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DD3" w:rsidRDefault="00EF5DD3" w:rsidP="00EF5DD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WZÓR</w:t>
      </w:r>
    </w:p>
    <w:p w:rsidR="00EF5DD3" w:rsidRDefault="0042726C" w:rsidP="00EF5DD3">
      <w:pPr>
        <w:jc w:val="center"/>
        <w:rPr>
          <w:sz w:val="24"/>
          <w:szCs w:val="24"/>
        </w:rPr>
      </w:pPr>
      <w:r>
        <w:rPr>
          <w:sz w:val="24"/>
          <w:szCs w:val="24"/>
        </w:rPr>
        <w:t>Umowa ……/2019</w:t>
      </w:r>
    </w:p>
    <w:p w:rsidR="00EF5DD3" w:rsidRDefault="00EF5DD3" w:rsidP="00EF5DD3">
      <w:pPr>
        <w:rPr>
          <w:sz w:val="24"/>
          <w:szCs w:val="24"/>
        </w:rPr>
      </w:pPr>
      <w:r>
        <w:rPr>
          <w:sz w:val="24"/>
          <w:szCs w:val="24"/>
        </w:rPr>
        <w:t xml:space="preserve">Dnia   </w:t>
      </w:r>
      <w:r>
        <w:rPr>
          <w:b/>
          <w:sz w:val="24"/>
          <w:szCs w:val="24"/>
        </w:rPr>
        <w:t>……………..</w:t>
      </w:r>
      <w:r>
        <w:rPr>
          <w:sz w:val="24"/>
          <w:szCs w:val="24"/>
        </w:rPr>
        <w:t xml:space="preserve">     w Józefosławiu</w:t>
      </w:r>
    </w:p>
    <w:p w:rsidR="00EF5DD3" w:rsidRDefault="00EF5DD3" w:rsidP="00EF5DD3">
      <w:pPr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EF5DD3" w:rsidRDefault="00EF5DD3" w:rsidP="00EF5D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pomiędzy Gminą Piaseczno ul. Kościuszki 5   05-500 Piaseczno NIP: 123-12-10-962,  </w:t>
      </w:r>
    </w:p>
    <w:p w:rsidR="00EF5DD3" w:rsidRDefault="00EF5DD3" w:rsidP="00EF5DD3">
      <w:pPr>
        <w:rPr>
          <w:sz w:val="24"/>
          <w:szCs w:val="24"/>
        </w:rPr>
      </w:pPr>
      <w:r>
        <w:rPr>
          <w:sz w:val="24"/>
          <w:szCs w:val="24"/>
        </w:rPr>
        <w:t>w imieniu której działa Dyrektor Szkoły Podstawowej</w:t>
      </w:r>
      <w:r w:rsidR="00954BBA">
        <w:rPr>
          <w:sz w:val="24"/>
          <w:szCs w:val="24"/>
        </w:rPr>
        <w:t xml:space="preserve"> im Janusza Korczaka</w:t>
      </w:r>
      <w:r>
        <w:rPr>
          <w:sz w:val="24"/>
          <w:szCs w:val="24"/>
        </w:rPr>
        <w:t xml:space="preserve"> w Józefosławiu ul. Kameralna 11   05-509 Piaseczno -  Andrzej Sochocki, na podstawie pełnomocnictwa Burmistrza  Miasta i Gminy Piaseczno ADK. 0052. 164. 2017 z dnia 24.08.2017 </w:t>
      </w:r>
    </w:p>
    <w:p w:rsidR="00EF5DD3" w:rsidRDefault="00EF5DD3" w:rsidP="00EF5DD3">
      <w:pPr>
        <w:rPr>
          <w:sz w:val="24"/>
          <w:szCs w:val="24"/>
        </w:rPr>
      </w:pPr>
      <w:r>
        <w:rPr>
          <w:sz w:val="24"/>
          <w:szCs w:val="24"/>
        </w:rPr>
        <w:t>zwaną dalej Zamawiającym,</w:t>
      </w:r>
    </w:p>
    <w:p w:rsidR="00EF5DD3" w:rsidRDefault="00EF5DD3" w:rsidP="00EF5DD3">
      <w:pPr>
        <w:rPr>
          <w:b/>
          <w:sz w:val="24"/>
          <w:szCs w:val="24"/>
        </w:rPr>
      </w:pPr>
      <w:r>
        <w:rPr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</w:p>
    <w:p w:rsidR="00EF5DD3" w:rsidRDefault="00EF5DD3" w:rsidP="00EF5DD3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………………………………………………………………………………………………….</w:t>
      </w:r>
    </w:p>
    <w:p w:rsidR="00EF5DD3" w:rsidRDefault="00EF5DD3" w:rsidP="00EF5DD3">
      <w:pPr>
        <w:rPr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</w:t>
      </w:r>
    </w:p>
    <w:p w:rsidR="00EF5DD3" w:rsidRDefault="00EF5DD3" w:rsidP="00EF5DD3">
      <w:pPr>
        <w:rPr>
          <w:sz w:val="24"/>
          <w:szCs w:val="24"/>
        </w:rPr>
      </w:pPr>
      <w:r>
        <w:rPr>
          <w:sz w:val="24"/>
          <w:szCs w:val="24"/>
        </w:rPr>
        <w:t>reprezentowanym przez:</w:t>
      </w:r>
    </w:p>
    <w:p w:rsidR="00EF5DD3" w:rsidRDefault="00EF5DD3" w:rsidP="00EF5DD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…………………………………………………………………………………………………….</w:t>
      </w:r>
    </w:p>
    <w:p w:rsidR="00EF5DD3" w:rsidRDefault="00EF5DD3" w:rsidP="00EF5DD3">
      <w:pPr>
        <w:rPr>
          <w:sz w:val="24"/>
          <w:szCs w:val="24"/>
        </w:rPr>
      </w:pPr>
      <w:r>
        <w:rPr>
          <w:sz w:val="24"/>
          <w:szCs w:val="24"/>
        </w:rPr>
        <w:t xml:space="preserve">zwanym  dalej     Wykonawcą  </w:t>
      </w:r>
    </w:p>
    <w:p w:rsidR="00EF5DD3" w:rsidRDefault="00EF5DD3" w:rsidP="00EF5DD3">
      <w:pPr>
        <w:rPr>
          <w:sz w:val="24"/>
          <w:szCs w:val="24"/>
        </w:rPr>
      </w:pPr>
      <w:r>
        <w:rPr>
          <w:sz w:val="24"/>
          <w:szCs w:val="24"/>
        </w:rPr>
        <w:t>w trybie art.39 ustawy Prawo zamówień publicznych (</w:t>
      </w:r>
      <w:r w:rsidR="0042726C">
        <w:rPr>
          <w:sz w:val="24"/>
          <w:szCs w:val="24"/>
        </w:rPr>
        <w:t>t. j. Dz. U. z 2018</w:t>
      </w:r>
      <w:bookmarkStart w:id="0" w:name="_GoBack"/>
      <w:bookmarkEnd w:id="0"/>
      <w:r w:rsidR="00954BBA">
        <w:rPr>
          <w:sz w:val="24"/>
          <w:szCs w:val="24"/>
        </w:rPr>
        <w:t xml:space="preserve"> r. poz. 1986 ze zm.</w:t>
      </w:r>
      <w:r>
        <w:rPr>
          <w:sz w:val="24"/>
          <w:szCs w:val="24"/>
        </w:rPr>
        <w:t>)</w:t>
      </w:r>
    </w:p>
    <w:p w:rsidR="00EF5DD3" w:rsidRDefault="00EF5DD3" w:rsidP="00EF5DD3">
      <w:pPr>
        <w:rPr>
          <w:sz w:val="24"/>
          <w:szCs w:val="24"/>
        </w:rPr>
      </w:pPr>
      <w:r>
        <w:rPr>
          <w:sz w:val="24"/>
          <w:szCs w:val="24"/>
        </w:rPr>
        <w:t>została zawarta umowa następującej  treści:</w:t>
      </w:r>
    </w:p>
    <w:p w:rsidR="00EF5DD3" w:rsidRDefault="00EF5DD3" w:rsidP="00EF5DD3">
      <w:pPr>
        <w:rPr>
          <w:sz w:val="24"/>
          <w:szCs w:val="24"/>
        </w:rPr>
      </w:pPr>
    </w:p>
    <w:p w:rsidR="00BC2E3C" w:rsidRPr="00F404EC" w:rsidRDefault="00BC2E3C" w:rsidP="00BC2E3C">
      <w:pPr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Definicje</w:t>
      </w:r>
      <w:r w:rsidR="004364CB" w:rsidRPr="00F404EC">
        <w:rPr>
          <w:rFonts w:asciiTheme="minorHAnsi" w:hAnsiTheme="minorHAnsi"/>
          <w:sz w:val="24"/>
          <w:szCs w:val="24"/>
        </w:rPr>
        <w:t xml:space="preserve"> związane z </w:t>
      </w:r>
      <w:r w:rsidRPr="00F404EC">
        <w:rPr>
          <w:rFonts w:asciiTheme="minorHAnsi" w:hAnsiTheme="minorHAnsi"/>
          <w:sz w:val="24"/>
          <w:szCs w:val="24"/>
        </w:rPr>
        <w:t>przedmiotem umowy</w:t>
      </w:r>
      <w:r w:rsidR="004364CB" w:rsidRPr="00F404EC">
        <w:rPr>
          <w:rFonts w:asciiTheme="minorHAnsi" w:hAnsiTheme="minorHAnsi"/>
          <w:sz w:val="24"/>
          <w:szCs w:val="24"/>
        </w:rPr>
        <w:t>: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1. Umowa – oznacza umowę zawartą pom</w:t>
      </w:r>
      <w:r w:rsidR="00E662BB" w:rsidRPr="00F404EC">
        <w:rPr>
          <w:rFonts w:asciiTheme="minorHAnsi" w:hAnsiTheme="minorHAnsi"/>
          <w:sz w:val="24"/>
          <w:szCs w:val="24"/>
        </w:rPr>
        <w:t>iędzy Zamawiającym a Wykonawcą</w:t>
      </w:r>
      <w:r w:rsidRPr="00F404EC">
        <w:rPr>
          <w:rFonts w:asciiTheme="minorHAnsi" w:hAnsiTheme="minorHAnsi"/>
          <w:sz w:val="24"/>
          <w:szCs w:val="24"/>
        </w:rPr>
        <w:t>,</w:t>
      </w:r>
      <w:r w:rsidR="00E662BB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 xml:space="preserve">na warunkach </w:t>
      </w:r>
      <w:r w:rsidR="004364CB" w:rsidRPr="00F404EC">
        <w:rPr>
          <w:rFonts w:asciiTheme="minorHAnsi" w:hAnsiTheme="minorHAnsi"/>
          <w:sz w:val="24"/>
          <w:szCs w:val="24"/>
        </w:rPr>
        <w:t>za</w:t>
      </w:r>
      <w:r w:rsidRPr="00F404EC">
        <w:rPr>
          <w:rFonts w:asciiTheme="minorHAnsi" w:hAnsiTheme="minorHAnsi"/>
          <w:sz w:val="24"/>
          <w:szCs w:val="24"/>
        </w:rPr>
        <w:t xml:space="preserve">pisanych w niniejszym dokumencie umowy i związanych z nim załącznikach, stanowiących jej integralną część.    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2. Przedmiot umowy -</w:t>
      </w:r>
      <w:r w:rsidR="00004253" w:rsidRPr="00F404EC">
        <w:rPr>
          <w:rFonts w:asciiTheme="minorHAnsi" w:hAnsiTheme="minorHAnsi"/>
          <w:sz w:val="24"/>
          <w:szCs w:val="24"/>
        </w:rPr>
        <w:t xml:space="preserve"> oznacza </w:t>
      </w:r>
      <w:r w:rsidR="00B01564" w:rsidRPr="00F404EC">
        <w:rPr>
          <w:rFonts w:asciiTheme="minorHAnsi" w:hAnsiTheme="minorHAnsi"/>
          <w:sz w:val="24"/>
          <w:szCs w:val="24"/>
        </w:rPr>
        <w:t xml:space="preserve">dostawę </w:t>
      </w:r>
      <w:r w:rsidR="00082132" w:rsidRPr="00F404EC">
        <w:rPr>
          <w:rFonts w:asciiTheme="minorHAnsi" w:hAnsiTheme="minorHAnsi"/>
          <w:sz w:val="24"/>
          <w:szCs w:val="24"/>
        </w:rPr>
        <w:t>artykułów spożywczych mrożonych i ryb</w:t>
      </w:r>
      <w:r w:rsidRPr="00F404EC">
        <w:rPr>
          <w:rFonts w:asciiTheme="minorHAnsi" w:hAnsiTheme="minorHAnsi"/>
          <w:sz w:val="24"/>
          <w:szCs w:val="24"/>
        </w:rPr>
        <w:t xml:space="preserve">, określoną dalej w załączniku </w:t>
      </w:r>
      <w:r w:rsidR="006E3C07" w:rsidRPr="00F404EC">
        <w:rPr>
          <w:rFonts w:asciiTheme="minorHAnsi" w:hAnsiTheme="minorHAnsi"/>
          <w:sz w:val="24"/>
          <w:szCs w:val="24"/>
        </w:rPr>
        <w:t xml:space="preserve">nr 1 </w:t>
      </w:r>
      <w:r w:rsidRPr="00F404EC">
        <w:rPr>
          <w:rFonts w:asciiTheme="minorHAnsi" w:hAnsiTheme="minorHAnsi"/>
          <w:sz w:val="24"/>
          <w:szCs w:val="24"/>
        </w:rPr>
        <w:t>do niniejszej</w:t>
      </w:r>
      <w:r w:rsidR="004364CB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 xml:space="preserve">umowy, </w:t>
      </w:r>
      <w:r w:rsidR="004364CB" w:rsidRPr="00F404EC">
        <w:rPr>
          <w:rFonts w:asciiTheme="minorHAnsi" w:hAnsiTheme="minorHAnsi"/>
          <w:sz w:val="24"/>
          <w:szCs w:val="24"/>
        </w:rPr>
        <w:t>z</w:t>
      </w:r>
      <w:r w:rsidRPr="00F404EC">
        <w:rPr>
          <w:rFonts w:asciiTheme="minorHAnsi" w:hAnsiTheme="minorHAnsi"/>
          <w:sz w:val="24"/>
          <w:szCs w:val="24"/>
        </w:rPr>
        <w:t>leconą</w:t>
      </w:r>
      <w:r w:rsidR="004364CB" w:rsidRPr="00F404EC">
        <w:rPr>
          <w:rFonts w:asciiTheme="minorHAnsi" w:hAnsiTheme="minorHAnsi"/>
          <w:sz w:val="24"/>
          <w:szCs w:val="24"/>
        </w:rPr>
        <w:t xml:space="preserve"> przez</w:t>
      </w:r>
      <w:r w:rsidRPr="00F404EC">
        <w:rPr>
          <w:rFonts w:asciiTheme="minorHAnsi" w:hAnsiTheme="minorHAnsi"/>
          <w:sz w:val="24"/>
          <w:szCs w:val="24"/>
        </w:rPr>
        <w:t xml:space="preserve"> Zamawiającego Wykonawcy </w:t>
      </w:r>
      <w:r w:rsidR="004364CB" w:rsidRPr="00F404EC">
        <w:rPr>
          <w:rFonts w:asciiTheme="minorHAnsi" w:hAnsiTheme="minorHAnsi"/>
          <w:sz w:val="24"/>
          <w:szCs w:val="24"/>
        </w:rPr>
        <w:t>- na podstawie</w:t>
      </w:r>
      <w:r w:rsidRPr="00F404EC">
        <w:rPr>
          <w:rFonts w:asciiTheme="minorHAnsi" w:hAnsiTheme="minorHAnsi"/>
          <w:sz w:val="24"/>
          <w:szCs w:val="24"/>
        </w:rPr>
        <w:t xml:space="preserve"> niniejszej umowy.</w:t>
      </w:r>
    </w:p>
    <w:p w:rsidR="009D488A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3. Wada - cecha zmniejszająca wartość lub użyteczność przedmiotu </w:t>
      </w:r>
      <w:r w:rsidR="004364CB" w:rsidRPr="00F404EC">
        <w:rPr>
          <w:rFonts w:asciiTheme="minorHAnsi" w:hAnsiTheme="minorHAnsi"/>
          <w:sz w:val="24"/>
          <w:szCs w:val="24"/>
        </w:rPr>
        <w:t>umowy</w:t>
      </w:r>
      <w:r w:rsidRPr="00F404EC">
        <w:rPr>
          <w:rFonts w:asciiTheme="minorHAnsi" w:hAnsiTheme="minorHAnsi"/>
          <w:sz w:val="24"/>
          <w:szCs w:val="24"/>
        </w:rPr>
        <w:t xml:space="preserve"> </w:t>
      </w:r>
      <w:r w:rsidR="004364CB" w:rsidRPr="00F404EC">
        <w:rPr>
          <w:rFonts w:asciiTheme="minorHAnsi" w:hAnsiTheme="minorHAnsi"/>
          <w:sz w:val="24"/>
          <w:szCs w:val="24"/>
        </w:rPr>
        <w:t>lub jego części, ze</w:t>
      </w:r>
      <w:r w:rsidRPr="00F404EC">
        <w:rPr>
          <w:rFonts w:asciiTheme="minorHAnsi" w:hAnsiTheme="minorHAnsi"/>
          <w:sz w:val="24"/>
          <w:szCs w:val="24"/>
        </w:rPr>
        <w:t xml:space="preserve"> względu na cel w umowie oznaczony albo wynikający z okoliczności lub przeznaczenia lub obowiązujących w tym zakres</w:t>
      </w:r>
      <w:r w:rsidR="004364CB" w:rsidRPr="00F404EC">
        <w:rPr>
          <w:rFonts w:asciiTheme="minorHAnsi" w:hAnsiTheme="minorHAnsi"/>
          <w:sz w:val="24"/>
          <w:szCs w:val="24"/>
        </w:rPr>
        <w:t>ie</w:t>
      </w:r>
      <w:r w:rsidRPr="00F404EC">
        <w:rPr>
          <w:rFonts w:asciiTheme="minorHAnsi" w:hAnsiTheme="minorHAnsi"/>
          <w:sz w:val="24"/>
          <w:szCs w:val="24"/>
        </w:rPr>
        <w:t xml:space="preserve"> przepisów, wiedzy technicznej, warunków technicznych oraz innych dokumentów</w:t>
      </w:r>
      <w:r w:rsidR="004364CB" w:rsidRPr="00F404EC">
        <w:rPr>
          <w:rFonts w:asciiTheme="minorHAnsi" w:hAnsiTheme="minorHAnsi"/>
          <w:sz w:val="24"/>
          <w:szCs w:val="24"/>
        </w:rPr>
        <w:t xml:space="preserve"> wymaganych p</w:t>
      </w:r>
      <w:r w:rsidRPr="00F404EC">
        <w:rPr>
          <w:rFonts w:asciiTheme="minorHAnsi" w:hAnsiTheme="minorHAnsi"/>
          <w:sz w:val="24"/>
          <w:szCs w:val="24"/>
        </w:rPr>
        <w:t>rzez przepisy prawa.</w:t>
      </w:r>
    </w:p>
    <w:p w:rsidR="00AD7F48" w:rsidRDefault="00AD7F48" w:rsidP="00BC2E3C">
      <w:pPr>
        <w:jc w:val="center"/>
        <w:rPr>
          <w:rFonts w:asciiTheme="minorHAnsi" w:hAnsiTheme="minorHAnsi"/>
          <w:sz w:val="24"/>
          <w:szCs w:val="24"/>
        </w:rPr>
      </w:pPr>
    </w:p>
    <w:p w:rsidR="00BC2E3C" w:rsidRPr="00F404EC" w:rsidRDefault="00BC2E3C" w:rsidP="00BC2E3C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lastRenderedPageBreak/>
        <w:t>§ 2</w:t>
      </w:r>
    </w:p>
    <w:p w:rsidR="001C7CAD" w:rsidRPr="00F404EC" w:rsidRDefault="00BC2E3C" w:rsidP="001C7CAD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1. Umowa jest następstwem dokonanego przez Zamawiającego wyboru oferty z postępowania o udzielenie zamówienia publicznego prowadzonego w trybie przetargu nieograniczonego, rozstrzygniętego dnia </w:t>
      </w:r>
      <w:r w:rsidR="00AD7F48">
        <w:rPr>
          <w:rFonts w:asciiTheme="minorHAnsi" w:hAnsiTheme="minorHAnsi"/>
          <w:b/>
          <w:sz w:val="24"/>
          <w:szCs w:val="24"/>
        </w:rPr>
        <w:t>………………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2. Przedmiotem umowy jest dostawa </w:t>
      </w:r>
      <w:r w:rsidR="00082132" w:rsidRPr="00F404EC">
        <w:rPr>
          <w:rFonts w:asciiTheme="minorHAnsi" w:hAnsiTheme="minorHAnsi"/>
          <w:sz w:val="24"/>
          <w:szCs w:val="24"/>
        </w:rPr>
        <w:t>artykułów spożywczych mrożonych i ryb</w:t>
      </w:r>
      <w:r w:rsidR="001D0B45" w:rsidRPr="00F404EC">
        <w:rPr>
          <w:rFonts w:asciiTheme="minorHAnsi" w:hAnsiTheme="minorHAnsi"/>
          <w:sz w:val="24"/>
          <w:szCs w:val="24"/>
        </w:rPr>
        <w:t xml:space="preserve"> </w:t>
      </w:r>
      <w:r w:rsidRPr="00F404EC">
        <w:rPr>
          <w:rFonts w:asciiTheme="minorHAnsi" w:hAnsiTheme="minorHAnsi"/>
          <w:sz w:val="24"/>
          <w:szCs w:val="24"/>
        </w:rPr>
        <w:t xml:space="preserve">na potrzeby Zamawiającego, których dokładne wyszczególnienie oraz ilości zawarte zostały w załączniku </w:t>
      </w:r>
      <w:r w:rsidR="001D7756" w:rsidRPr="00F404EC">
        <w:rPr>
          <w:rFonts w:asciiTheme="minorHAnsi" w:hAnsiTheme="minorHAnsi"/>
          <w:sz w:val="24"/>
          <w:szCs w:val="24"/>
        </w:rPr>
        <w:t xml:space="preserve">nr 1 </w:t>
      </w:r>
      <w:r w:rsidRPr="00F404EC">
        <w:rPr>
          <w:rFonts w:asciiTheme="minorHAnsi" w:hAnsiTheme="minorHAnsi"/>
          <w:sz w:val="24"/>
          <w:szCs w:val="24"/>
        </w:rPr>
        <w:t>do niniejszej umowy</w:t>
      </w:r>
      <w:r w:rsidR="00660C6F" w:rsidRPr="00F404EC">
        <w:rPr>
          <w:rFonts w:asciiTheme="minorHAnsi" w:hAnsiTheme="minorHAnsi"/>
          <w:sz w:val="24"/>
          <w:szCs w:val="24"/>
        </w:rPr>
        <w:t xml:space="preserve">, </w:t>
      </w:r>
      <w:r w:rsidR="004364CB" w:rsidRPr="00F404EC">
        <w:rPr>
          <w:rFonts w:asciiTheme="minorHAnsi" w:hAnsiTheme="minorHAnsi"/>
          <w:sz w:val="24"/>
          <w:szCs w:val="24"/>
        </w:rPr>
        <w:t>stanowiącym jej integralną część</w:t>
      </w:r>
      <w:r w:rsidRPr="00F404EC">
        <w:rPr>
          <w:rFonts w:asciiTheme="minorHAnsi" w:hAnsiTheme="minorHAnsi"/>
          <w:sz w:val="24"/>
          <w:szCs w:val="24"/>
        </w:rPr>
        <w:t>.</w:t>
      </w:r>
      <w:r w:rsidR="00660C6F" w:rsidRPr="00F404EC">
        <w:rPr>
          <w:rFonts w:asciiTheme="minorHAnsi" w:hAnsiTheme="minorHAnsi"/>
          <w:sz w:val="24"/>
          <w:szCs w:val="24"/>
        </w:rPr>
        <w:t xml:space="preserve"> 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3. Zamawiający zastrzega sobie prawo do niewykorzystania pełnego limitu ilościowego przedmiotu </w:t>
      </w:r>
      <w:r w:rsidR="00306491" w:rsidRPr="00F404EC">
        <w:rPr>
          <w:rFonts w:asciiTheme="minorHAnsi" w:hAnsiTheme="minorHAnsi"/>
          <w:sz w:val="24"/>
          <w:szCs w:val="24"/>
        </w:rPr>
        <w:t xml:space="preserve">umowy, jednakże nie więcej niż </w:t>
      </w:r>
      <w:r w:rsidRPr="00F404EC">
        <w:rPr>
          <w:rFonts w:asciiTheme="minorHAnsi" w:hAnsiTheme="minorHAnsi"/>
          <w:sz w:val="24"/>
          <w:szCs w:val="24"/>
        </w:rPr>
        <w:t>30% wskazanych w załączniku do niniejszej umowy ilości, bez prawa do roszczeń z tego tytułu przez Wykonawcę.</w:t>
      </w:r>
    </w:p>
    <w:p w:rsidR="00183BAD" w:rsidRPr="00F404EC" w:rsidRDefault="00183BAD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4. Zamawiający dopuszcza możliwość zwiększenia ilości poszczególnych asortymentów określonych w Załączniku nr 1 do umowy, nie więcej jednak niż 10 %.</w:t>
      </w:r>
    </w:p>
    <w:p w:rsidR="00BC2E3C" w:rsidRPr="00F404EC" w:rsidRDefault="00BC2E3C" w:rsidP="00BC2E3C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3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1. Termin realizacji przedmiotu: sukcesywne dostawy </w:t>
      </w:r>
      <w:r w:rsidR="00AD7F48">
        <w:rPr>
          <w:b/>
          <w:sz w:val="24"/>
          <w:szCs w:val="24"/>
        </w:rPr>
        <w:t>od dnia  …….. r.</w:t>
      </w:r>
      <w:r w:rsidR="00AD7F48">
        <w:rPr>
          <w:sz w:val="24"/>
          <w:szCs w:val="24"/>
        </w:rPr>
        <w:t xml:space="preserve">  </w:t>
      </w:r>
      <w:r w:rsidR="00954BBA">
        <w:rPr>
          <w:b/>
          <w:sz w:val="24"/>
          <w:szCs w:val="24"/>
        </w:rPr>
        <w:t>do dnia 31 grudnia 2019</w:t>
      </w:r>
      <w:r w:rsidR="00AD7F48">
        <w:rPr>
          <w:b/>
          <w:sz w:val="24"/>
          <w:szCs w:val="24"/>
        </w:rPr>
        <w:t xml:space="preserve"> r</w:t>
      </w:r>
      <w:r w:rsidR="00AD7F48">
        <w:rPr>
          <w:sz w:val="24"/>
          <w:szCs w:val="24"/>
        </w:rPr>
        <w:t>.</w:t>
      </w:r>
    </w:p>
    <w:p w:rsidR="00BC2E3C" w:rsidRPr="00F404EC" w:rsidRDefault="00E662BB" w:rsidP="00BC2E3C">
      <w:pPr>
        <w:jc w:val="both"/>
        <w:rPr>
          <w:rFonts w:asciiTheme="minorHAnsi" w:hAnsiTheme="minorHAnsi"/>
          <w:sz w:val="24"/>
          <w:szCs w:val="24"/>
          <w:u w:val="single"/>
        </w:rPr>
      </w:pPr>
      <w:r w:rsidRPr="00F404EC">
        <w:rPr>
          <w:rFonts w:asciiTheme="minorHAnsi" w:hAnsiTheme="minorHAnsi"/>
          <w:sz w:val="24"/>
          <w:szCs w:val="24"/>
        </w:rPr>
        <w:t xml:space="preserve">2. </w:t>
      </w:r>
      <w:r w:rsidR="00BC2E3C" w:rsidRPr="00F404EC">
        <w:rPr>
          <w:rFonts w:asciiTheme="minorHAnsi" w:hAnsiTheme="minorHAnsi"/>
          <w:sz w:val="24"/>
          <w:szCs w:val="24"/>
        </w:rPr>
        <w:t>Dostawy przedmiotu umowy odbywać się będą</w:t>
      </w:r>
      <w:r w:rsidR="00306491" w:rsidRPr="00F404EC">
        <w:rPr>
          <w:rFonts w:asciiTheme="minorHAnsi" w:hAnsiTheme="minorHAnsi"/>
          <w:sz w:val="24"/>
          <w:szCs w:val="24"/>
        </w:rPr>
        <w:t xml:space="preserve"> </w:t>
      </w:r>
      <w:r w:rsidR="00BC2E3C" w:rsidRPr="00F404EC">
        <w:rPr>
          <w:rFonts w:asciiTheme="minorHAnsi" w:hAnsiTheme="minorHAnsi"/>
          <w:sz w:val="24"/>
          <w:szCs w:val="24"/>
        </w:rPr>
        <w:t>sukcesywnie w miarę pojawiających się potrzeb Zamawiającego. Terminy realizacji dostaw będą wskazywane przez Zamawiającego poprzez przesłanie zapotrzebowa</w:t>
      </w:r>
      <w:r w:rsidR="00F04CD1">
        <w:rPr>
          <w:rFonts w:asciiTheme="minorHAnsi" w:hAnsiTheme="minorHAnsi"/>
          <w:sz w:val="24"/>
          <w:szCs w:val="24"/>
        </w:rPr>
        <w:t>nia.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3. </w:t>
      </w:r>
      <w:r w:rsidR="00673CDC" w:rsidRPr="00F404EC">
        <w:rPr>
          <w:rFonts w:asciiTheme="minorHAnsi" w:hAnsiTheme="minorHAnsi"/>
          <w:sz w:val="24"/>
          <w:szCs w:val="24"/>
        </w:rPr>
        <w:t xml:space="preserve">Zapotrzebowania na poszczególne </w:t>
      </w:r>
      <w:r w:rsidRPr="00F404EC">
        <w:rPr>
          <w:rFonts w:asciiTheme="minorHAnsi" w:hAnsiTheme="minorHAnsi"/>
          <w:sz w:val="24"/>
          <w:szCs w:val="24"/>
        </w:rPr>
        <w:t>do</w:t>
      </w:r>
      <w:r w:rsidR="00673CDC" w:rsidRPr="00F404EC">
        <w:rPr>
          <w:rFonts w:asciiTheme="minorHAnsi" w:hAnsiTheme="minorHAnsi"/>
          <w:sz w:val="24"/>
          <w:szCs w:val="24"/>
        </w:rPr>
        <w:t xml:space="preserve">stawy będą </w:t>
      </w:r>
      <w:r w:rsidRPr="00F404EC">
        <w:rPr>
          <w:rFonts w:asciiTheme="minorHAnsi" w:hAnsiTheme="minorHAnsi"/>
          <w:sz w:val="24"/>
          <w:szCs w:val="24"/>
        </w:rPr>
        <w:t>składane pisemnie</w:t>
      </w:r>
      <w:r w:rsidR="00673CDC" w:rsidRPr="00F404EC">
        <w:rPr>
          <w:rFonts w:asciiTheme="minorHAnsi" w:hAnsiTheme="minorHAnsi"/>
          <w:sz w:val="24"/>
          <w:szCs w:val="24"/>
        </w:rPr>
        <w:t xml:space="preserve"> lub telefonicznie</w:t>
      </w:r>
      <w:r w:rsidR="00CD373A" w:rsidRPr="00F404EC">
        <w:rPr>
          <w:rFonts w:asciiTheme="minorHAnsi" w:hAnsiTheme="minorHAnsi"/>
          <w:sz w:val="24"/>
          <w:szCs w:val="24"/>
        </w:rPr>
        <w:t>, z co najmniej jednodniowym wyprzedzeniem</w:t>
      </w:r>
      <w:r w:rsidRPr="00F404EC">
        <w:rPr>
          <w:rFonts w:asciiTheme="minorHAnsi" w:hAnsiTheme="minorHAnsi"/>
          <w:sz w:val="24"/>
          <w:szCs w:val="24"/>
        </w:rPr>
        <w:t>.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 xml:space="preserve">4. Wykonawca dostarczy przedmiot umowy własnym transportem, na własny koszt i na własne </w:t>
      </w:r>
      <w:r w:rsidR="00306491" w:rsidRPr="00F404EC">
        <w:rPr>
          <w:rFonts w:asciiTheme="minorHAnsi" w:hAnsiTheme="minorHAnsi"/>
          <w:sz w:val="24"/>
          <w:szCs w:val="24"/>
        </w:rPr>
        <w:t>r</w:t>
      </w:r>
      <w:r w:rsidRPr="00F404EC">
        <w:rPr>
          <w:rFonts w:asciiTheme="minorHAnsi" w:hAnsiTheme="minorHAnsi"/>
          <w:sz w:val="24"/>
          <w:szCs w:val="24"/>
        </w:rPr>
        <w:t>yzyko.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5. Miejsce realizacji dostawy przedmio</w:t>
      </w:r>
      <w:r w:rsidR="00C7213E" w:rsidRPr="00F404EC">
        <w:rPr>
          <w:rFonts w:asciiTheme="minorHAnsi" w:hAnsiTheme="minorHAnsi"/>
          <w:sz w:val="24"/>
          <w:szCs w:val="24"/>
        </w:rPr>
        <w:t>tu umowy: magazyn Zamawiającego, ul. Kameralna 11, 05-509 Piaseczno.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6. Wykonawca zobowiązany jest do przyjęcia zwrotu i wymiany wadliwych, nie spełniających wymagań określonych w niniejszej umowie lub uszkodzonych w wyniku transportu towarów na własny koszt.</w:t>
      </w:r>
    </w:p>
    <w:p w:rsidR="00BC2E3C" w:rsidRPr="00F404EC" w:rsidRDefault="00BC2E3C" w:rsidP="00BC2E3C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4</w:t>
      </w:r>
    </w:p>
    <w:p w:rsidR="00BC2E3C" w:rsidRPr="00F404EC" w:rsidRDefault="00BC2E3C" w:rsidP="00BC2E3C">
      <w:pPr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1. Wymagania w zakresie przedmiotu</w:t>
      </w:r>
      <w:r w:rsidR="00960926" w:rsidRPr="00F404EC">
        <w:rPr>
          <w:rFonts w:asciiTheme="minorHAnsi" w:hAnsiTheme="minorHAnsi"/>
          <w:sz w:val="24"/>
          <w:szCs w:val="24"/>
        </w:rPr>
        <w:t xml:space="preserve"> umowy – dostawa </w:t>
      </w:r>
      <w:r w:rsidR="00082132" w:rsidRPr="00F404EC">
        <w:rPr>
          <w:rFonts w:asciiTheme="minorHAnsi" w:hAnsiTheme="minorHAnsi"/>
          <w:sz w:val="24"/>
          <w:szCs w:val="24"/>
        </w:rPr>
        <w:t>artykułów spożywczych mrożonych i ryb</w:t>
      </w:r>
      <w:r w:rsidRPr="00F404EC">
        <w:rPr>
          <w:rFonts w:asciiTheme="minorHAnsi" w:hAnsiTheme="minorHAnsi"/>
          <w:sz w:val="24"/>
          <w:szCs w:val="24"/>
        </w:rPr>
        <w:t>:</w:t>
      </w:r>
    </w:p>
    <w:p w:rsidR="00BC2E3C" w:rsidRPr="00F404EC" w:rsidRDefault="00AD7F48" w:rsidP="00BC2E3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</w:t>
      </w:r>
      <w:r w:rsidR="00BC2E3C" w:rsidRPr="00F404EC">
        <w:rPr>
          <w:rFonts w:asciiTheme="minorHAnsi" w:hAnsiTheme="minorHAnsi"/>
          <w:sz w:val="24"/>
          <w:szCs w:val="24"/>
        </w:rPr>
        <w:t xml:space="preserve">) każdy produkt wytwarzany będzie zgodne z ustawą o bezpieczeństwie żywienia </w:t>
      </w:r>
      <w:r w:rsidR="00306491" w:rsidRPr="00F404EC">
        <w:rPr>
          <w:rFonts w:asciiTheme="minorHAnsi" w:hAnsiTheme="minorHAnsi"/>
          <w:sz w:val="24"/>
          <w:szCs w:val="24"/>
        </w:rPr>
        <w:t xml:space="preserve">i </w:t>
      </w:r>
      <w:r w:rsidR="00BC2E3C" w:rsidRPr="00F404EC">
        <w:rPr>
          <w:rFonts w:asciiTheme="minorHAnsi" w:hAnsiTheme="minorHAnsi"/>
          <w:sz w:val="24"/>
          <w:szCs w:val="24"/>
        </w:rPr>
        <w:t>żywności oraz rozporządzeniami wydanymi na jej podstawie,</w:t>
      </w:r>
    </w:p>
    <w:p w:rsidR="00BC2E3C" w:rsidRPr="00F404EC" w:rsidRDefault="00AD7F48" w:rsidP="00BC2E3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</w:t>
      </w:r>
      <w:r w:rsidR="00BC2E3C" w:rsidRPr="00F404EC">
        <w:rPr>
          <w:rFonts w:asciiTheme="minorHAnsi" w:hAnsiTheme="minorHAnsi"/>
          <w:sz w:val="24"/>
          <w:szCs w:val="24"/>
        </w:rPr>
        <w:t>) każdy produkt realizowany będzie zgodnie z normami jakościowymi GHP,</w:t>
      </w:r>
      <w:r w:rsidR="00306491" w:rsidRPr="00F404EC">
        <w:rPr>
          <w:rFonts w:asciiTheme="minorHAnsi" w:hAnsiTheme="minorHAnsi"/>
          <w:sz w:val="24"/>
          <w:szCs w:val="24"/>
        </w:rPr>
        <w:t xml:space="preserve"> </w:t>
      </w:r>
      <w:r w:rsidR="00BC2E3C" w:rsidRPr="00F404EC">
        <w:rPr>
          <w:rFonts w:asciiTheme="minorHAnsi" w:hAnsiTheme="minorHAnsi"/>
          <w:sz w:val="24"/>
          <w:szCs w:val="24"/>
        </w:rPr>
        <w:t>GMP lub systemem HACCP</w:t>
      </w:r>
      <w:r w:rsidR="00306491" w:rsidRPr="00F404EC">
        <w:rPr>
          <w:rFonts w:asciiTheme="minorHAnsi" w:hAnsiTheme="minorHAnsi"/>
          <w:sz w:val="24"/>
          <w:szCs w:val="24"/>
        </w:rPr>
        <w:t>,</w:t>
      </w:r>
    </w:p>
    <w:p w:rsidR="00BC2E3C" w:rsidRPr="00F404EC" w:rsidRDefault="00AD7F48" w:rsidP="00BC2E3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</w:t>
      </w:r>
      <w:r w:rsidR="00BC2E3C" w:rsidRPr="00F404EC">
        <w:rPr>
          <w:rFonts w:asciiTheme="minorHAnsi" w:hAnsiTheme="minorHAnsi"/>
          <w:sz w:val="24"/>
          <w:szCs w:val="24"/>
        </w:rPr>
        <w:t>) każdy dostarczony produkt winien być</w:t>
      </w:r>
      <w:r w:rsidR="00306491" w:rsidRPr="00F404EC">
        <w:rPr>
          <w:rFonts w:asciiTheme="minorHAnsi" w:hAnsiTheme="minorHAnsi"/>
          <w:sz w:val="24"/>
          <w:szCs w:val="24"/>
        </w:rPr>
        <w:t xml:space="preserve"> </w:t>
      </w:r>
      <w:r w:rsidR="00BC2E3C" w:rsidRPr="00F404EC">
        <w:rPr>
          <w:rFonts w:asciiTheme="minorHAnsi" w:hAnsiTheme="minorHAnsi"/>
          <w:sz w:val="24"/>
          <w:szCs w:val="24"/>
        </w:rPr>
        <w:t>1 klasy, zgodny z Polską</w:t>
      </w:r>
      <w:r w:rsidR="00306491" w:rsidRPr="00F404EC">
        <w:rPr>
          <w:rFonts w:asciiTheme="minorHAnsi" w:hAnsiTheme="minorHAnsi"/>
          <w:sz w:val="24"/>
          <w:szCs w:val="24"/>
        </w:rPr>
        <w:t xml:space="preserve"> Normą,</w:t>
      </w:r>
    </w:p>
    <w:p w:rsidR="00AC54E6" w:rsidRPr="00F404EC" w:rsidRDefault="00AD7F48" w:rsidP="00FF7FDE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d</w:t>
      </w:r>
      <w:r w:rsidR="00BC2E3C" w:rsidRPr="00F404EC">
        <w:rPr>
          <w:rFonts w:asciiTheme="minorHAnsi" w:hAnsiTheme="minorHAnsi"/>
          <w:sz w:val="24"/>
          <w:szCs w:val="24"/>
        </w:rPr>
        <w:t xml:space="preserve">) na każde żądanie Zamawiającego Wykonawca jest zobowiązany okazać w stosunku do każdego produktu odpowiedni certyfikat zgodności z Polską Normą lub normami europejskimi itp.                  </w:t>
      </w:r>
      <w:r w:rsidR="00FF7FDE">
        <w:rPr>
          <w:rFonts w:asciiTheme="minorHAnsi" w:hAnsiTheme="minorHAnsi"/>
          <w:sz w:val="24"/>
          <w:szCs w:val="24"/>
        </w:rPr>
        <w:t xml:space="preserve">       </w:t>
      </w:r>
    </w:p>
    <w:p w:rsidR="00BC2E3C" w:rsidRPr="00F404EC" w:rsidRDefault="00BC2E3C" w:rsidP="00BC2E3C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5</w:t>
      </w:r>
    </w:p>
    <w:p w:rsidR="00004253" w:rsidRPr="00F404EC" w:rsidRDefault="00BC2E3C" w:rsidP="00AC54E6">
      <w:pPr>
        <w:pStyle w:val="Akapitzlist1"/>
        <w:numPr>
          <w:ilvl w:val="0"/>
          <w:numId w:val="10"/>
        </w:numPr>
        <w:ind w:left="851" w:hanging="425"/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Cechy dyskw</w:t>
      </w:r>
      <w:r w:rsidR="002B1757" w:rsidRPr="00F404EC">
        <w:rPr>
          <w:rFonts w:asciiTheme="minorHAnsi" w:hAnsiTheme="minorHAnsi"/>
          <w:sz w:val="24"/>
          <w:szCs w:val="24"/>
        </w:rPr>
        <w:t>alifikujące dla ryb</w:t>
      </w:r>
      <w:r w:rsidR="00915F12" w:rsidRPr="00F404EC">
        <w:rPr>
          <w:rFonts w:asciiTheme="minorHAnsi" w:hAnsiTheme="minorHAnsi"/>
          <w:sz w:val="24"/>
          <w:szCs w:val="24"/>
        </w:rPr>
        <w:t xml:space="preserve"> to w szczególności usz</w:t>
      </w:r>
      <w:r w:rsidR="001B2847" w:rsidRPr="00F404EC">
        <w:rPr>
          <w:rFonts w:asciiTheme="minorHAnsi" w:hAnsiTheme="minorHAnsi"/>
          <w:sz w:val="24"/>
          <w:szCs w:val="24"/>
        </w:rPr>
        <w:t>kodzenia opakowania, zgniecenia</w:t>
      </w:r>
      <w:r w:rsidR="002B1757" w:rsidRPr="00F404EC">
        <w:rPr>
          <w:rFonts w:asciiTheme="minorHAnsi" w:hAnsiTheme="minorHAnsi"/>
          <w:sz w:val="24"/>
          <w:szCs w:val="24"/>
        </w:rPr>
        <w:t>, nieprzechowywana w odpowiedniej temperaturze</w:t>
      </w:r>
      <w:r w:rsidR="006B5121" w:rsidRPr="00F404EC">
        <w:rPr>
          <w:rFonts w:asciiTheme="minorHAnsi" w:hAnsiTheme="minorHAnsi"/>
          <w:sz w:val="24"/>
          <w:szCs w:val="24"/>
        </w:rPr>
        <w:t>.</w:t>
      </w:r>
    </w:p>
    <w:p w:rsidR="00AC54E6" w:rsidRPr="00F404EC" w:rsidRDefault="00AC54E6" w:rsidP="00AC54E6">
      <w:pPr>
        <w:pStyle w:val="Akapitzlist1"/>
        <w:numPr>
          <w:ilvl w:val="0"/>
          <w:numId w:val="10"/>
        </w:numPr>
        <w:ind w:left="851" w:hanging="425"/>
        <w:jc w:val="both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Cechy dyskwalifikujące wspólne dla owoców i warzyw mrożonych to w szczególności: przedwczesne rozmrożenie.</w:t>
      </w:r>
    </w:p>
    <w:p w:rsidR="00AC54E6" w:rsidRPr="00F404EC" w:rsidRDefault="00AC54E6" w:rsidP="002B1757">
      <w:pPr>
        <w:pStyle w:val="Akapitzlist1"/>
        <w:ind w:left="928"/>
        <w:jc w:val="both"/>
        <w:rPr>
          <w:rFonts w:asciiTheme="minorHAnsi" w:hAnsiTheme="minorHAnsi"/>
          <w:sz w:val="24"/>
          <w:szCs w:val="24"/>
        </w:rPr>
      </w:pPr>
    </w:p>
    <w:p w:rsidR="00BC2E3C" w:rsidRPr="00F404EC" w:rsidRDefault="00BC2E3C" w:rsidP="00BC2E3C">
      <w:pPr>
        <w:jc w:val="center"/>
        <w:rPr>
          <w:rFonts w:asciiTheme="minorHAnsi" w:hAnsiTheme="minorHAnsi"/>
          <w:sz w:val="24"/>
          <w:szCs w:val="24"/>
        </w:rPr>
      </w:pPr>
      <w:r w:rsidRPr="00F404EC">
        <w:rPr>
          <w:rFonts w:asciiTheme="minorHAnsi" w:hAnsiTheme="minorHAnsi"/>
          <w:sz w:val="24"/>
          <w:szCs w:val="24"/>
        </w:rPr>
        <w:t>§ 6</w:t>
      </w:r>
    </w:p>
    <w:p w:rsidR="00F04CD1" w:rsidRDefault="00F04CD1" w:rsidP="00F04CD1">
      <w:pPr>
        <w:pStyle w:val="Akapitzlist1"/>
        <w:numPr>
          <w:ilvl w:val="0"/>
          <w:numId w:val="12"/>
        </w:numPr>
        <w:tabs>
          <w:tab w:val="left" w:pos="32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Wykonawca odpowiedzialny będzie za całokształt, w tym za przebieg oraz terminowe    wykonanie umowy;</w:t>
      </w:r>
    </w:p>
    <w:p w:rsidR="00F04CD1" w:rsidRDefault="00F04CD1" w:rsidP="00F04CD1">
      <w:pPr>
        <w:pStyle w:val="Akapitzlist1"/>
        <w:numPr>
          <w:ilvl w:val="0"/>
          <w:numId w:val="12"/>
        </w:numPr>
        <w:tabs>
          <w:tab w:val="left" w:pos="32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Wykonawca odpowiedzialny jest za jakość dostaw, zgodność z wymaganiami jakościowymi określonymi  dla przedmiotu umowy;</w:t>
      </w:r>
    </w:p>
    <w:p w:rsidR="00F04CD1" w:rsidRDefault="00F04CD1" w:rsidP="00F04CD1">
      <w:pPr>
        <w:pStyle w:val="Akapitzlist1"/>
        <w:numPr>
          <w:ilvl w:val="0"/>
          <w:numId w:val="12"/>
        </w:numPr>
        <w:tabs>
          <w:tab w:val="left" w:pos="32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Wymagana jest należyta staranność przy realizacji umowy, rozumiana  jako  staranność  profesjonalisty w działalności objętej przedmiotem niniejszej umowy.</w:t>
      </w:r>
    </w:p>
    <w:p w:rsidR="002E2731" w:rsidRPr="00F404EC" w:rsidRDefault="002E2731" w:rsidP="002E2731">
      <w:pPr>
        <w:tabs>
          <w:tab w:val="left" w:pos="3285"/>
        </w:tabs>
        <w:jc w:val="center"/>
        <w:rPr>
          <w:rFonts w:asciiTheme="minorHAnsi" w:hAnsiTheme="minorHAnsi"/>
          <w:sz w:val="24"/>
          <w:szCs w:val="24"/>
        </w:rPr>
      </w:pPr>
    </w:p>
    <w:p w:rsidR="001E307F" w:rsidRDefault="001E307F" w:rsidP="001E307F">
      <w:pPr>
        <w:pStyle w:val="Standard"/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</w:p>
    <w:p w:rsidR="001E307F" w:rsidRDefault="001E307F" w:rsidP="001E307F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1. Strony ustalają, że umowne wynagrodzenie Wykonawcy, w przypadku dostarczenia w pełnym zakresie asortymentu wskazanego w formularzu oferty z dnia ……………. wynosi ……………. zł (……………………………………. złotych) netto plus podatek VAT w kwocie ……………… zł (………………………….złotych) czyli łącznie brutto ……………………….zł (……………………………………..złotych).</w:t>
      </w:r>
    </w:p>
    <w:p w:rsidR="001E307F" w:rsidRDefault="001E307F" w:rsidP="001E307F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2.Zamawiający zapłaci Wykonawcy należność za dostarczony przedmiot umowy zgodnie z cenami jednostkowymi brutto wskazanymi w formularzu oferty. Ceny jednostkowe, o których mowa w zdaniu poprzedzającym, mają charakter ryczałtowy i nie ulegają podwyższeniu z jakiegokolwiek tytułu.</w:t>
      </w:r>
    </w:p>
    <w:p w:rsidR="001E307F" w:rsidRDefault="001E307F" w:rsidP="001E307F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3.Zamawiający dokona zapłaty za dostarczony przedmiot umowy na podstawie faktur zbiorczych, wystawianych jeden raz na dwa tygodnie, po odebranej partii dostawy zgodnie z poszczególnymi zapotrzebowaniami, przelewem na rachunek bankowy wskazany w fakturze, w terminie 21 dni od doręczenia Zamawiającemu faktury. Faktury wystawiane będą na Gminę Piaseczno ul. Kościuszki 5, 05-500 Piaseczno, NIP: 123-12-10-962 oraz zawierać będą adnotację, że dotyczą Szkoły Podstawowej</w:t>
      </w:r>
      <w:r w:rsidR="00954BBA">
        <w:rPr>
          <w:sz w:val="24"/>
          <w:szCs w:val="24"/>
        </w:rPr>
        <w:t xml:space="preserve"> im Janusza Korczaka</w:t>
      </w:r>
      <w:r>
        <w:rPr>
          <w:sz w:val="24"/>
          <w:szCs w:val="24"/>
        </w:rPr>
        <w:t xml:space="preserve"> w Józefosławiu.</w:t>
      </w:r>
    </w:p>
    <w:p w:rsidR="001E307F" w:rsidRDefault="001E307F" w:rsidP="001E307F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4.Za datę realizacji płatności uważa się datę obciążenia należnością konta Zamawiającego.</w:t>
      </w:r>
    </w:p>
    <w:p w:rsidR="001E307F" w:rsidRDefault="001E307F" w:rsidP="001E307F">
      <w:pPr>
        <w:tabs>
          <w:tab w:val="left" w:pos="3285"/>
        </w:tabs>
        <w:jc w:val="center"/>
        <w:rPr>
          <w:sz w:val="24"/>
          <w:szCs w:val="24"/>
        </w:rPr>
      </w:pPr>
    </w:p>
    <w:p w:rsidR="001E307F" w:rsidRDefault="001E307F" w:rsidP="001E307F">
      <w:pPr>
        <w:tabs>
          <w:tab w:val="left" w:pos="3285"/>
        </w:tabs>
        <w:jc w:val="center"/>
        <w:rPr>
          <w:sz w:val="24"/>
          <w:szCs w:val="24"/>
        </w:rPr>
      </w:pPr>
    </w:p>
    <w:p w:rsidR="001E307F" w:rsidRDefault="001E307F" w:rsidP="001E307F">
      <w:pPr>
        <w:tabs>
          <w:tab w:val="left" w:pos="3285"/>
        </w:tabs>
        <w:jc w:val="center"/>
        <w:rPr>
          <w:sz w:val="24"/>
          <w:szCs w:val="24"/>
        </w:rPr>
      </w:pPr>
    </w:p>
    <w:p w:rsidR="001E307F" w:rsidRDefault="001E307F" w:rsidP="001E307F">
      <w:pPr>
        <w:tabs>
          <w:tab w:val="left" w:pos="3285"/>
        </w:tabs>
        <w:jc w:val="center"/>
        <w:rPr>
          <w:sz w:val="24"/>
          <w:szCs w:val="24"/>
        </w:rPr>
      </w:pPr>
    </w:p>
    <w:p w:rsidR="001E307F" w:rsidRDefault="001E307F" w:rsidP="001E307F">
      <w:pPr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:rsidR="001E307F" w:rsidRDefault="001E307F" w:rsidP="001E307F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1.Zamawiający może odstąpić od umowy w następujących przypadkach: </w:t>
      </w:r>
    </w:p>
    <w:p w:rsidR="001E307F" w:rsidRDefault="001E307F" w:rsidP="001E307F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a)co najmniej dwukrotny brak zamówionej dostawy </w:t>
      </w:r>
    </w:p>
    <w:p w:rsidR="001E307F" w:rsidRDefault="001E307F" w:rsidP="001E307F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b) co najmniej czterokrotne opóźnienie dostawy zamówionych produktów</w:t>
      </w:r>
    </w:p>
    <w:p w:rsidR="001E307F" w:rsidRDefault="001E307F" w:rsidP="001E307F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c)co najmniej trzykrotnej dostawy całości lub części produktów jakości nie odpowiadającej wymogom określonym w umowie.</w:t>
      </w:r>
    </w:p>
    <w:p w:rsidR="001E307F" w:rsidRDefault="001E307F" w:rsidP="001E307F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Zamawiający może odstąpić od umowy z przyczyn określonych w ust. 1 nie później niż 14 dni od daty powzięcia informacji o przyczynie odstąpienia. </w:t>
      </w:r>
    </w:p>
    <w:p w:rsidR="001E307F" w:rsidRDefault="001E307F" w:rsidP="001E307F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3.Niezależnie od przyczyn określonych w ust. 1 Zamawiający może odstąpić od umowy w przypadkach określonych przepisami kodeksu cywilnego. </w:t>
      </w:r>
    </w:p>
    <w:p w:rsidR="001E307F" w:rsidRDefault="001E307F" w:rsidP="001E307F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4.W przypadku odstąpienia od umowy Wykonawcy przysługuje wynagrodzenie za wykonaną, potwierdzoną przez Zamawiającego część umowy. </w:t>
      </w:r>
    </w:p>
    <w:p w:rsidR="001E307F" w:rsidRDefault="001E307F" w:rsidP="001E307F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§9</w:t>
      </w:r>
    </w:p>
    <w:p w:rsidR="001E307F" w:rsidRDefault="001E307F" w:rsidP="001E307F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1E307F" w:rsidRDefault="001E307F" w:rsidP="001E307F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1.Wykonawca zobowiązany będzie zapłacić Zamawiającemu karę umowną w wysokości 15% wartości brutto umowy, gdy Zamawiający odstąpi od umowy z powodu okoliczności , za które odpowiada Wykonawca.</w:t>
      </w:r>
    </w:p>
    <w:p w:rsidR="001E307F" w:rsidRDefault="001E307F" w:rsidP="001E307F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2.Wykonawca zobowiązany będzie do zapłaty kary umownej za:</w:t>
      </w:r>
    </w:p>
    <w:p w:rsidR="001E307F" w:rsidRDefault="001E307F" w:rsidP="001E307F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a) opóźnienie w dostawie zamówionych produktów przekraczające godzinę w stosunku do terminu zamówienia – w wysokości 50 zł za każdą rozpoczętą godzinę opóźnienia;</w:t>
      </w:r>
    </w:p>
    <w:p w:rsidR="001E307F" w:rsidRDefault="001E307F" w:rsidP="001E307F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b) brak zamówionych produktów w dostawie - w wysokości 5 % od kosztów dostawy;</w:t>
      </w:r>
    </w:p>
    <w:p w:rsidR="001E307F" w:rsidRDefault="001E307F" w:rsidP="001E307F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c) dostarczenie produktów jakości nie odpowiadającej wymogom określonym w umowie – w wysokości 5 % od wartości produktów podlegających zwrotowi.</w:t>
      </w:r>
    </w:p>
    <w:p w:rsidR="001E307F" w:rsidRDefault="001E307F" w:rsidP="001E307F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3.Kara będzie płatna w terminie 14 dni od daty otrzymania przez Wykonawcę wezwania do zapłaty.</w:t>
      </w:r>
    </w:p>
    <w:p w:rsidR="001E307F" w:rsidRDefault="001E307F" w:rsidP="001E307F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4. Jeżeli wysokość szkody, poniesionej przez Zamawiającego, przewyższy kwotę kary umownej, będzie on uprawniony do dochodzenia odszkodowania uzupełniającego na zasadach ogólnych kodeksu cywilnego.</w:t>
      </w:r>
    </w:p>
    <w:p w:rsidR="001E307F" w:rsidRDefault="001E307F" w:rsidP="001E307F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5. Za zwłokę w zapłacie faktury Zamawiający zapłaci Wykonawcy odsetki ustawowe.</w:t>
      </w:r>
    </w:p>
    <w:p w:rsidR="001E307F" w:rsidRDefault="001E307F" w:rsidP="001E307F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1E307F" w:rsidRDefault="001E307F" w:rsidP="001E307F">
      <w:pPr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</w:p>
    <w:p w:rsidR="001E307F" w:rsidRDefault="001E307F" w:rsidP="001E307F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Niedopuszczalne jest pod rygorem nieważności wprowadzanie takich zmian i postanowień, </w:t>
      </w:r>
      <w:r>
        <w:rPr>
          <w:sz w:val="24"/>
          <w:szCs w:val="24"/>
        </w:rPr>
        <w:br/>
        <w:t xml:space="preserve">które byłyby niekorzystne dla Zamawiającego, jeżeli przy ich uwzględnieniu należałoby zmienić treść oferty, na podstawie której dokonano wyboru Wykonawcy z wyjątkiem zmian: </w:t>
      </w:r>
    </w:p>
    <w:p w:rsidR="001E307F" w:rsidRDefault="001E307F" w:rsidP="001E307F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1) ustawowej stawki podatku VAT;</w:t>
      </w:r>
    </w:p>
    <w:p w:rsidR="001E307F" w:rsidRDefault="001E307F" w:rsidP="001E307F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2) zmian ilościowych w ramach asortymentu określonego w załączniku do niniejszej umowy.</w:t>
      </w:r>
    </w:p>
    <w:p w:rsidR="001E307F" w:rsidRDefault="001E307F" w:rsidP="001E307F">
      <w:pPr>
        <w:tabs>
          <w:tab w:val="left" w:pos="3285"/>
        </w:tabs>
        <w:jc w:val="center"/>
        <w:rPr>
          <w:sz w:val="24"/>
          <w:szCs w:val="24"/>
        </w:rPr>
      </w:pPr>
    </w:p>
    <w:p w:rsidR="001E307F" w:rsidRDefault="001E307F" w:rsidP="001E307F">
      <w:pPr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§11</w:t>
      </w:r>
    </w:p>
    <w:p w:rsidR="001E307F" w:rsidRDefault="001E307F" w:rsidP="001E307F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Przelew wierzytelności wymaga zgody Zamawiającego wyrażonej w formie pi</w:t>
      </w:r>
      <w:r w:rsidR="00954BBA">
        <w:rPr>
          <w:sz w:val="24"/>
          <w:szCs w:val="24"/>
        </w:rPr>
        <w:t>semnej pod rygorem nieważności, z wyłączeniem formy elektronicznej.</w:t>
      </w:r>
    </w:p>
    <w:p w:rsidR="001E307F" w:rsidRDefault="001E307F" w:rsidP="001E307F">
      <w:pPr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12</w:t>
      </w:r>
    </w:p>
    <w:p w:rsidR="001E307F" w:rsidRDefault="001E307F" w:rsidP="001E307F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1. Zmiany i uzupełnienia niniejszej umowy wymagają formy pi</w:t>
      </w:r>
      <w:r w:rsidR="00954BBA">
        <w:rPr>
          <w:sz w:val="24"/>
          <w:szCs w:val="24"/>
        </w:rPr>
        <w:t>semnej pod rygorem nieważności z wyłączeniem formy elektronicznej.</w:t>
      </w:r>
    </w:p>
    <w:p w:rsidR="001E307F" w:rsidRDefault="001E307F" w:rsidP="001E307F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2. We wszystkich sprawach nieuregulowanych w niniejszej umowie zastosowanie mają przepisy ustawy - Prawo zamówień publicznych, kodeksu cywilnego oraz inne właściwe dla przedmiotu umowy.</w:t>
      </w:r>
    </w:p>
    <w:p w:rsidR="001E307F" w:rsidRDefault="001E307F" w:rsidP="001E307F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Ewentualne spory powstałe na tle wykonywania przedmiotu umowy strony rozstrzygać będą polubownie. W przypadku nie dojścia do porozumienia właściwym miejscowo do rozpatrywania sporów jest sąd cywilny właściwy dla siedziby Zamawiającego. </w:t>
      </w:r>
    </w:p>
    <w:p w:rsidR="001E307F" w:rsidRDefault="001E307F" w:rsidP="001E307F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4. Niniejsza umowa została sporządzona w trzech jednobrzmiących egzemplarzach, dwa dla Zamawiającego, jeden dla Wykonawcy.</w:t>
      </w:r>
    </w:p>
    <w:p w:rsidR="001E307F" w:rsidRDefault="001E307F" w:rsidP="001E307F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1E307F" w:rsidRDefault="001E307F" w:rsidP="001E307F">
      <w:pPr>
        <w:pStyle w:val="Akapitzlist1"/>
        <w:tabs>
          <w:tab w:val="left" w:pos="3285"/>
        </w:tabs>
        <w:ind w:left="0"/>
        <w:rPr>
          <w:sz w:val="24"/>
          <w:szCs w:val="24"/>
        </w:rPr>
      </w:pPr>
    </w:p>
    <w:p w:rsidR="001E307F" w:rsidRDefault="001E307F" w:rsidP="001E307F">
      <w:pPr>
        <w:tabs>
          <w:tab w:val="left" w:pos="3285"/>
        </w:tabs>
        <w:ind w:left="360"/>
        <w:rPr>
          <w:sz w:val="24"/>
          <w:szCs w:val="24"/>
        </w:rPr>
      </w:pPr>
    </w:p>
    <w:p w:rsidR="001E307F" w:rsidRDefault="001E307F" w:rsidP="001E307F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ZAMAWIAJĄCY                                                                                               WYKONAWCA      </w:t>
      </w:r>
    </w:p>
    <w:p w:rsidR="00BC2E3C" w:rsidRPr="00F404EC" w:rsidRDefault="00BC2E3C" w:rsidP="001E307F">
      <w:pPr>
        <w:tabs>
          <w:tab w:val="left" w:pos="3285"/>
        </w:tabs>
        <w:jc w:val="center"/>
        <w:rPr>
          <w:rFonts w:asciiTheme="minorHAnsi" w:hAnsiTheme="minorHAnsi"/>
          <w:sz w:val="24"/>
          <w:szCs w:val="24"/>
        </w:rPr>
      </w:pPr>
    </w:p>
    <w:sectPr w:rsidR="00BC2E3C" w:rsidRPr="00F404EC" w:rsidSect="00BC2E3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1F1" w:rsidRDefault="009341F1">
      <w:r>
        <w:separator/>
      </w:r>
    </w:p>
  </w:endnote>
  <w:endnote w:type="continuationSeparator" w:id="0">
    <w:p w:rsidR="009341F1" w:rsidRDefault="0093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CDC" w:rsidRDefault="00673CDC">
    <w:pPr>
      <w:pStyle w:val="Stopka"/>
      <w:jc w:val="center"/>
    </w:pPr>
    <w:r>
      <w:t xml:space="preserve">Strona </w:t>
    </w:r>
    <w:r w:rsidR="00884653">
      <w:rPr>
        <w:b/>
        <w:sz w:val="24"/>
        <w:szCs w:val="24"/>
      </w:rPr>
      <w:fldChar w:fldCharType="begin"/>
    </w:r>
    <w:r>
      <w:rPr>
        <w:b/>
      </w:rPr>
      <w:instrText>PAGE</w:instrText>
    </w:r>
    <w:r w:rsidR="00884653">
      <w:rPr>
        <w:b/>
        <w:sz w:val="24"/>
        <w:szCs w:val="24"/>
      </w:rPr>
      <w:fldChar w:fldCharType="separate"/>
    </w:r>
    <w:r w:rsidR="0042726C">
      <w:rPr>
        <w:b/>
        <w:noProof/>
      </w:rPr>
      <w:t>2</w:t>
    </w:r>
    <w:r w:rsidR="00884653">
      <w:rPr>
        <w:b/>
        <w:sz w:val="24"/>
        <w:szCs w:val="24"/>
      </w:rPr>
      <w:fldChar w:fldCharType="end"/>
    </w:r>
    <w:r>
      <w:t xml:space="preserve"> z </w:t>
    </w:r>
    <w:r w:rsidR="00884653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884653">
      <w:rPr>
        <w:b/>
        <w:sz w:val="24"/>
        <w:szCs w:val="24"/>
      </w:rPr>
      <w:fldChar w:fldCharType="separate"/>
    </w:r>
    <w:r w:rsidR="0042726C">
      <w:rPr>
        <w:b/>
        <w:noProof/>
      </w:rPr>
      <w:t>5</w:t>
    </w:r>
    <w:r w:rsidR="00884653">
      <w:rPr>
        <w:b/>
        <w:sz w:val="24"/>
        <w:szCs w:val="24"/>
      </w:rPr>
      <w:fldChar w:fldCharType="end"/>
    </w:r>
  </w:p>
  <w:p w:rsidR="00673CDC" w:rsidRDefault="00673C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1F1" w:rsidRDefault="009341F1">
      <w:r>
        <w:separator/>
      </w:r>
    </w:p>
  </w:footnote>
  <w:footnote w:type="continuationSeparator" w:id="0">
    <w:p w:rsidR="009341F1" w:rsidRDefault="00934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7150B7"/>
    <w:multiLevelType w:val="hybridMultilevel"/>
    <w:tmpl w:val="6B527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020AE7"/>
    <w:multiLevelType w:val="hybridMultilevel"/>
    <w:tmpl w:val="CDEC70BA"/>
    <w:lvl w:ilvl="0" w:tplc="0415000F">
      <w:start w:val="1"/>
      <w:numFmt w:val="decimal"/>
      <w:lvlText w:val="%1.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8" w15:restartNumberingAfterBreak="0">
    <w:nsid w:val="3E865214"/>
    <w:multiLevelType w:val="hybridMultilevel"/>
    <w:tmpl w:val="F1A28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11"/>
  </w:num>
  <w:num w:numId="7">
    <w:abstractNumId w:val="0"/>
  </w:num>
  <w:num w:numId="8">
    <w:abstractNumId w:val="10"/>
  </w:num>
  <w:num w:numId="9">
    <w:abstractNumId w:val="9"/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E3C"/>
    <w:rsid w:val="00001BC2"/>
    <w:rsid w:val="00004253"/>
    <w:rsid w:val="000302B9"/>
    <w:rsid w:val="00050124"/>
    <w:rsid w:val="000715C7"/>
    <w:rsid w:val="0007228F"/>
    <w:rsid w:val="00082132"/>
    <w:rsid w:val="00095C5E"/>
    <w:rsid w:val="000A7C66"/>
    <w:rsid w:val="000B55B5"/>
    <w:rsid w:val="000B658C"/>
    <w:rsid w:val="000F37BD"/>
    <w:rsid w:val="001111A6"/>
    <w:rsid w:val="001142A2"/>
    <w:rsid w:val="00115B1C"/>
    <w:rsid w:val="001271BA"/>
    <w:rsid w:val="001321C3"/>
    <w:rsid w:val="00183BAD"/>
    <w:rsid w:val="001A2465"/>
    <w:rsid w:val="001B174D"/>
    <w:rsid w:val="001B2847"/>
    <w:rsid w:val="001B7264"/>
    <w:rsid w:val="001C7CAD"/>
    <w:rsid w:val="001D0B45"/>
    <w:rsid w:val="001D65BE"/>
    <w:rsid w:val="001D7756"/>
    <w:rsid w:val="001E00FC"/>
    <w:rsid w:val="001E307F"/>
    <w:rsid w:val="00226701"/>
    <w:rsid w:val="00230D03"/>
    <w:rsid w:val="0026248D"/>
    <w:rsid w:val="0027147F"/>
    <w:rsid w:val="002715C4"/>
    <w:rsid w:val="002B1757"/>
    <w:rsid w:val="002B2CA4"/>
    <w:rsid w:val="002E0600"/>
    <w:rsid w:val="002E2023"/>
    <w:rsid w:val="002E2731"/>
    <w:rsid w:val="002E51C9"/>
    <w:rsid w:val="003044CF"/>
    <w:rsid w:val="00304DC1"/>
    <w:rsid w:val="00306491"/>
    <w:rsid w:val="00315D43"/>
    <w:rsid w:val="00320E35"/>
    <w:rsid w:val="003224EF"/>
    <w:rsid w:val="00332554"/>
    <w:rsid w:val="00333BF9"/>
    <w:rsid w:val="00346800"/>
    <w:rsid w:val="003468E2"/>
    <w:rsid w:val="003478F3"/>
    <w:rsid w:val="00361EA0"/>
    <w:rsid w:val="00362D64"/>
    <w:rsid w:val="00382948"/>
    <w:rsid w:val="003A24D4"/>
    <w:rsid w:val="003A4998"/>
    <w:rsid w:val="003B0F78"/>
    <w:rsid w:val="003C014D"/>
    <w:rsid w:val="003F42EB"/>
    <w:rsid w:val="003F7054"/>
    <w:rsid w:val="0040543A"/>
    <w:rsid w:val="0041185B"/>
    <w:rsid w:val="004243DB"/>
    <w:rsid w:val="0042726C"/>
    <w:rsid w:val="00431AAB"/>
    <w:rsid w:val="00434B16"/>
    <w:rsid w:val="00434C55"/>
    <w:rsid w:val="004364CB"/>
    <w:rsid w:val="00440792"/>
    <w:rsid w:val="00451D57"/>
    <w:rsid w:val="004536AC"/>
    <w:rsid w:val="0046594E"/>
    <w:rsid w:val="00471925"/>
    <w:rsid w:val="004849B4"/>
    <w:rsid w:val="00486618"/>
    <w:rsid w:val="004926E8"/>
    <w:rsid w:val="004B5A91"/>
    <w:rsid w:val="004C0146"/>
    <w:rsid w:val="004C7FB6"/>
    <w:rsid w:val="004D419A"/>
    <w:rsid w:val="004F0C3E"/>
    <w:rsid w:val="004F675B"/>
    <w:rsid w:val="00501B0F"/>
    <w:rsid w:val="00504A2F"/>
    <w:rsid w:val="005159AF"/>
    <w:rsid w:val="0052168C"/>
    <w:rsid w:val="00543B22"/>
    <w:rsid w:val="00565DE1"/>
    <w:rsid w:val="0058201D"/>
    <w:rsid w:val="00583749"/>
    <w:rsid w:val="0058622F"/>
    <w:rsid w:val="005A6627"/>
    <w:rsid w:val="005C418E"/>
    <w:rsid w:val="005D0BFB"/>
    <w:rsid w:val="005E0D49"/>
    <w:rsid w:val="005E7E87"/>
    <w:rsid w:val="00622472"/>
    <w:rsid w:val="00625937"/>
    <w:rsid w:val="00654D0B"/>
    <w:rsid w:val="00660C6F"/>
    <w:rsid w:val="00673CDC"/>
    <w:rsid w:val="006832EF"/>
    <w:rsid w:val="006957AD"/>
    <w:rsid w:val="006A6D4E"/>
    <w:rsid w:val="006B0A3E"/>
    <w:rsid w:val="006B1AA8"/>
    <w:rsid w:val="006B5121"/>
    <w:rsid w:val="006C0346"/>
    <w:rsid w:val="006E2693"/>
    <w:rsid w:val="006E3C07"/>
    <w:rsid w:val="006F3AAC"/>
    <w:rsid w:val="006F472A"/>
    <w:rsid w:val="0070036D"/>
    <w:rsid w:val="00716AF7"/>
    <w:rsid w:val="00720043"/>
    <w:rsid w:val="0073186D"/>
    <w:rsid w:val="007325A7"/>
    <w:rsid w:val="00744C69"/>
    <w:rsid w:val="007558CA"/>
    <w:rsid w:val="00760EB6"/>
    <w:rsid w:val="007735D7"/>
    <w:rsid w:val="00782214"/>
    <w:rsid w:val="007915FA"/>
    <w:rsid w:val="007A1CC5"/>
    <w:rsid w:val="007A4853"/>
    <w:rsid w:val="007A65A0"/>
    <w:rsid w:val="007B36CC"/>
    <w:rsid w:val="007B4264"/>
    <w:rsid w:val="007C46BB"/>
    <w:rsid w:val="007F2020"/>
    <w:rsid w:val="0080670A"/>
    <w:rsid w:val="00813A60"/>
    <w:rsid w:val="008160C9"/>
    <w:rsid w:val="00816109"/>
    <w:rsid w:val="0082790F"/>
    <w:rsid w:val="00866BF9"/>
    <w:rsid w:val="00875796"/>
    <w:rsid w:val="00884653"/>
    <w:rsid w:val="008B4721"/>
    <w:rsid w:val="008C2B97"/>
    <w:rsid w:val="008E52EF"/>
    <w:rsid w:val="008F1BCA"/>
    <w:rsid w:val="008F37EA"/>
    <w:rsid w:val="008F5FCD"/>
    <w:rsid w:val="008F759A"/>
    <w:rsid w:val="00915F12"/>
    <w:rsid w:val="009341F1"/>
    <w:rsid w:val="00947EEC"/>
    <w:rsid w:val="00954BBA"/>
    <w:rsid w:val="00960926"/>
    <w:rsid w:val="0097473C"/>
    <w:rsid w:val="0098254B"/>
    <w:rsid w:val="009B7661"/>
    <w:rsid w:val="009C5509"/>
    <w:rsid w:val="009D488A"/>
    <w:rsid w:val="009E20C0"/>
    <w:rsid w:val="009E2FA9"/>
    <w:rsid w:val="00A11333"/>
    <w:rsid w:val="00A21958"/>
    <w:rsid w:val="00A26F03"/>
    <w:rsid w:val="00A40DCB"/>
    <w:rsid w:val="00A6605C"/>
    <w:rsid w:val="00A72E90"/>
    <w:rsid w:val="00A76F06"/>
    <w:rsid w:val="00A952DE"/>
    <w:rsid w:val="00AB35D3"/>
    <w:rsid w:val="00AC0FE2"/>
    <w:rsid w:val="00AC4FC8"/>
    <w:rsid w:val="00AC54E6"/>
    <w:rsid w:val="00AD7F48"/>
    <w:rsid w:val="00AE27C3"/>
    <w:rsid w:val="00AE4E9A"/>
    <w:rsid w:val="00AF5D8E"/>
    <w:rsid w:val="00B01564"/>
    <w:rsid w:val="00B141D5"/>
    <w:rsid w:val="00B21300"/>
    <w:rsid w:val="00B50846"/>
    <w:rsid w:val="00B50DB5"/>
    <w:rsid w:val="00B64977"/>
    <w:rsid w:val="00B77DF2"/>
    <w:rsid w:val="00B84C01"/>
    <w:rsid w:val="00B95E27"/>
    <w:rsid w:val="00BC2E3C"/>
    <w:rsid w:val="00BF36A3"/>
    <w:rsid w:val="00BF5F88"/>
    <w:rsid w:val="00C165A1"/>
    <w:rsid w:val="00C45AB8"/>
    <w:rsid w:val="00C57117"/>
    <w:rsid w:val="00C7213E"/>
    <w:rsid w:val="00C7487D"/>
    <w:rsid w:val="00C86EBB"/>
    <w:rsid w:val="00C91294"/>
    <w:rsid w:val="00C96CCB"/>
    <w:rsid w:val="00CD373A"/>
    <w:rsid w:val="00CE11C9"/>
    <w:rsid w:val="00D01152"/>
    <w:rsid w:val="00D1494F"/>
    <w:rsid w:val="00D16D52"/>
    <w:rsid w:val="00D347DD"/>
    <w:rsid w:val="00D364CA"/>
    <w:rsid w:val="00D52830"/>
    <w:rsid w:val="00D70BDC"/>
    <w:rsid w:val="00D76583"/>
    <w:rsid w:val="00D772EE"/>
    <w:rsid w:val="00D842E2"/>
    <w:rsid w:val="00D85D82"/>
    <w:rsid w:val="00D86DF8"/>
    <w:rsid w:val="00D91677"/>
    <w:rsid w:val="00DA0ED3"/>
    <w:rsid w:val="00DB169B"/>
    <w:rsid w:val="00DE140C"/>
    <w:rsid w:val="00DF6E73"/>
    <w:rsid w:val="00E223A3"/>
    <w:rsid w:val="00E46DD6"/>
    <w:rsid w:val="00E46E76"/>
    <w:rsid w:val="00E470CE"/>
    <w:rsid w:val="00E61EEC"/>
    <w:rsid w:val="00E662BB"/>
    <w:rsid w:val="00EA0D91"/>
    <w:rsid w:val="00EA35F7"/>
    <w:rsid w:val="00EB5EE9"/>
    <w:rsid w:val="00EC3E50"/>
    <w:rsid w:val="00ED7437"/>
    <w:rsid w:val="00EE7B6D"/>
    <w:rsid w:val="00EF5DD3"/>
    <w:rsid w:val="00F04CD1"/>
    <w:rsid w:val="00F14BB7"/>
    <w:rsid w:val="00F254A2"/>
    <w:rsid w:val="00F404EC"/>
    <w:rsid w:val="00F52F91"/>
    <w:rsid w:val="00F533EC"/>
    <w:rsid w:val="00F64C18"/>
    <w:rsid w:val="00F65FEB"/>
    <w:rsid w:val="00F86FC1"/>
    <w:rsid w:val="00FB1439"/>
    <w:rsid w:val="00FB3E27"/>
    <w:rsid w:val="00FC07EE"/>
    <w:rsid w:val="00FC36C3"/>
    <w:rsid w:val="00FD47C6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695BF5"/>
  <w15:docId w15:val="{AF93641A-DC2F-47B2-B1F1-1D9D42D7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  <w:style w:type="paragraph" w:customStyle="1" w:styleId="Standard">
    <w:name w:val="Standard"/>
    <w:rsid w:val="001E307F"/>
    <w:pPr>
      <w:suppressAutoHyphens/>
      <w:autoSpaceDN w:val="0"/>
      <w:spacing w:after="200" w:line="276" w:lineRule="auto"/>
    </w:pPr>
    <w:rPr>
      <w:rFonts w:ascii="Calibri" w:eastAsia="SimSun" w:hAnsi="Calibri" w:cs="Mangal"/>
      <w:kern w:val="3"/>
      <w:sz w:val="22"/>
      <w:szCs w:val="22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02710-39C4-42DF-B9BB-0067BAD89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1237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subject/>
  <dc:creator>DPS</dc:creator>
  <cp:keywords/>
  <cp:lastModifiedBy>Kuchnia</cp:lastModifiedBy>
  <cp:revision>40</cp:revision>
  <cp:lastPrinted>2018-11-12T09:10:00Z</cp:lastPrinted>
  <dcterms:created xsi:type="dcterms:W3CDTF">2015-09-04T10:14:00Z</dcterms:created>
  <dcterms:modified xsi:type="dcterms:W3CDTF">2018-11-12T09:38:00Z</dcterms:modified>
</cp:coreProperties>
</file>