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1" w:rsidRDefault="00006A21" w:rsidP="0000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A</w:t>
      </w:r>
    </w:p>
    <w:p w:rsidR="00006A21" w:rsidRPr="00463FDF" w:rsidRDefault="00006A21" w:rsidP="0000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62E" w:rsidRDefault="00D2562E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przygotowanie we własnym zakresie </w:t>
      </w:r>
      <w:r w:rsidR="00006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gorącego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ilościach na osobę:</w:t>
      </w:r>
      <w:r w:rsidRPr="00E0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53" w:rsidRDefault="00157C53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danie:</w:t>
      </w:r>
    </w:p>
    <w:p w:rsidR="00DA5BB1" w:rsidRPr="00E02BBC" w:rsidRDefault="00DA5BB1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Zupa </w:t>
      </w:r>
      <w:r w:rsidR="00157C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500 ml. </w:t>
      </w:r>
    </w:p>
    <w:p w:rsidR="00D2562E" w:rsidRPr="00E02BBC" w:rsidRDefault="00D2562E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 xml:space="preserve">II danie składające się z: </w:t>
      </w:r>
    </w:p>
    <w:p w:rsidR="00D2562E" w:rsidRPr="00E02BBC" w:rsidRDefault="00D2562E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>a) porcji mięsa (bez panierki) – 1</w:t>
      </w:r>
      <w:r w:rsidR="00C858FB">
        <w:rPr>
          <w:rFonts w:ascii="Times New Roman" w:hAnsi="Times New Roman" w:cs="Times New Roman"/>
          <w:sz w:val="24"/>
          <w:szCs w:val="24"/>
        </w:rPr>
        <w:t>30</w:t>
      </w:r>
      <w:r w:rsidRPr="00E02BBC">
        <w:rPr>
          <w:rFonts w:ascii="Times New Roman" w:hAnsi="Times New Roman" w:cs="Times New Roman"/>
          <w:sz w:val="24"/>
          <w:szCs w:val="24"/>
        </w:rPr>
        <w:t xml:space="preserve"> g lub ryby (bez panierki) – 1</w:t>
      </w:r>
      <w:r w:rsidR="00C858FB">
        <w:rPr>
          <w:rFonts w:ascii="Times New Roman" w:hAnsi="Times New Roman" w:cs="Times New Roman"/>
          <w:sz w:val="24"/>
          <w:szCs w:val="24"/>
        </w:rPr>
        <w:t>30</w:t>
      </w:r>
      <w:r w:rsidRPr="00E02BBC">
        <w:rPr>
          <w:rFonts w:ascii="Times New Roman" w:hAnsi="Times New Roman" w:cs="Times New Roman"/>
          <w:sz w:val="24"/>
          <w:szCs w:val="24"/>
        </w:rPr>
        <w:t xml:space="preserve">g, </w:t>
      </w:r>
    </w:p>
    <w:p w:rsidR="00D2562E" w:rsidRPr="00E02BBC" w:rsidRDefault="00D2562E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 xml:space="preserve">b) ziemniaków-250g, ryżu, kaszy – 250g </w:t>
      </w:r>
    </w:p>
    <w:p w:rsidR="00D2562E" w:rsidRPr="00E02BBC" w:rsidRDefault="00D2562E" w:rsidP="00D25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>c) surówki, jarzyny zależnie od 100 g do 150g</w:t>
      </w:r>
    </w:p>
    <w:p w:rsidR="00FC73A3" w:rsidRPr="00FC73A3" w:rsidRDefault="00FC73A3" w:rsidP="00FC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A3">
        <w:rPr>
          <w:rFonts w:ascii="Times New Roman" w:hAnsi="Times New Roman" w:cs="Times New Roman"/>
          <w:sz w:val="24"/>
          <w:szCs w:val="24"/>
        </w:rPr>
        <w:t xml:space="preserve">lub wyrobów mącznych typu: pyzy, kluski, naleśniki, kopytka, pierogi - </w:t>
      </w:r>
      <w:r w:rsidR="00C858FB">
        <w:rPr>
          <w:rFonts w:ascii="Times New Roman" w:hAnsi="Times New Roman" w:cs="Times New Roman"/>
          <w:sz w:val="24"/>
          <w:szCs w:val="24"/>
        </w:rPr>
        <w:t>300</w:t>
      </w:r>
      <w:r w:rsidRPr="00FC73A3">
        <w:rPr>
          <w:rFonts w:ascii="Times New Roman" w:hAnsi="Times New Roman" w:cs="Times New Roman"/>
          <w:sz w:val="24"/>
          <w:szCs w:val="24"/>
        </w:rPr>
        <w:t xml:space="preserve"> – 3</w:t>
      </w:r>
      <w:r w:rsidR="00C858FB">
        <w:rPr>
          <w:rFonts w:ascii="Times New Roman" w:hAnsi="Times New Roman" w:cs="Times New Roman"/>
          <w:sz w:val="24"/>
          <w:szCs w:val="24"/>
        </w:rPr>
        <w:t>5</w:t>
      </w:r>
      <w:r w:rsidRPr="00FC73A3">
        <w:rPr>
          <w:rFonts w:ascii="Times New Roman" w:hAnsi="Times New Roman" w:cs="Times New Roman"/>
          <w:sz w:val="24"/>
          <w:szCs w:val="24"/>
        </w:rPr>
        <w:t xml:space="preserve">0g z okrasą </w:t>
      </w:r>
      <w:r w:rsidR="00C858FB">
        <w:rPr>
          <w:rFonts w:ascii="Times New Roman" w:hAnsi="Times New Roman" w:cs="Times New Roman"/>
          <w:sz w:val="24"/>
          <w:szCs w:val="24"/>
        </w:rPr>
        <w:t xml:space="preserve">    </w:t>
      </w:r>
      <w:r w:rsidRPr="00FC73A3">
        <w:rPr>
          <w:rFonts w:ascii="Times New Roman" w:hAnsi="Times New Roman" w:cs="Times New Roman"/>
          <w:sz w:val="24"/>
          <w:szCs w:val="24"/>
        </w:rPr>
        <w:t>i surówką w</w:t>
      </w:r>
      <w:r w:rsidR="00C858FB">
        <w:rPr>
          <w:rFonts w:ascii="Times New Roman" w:hAnsi="Times New Roman" w:cs="Times New Roman"/>
          <w:sz w:val="24"/>
          <w:szCs w:val="24"/>
        </w:rPr>
        <w:t xml:space="preserve"> ilości </w:t>
      </w:r>
      <w:r w:rsidRPr="00FC73A3">
        <w:rPr>
          <w:rFonts w:ascii="Times New Roman" w:hAnsi="Times New Roman" w:cs="Times New Roman"/>
          <w:sz w:val="24"/>
          <w:szCs w:val="24"/>
        </w:rPr>
        <w:t xml:space="preserve">100-150 g  zestawie. </w:t>
      </w:r>
    </w:p>
    <w:p w:rsidR="00D2562E" w:rsidRDefault="00D2562E" w:rsidP="00D25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podopiecznych Ośrodka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Piaseczno wraz z dowozem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i rozładunkiem do Jadłodajni mieszczącej się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Puławskiej 20 w Piasecznie,                    w dni robocze w godzinach </w:t>
      </w:r>
      <w:r w:rsidRPr="00AD2F45">
        <w:rPr>
          <w:rFonts w:ascii="Times New Roman" w:hAnsi="Times New Roman" w:cs="Times New Roman"/>
          <w:sz w:val="24"/>
          <w:szCs w:val="24"/>
        </w:rPr>
        <w:t>13</w:t>
      </w:r>
      <w:r w:rsidRPr="00AD2F4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D2F45">
        <w:rPr>
          <w:rFonts w:ascii="Times New Roman" w:hAnsi="Times New Roman" w:cs="Times New Roman"/>
          <w:sz w:val="24"/>
          <w:szCs w:val="24"/>
        </w:rPr>
        <w:t xml:space="preserve"> - 14</w:t>
      </w:r>
      <w:r w:rsidRPr="00AD2F4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D2562E" w:rsidRPr="001D4FCD" w:rsidRDefault="00D2562E" w:rsidP="00D25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BC">
        <w:rPr>
          <w:rFonts w:ascii="Times New Roman" w:hAnsi="Times New Roman" w:cs="Times New Roman"/>
          <w:b/>
          <w:sz w:val="24"/>
          <w:szCs w:val="24"/>
        </w:rPr>
        <w:t xml:space="preserve">Posiłek </w:t>
      </w:r>
      <w:r>
        <w:rPr>
          <w:rFonts w:ascii="Times New Roman" w:hAnsi="Times New Roman" w:cs="Times New Roman"/>
          <w:b/>
          <w:sz w:val="24"/>
          <w:szCs w:val="24"/>
        </w:rPr>
        <w:t>dla każdej osoby musi</w:t>
      </w:r>
      <w:r w:rsidRPr="00E02BBC">
        <w:rPr>
          <w:rFonts w:ascii="Times New Roman" w:hAnsi="Times New Roman" w:cs="Times New Roman"/>
          <w:b/>
          <w:sz w:val="24"/>
          <w:szCs w:val="24"/>
        </w:rPr>
        <w:t xml:space="preserve"> być zapakowany w atestowane naczyni</w:t>
      </w:r>
      <w:r>
        <w:rPr>
          <w:rFonts w:ascii="Times New Roman" w:hAnsi="Times New Roman" w:cs="Times New Roman"/>
          <w:b/>
          <w:sz w:val="24"/>
          <w:szCs w:val="24"/>
        </w:rPr>
        <w:t xml:space="preserve">e jednorazowe. </w:t>
      </w:r>
      <w:r w:rsidRPr="001D4FCD">
        <w:rPr>
          <w:rFonts w:ascii="Times New Roman" w:hAnsi="Times New Roman" w:cs="Times New Roman"/>
          <w:b/>
          <w:sz w:val="24"/>
          <w:szCs w:val="24"/>
        </w:rPr>
        <w:t>Obowiązkiem wykonawcy jest zapewnienie/dołączenie  odpowiednich sztućców.</w:t>
      </w:r>
    </w:p>
    <w:p w:rsidR="00D2562E" w:rsidRPr="001D4FCD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FCD">
        <w:rPr>
          <w:rFonts w:ascii="Times New Roman" w:hAnsi="Times New Roman" w:cs="Times New Roman"/>
          <w:sz w:val="24"/>
          <w:szCs w:val="24"/>
        </w:rPr>
        <w:t xml:space="preserve">W ciągu pięciodniowego okresu żywienia podopieczni MGOPS powinni otrzymać trzy razy w tygodniu obiad z porcją mięsa lub sosu </w:t>
      </w:r>
      <w:r w:rsidR="00FC73A3">
        <w:rPr>
          <w:rFonts w:ascii="Times New Roman" w:hAnsi="Times New Roman" w:cs="Times New Roman"/>
          <w:sz w:val="24"/>
          <w:szCs w:val="24"/>
        </w:rPr>
        <w:t xml:space="preserve">z </w:t>
      </w:r>
      <w:r w:rsidRPr="001D4FCD">
        <w:rPr>
          <w:rFonts w:ascii="Times New Roman" w:hAnsi="Times New Roman" w:cs="Times New Roman"/>
          <w:sz w:val="24"/>
          <w:szCs w:val="24"/>
        </w:rPr>
        <w:t>mięse</w:t>
      </w:r>
      <w:r w:rsidR="00FC73A3">
        <w:rPr>
          <w:rFonts w:ascii="Times New Roman" w:hAnsi="Times New Roman" w:cs="Times New Roman"/>
          <w:sz w:val="24"/>
          <w:szCs w:val="24"/>
        </w:rPr>
        <w:t>m</w:t>
      </w:r>
      <w:r w:rsidRPr="001D4FCD">
        <w:rPr>
          <w:rFonts w:ascii="Times New Roman" w:hAnsi="Times New Roman" w:cs="Times New Roman"/>
          <w:sz w:val="24"/>
          <w:szCs w:val="24"/>
        </w:rPr>
        <w:t>, raz w tygodniu obiad z rybą, w pozostałe dni dowolność ustalenia menu przy zachowaniu dań pełnowartościowych i urozmaiconych dietetycznie oraz odżywczych i energetycznych. Zamawiający wymaga, aby Wykonawca przygotowywał posiłki wg zróżnicowanych jadłospisów przez kolejne tygodnie, z tym że posiłki mogą się powtarzać, nie częściej niż co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4FCD">
        <w:rPr>
          <w:rFonts w:ascii="Times New Roman" w:hAnsi="Times New Roman" w:cs="Times New Roman"/>
          <w:sz w:val="24"/>
          <w:szCs w:val="24"/>
        </w:rPr>
        <w:t xml:space="preserve"> dni kalendarzowych.</w:t>
      </w:r>
    </w:p>
    <w:p w:rsidR="00D2562E" w:rsidRPr="00933D04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62E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Zapotrzebowanie dzienne na posiłki jest zróżnicowane, w zależności od ilości wydanych decyzji przez Dyrektora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OPS przyznających pomoc rzeczową dla podopiecznych w tej formie. Codzienne zmiany ilości zamówionych obiadów mogą wynikać również z sytuacji związanej z umieszczeniem podopiecznych w szpitalu, schronisku, bądź zgonu. Szacowana ilość dzienna wydawanych posiłków wynosi ok. 50-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szt.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Szacunkowo w miesiącu wydawanych jest 1</w:t>
      </w:r>
      <w:r w:rsidR="00157C5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posiłków. </w:t>
      </w:r>
    </w:p>
    <w:p w:rsidR="00D2562E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zmianę dziennego zapotrzebowania ilości zamówionych obiadów. Zmiana może nastąpić telefonicznie </w:t>
      </w:r>
      <w:r w:rsidR="00381C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e-</w:t>
      </w:r>
      <w:proofErr w:type="spellStart"/>
      <w:r w:rsidR="00381C31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mail’owo</w:t>
      </w:r>
      <w:proofErr w:type="spellEnd"/>
      <w:r w:rsidR="0038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9</w:t>
      </w:r>
      <w:r w:rsidRPr="00933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upoważnionego pracownika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i dotyczyć będzie dnia, w którym wydaje się posiłek. </w:t>
      </w:r>
    </w:p>
    <w:p w:rsidR="00D2562E" w:rsidRPr="00933D04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we własnym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jadłodajni w Piasecznie,                    przy ul. Puławskiej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zadba,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były ciepłe, szczególnie ważne jest utrzymanie odpowiedniej temperatury w okresie zimowym.</w:t>
      </w:r>
    </w:p>
    <w:p w:rsidR="00D2562E" w:rsidRPr="00933D04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podać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jednostkową posiłku brutto ( wraz z naczyniem i sztućcami)</w:t>
      </w:r>
    </w:p>
    <w:p w:rsidR="00D2562E" w:rsidRPr="00933D04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świąt i dni wolnych zamawiający zastrzega sobie prawo żądania dodatkowego posiłku świątecznego wydawanego na wynos.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 zostanie każdorazowo uzgodniona.</w:t>
      </w:r>
    </w:p>
    <w:p w:rsidR="00D2562E" w:rsidRPr="00933D04" w:rsidRDefault="00D2562E" w:rsidP="00D2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posiłków będzie następowało po zakończeniu miesiąca, na podstawie faktury </w:t>
      </w:r>
      <w:r w:rsidR="0038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wystawionej w formie pisemnej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będzie płatne przelewem na konto w terminie 14 dni od daty otrzymania faktury przez Zamawiającego na konto Wykonawcy.</w:t>
      </w:r>
    </w:p>
    <w:p w:rsidR="00381C31" w:rsidRDefault="00D2562E" w:rsidP="00381C3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każdorazowo wystawiał Zamawiającemu fakturę</w:t>
      </w:r>
      <w:r w:rsidR="005E0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papierowej                   </w:t>
      </w:r>
      <w:bookmarkStart w:id="0" w:name="_GoBack"/>
      <w:bookmarkEnd w:id="0"/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8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:rsidR="00D2562E" w:rsidRPr="00933D04" w:rsidRDefault="00381C31" w:rsidP="00D2562E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</w:t>
      </w:r>
      <w:r w:rsidR="00D2562E"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562E"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Piaseczno, ul. Kościuszki 5, 05-5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Piaseczno, NIP 123-12-10-962; O</w:t>
      </w:r>
      <w:r w:rsidR="00D2562E"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 w:rsidR="00D2562E"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Ośrodek Pomocy Społecznej w Piasecznie, ul. </w:t>
      </w:r>
      <w:r w:rsidR="005E0ED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Świętojańska 5A</w:t>
      </w:r>
      <w:r w:rsidR="00D2562E"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05-500 Piaseczno. </w:t>
      </w:r>
    </w:p>
    <w:p w:rsidR="00D2562E" w:rsidRDefault="00D2562E" w:rsidP="00D256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33B20" w:rsidRDefault="00333B20"/>
    <w:sectPr w:rsidR="0033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019B"/>
    <w:multiLevelType w:val="hybridMultilevel"/>
    <w:tmpl w:val="98E03DB8"/>
    <w:lvl w:ilvl="0" w:tplc="90CC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5768"/>
    <w:multiLevelType w:val="hybridMultilevel"/>
    <w:tmpl w:val="FE4AF484"/>
    <w:lvl w:ilvl="0" w:tplc="6A967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F2129A"/>
    <w:multiLevelType w:val="hybridMultilevel"/>
    <w:tmpl w:val="C5E8E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A0F5D"/>
    <w:multiLevelType w:val="hybridMultilevel"/>
    <w:tmpl w:val="1F16003A"/>
    <w:lvl w:ilvl="0" w:tplc="90CC7B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7"/>
    <w:rsid w:val="00006A21"/>
    <w:rsid w:val="00157C53"/>
    <w:rsid w:val="00333B20"/>
    <w:rsid w:val="00381C31"/>
    <w:rsid w:val="00463FDF"/>
    <w:rsid w:val="005C6D8A"/>
    <w:rsid w:val="005E0EDC"/>
    <w:rsid w:val="00A35F89"/>
    <w:rsid w:val="00C858FB"/>
    <w:rsid w:val="00D2562E"/>
    <w:rsid w:val="00DA2BB7"/>
    <w:rsid w:val="00DA5BB1"/>
    <w:rsid w:val="00EC3B59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11</cp:revision>
  <cp:lastPrinted>2019-10-15T13:46:00Z</cp:lastPrinted>
  <dcterms:created xsi:type="dcterms:W3CDTF">2019-10-02T13:23:00Z</dcterms:created>
  <dcterms:modified xsi:type="dcterms:W3CDTF">2019-10-15T13:46:00Z</dcterms:modified>
</cp:coreProperties>
</file>