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25" w:rsidRDefault="00D464F1">
      <w:pPr>
        <w:spacing w:after="0" w:line="510" w:lineRule="auto"/>
        <w:ind w:left="0" w:right="388" w:hanging="10"/>
        <w:jc w:val="left"/>
      </w:pPr>
      <w:r>
        <w:rPr>
          <w:b/>
          <w:sz w:val="32"/>
        </w:rPr>
        <w:t>D.04.04.02</w:t>
      </w:r>
      <w:r>
        <w:rPr>
          <w:b/>
          <w:sz w:val="26"/>
        </w:rPr>
        <w:t xml:space="preserve"> </w:t>
      </w:r>
      <w:r>
        <w:rPr>
          <w:b/>
          <w:sz w:val="32"/>
        </w:rPr>
        <w:t>P</w:t>
      </w:r>
      <w:r>
        <w:rPr>
          <w:b/>
          <w:sz w:val="26"/>
        </w:rPr>
        <w:t>ODBUDOWA I ULEPSZONE POD</w:t>
      </w:r>
      <w:bookmarkStart w:id="0" w:name="_GoBack"/>
      <w:bookmarkEnd w:id="0"/>
      <w:r>
        <w:rPr>
          <w:b/>
          <w:sz w:val="26"/>
        </w:rPr>
        <w:t>ŁOŻE Z MIESZANKI NIEZWIĄZANEJ</w:t>
      </w:r>
      <w:r>
        <w:rPr>
          <w:b/>
          <w:sz w:val="32"/>
        </w:rPr>
        <w:t xml:space="preserve"> </w:t>
      </w:r>
      <w:r>
        <w:rPr>
          <w:sz w:val="28"/>
        </w:rPr>
        <w:t>1</w:t>
      </w:r>
      <w:r>
        <w:rPr>
          <w:rFonts w:ascii="Arial" w:eastAsia="Arial" w:hAnsi="Arial" w:cs="Arial"/>
          <w:sz w:val="28"/>
        </w:rPr>
        <w:t xml:space="preserve"> </w:t>
      </w:r>
      <w:r>
        <w:rPr>
          <w:sz w:val="28"/>
        </w:rPr>
        <w:t>W</w:t>
      </w:r>
      <w:r>
        <w:t>STĘP</w:t>
      </w:r>
      <w:r>
        <w:rPr>
          <w:sz w:val="28"/>
        </w:rPr>
        <w:t xml:space="preserve"> </w:t>
      </w:r>
    </w:p>
    <w:p w:rsidR="00D30F25" w:rsidRDefault="00D464F1">
      <w:pPr>
        <w:spacing w:after="84" w:line="259" w:lineRule="auto"/>
        <w:ind w:left="-24" w:firstLine="0"/>
        <w:jc w:val="left"/>
      </w:pPr>
      <w:r>
        <w:rPr>
          <w:noProof/>
        </w:rPr>
        <mc:AlternateContent>
          <mc:Choice Requires="wpg">
            <w:drawing>
              <wp:inline distT="0" distB="0" distL="0" distR="0">
                <wp:extent cx="5798566" cy="263431"/>
                <wp:effectExtent l="0" t="0" r="0" b="0"/>
                <wp:docPr id="240599" name="Group 240599"/>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310359" name="Shape 31035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826" name="Picture 13826"/>
                          <pic:cNvPicPr/>
                        </pic:nvPicPr>
                        <pic:blipFill>
                          <a:blip r:embed="rId8"/>
                          <a:stretch>
                            <a:fillRect/>
                          </a:stretch>
                        </pic:blipFill>
                        <pic:spPr>
                          <a:xfrm>
                            <a:off x="27127" y="121666"/>
                            <a:ext cx="179070" cy="104394"/>
                          </a:xfrm>
                          <a:prstGeom prst="rect">
                            <a:avLst/>
                          </a:prstGeom>
                        </pic:spPr>
                      </pic:pic>
                      <wps:wsp>
                        <wps:cNvPr id="13827" name="Rectangle 13827"/>
                        <wps:cNvSpPr/>
                        <wps:spPr>
                          <a:xfrm>
                            <a:off x="211836" y="8458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3828" name="Rectangle 13828"/>
                        <wps:cNvSpPr/>
                        <wps:spPr>
                          <a:xfrm>
                            <a:off x="384048" y="108203"/>
                            <a:ext cx="104792" cy="206453"/>
                          </a:xfrm>
                          <a:prstGeom prst="rect">
                            <a:avLst/>
                          </a:prstGeom>
                          <a:ln>
                            <a:noFill/>
                          </a:ln>
                        </wps:spPr>
                        <wps:txbx>
                          <w:txbxContent>
                            <w:p w:rsidR="00AC34FE" w:rsidRDefault="00AC34FE">
                              <w:pPr>
                                <w:spacing w:after="160" w:line="259" w:lineRule="auto"/>
                                <w:ind w:left="0" w:firstLine="0"/>
                                <w:jc w:val="left"/>
                              </w:pPr>
                              <w:r>
                                <w:rPr>
                                  <w:sz w:val="24"/>
                                </w:rPr>
                                <w:t>P</w:t>
                              </w:r>
                            </w:p>
                          </w:txbxContent>
                        </wps:txbx>
                        <wps:bodyPr horzOverflow="overflow" vert="horz" lIns="0" tIns="0" rIns="0" bIns="0" rtlCol="0">
                          <a:noAutofit/>
                        </wps:bodyPr>
                      </wps:wsp>
                      <wps:wsp>
                        <wps:cNvPr id="13829" name="Rectangle 13829"/>
                        <wps:cNvSpPr/>
                        <wps:spPr>
                          <a:xfrm>
                            <a:off x="466293" y="132207"/>
                            <a:ext cx="770850" cy="163098"/>
                          </a:xfrm>
                          <a:prstGeom prst="rect">
                            <a:avLst/>
                          </a:prstGeom>
                          <a:ln>
                            <a:noFill/>
                          </a:ln>
                        </wps:spPr>
                        <wps:txbx>
                          <w:txbxContent>
                            <w:p w:rsidR="00AC34FE" w:rsidRDefault="00AC34FE">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13830" name="Rectangle 13830"/>
                        <wps:cNvSpPr/>
                        <wps:spPr>
                          <a:xfrm>
                            <a:off x="1049985" y="108203"/>
                            <a:ext cx="380656" cy="206453"/>
                          </a:xfrm>
                          <a:prstGeom prst="rect">
                            <a:avLst/>
                          </a:prstGeom>
                          <a:ln>
                            <a:noFill/>
                          </a:ln>
                        </wps:spPr>
                        <wps:txbx>
                          <w:txbxContent>
                            <w:p w:rsidR="00AC34FE" w:rsidRDefault="00AC34FE">
                              <w:pPr>
                                <w:spacing w:after="160" w:line="259" w:lineRule="auto"/>
                                <w:ind w:left="0" w:firstLine="0"/>
                                <w:jc w:val="left"/>
                              </w:pPr>
                              <w:r>
                                <w:rPr>
                                  <w:sz w:val="24"/>
                                </w:rPr>
                                <w:t>STW</w:t>
                              </w:r>
                            </w:p>
                          </w:txbxContent>
                        </wps:txbx>
                        <wps:bodyPr horzOverflow="overflow" vert="horz" lIns="0" tIns="0" rIns="0" bIns="0" rtlCol="0">
                          <a:noAutofit/>
                        </wps:bodyPr>
                      </wps:wsp>
                      <wps:wsp>
                        <wps:cNvPr id="13831" name="Rectangle 13831"/>
                        <wps:cNvSpPr/>
                        <wps:spPr>
                          <a:xfrm>
                            <a:off x="1339926" y="132207"/>
                            <a:ext cx="40352" cy="163098"/>
                          </a:xfrm>
                          <a:prstGeom prst="rect">
                            <a:avLst/>
                          </a:prstGeom>
                          <a:ln>
                            <a:noFill/>
                          </a:ln>
                        </wps:spPr>
                        <wps:txbx>
                          <w:txbxContent>
                            <w:p w:rsidR="00AC34FE" w:rsidRDefault="00AC34FE">
                              <w:pPr>
                                <w:spacing w:after="160" w:line="259" w:lineRule="auto"/>
                                <w:ind w:left="0" w:firstLine="0"/>
                                <w:jc w:val="left"/>
                              </w:pPr>
                              <w:r>
                                <w:rPr>
                                  <w:sz w:val="19"/>
                                </w:rPr>
                                <w:t>I</w:t>
                              </w:r>
                            </w:p>
                          </w:txbxContent>
                        </wps:txbx>
                        <wps:bodyPr horzOverflow="overflow" vert="horz" lIns="0" tIns="0" rIns="0" bIns="0" rtlCol="0">
                          <a:noAutofit/>
                        </wps:bodyPr>
                      </wps:wsp>
                      <wps:wsp>
                        <wps:cNvPr id="13832" name="Rectangle 13832"/>
                        <wps:cNvSpPr/>
                        <wps:spPr>
                          <a:xfrm>
                            <a:off x="1373454" y="108203"/>
                            <a:ext cx="361197" cy="206453"/>
                          </a:xfrm>
                          <a:prstGeom prst="rect">
                            <a:avLst/>
                          </a:prstGeom>
                          <a:ln>
                            <a:noFill/>
                          </a:ln>
                        </wps:spPr>
                        <wps:txbx>
                          <w:txbxContent>
                            <w:p w:rsidR="00AC34FE" w:rsidRDefault="00AC34FE">
                              <w:pPr>
                                <w:spacing w:after="160" w:line="259" w:lineRule="auto"/>
                                <w:ind w:left="0" w:firstLine="0"/>
                                <w:jc w:val="left"/>
                              </w:pPr>
                              <w:r>
                                <w:rPr>
                                  <w:sz w:val="24"/>
                                </w:rPr>
                                <w:t>ORB</w:t>
                              </w:r>
                            </w:p>
                          </w:txbxContent>
                        </wps:txbx>
                        <wps:bodyPr horzOverflow="overflow" vert="horz" lIns="0" tIns="0" rIns="0" bIns="0" rtlCol="0">
                          <a:noAutofit/>
                        </wps:bodyPr>
                      </wps:wsp>
                      <wps:wsp>
                        <wps:cNvPr id="13833" name="Rectangle 13833"/>
                        <wps:cNvSpPr/>
                        <wps:spPr>
                          <a:xfrm>
                            <a:off x="1649298" y="108203"/>
                            <a:ext cx="45808" cy="206453"/>
                          </a:xfrm>
                          <a:prstGeom prst="rect">
                            <a:avLst/>
                          </a:prstGeom>
                          <a:ln>
                            <a:noFill/>
                          </a:ln>
                        </wps:spPr>
                        <wps:txbx>
                          <w:txbxContent>
                            <w:p w:rsidR="00AC34FE" w:rsidRDefault="00AC34F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240599" o:spid="_x0000_s1026"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">
                <v:shape id="Shape 310359"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VJ8gA&#10;AADfAAAADwAAAGRycy9kb3ducmV2LnhtbESP3WrCQBSE74W+w3IK3kjdaGyxqasUQVAQba14fcie&#10;/NDs2ZBdTXx7VxC8HGbmG2a26EwlLtS40rKC0TACQZxaXXKu4Pi3epuCcB5ZY2WZFFzJwWL+0pth&#10;om3Lv3Q5+FwECLsEFRTe14mULi3IoBvamjh4mW0M+iCbXOoG2wA3lRxH0Yc0WHJYKLCmZUHp/+Fs&#10;FExbN4j35yxzP8vNabtL6+uk3CjVf+2+v0B46vwz/GivtYJ4FMXvn3D/E7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rdUnyAAAAN8AAAAPAAAAAAAAAAAAAAAAAJgCAABk&#10;cnMvZG93bnJldi54bWxQSwUGAAAAAAQABAD1AAAAjQMAAAAA&#10;" path="m,l5798566,r,27432l,27432,,e" fillcolor="black" stroked="f" strokeweight="0">
                  <v:stroke miterlimit="83231f" joinstyle="miter"/>
                  <v:path arrowok="t" textboxrect="0,0,579856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26" o:spid="_x0000_s1028"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QdfnDAAAA3gAAAA8AAABkcnMvZG93bnJldi54bWxET81qwkAQvgu+wzJCL6IbLViNbkIpEaTg&#10;wdgHGLJjEszOhuw2iW/vFgre5uP7nUM6mkb01LnasoLVMgJBXFhdc6ng53pcbEE4j6yxsUwKHuQg&#10;TaaTA8baDnyhPvelCCHsYlRQed/GUrqiIoNuaVviwN1sZ9AH2JVSdziEcNPIdRRtpMGaQ0OFLX1V&#10;VNzzX6Pg+N2v9O6al/2HnGNjsp19ZGel3mbj5x6Ep9G/xP/ukw7z37frDfy9E26Qy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RB1+cMAAADeAAAADwAAAAAAAAAAAAAAAACf&#10;AgAAZHJzL2Rvd25yZXYueG1sUEsFBgAAAAAEAAQA9wAAAI8DAAAAAA==&#10;">
                  <v:imagedata r:id="rId9" o:title=""/>
                </v:shape>
                <v:rect id="Rectangle 13827" o:spid="_x0000_s1029"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YG8UA&#10;AADeAAAADwAAAGRycy9kb3ducmV2LnhtbERPTWvCQBC9F/oflin01mxqQWN0FWkretRYSL0N2WkS&#10;mp0N2dXE/vquIHibx/uc+XIwjThT52rLCl6jGARxYXXNpYKvw/olAeE8ssbGMim4kIPl4vFhjqm2&#10;Pe/pnPlShBB2KSqovG9TKV1RkUEX2ZY4cD+2M+gD7EqpO+xDuGnkKI7H0mDNoaHClt4rKn6zk1Gw&#10;SdrV99b+9WXzedzku3z6cZh6pZ6fhtUMhKfB38U391aH+W/Ja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VgbxQAAAN4AAAAPAAAAAAAAAAAAAAAAAJgCAABkcnMv&#10;ZG93bnJldi54bWxQSwUGAAAAAAQABAD1AAAAigM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v:rect id="Rectangle 13828" o:spid="_x0000_s1030"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MaccA&#10;AADeAAAADwAAAGRycy9kb3ducmV2LnhtbESPT2vCQBDF74LfYRmhN91oocToKtI/6NFqQb0N2TEJ&#10;ZmdDdmvSfnrnUOhthvfmvd8s172r1Z3aUHk2MJ0koIhzbysuDHwdP8YpqBCRLdaeycAPBVivhoMl&#10;ZtZ3/En3QyyUhHDI0EAZY5NpHfKSHIaJb4hFu/rWYZS1LbRtsZNwV+tZkrxohxVLQ4kNvZaU3w7f&#10;zsA2bTbnnf/tivr9sj3tT/O34zwa8zTqNwtQkfr4b/673lnBf05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ezGnHAAAA3gAAAA8AAAAAAAAAAAAAAAAAmAIAAGRy&#10;cy9kb3ducmV2LnhtbFBLBQYAAAAABAAEAPUAAACMAwAAAAA=&#10;" filled="f" stroked="f">
                  <v:textbox inset="0,0,0,0">
                    <w:txbxContent>
                      <w:p w:rsidR="00AC34FE" w:rsidRDefault="00AC34FE">
                        <w:pPr>
                          <w:spacing w:after="160" w:line="259" w:lineRule="auto"/>
                          <w:ind w:left="0" w:firstLine="0"/>
                          <w:jc w:val="left"/>
                        </w:pPr>
                        <w:r>
                          <w:rPr>
                            <w:sz w:val="24"/>
                          </w:rPr>
                          <w:t>P</w:t>
                        </w:r>
                      </w:p>
                    </w:txbxContent>
                  </v:textbox>
                </v:rect>
                <v:rect id="Rectangle 13829" o:spid="_x0000_s1031"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8sUA&#10;AADeAAAADwAAAGRycy9kb3ducmV2LnhtbERPS2vCQBC+F/oflil4q5takCRmI9IHeqymoN6G7JiE&#10;ZmdDdmuiv74rCL3Nx/ecbDmaVpypd41lBS/TCARxaXXDlYLv4vM5BuE8ssbWMim4kINl/viQYart&#10;wFs673wlQgi7FBXU3neplK6syaCb2o44cCfbG/QB9pXUPQ4h3LRyFkVzabDh0FBjR281lT+7X6Ng&#10;HXerw8Zeh6r9OK73X/vkvUi8UpOncbUA4Wn0/+K7e6PD/Nd4l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mnyxQAAAN4AAAAPAAAAAAAAAAAAAAAAAJgCAABkcnMv&#10;ZG93bnJldi54bWxQSwUGAAAAAAQABAD1AAAAigMAAAAA&#10;" filled="f" stroked="f">
                  <v:textbox inset="0,0,0,0">
                    <w:txbxContent>
                      <w:p w:rsidR="00AC34FE" w:rsidRDefault="00AC34FE">
                        <w:pPr>
                          <w:spacing w:after="160" w:line="259" w:lineRule="auto"/>
                          <w:ind w:left="0" w:firstLine="0"/>
                          <w:jc w:val="left"/>
                        </w:pPr>
                        <w:r>
                          <w:rPr>
                            <w:sz w:val="19"/>
                          </w:rPr>
                          <w:t xml:space="preserve">RZEDMIOT </w:t>
                        </w:r>
                      </w:p>
                    </w:txbxContent>
                  </v:textbox>
                </v:rect>
                <v:rect id="Rectangle 13830" o:spid="_x0000_s1032" style="position:absolute;left:10499;top:1082;width:380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WsscA&#10;AADeAAAADwAAAGRycy9kb3ducmV2LnhtbESPQWvCQBCF70L/wzKF3nRTBYmpq4ha9GhVsL0N2WkS&#10;mp0N2a1J/fXOoeBthnnz3vvmy97V6kptqDwbeB0loIhzbysuDJxP78MUVIjIFmvPZOCPAiwXT4M5&#10;ZtZ3/EHXYyyUmHDI0EAZY5NpHfKSHIaRb4jl9u1bh1HWttC2xU7MXa3HSTLVDiuWhBIbWpeU/xx/&#10;nYFd2qw+9/7WFfX2a3c5XGab0ywa8/Lcr95ARerjQ/z/vbdSf5JO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xVrLHAAAA3gAAAA8AAAAAAAAAAAAAAAAAmAIAAGRy&#10;cy9kb3ducmV2LnhtbFBLBQYAAAAABAAEAPUAAACMAwAAAAA=&#10;" filled="f" stroked="f">
                  <v:textbox inset="0,0,0,0">
                    <w:txbxContent>
                      <w:p w:rsidR="00AC34FE" w:rsidRDefault="00AC34FE">
                        <w:pPr>
                          <w:spacing w:after="160" w:line="259" w:lineRule="auto"/>
                          <w:ind w:left="0" w:firstLine="0"/>
                          <w:jc w:val="left"/>
                        </w:pPr>
                        <w:r>
                          <w:rPr>
                            <w:sz w:val="24"/>
                          </w:rPr>
                          <w:t>STW</w:t>
                        </w:r>
                      </w:p>
                    </w:txbxContent>
                  </v:textbox>
                </v:rect>
                <v:rect id="Rectangle 13831" o:spid="_x0000_s1033" style="position:absolute;left:13399;top:1322;width:4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3zKcUA&#10;AADeAAAADwAAAGRycy9kb3ducmV2LnhtbERPS2vCQBC+C/0PyxS86SYNSExdQ+gDPfoo2N6G7DQJ&#10;zc6G7NZEf70rFHqbj+85q3w0rThT7xrLCuJ5BIK4tLrhSsHH8X2WgnAeWWNrmRRcyEG+fpisMNN2&#10;4D2dD74SIYRdhgpq77tMSlfWZNDNbUccuG/bG/QB9pXUPQ4h3LTyKYoW0mDDoaHGjl5qKn8Ov0bB&#10;Ju2Kz629DlX79rU57U7L1+PSKzV9HItnEJ5G/y/+c291mJ+kSQz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ffMpxQAAAN4AAAAPAAAAAAAAAAAAAAAAAJgCAABkcnMv&#10;ZG93bnJldi54bWxQSwUGAAAAAAQABAD1AAAAigMAAAAA&#10;" filled="f" stroked="f">
                  <v:textbox inset="0,0,0,0">
                    <w:txbxContent>
                      <w:p w:rsidR="00AC34FE" w:rsidRDefault="00AC34FE">
                        <w:pPr>
                          <w:spacing w:after="160" w:line="259" w:lineRule="auto"/>
                          <w:ind w:left="0" w:firstLine="0"/>
                          <w:jc w:val="left"/>
                        </w:pPr>
                        <w:r>
                          <w:rPr>
                            <w:sz w:val="19"/>
                          </w:rPr>
                          <w:t>I</w:t>
                        </w:r>
                      </w:p>
                    </w:txbxContent>
                  </v:textbox>
                </v:rect>
                <v:rect id="Rectangle 13832" o:spid="_x0000_s1034" style="position:absolute;left:13734;top:1082;width:361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tXsQA&#10;AADeAAAADwAAAGRycy9kb3ducmV2LnhtbERPTYvCMBC9C/6HMMLeNFVhqdUo4q7o0VVBvQ3N2Bab&#10;SWmi7e6vNwuCt3m8z5ktWlOKB9WusKxgOIhAEKdWF5wpOB7W/RiE88gaS8uk4JccLObdzgwTbRv+&#10;ocfeZyKEsEtQQe59lUjp0pwMuoGtiAN3tbVBH2CdSV1jE8JNKUdR9CkNFhwacqxolVN629+Ngk1c&#10;Lc9b+9dk5fdlc9qdJl+HiVfqo9cupyA8tf4tfrm3Oswfx+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vbV7EAAAA3gAAAA8AAAAAAAAAAAAAAAAAmAIAAGRycy9k&#10;b3ducmV2LnhtbFBLBQYAAAAABAAEAPUAAACJAwAAAAA=&#10;" filled="f" stroked="f">
                  <v:textbox inset="0,0,0,0">
                    <w:txbxContent>
                      <w:p w:rsidR="00AC34FE" w:rsidRDefault="00AC34FE">
                        <w:pPr>
                          <w:spacing w:after="160" w:line="259" w:lineRule="auto"/>
                          <w:ind w:left="0" w:firstLine="0"/>
                          <w:jc w:val="left"/>
                        </w:pPr>
                        <w:r>
                          <w:rPr>
                            <w:sz w:val="24"/>
                          </w:rPr>
                          <w:t>ORB</w:t>
                        </w:r>
                      </w:p>
                    </w:txbxContent>
                  </v:textbox>
                </v:rect>
                <v:rect id="Rectangle 13833" o:spid="_x0000_s1035" style="position:absolute;left:16492;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IxcUA&#10;AADeAAAADwAAAGRycy9kb3ducmV2LnhtbERPTWvCQBC9F/wPywi91Y0GSkyzEWktelRTsL0N2WkS&#10;zM6G7Nak/fWuIPQ2j/c52Wo0rbhQ7xrLCuazCARxaXXDlYKP4v0pAeE8ssbWMin4JQerfPKQYart&#10;wAe6HH0lQgi7FBXU3neplK6syaCb2Y44cN+2N+gD7CupexxCuGnlIoqepcGGQ0ONHb3WVJ6PP0bB&#10;NunWnzv7N1Tt5mt72p+Wb8XSK/U4HdcvIDyN/l98d+90mB8nc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8jFxQAAAN4AAAAPAAAAAAAAAAAAAAAAAJgCAABkcnMv&#10;ZG93bnJldi54bWxQSwUGAAAAAAQABAD1AAAAigMAAAAA&#10;" filled="f" stroked="f">
                  <v:textbox inset="0,0,0,0">
                    <w:txbxContent>
                      <w:p w:rsidR="00AC34FE" w:rsidRDefault="00AC34FE">
                        <w:pPr>
                          <w:spacing w:after="160" w:line="259" w:lineRule="auto"/>
                          <w:ind w:left="0" w:firstLine="0"/>
                          <w:jc w:val="left"/>
                        </w:pPr>
                        <w:r>
                          <w:rPr>
                            <w:sz w:val="24"/>
                          </w:rPr>
                          <w:t xml:space="preserve"> </w:t>
                        </w:r>
                      </w:p>
                    </w:txbxContent>
                  </v:textbox>
                </v:rect>
                <w10:anchorlock/>
              </v:group>
            </w:pict>
          </mc:Fallback>
        </mc:AlternateContent>
      </w:r>
    </w:p>
    <w:p w:rsidR="00D30F25" w:rsidRDefault="00D464F1">
      <w:pPr>
        <w:spacing w:after="279"/>
        <w:ind w:left="-9" w:right="568"/>
      </w:pPr>
      <w:r>
        <w:t xml:space="preserve">Przedmiotem niniejszej Specyfikacji Technicznej są wymagania dotyczące wykonania i odbioru warstwy ulepszonego podłoża i podbudowy z mieszanki niezwiązanej kruszywa w związku z remontem ul. Nadrzecznej w Chylicach.. </w:t>
      </w:r>
    </w:p>
    <w:p w:rsidR="00D30F25" w:rsidRDefault="00D464F1">
      <w:pPr>
        <w:pStyle w:val="Nagwek2"/>
        <w:tabs>
          <w:tab w:val="center" w:pos="1626"/>
        </w:tabs>
        <w:ind w:left="0" w:firstLine="0"/>
        <w:jc w:val="left"/>
      </w:pPr>
      <w:r>
        <w:rPr>
          <w:noProof/>
        </w:rPr>
        <w:drawing>
          <wp:inline distT="0" distB="0" distL="0" distR="0">
            <wp:extent cx="179070" cy="105918"/>
            <wp:effectExtent l="0" t="0" r="0" b="0"/>
            <wp:docPr id="13842" name="Picture 13842"/>
            <wp:cNvGraphicFramePr/>
            <a:graphic xmlns:a="http://schemas.openxmlformats.org/drawingml/2006/main">
              <a:graphicData uri="http://schemas.openxmlformats.org/drawingml/2006/picture">
                <pic:pic xmlns:pic="http://schemas.openxmlformats.org/drawingml/2006/picture">
                  <pic:nvPicPr>
                    <pic:cNvPr id="13842" name="Picture 13842"/>
                    <pic:cNvPicPr/>
                  </pic:nvPicPr>
                  <pic:blipFill>
                    <a:blip r:embed="rId10"/>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D30F25" w:rsidRDefault="00D464F1">
      <w:pPr>
        <w:spacing w:after="278"/>
        <w:ind w:left="-9" w:right="6"/>
      </w:pPr>
      <w:r>
        <w:t xml:space="preserve">Specyfikacja Techniczna jest stosowana jako dokument przetargowy i kontraktowy przy zlecaniu i realizacji robót wymienionych w punkcie 1.1. </w:t>
      </w:r>
    </w:p>
    <w:p w:rsidR="00D30F25" w:rsidRDefault="00D464F1">
      <w:pPr>
        <w:pStyle w:val="Nagwek2"/>
        <w:tabs>
          <w:tab w:val="center" w:pos="1789"/>
        </w:tabs>
        <w:ind w:left="0" w:firstLine="0"/>
        <w:jc w:val="left"/>
      </w:pPr>
      <w:r>
        <w:rPr>
          <w:noProof/>
        </w:rPr>
        <w:drawing>
          <wp:inline distT="0" distB="0" distL="0" distR="0">
            <wp:extent cx="177546" cy="105918"/>
            <wp:effectExtent l="0" t="0" r="0" b="0"/>
            <wp:docPr id="13852" name="Picture 13852"/>
            <wp:cNvGraphicFramePr/>
            <a:graphic xmlns:a="http://schemas.openxmlformats.org/drawingml/2006/main">
              <a:graphicData uri="http://schemas.openxmlformats.org/drawingml/2006/picture">
                <pic:pic xmlns:pic="http://schemas.openxmlformats.org/drawingml/2006/picture">
                  <pic:nvPicPr>
                    <pic:cNvPr id="13852" name="Picture 13852"/>
                    <pic:cNvPicPr/>
                  </pic:nvPicPr>
                  <pic:blipFill>
                    <a:blip r:embed="rId11"/>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D30F25" w:rsidRDefault="00D464F1">
      <w:pPr>
        <w:spacing w:after="281"/>
        <w:ind w:left="-9" w:right="563"/>
      </w:pPr>
      <w:r>
        <w:t xml:space="preserve">Ustalenia zawarte w niniejszej specyfikacji dotyczą zasad prowadzenia robót związanych  z wykonaniem warstwy pobocza, zjazdów oraz podbudowy z mieszanki niezwiązanej 0/31,5 mm oraz warstwy ulepszonego podłoża 0/16 mm. </w:t>
      </w:r>
    </w:p>
    <w:p w:rsidR="00D30F25" w:rsidRDefault="00D464F1">
      <w:pPr>
        <w:pStyle w:val="Nagwek2"/>
        <w:tabs>
          <w:tab w:val="center" w:pos="1742"/>
        </w:tabs>
        <w:ind w:left="0" w:firstLine="0"/>
        <w:jc w:val="left"/>
      </w:pPr>
      <w:r>
        <w:rPr>
          <w:noProof/>
        </w:rPr>
        <w:drawing>
          <wp:inline distT="0" distB="0" distL="0" distR="0">
            <wp:extent cx="182118" cy="104394"/>
            <wp:effectExtent l="0" t="0" r="0" b="0"/>
            <wp:docPr id="13873" name="Picture 13873"/>
            <wp:cNvGraphicFramePr/>
            <a:graphic xmlns:a="http://schemas.openxmlformats.org/drawingml/2006/main">
              <a:graphicData uri="http://schemas.openxmlformats.org/drawingml/2006/picture">
                <pic:pic xmlns:pic="http://schemas.openxmlformats.org/drawingml/2006/picture">
                  <pic:nvPicPr>
                    <pic:cNvPr id="13873" name="Picture 13873"/>
                    <pic:cNvPicPr/>
                  </pic:nvPicPr>
                  <pic:blipFill>
                    <a:blip r:embed="rId12"/>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D30F25" w:rsidRDefault="00D464F1">
      <w:pPr>
        <w:ind w:left="-9" w:right="567"/>
      </w:pPr>
      <w:r>
        <w:rPr>
          <w:b/>
        </w:rPr>
        <w:t>1.4.1.</w:t>
      </w:r>
      <w:r>
        <w:t xml:space="preserve"> </w:t>
      </w:r>
      <w:r>
        <w:rPr>
          <w:b/>
        </w:rPr>
        <w:t>Mieszanka niezwiązana</w:t>
      </w:r>
      <w:r>
        <w:t xml:space="preserve"> – ziarnisty materiał o określonym składzie ziarnowym (</w:t>
      </w:r>
      <w:proofErr w:type="spellStart"/>
      <w:r>
        <w:t>d÷D</w:t>
      </w:r>
      <w:proofErr w:type="spellEnd"/>
      <w:r>
        <w:t xml:space="preserve">), który jest stosowany do wykonania podłoża ulepszonego oraz konstrukcji nawierzchni drogowej. Mieszanka niezwiązana może być wytworzona z kruszyw: naturalnych, sztucznych, z recyklingu lub mieszaniny tych kruszyw w określonych proporcjach. </w:t>
      </w:r>
    </w:p>
    <w:p w:rsidR="00D30F25" w:rsidRDefault="00D464F1">
      <w:pPr>
        <w:spacing w:after="207" w:line="269" w:lineRule="auto"/>
        <w:ind w:left="0" w:hanging="10"/>
      </w:pPr>
      <w:r>
        <w:rPr>
          <w:b/>
        </w:rPr>
        <w:t xml:space="preserve">Uwaga: Do wykonania warstwy jezdnej na poboczach i zjazdach z mieszanki niezwiązanej nie dopuszcza się stosowania materiałów sztucznych, z recyklingu lub mieszaniny tych kruszyw. </w:t>
      </w:r>
    </w:p>
    <w:p w:rsidR="00D30F25" w:rsidRDefault="00D464F1">
      <w:pPr>
        <w:ind w:left="-9" w:right="567"/>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D30F25" w:rsidRDefault="00D464F1">
      <w:pPr>
        <w:ind w:left="-9" w:right="568"/>
      </w:pPr>
      <w:r>
        <w:rPr>
          <w:b/>
        </w:rPr>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D30F25" w:rsidRDefault="00D464F1">
      <w:pPr>
        <w:ind w:left="-9" w:right="569"/>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D30F25" w:rsidRDefault="00D464F1">
      <w:pPr>
        <w:ind w:left="-9" w:right="564"/>
      </w:pPr>
      <w:r>
        <w:rPr>
          <w:b/>
        </w:rPr>
        <w:lastRenderedPageBreak/>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D30F25" w:rsidRDefault="00D464F1">
      <w:pPr>
        <w:ind w:left="-9" w:right="6"/>
      </w:pPr>
      <w:r>
        <w:rPr>
          <w:b/>
        </w:rPr>
        <w:t>1.4.6.</w:t>
      </w:r>
      <w:r>
        <w:t xml:space="preserve"> </w:t>
      </w:r>
      <w:r>
        <w:rPr>
          <w:b/>
        </w:rPr>
        <w:t>Podbudowa zasadnicza</w:t>
      </w:r>
      <w:r>
        <w:t xml:space="preserve"> – warstwa zapewniająca przenoszenie obciążenia z warstw wyżej leżących na podbudowę pomocniczą. </w:t>
      </w:r>
    </w:p>
    <w:p w:rsidR="00D30F25" w:rsidRDefault="00D464F1">
      <w:pPr>
        <w:ind w:left="-9" w:right="565"/>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D30F25" w:rsidRDefault="00D464F1">
      <w:pPr>
        <w:ind w:left="-9" w:right="565"/>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w:t>
      </w:r>
      <w:proofErr w:type="spellStart"/>
      <w:r>
        <w:t>mrozoochronną</w:t>
      </w:r>
      <w:proofErr w:type="spellEnd"/>
      <w:r>
        <w:t xml:space="preserve">, odsączającą, odcinającą i wzmacniającą, a w wypadku podłoża ulepszonego jednowarstwowego, może spełniać funkcje wszystkich tych warstw jednocześnie.  </w:t>
      </w:r>
    </w:p>
    <w:p w:rsidR="00D30F25" w:rsidRDefault="00D464F1">
      <w:pPr>
        <w:ind w:left="-9" w:right="565"/>
      </w:pPr>
      <w:r>
        <w:t>Grubość warstwy podłoża ulepszonego jest zależna od rodzaju i grubości konstrukcji nawierzchni, kategorii obciążenia ruchem (Kri) oraz grupy nośności (</w:t>
      </w:r>
      <w:proofErr w:type="spellStart"/>
      <w:r>
        <w:t>Gi</w:t>
      </w:r>
      <w:proofErr w:type="spellEnd"/>
      <w:r>
        <w:t xml:space="preserve">) podłoża gruntowego i głębokości przemarzania gruntu. </w:t>
      </w:r>
    </w:p>
    <w:p w:rsidR="00D30F25" w:rsidRDefault="00D464F1">
      <w:pPr>
        <w:ind w:left="-9" w:right="6"/>
      </w:pPr>
      <w:r>
        <w:rPr>
          <w:b/>
        </w:rPr>
        <w:t xml:space="preserve">1.4.9. Warstwa </w:t>
      </w:r>
      <w:proofErr w:type="spellStart"/>
      <w:r>
        <w:rPr>
          <w:b/>
        </w:rPr>
        <w:t>mrozoochronna</w:t>
      </w:r>
      <w:proofErr w:type="spellEnd"/>
      <w:r>
        <w:rPr>
          <w:b/>
        </w:rPr>
        <w:t xml:space="preserve"> – </w:t>
      </w:r>
      <w:r>
        <w:t xml:space="preserve">warstwa zapewniająca ochronę konstrukcji nawierzchni drogowej przed skutkami oddziaływania mrozu. </w:t>
      </w:r>
    </w:p>
    <w:p w:rsidR="00D30F25" w:rsidRDefault="00D464F1">
      <w:pPr>
        <w:ind w:left="-9" w:right="565"/>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D30F25" w:rsidRDefault="00D464F1">
      <w:pPr>
        <w:spacing w:after="6"/>
        <w:ind w:left="-9" w:right="6"/>
      </w:pPr>
      <w:r>
        <w:rPr>
          <w:b/>
        </w:rPr>
        <w:t>1.4.11. Destrukt</w:t>
      </w:r>
      <w:r>
        <w:t xml:space="preserve"> – materiał mineralno-bitumiczny lub mineralno-cementowy, rozkruszony do postaci </w:t>
      </w:r>
    </w:p>
    <w:p w:rsidR="00D30F25" w:rsidRDefault="00D464F1">
      <w:pPr>
        <w:ind w:left="-9" w:right="567"/>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D30F25" w:rsidRDefault="00D464F1">
      <w:pPr>
        <w:spacing w:after="284"/>
        <w:ind w:left="-9" w:right="6"/>
      </w:pPr>
      <w:r>
        <w:rPr>
          <w:b/>
        </w:rPr>
        <w:t>1.4.12. Pył</w:t>
      </w:r>
      <w:r>
        <w:t xml:space="preserve"> – cząstki kruszywa przechodzące przez sito 0,063 mm. </w:t>
      </w:r>
    </w:p>
    <w:p w:rsidR="00D30F25" w:rsidRDefault="00D464F1">
      <w:pPr>
        <w:pStyle w:val="Nagwek2"/>
        <w:tabs>
          <w:tab w:val="center" w:pos="2333"/>
        </w:tabs>
        <w:ind w:left="0" w:firstLine="0"/>
        <w:jc w:val="left"/>
      </w:pPr>
      <w:r>
        <w:rPr>
          <w:noProof/>
        </w:rPr>
        <w:drawing>
          <wp:inline distT="0" distB="0" distL="0" distR="0">
            <wp:extent cx="177546" cy="104394"/>
            <wp:effectExtent l="0" t="0" r="0" b="0"/>
            <wp:docPr id="14054" name="Picture 14054"/>
            <wp:cNvGraphicFramePr/>
            <a:graphic xmlns:a="http://schemas.openxmlformats.org/drawingml/2006/main">
              <a:graphicData uri="http://schemas.openxmlformats.org/drawingml/2006/picture">
                <pic:pic xmlns:pic="http://schemas.openxmlformats.org/drawingml/2006/picture">
                  <pic:nvPicPr>
                    <pic:cNvPr id="14054" name="Picture 14054"/>
                    <pic:cNvPicPr/>
                  </pic:nvPicPr>
                  <pic:blipFill>
                    <a:blip r:embed="rId13"/>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D30F25" w:rsidRDefault="00D464F1">
      <w:pPr>
        <w:ind w:left="-9" w:right="38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w:t>
      </w:r>
      <w:proofErr w:type="spellStart"/>
      <w:r>
        <w:t>STWiORB</w:t>
      </w:r>
      <w:proofErr w:type="spellEnd"/>
      <w:r>
        <w:t xml:space="preserve"> i poleceniami Inspektora Nadzoru Inwestorskiego. </w:t>
      </w:r>
    </w:p>
    <w:p w:rsidR="00D30F25" w:rsidRDefault="00D464F1">
      <w:pPr>
        <w:spacing w:after="0" w:line="259" w:lineRule="auto"/>
        <w:ind w:left="5" w:firstLine="0"/>
        <w:jc w:val="left"/>
      </w:pPr>
      <w:r>
        <w:t xml:space="preserve"> </w:t>
      </w:r>
      <w:r>
        <w:tab/>
        <w:t xml:space="preserve"> </w:t>
      </w:r>
    </w:p>
    <w:p w:rsidR="00D30F25" w:rsidRDefault="00D464F1">
      <w:pPr>
        <w:spacing w:after="0"/>
        <w:ind w:left="-9" w:right="6"/>
      </w:pPr>
      <w:r>
        <w:rPr>
          <w:sz w:val="28"/>
        </w:rPr>
        <w:t>2</w:t>
      </w:r>
      <w:r>
        <w:rPr>
          <w:rFonts w:ascii="Arial" w:eastAsia="Arial" w:hAnsi="Arial" w:cs="Arial"/>
          <w:sz w:val="28"/>
        </w:rPr>
        <w:t xml:space="preserve"> </w:t>
      </w:r>
      <w:r>
        <w:rPr>
          <w:sz w:val="28"/>
        </w:rPr>
        <w:t>W</w:t>
      </w:r>
      <w:r>
        <w:t>YROBY BUDOWLANE</w:t>
      </w:r>
      <w:r>
        <w:rPr>
          <w:sz w:val="28"/>
        </w:rPr>
        <w:t xml:space="preserve"> </w:t>
      </w:r>
    </w:p>
    <w:p w:rsidR="00D30F25" w:rsidRDefault="00D464F1">
      <w:pPr>
        <w:pStyle w:val="Nagwek2"/>
        <w:ind w:left="14"/>
      </w:pPr>
      <w:r>
        <w:rPr>
          <w:noProof/>
          <w:sz w:val="22"/>
        </w:rPr>
        <w:lastRenderedPageBreak/>
        <mc:AlternateContent>
          <mc:Choice Requires="wpg">
            <w:drawing>
              <wp:inline distT="0" distB="0" distL="0" distR="0">
                <wp:extent cx="5798566" cy="254508"/>
                <wp:effectExtent l="0" t="0" r="0" b="0"/>
                <wp:docPr id="243518" name="Group 243518"/>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310360" name="Shape 31036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09" name="Picture 14109"/>
                          <pic:cNvPicPr/>
                        </pic:nvPicPr>
                        <pic:blipFill>
                          <a:blip r:embed="rId14"/>
                          <a:stretch>
                            <a:fillRect/>
                          </a:stretch>
                        </pic:blipFill>
                        <pic:spPr>
                          <a:xfrm>
                            <a:off x="22555" y="120142"/>
                            <a:ext cx="183642" cy="105918"/>
                          </a:xfrm>
                          <a:prstGeom prst="rect">
                            <a:avLst/>
                          </a:prstGeom>
                        </pic:spPr>
                      </pic:pic>
                      <wps:wsp>
                        <wps:cNvPr id="14110" name="Rectangle 14110"/>
                        <wps:cNvSpPr/>
                        <wps:spPr>
                          <a:xfrm>
                            <a:off x="211836" y="8458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43518" o:spid="_x0000_s1036"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">
                <v:shape id="Shape 310360" o:spid="_x0000_s103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B8cA&#10;AADfAAAADwAAAGRycy9kb3ducmV2LnhtbESPy2rCQBSG9wXfYTiCm1InaYqE6CgSECpIL6m4PmRO&#10;Lpg5EzKjiW/fWRS6/PlvfJvdZDpxp8G1lhXEywgEcWl1y7WC88/hJQXhPLLGzjIpeJCD3Xb2tMFM&#10;25G/6V74WoQRdhkqaLzvMyld2ZBBt7Q9cfAqOxj0QQ611AOOYdx08jWKVtJgy+GhwZ7yhsprcTMK&#10;0tE9J5+3qnJf+fFy+ij7x1t7VGoxn/ZrEJ4m/x/+a79rBUkcJatAEHgCC8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7tgfHAAAA3wAAAA8AAAAAAAAAAAAAAAAAmAIAAGRy&#10;cy9kb3ducmV2LnhtbFBLBQYAAAAABAAEAPUAAACMAwAAAAA=&#10;" path="m,l5798566,r,27432l,27432,,e" fillcolor="black" stroked="f" strokeweight="0">
                  <v:stroke miterlimit="83231f" joinstyle="miter"/>
                  <v:path arrowok="t" textboxrect="0,0,5798566,27432"/>
                </v:shape>
                <v:shape id="Picture 14109" o:spid="_x0000_s1038"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ennrFAAAA3gAAAA8AAABkcnMvZG93bnJldi54bWxET0trwkAQvhf6H5Yp9FY3llA0dSMSEASD&#10;EG0PvQ3ZyQOzs2l2TdJ/7xYKvc3H95zNdjadGGlwrWUFy0UEgri0uuVawcdl/7IC4Tyyxs4yKfgh&#10;B9v08WGDibYTFzSefS1CCLsEFTTe94mUrmzIoFvYnjhwlR0M+gCHWuoBpxBuOvkaRW/SYMuhocGe&#10;sobK6/lmFFB8PJZfVX6K82L/WeN3tl5dMqWen+bdOwhPs/8X/7kPOsyPl9Eaft8JN8j0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Hp56xQAAAN4AAAAPAAAAAAAAAAAAAAAA&#10;AJ8CAABkcnMvZG93bnJldi54bWxQSwUGAAAAAAQABAD3AAAAkQMAAAAA&#10;">
                  <v:imagedata r:id="rId15" o:title=""/>
                </v:shape>
                <v:rect id="Rectangle 14110" o:spid="_x0000_s1039"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d58cA&#10;AADeAAAADwAAAGRycy9kb3ducmV2LnhtbESPQWvCQBCF7wX/wzKF3uomRYqmriJW0aNVQb0N2WkS&#10;mp0N2dWk/fXOoeBthnnz3vum897V6kZtqDwbSIcJKOLc24oLA8fD+nUMKkRki7VnMvBLAeazwdMU&#10;M+s7/qLbPhZKTDhkaKCMscm0DnlJDsPQN8Ry+/atwyhrW2jbYifmrtZvSfKuHVYsCSU2tCwp/9lf&#10;nYHNuFmct/6vK+rVZXPanSafh0k05uW5X3yAitTHh/j/e2ul/ihNBUBwZAY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0XefHAAAA3gAAAA8AAAAAAAAAAAAAAAAAmAIAAGRy&#10;cy9kb3ducmV2LnhtbFBLBQYAAAAABAAEAPUAAACMAw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R</w:t>
      </w:r>
      <w:r>
        <w:t>ODZAJE WYROBÓW</w:t>
      </w:r>
      <w:r>
        <w:rPr>
          <w:sz w:val="24"/>
        </w:rPr>
        <w:t xml:space="preserve"> </w:t>
      </w:r>
    </w:p>
    <w:p w:rsidR="00D30F25" w:rsidRDefault="00D464F1">
      <w:pPr>
        <w:spacing w:after="279"/>
        <w:ind w:left="-9" w:right="563"/>
      </w:pPr>
      <w:r>
        <w:t xml:space="preserve">Wyrobem do wykonania warstwy mieszanki niezwiązanej jest kruszywo. Woda do zraszania kruszywa. Producent mieszanki musi prowadzić zakładową kontrolę produkcji ZKP opisaną w zał. C WT-4, aby zapewnić, że wyrobu spełniają wymagania niniejszej </w:t>
      </w:r>
      <w:proofErr w:type="spellStart"/>
      <w:r>
        <w:t>STWiORB</w:t>
      </w:r>
      <w:proofErr w:type="spellEnd"/>
      <w:r>
        <w:t xml:space="preserve">. </w:t>
      </w:r>
    </w:p>
    <w:p w:rsidR="00D30F25" w:rsidRDefault="00D464F1">
      <w:pPr>
        <w:pStyle w:val="Nagwek2"/>
        <w:tabs>
          <w:tab w:val="center" w:pos="1147"/>
        </w:tabs>
        <w:spacing w:after="311"/>
        <w:ind w:left="0" w:firstLine="0"/>
        <w:jc w:val="left"/>
      </w:pPr>
      <w:r>
        <w:rPr>
          <w:noProof/>
        </w:rPr>
        <w:drawing>
          <wp:inline distT="0" distB="0" distL="0" distR="0">
            <wp:extent cx="183642" cy="105918"/>
            <wp:effectExtent l="0" t="0" r="0" b="0"/>
            <wp:docPr id="14122" name="Picture 14122"/>
            <wp:cNvGraphicFramePr/>
            <a:graphic xmlns:a="http://schemas.openxmlformats.org/drawingml/2006/main">
              <a:graphicData uri="http://schemas.openxmlformats.org/drawingml/2006/picture">
                <pic:pic xmlns:pic="http://schemas.openxmlformats.org/drawingml/2006/picture">
                  <pic:nvPicPr>
                    <pic:cNvPr id="14122" name="Picture 14122"/>
                    <pic:cNvPicPr/>
                  </pic:nvPicPr>
                  <pic:blipFill>
                    <a:blip r:embed="rId16"/>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D30F25" w:rsidRDefault="00D464F1">
      <w:pPr>
        <w:pStyle w:val="Nagwek3"/>
        <w:spacing w:after="18" w:line="271" w:lineRule="auto"/>
        <w:ind w:left="4"/>
      </w:pPr>
      <w:r>
        <w:rPr>
          <w:sz w:val="22"/>
        </w:rPr>
        <w:t>2.2.1</w:t>
      </w:r>
      <w:r>
        <w:rPr>
          <w:rFonts w:ascii="Arial" w:eastAsia="Arial" w:hAnsi="Arial" w:cs="Arial"/>
          <w:sz w:val="22"/>
        </w:rPr>
        <w:t xml:space="preserve"> </w:t>
      </w:r>
      <w:r>
        <w:rPr>
          <w:sz w:val="22"/>
        </w:rPr>
        <w:t>W</w:t>
      </w:r>
      <w:r>
        <w:rPr>
          <w:sz w:val="18"/>
        </w:rPr>
        <w:t>YMAGANE WŁAŚCIWOŚCI KRUSZYWA DO MIESZANEK NIEZWIĄZANYCH ZAPISANE W TAB</w:t>
      </w:r>
      <w:r>
        <w:rPr>
          <w:sz w:val="22"/>
        </w:rPr>
        <w:t>.</w:t>
      </w:r>
      <w:r>
        <w:rPr>
          <w:sz w:val="18"/>
        </w:rPr>
        <w:t xml:space="preserve"> </w:t>
      </w:r>
      <w:r>
        <w:rPr>
          <w:sz w:val="22"/>
        </w:rPr>
        <w:t>1</w:t>
      </w:r>
      <w:r>
        <w:rPr>
          <w:sz w:val="18"/>
        </w:rPr>
        <w:t xml:space="preserve"> </w:t>
      </w:r>
      <w:r>
        <w:rPr>
          <w:sz w:val="22"/>
        </w:rPr>
        <w:t xml:space="preserve">WT-4 </w:t>
      </w:r>
    </w:p>
    <w:tbl>
      <w:tblPr>
        <w:tblStyle w:val="TableGrid"/>
        <w:tblW w:w="9938" w:type="dxa"/>
        <w:tblInd w:w="-314" w:type="dxa"/>
        <w:tblCellMar>
          <w:top w:w="45" w:type="dxa"/>
          <w:left w:w="107" w:type="dxa"/>
          <w:right w:w="61" w:type="dxa"/>
        </w:tblCellMar>
        <w:tblLook w:val="04A0" w:firstRow="1" w:lastRow="0" w:firstColumn="1" w:lastColumn="0" w:noHBand="0" w:noVBand="1"/>
      </w:tblPr>
      <w:tblGrid>
        <w:gridCol w:w="1284"/>
        <w:gridCol w:w="1983"/>
        <w:gridCol w:w="1556"/>
        <w:gridCol w:w="1561"/>
        <w:gridCol w:w="1274"/>
        <w:gridCol w:w="141"/>
        <w:gridCol w:w="1136"/>
        <w:gridCol w:w="1003"/>
      </w:tblGrid>
      <w:tr w:rsidR="00D30F25">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tabs>
                <w:tab w:val="right" w:pos="1116"/>
              </w:tabs>
              <w:spacing w:after="19" w:line="259" w:lineRule="auto"/>
              <w:ind w:left="0" w:firstLine="0"/>
              <w:jc w:val="left"/>
            </w:pPr>
            <w:r>
              <w:rPr>
                <w:b/>
                <w:sz w:val="20"/>
              </w:rPr>
              <w:t xml:space="preserve">Punkt </w:t>
            </w:r>
            <w:r>
              <w:rPr>
                <w:b/>
                <w:sz w:val="20"/>
              </w:rPr>
              <w:tab/>
              <w:t xml:space="preserve">w </w:t>
            </w:r>
          </w:p>
          <w:p w:rsidR="00D30F25" w:rsidRDefault="00D464F1">
            <w:pPr>
              <w:spacing w:after="18" w:line="259" w:lineRule="auto"/>
              <w:ind w:left="3" w:firstLine="0"/>
              <w:jc w:val="left"/>
            </w:pPr>
            <w:r>
              <w:rPr>
                <w:b/>
                <w:sz w:val="20"/>
              </w:rPr>
              <w:t>normie PN-</w:t>
            </w:r>
          </w:p>
          <w:p w:rsidR="00D30F25" w:rsidRDefault="00D464F1">
            <w:pPr>
              <w:spacing w:after="0" w:line="259" w:lineRule="auto"/>
              <w:ind w:left="3"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19" w:line="259" w:lineRule="auto"/>
              <w:ind w:left="1" w:firstLine="0"/>
              <w:jc w:val="left"/>
            </w:pPr>
            <w:r>
              <w:rPr>
                <w:sz w:val="20"/>
              </w:rPr>
              <w:t xml:space="preserve"> </w:t>
            </w:r>
          </w:p>
          <w:p w:rsidR="00D30F25" w:rsidRDefault="00D464F1">
            <w:pPr>
              <w:spacing w:after="31" w:line="259" w:lineRule="auto"/>
              <w:ind w:left="1" w:firstLine="0"/>
              <w:jc w:val="left"/>
            </w:pPr>
            <w:r>
              <w:rPr>
                <w:b/>
                <w:sz w:val="20"/>
              </w:rPr>
              <w:t>Odniesie</w:t>
            </w:r>
          </w:p>
          <w:p w:rsidR="00D30F25" w:rsidRDefault="00D464F1">
            <w:pPr>
              <w:spacing w:after="0" w:line="277" w:lineRule="auto"/>
              <w:ind w:left="1" w:firstLine="0"/>
              <w:jc w:val="left"/>
            </w:pPr>
            <w:r>
              <w:rPr>
                <w:b/>
                <w:sz w:val="20"/>
              </w:rPr>
              <w:t xml:space="preserve">nie </w:t>
            </w:r>
            <w:r>
              <w:rPr>
                <w:b/>
                <w:sz w:val="20"/>
              </w:rPr>
              <w:tab/>
              <w:t xml:space="preserve">do tablicy w PN-EN </w:t>
            </w:r>
          </w:p>
          <w:p w:rsidR="00D30F25" w:rsidRDefault="00D464F1">
            <w:pPr>
              <w:spacing w:after="0" w:line="259" w:lineRule="auto"/>
              <w:ind w:left="1" w:firstLine="0"/>
              <w:jc w:val="left"/>
            </w:pPr>
            <w:r>
              <w:rPr>
                <w:b/>
                <w:sz w:val="20"/>
              </w:rPr>
              <w:t xml:space="preserve">13242 </w:t>
            </w:r>
          </w:p>
        </w:tc>
      </w:tr>
      <w:tr w:rsidR="00D30F25">
        <w:trPr>
          <w:trHeight w:val="1975"/>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3"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31" w:line="259" w:lineRule="auto"/>
              <w:ind w:left="1" w:firstLine="0"/>
              <w:jc w:val="left"/>
            </w:pPr>
            <w:proofErr w:type="spellStart"/>
            <w:r>
              <w:rPr>
                <w:b/>
                <w:sz w:val="20"/>
              </w:rPr>
              <w:t>Nawierzch</w:t>
            </w:r>
            <w:proofErr w:type="spellEnd"/>
          </w:p>
          <w:p w:rsidR="00D30F25" w:rsidRDefault="00D464F1">
            <w:pPr>
              <w:tabs>
                <w:tab w:val="right" w:pos="968"/>
              </w:tabs>
              <w:spacing w:after="18" w:line="259" w:lineRule="auto"/>
              <w:ind w:left="0" w:firstLine="0"/>
              <w:jc w:val="left"/>
            </w:pPr>
            <w:proofErr w:type="spellStart"/>
            <w:r>
              <w:rPr>
                <w:b/>
                <w:sz w:val="20"/>
              </w:rPr>
              <w:t>nia</w:t>
            </w:r>
            <w:proofErr w:type="spellEnd"/>
            <w:r>
              <w:rPr>
                <w:b/>
                <w:sz w:val="20"/>
              </w:rPr>
              <w:t xml:space="preserve"> </w:t>
            </w:r>
            <w:r>
              <w:rPr>
                <w:b/>
                <w:sz w:val="20"/>
              </w:rPr>
              <w:tab/>
              <w:t xml:space="preserve">z </w:t>
            </w:r>
          </w:p>
          <w:p w:rsidR="00D30F25" w:rsidRDefault="00D464F1">
            <w:pPr>
              <w:spacing w:after="0" w:line="259" w:lineRule="auto"/>
              <w:ind w:left="1" w:firstLine="0"/>
              <w:jc w:val="left"/>
            </w:pPr>
            <w:r>
              <w:rPr>
                <w:b/>
                <w:sz w:val="20"/>
              </w:rPr>
              <w:t xml:space="preserve">kruszywa </w:t>
            </w:r>
            <w:proofErr w:type="spellStart"/>
            <w:r>
              <w:rPr>
                <w:b/>
                <w:sz w:val="20"/>
              </w:rPr>
              <w:t>niezwiąza</w:t>
            </w:r>
            <w:proofErr w:type="spellEnd"/>
            <w:r>
              <w:rPr>
                <w:b/>
                <w:sz w:val="20"/>
              </w:rPr>
              <w:t xml:space="preserve"> nie obciążonej ruchem </w:t>
            </w: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4.1÷4.2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Zestaw sit #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 w:firstLine="0"/>
              <w:jc w:val="left"/>
            </w:pPr>
            <w:r>
              <w:rPr>
                <w:sz w:val="20"/>
              </w:rPr>
              <w:t xml:space="preserve"> </w:t>
            </w:r>
          </w:p>
          <w:p w:rsidR="00D30F25" w:rsidRDefault="00D464F1">
            <w:pPr>
              <w:spacing w:after="0" w:line="259" w:lineRule="auto"/>
              <w:ind w:left="1" w:firstLine="0"/>
              <w:jc w:val="left"/>
            </w:pPr>
            <w:r>
              <w:rPr>
                <w:sz w:val="20"/>
              </w:rPr>
              <w:t xml:space="preserve">Tab. 1 </w:t>
            </w: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1414"/>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4.3.1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1" w:right="48" w:firstLine="0"/>
            </w:pPr>
            <w:r>
              <w:rPr>
                <w:sz w:val="20"/>
              </w:rPr>
              <w:t xml:space="preserve">Uziarnienie wg PN-EN 933-1 kategoria nie niższa niż </w:t>
            </w:r>
          </w:p>
          <w:p w:rsidR="00D30F25" w:rsidRDefault="00D464F1">
            <w:pPr>
              <w:spacing w:after="0" w:line="259" w:lineRule="auto"/>
              <w:ind w:left="1" w:firstLine="0"/>
              <w:jc w:val="left"/>
            </w:pPr>
            <w:r>
              <w:rPr>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3" w:firstLine="0"/>
              <w:jc w:val="left"/>
            </w:pPr>
            <w:r>
              <w:rPr>
                <w:sz w:val="20"/>
              </w:rPr>
              <w:t>G</w:t>
            </w:r>
            <w:r>
              <w:rPr>
                <w:sz w:val="20"/>
                <w:vertAlign w:val="subscript"/>
              </w:rPr>
              <w:t>C</w:t>
            </w:r>
            <w:r>
              <w:rPr>
                <w:sz w:val="20"/>
              </w:rPr>
              <w:t xml:space="preserve">80/20, </w:t>
            </w:r>
          </w:p>
          <w:p w:rsidR="00D30F25" w:rsidRDefault="00D464F1">
            <w:pPr>
              <w:spacing w:after="30" w:line="259" w:lineRule="auto"/>
              <w:ind w:left="3" w:firstLine="0"/>
              <w:jc w:val="left"/>
            </w:pPr>
            <w:r>
              <w:rPr>
                <w:sz w:val="20"/>
              </w:rPr>
              <w:t>G</w:t>
            </w:r>
            <w:r>
              <w:rPr>
                <w:sz w:val="20"/>
                <w:vertAlign w:val="subscript"/>
              </w:rPr>
              <w:t>F</w:t>
            </w:r>
            <w:r>
              <w:rPr>
                <w:sz w:val="20"/>
              </w:rPr>
              <w:t xml:space="preserve">80, </w:t>
            </w:r>
          </w:p>
          <w:p w:rsidR="00D30F25" w:rsidRDefault="00D464F1">
            <w:pPr>
              <w:spacing w:after="17" w:line="259" w:lineRule="auto"/>
              <w:ind w:left="3" w:firstLine="0"/>
              <w:jc w:val="left"/>
            </w:pPr>
            <w:r>
              <w:rPr>
                <w:sz w:val="20"/>
              </w:rPr>
              <w:t>G</w:t>
            </w:r>
            <w:r>
              <w:rPr>
                <w:sz w:val="20"/>
                <w:vertAlign w:val="subscript"/>
              </w:rPr>
              <w:t>A</w:t>
            </w:r>
            <w:r>
              <w:rPr>
                <w:sz w:val="20"/>
              </w:rPr>
              <w:t xml:space="preserve">75 </w:t>
            </w:r>
          </w:p>
          <w:p w:rsidR="00D30F25" w:rsidRDefault="00D464F1">
            <w:pPr>
              <w:spacing w:after="18" w:line="259" w:lineRule="auto"/>
              <w:ind w:left="3" w:firstLine="0"/>
              <w:jc w:val="left"/>
            </w:pPr>
            <w:r>
              <w:rPr>
                <w:sz w:val="20"/>
              </w:rPr>
              <w:t>(dot. tylko KR5-</w:t>
            </w:r>
          </w:p>
          <w:p w:rsidR="00D30F25" w:rsidRDefault="00D464F1">
            <w:pPr>
              <w:spacing w:after="0" w:line="259" w:lineRule="auto"/>
              <w:ind w:left="3"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1" w:firstLine="0"/>
              <w:jc w:val="left"/>
            </w:pPr>
            <w:r>
              <w:rPr>
                <w:sz w:val="20"/>
              </w:rPr>
              <w:t>G</w:t>
            </w:r>
            <w:r>
              <w:rPr>
                <w:sz w:val="20"/>
                <w:vertAlign w:val="subscript"/>
              </w:rPr>
              <w:t>C</w:t>
            </w:r>
            <w:r>
              <w:rPr>
                <w:sz w:val="20"/>
              </w:rPr>
              <w:t xml:space="preserve">85/15, </w:t>
            </w:r>
          </w:p>
          <w:p w:rsidR="00D30F25" w:rsidRDefault="00D464F1">
            <w:pPr>
              <w:spacing w:after="30" w:line="259" w:lineRule="auto"/>
              <w:ind w:left="1" w:firstLine="0"/>
              <w:jc w:val="left"/>
            </w:pPr>
            <w:r>
              <w:rPr>
                <w:sz w:val="20"/>
              </w:rPr>
              <w:t>G</w:t>
            </w:r>
            <w:r>
              <w:rPr>
                <w:sz w:val="20"/>
                <w:vertAlign w:val="subscript"/>
              </w:rPr>
              <w:t>F</w:t>
            </w:r>
            <w:r>
              <w:rPr>
                <w:sz w:val="20"/>
              </w:rPr>
              <w:t xml:space="preserve">85, </w:t>
            </w:r>
          </w:p>
          <w:p w:rsidR="00D30F25" w:rsidRDefault="00D464F1">
            <w:pPr>
              <w:spacing w:after="17" w:line="259" w:lineRule="auto"/>
              <w:ind w:left="1" w:firstLine="0"/>
              <w:jc w:val="left"/>
            </w:pPr>
            <w:r>
              <w:rPr>
                <w:sz w:val="20"/>
              </w:rPr>
              <w:t>G</w:t>
            </w:r>
            <w:r>
              <w:rPr>
                <w:sz w:val="20"/>
                <w:vertAlign w:val="subscript"/>
              </w:rPr>
              <w:t>A</w:t>
            </w:r>
            <w:r>
              <w:rPr>
                <w:sz w:val="20"/>
              </w:rPr>
              <w:t xml:space="preserve">85 </w:t>
            </w:r>
          </w:p>
          <w:p w:rsidR="00D30F25" w:rsidRDefault="00D464F1">
            <w:pPr>
              <w:spacing w:after="0" w:line="259" w:lineRule="auto"/>
              <w:ind w:left="1"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0" w:firstLine="0"/>
              <w:jc w:val="left"/>
            </w:pPr>
            <w:r>
              <w:rPr>
                <w:sz w:val="20"/>
              </w:rPr>
              <w:t>G</w:t>
            </w:r>
            <w:r>
              <w:rPr>
                <w:sz w:val="20"/>
                <w:vertAlign w:val="subscript"/>
              </w:rPr>
              <w:t>C</w:t>
            </w:r>
            <w:r>
              <w:rPr>
                <w:sz w:val="20"/>
              </w:rPr>
              <w:t xml:space="preserve">85/15, </w:t>
            </w:r>
          </w:p>
          <w:p w:rsidR="00D30F25" w:rsidRDefault="00D464F1">
            <w:pPr>
              <w:spacing w:after="30" w:line="259" w:lineRule="auto"/>
              <w:ind w:left="0" w:firstLine="0"/>
              <w:jc w:val="left"/>
            </w:pPr>
            <w:r>
              <w:rPr>
                <w:sz w:val="20"/>
              </w:rPr>
              <w:t>G</w:t>
            </w:r>
            <w:r>
              <w:rPr>
                <w:sz w:val="20"/>
                <w:vertAlign w:val="subscript"/>
              </w:rPr>
              <w:t>F</w:t>
            </w:r>
            <w:r>
              <w:rPr>
                <w:sz w:val="20"/>
              </w:rPr>
              <w:t xml:space="preserve">85, </w:t>
            </w:r>
          </w:p>
          <w:p w:rsidR="00D30F25" w:rsidRDefault="00D464F1">
            <w:pPr>
              <w:spacing w:after="17" w:line="259" w:lineRule="auto"/>
              <w:ind w:left="0" w:firstLine="0"/>
              <w:jc w:val="left"/>
            </w:pPr>
            <w:r>
              <w:rPr>
                <w:sz w:val="20"/>
              </w:rPr>
              <w:t>G</w:t>
            </w:r>
            <w:r>
              <w:rPr>
                <w:sz w:val="20"/>
                <w:vertAlign w:val="subscript"/>
              </w:rPr>
              <w:t>A</w:t>
            </w:r>
            <w:r>
              <w:rPr>
                <w:sz w:val="20"/>
              </w:rPr>
              <w:t xml:space="preserve">85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3" w:firstLine="0"/>
              <w:jc w:val="left"/>
            </w:pPr>
            <w:r>
              <w:rPr>
                <w:sz w:val="20"/>
              </w:rPr>
              <w:t>G</w:t>
            </w:r>
            <w:r>
              <w:rPr>
                <w:sz w:val="20"/>
                <w:vertAlign w:val="subscript"/>
              </w:rPr>
              <w:t>C</w:t>
            </w:r>
            <w:r>
              <w:rPr>
                <w:sz w:val="20"/>
              </w:rPr>
              <w:t xml:space="preserve">80/20, </w:t>
            </w:r>
          </w:p>
          <w:p w:rsidR="00D30F25" w:rsidRDefault="00D464F1">
            <w:pPr>
              <w:spacing w:after="30" w:line="259" w:lineRule="auto"/>
              <w:ind w:left="3" w:firstLine="0"/>
              <w:jc w:val="left"/>
            </w:pPr>
            <w:r>
              <w:rPr>
                <w:sz w:val="20"/>
              </w:rPr>
              <w:t>G</w:t>
            </w:r>
            <w:r>
              <w:rPr>
                <w:sz w:val="20"/>
                <w:vertAlign w:val="subscript"/>
              </w:rPr>
              <w:t>F</w:t>
            </w:r>
            <w:r>
              <w:rPr>
                <w:sz w:val="20"/>
              </w:rPr>
              <w:t xml:space="preserve">80, </w:t>
            </w:r>
          </w:p>
          <w:p w:rsidR="00D30F25" w:rsidRDefault="00D464F1">
            <w:pPr>
              <w:spacing w:after="17" w:line="259" w:lineRule="auto"/>
              <w:ind w:left="3" w:firstLine="0"/>
              <w:jc w:val="left"/>
            </w:pPr>
            <w:r>
              <w:rPr>
                <w:sz w:val="20"/>
              </w:rPr>
              <w:t>G</w:t>
            </w:r>
            <w:r>
              <w:rPr>
                <w:sz w:val="20"/>
                <w:vertAlign w:val="subscript"/>
              </w:rPr>
              <w:t>A</w:t>
            </w:r>
            <w:r>
              <w:rPr>
                <w:sz w:val="20"/>
              </w:rPr>
              <w:t xml:space="preserve">75 </w:t>
            </w:r>
          </w:p>
          <w:p w:rsidR="00D30F25" w:rsidRDefault="00D464F1">
            <w:pPr>
              <w:spacing w:after="0" w:line="259" w:lineRule="auto"/>
              <w:ind w:left="3"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Tab. 2 </w:t>
            </w:r>
          </w:p>
        </w:tc>
      </w:tr>
      <w:tr w:rsidR="00D30F25">
        <w:trPr>
          <w:trHeight w:val="2257"/>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4.3.2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1" w:right="48" w:firstLine="0"/>
            </w:pPr>
            <w:r>
              <w:rPr>
                <w:sz w:val="20"/>
              </w:rPr>
              <w:t xml:space="preserve">Wartości graniczne i tolerancje uziarnienia kruszywa grubego na sitach pośrednich wg </w:t>
            </w:r>
          </w:p>
          <w:p w:rsidR="00D30F25" w:rsidRDefault="00D464F1">
            <w:pPr>
              <w:spacing w:after="1" w:line="277" w:lineRule="auto"/>
              <w:ind w:left="1" w:right="46" w:firstLine="0"/>
            </w:pPr>
            <w:r>
              <w:rPr>
                <w:sz w:val="20"/>
              </w:rPr>
              <w:t xml:space="preserve">PN-EN 933-1, odchylenia nie większe niż wg </w:t>
            </w:r>
          </w:p>
          <w:p w:rsidR="00D30F25" w:rsidRDefault="00D464F1">
            <w:pPr>
              <w:spacing w:after="0" w:line="259" w:lineRule="auto"/>
              <w:ind w:left="1" w:firstLine="0"/>
              <w:jc w:val="left"/>
            </w:pPr>
            <w:r>
              <w:rPr>
                <w:sz w:val="20"/>
              </w:rPr>
              <w:t xml:space="preserve">kategorii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28" w:line="259" w:lineRule="auto"/>
              <w:ind w:left="3" w:firstLine="0"/>
              <w:jc w:val="left"/>
            </w:pPr>
            <w:r>
              <w:rPr>
                <w:sz w:val="20"/>
              </w:rPr>
              <w:t xml:space="preserve"> </w:t>
            </w:r>
          </w:p>
          <w:p w:rsidR="00D30F25" w:rsidRDefault="00D464F1">
            <w:pPr>
              <w:spacing w:after="0" w:line="259" w:lineRule="auto"/>
              <w:ind w:left="3"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D30F25" w:rsidRDefault="00D464F1">
            <w:pPr>
              <w:spacing w:after="28" w:line="259" w:lineRule="auto"/>
              <w:ind w:left="1" w:firstLine="0"/>
              <w:jc w:val="left"/>
            </w:pPr>
            <w:r>
              <w:rPr>
                <w:sz w:val="20"/>
              </w:rPr>
              <w:t xml:space="preserve"> </w:t>
            </w:r>
          </w:p>
          <w:p w:rsidR="00D30F25" w:rsidRDefault="00D464F1">
            <w:pPr>
              <w:spacing w:after="0" w:line="259" w:lineRule="auto"/>
              <w:ind w:left="1" w:firstLine="0"/>
              <w:jc w:val="left"/>
            </w:pPr>
            <w:r>
              <w:rPr>
                <w:sz w:val="20"/>
              </w:rPr>
              <w:t>GT</w:t>
            </w:r>
            <w:r>
              <w:rPr>
                <w:sz w:val="20"/>
                <w:vertAlign w:val="subscript"/>
              </w:rPr>
              <w:t>C</w:t>
            </w:r>
            <w:r>
              <w:rPr>
                <w:sz w:val="20"/>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D30F25" w:rsidRDefault="00D464F1">
            <w:pPr>
              <w:spacing w:after="28" w:line="259" w:lineRule="auto"/>
              <w:ind w:left="0" w:firstLine="0"/>
              <w:jc w:val="left"/>
            </w:pPr>
            <w:r>
              <w:rPr>
                <w:sz w:val="20"/>
              </w:rPr>
              <w:t xml:space="preserve"> </w:t>
            </w:r>
          </w:p>
          <w:p w:rsidR="00D30F25" w:rsidRDefault="00D464F1">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25" w:line="259" w:lineRule="auto"/>
              <w:ind w:left="3" w:firstLine="0"/>
              <w:jc w:val="left"/>
            </w:pPr>
            <w:r>
              <w:rPr>
                <w:sz w:val="20"/>
              </w:rPr>
              <w:t xml:space="preserve"> </w:t>
            </w:r>
          </w:p>
          <w:p w:rsidR="00D30F25" w:rsidRDefault="00D464F1">
            <w:pPr>
              <w:spacing w:after="0" w:line="259" w:lineRule="auto"/>
              <w:ind w:left="3"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Tab. 3 </w:t>
            </w:r>
          </w:p>
        </w:tc>
      </w:tr>
      <w:tr w:rsidR="00D30F25">
        <w:trPr>
          <w:trHeight w:val="2256"/>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4.3.3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84" w:lineRule="auto"/>
              <w:ind w:left="1" w:right="34"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D30F25" w:rsidRDefault="00D464F1">
            <w:pPr>
              <w:spacing w:after="0" w:line="259" w:lineRule="auto"/>
              <w:ind w:left="1" w:firstLine="0"/>
              <w:jc w:val="left"/>
            </w:pPr>
            <w:r>
              <w:rPr>
                <w:sz w:val="20"/>
              </w:rPr>
              <w:t xml:space="preserve">kategorii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3" w:firstLine="0"/>
              <w:jc w:val="left"/>
            </w:pPr>
            <w:r>
              <w:rPr>
                <w:sz w:val="20"/>
              </w:rPr>
              <w:t xml:space="preserve"> </w:t>
            </w:r>
          </w:p>
          <w:p w:rsidR="00D30F25" w:rsidRDefault="00D464F1">
            <w:pPr>
              <w:spacing w:after="27" w:line="259" w:lineRule="auto"/>
              <w:ind w:left="3" w:firstLine="0"/>
              <w:jc w:val="left"/>
            </w:pPr>
            <w:r>
              <w:rPr>
                <w:sz w:val="20"/>
              </w:rPr>
              <w:t>GT</w:t>
            </w:r>
            <w:r>
              <w:rPr>
                <w:sz w:val="20"/>
                <w:vertAlign w:val="subscript"/>
              </w:rPr>
              <w:t>F</w:t>
            </w:r>
            <w:r>
              <w:rPr>
                <w:sz w:val="20"/>
              </w:rPr>
              <w:t xml:space="preserve">NR, </w:t>
            </w:r>
          </w:p>
          <w:p w:rsidR="00D30F25" w:rsidRDefault="00D464F1">
            <w:pPr>
              <w:spacing w:after="0" w:line="259" w:lineRule="auto"/>
              <w:ind w:left="3"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1" w:firstLine="0"/>
              <w:jc w:val="left"/>
            </w:pPr>
            <w:r>
              <w:rPr>
                <w:sz w:val="20"/>
              </w:rPr>
              <w:t xml:space="preserve"> </w:t>
            </w:r>
          </w:p>
          <w:p w:rsidR="00D30F25" w:rsidRDefault="00D464F1">
            <w:pPr>
              <w:spacing w:after="27" w:line="259" w:lineRule="auto"/>
              <w:ind w:left="1" w:firstLine="0"/>
              <w:jc w:val="left"/>
            </w:pPr>
            <w:r>
              <w:rPr>
                <w:sz w:val="20"/>
              </w:rPr>
              <w:t>GT</w:t>
            </w:r>
            <w:r>
              <w:rPr>
                <w:sz w:val="20"/>
                <w:vertAlign w:val="subscript"/>
              </w:rPr>
              <w:t>F</w:t>
            </w:r>
            <w:r>
              <w:rPr>
                <w:sz w:val="20"/>
              </w:rPr>
              <w:t xml:space="preserve">NR, </w:t>
            </w:r>
          </w:p>
          <w:p w:rsidR="00D30F25" w:rsidRDefault="00D464F1">
            <w:pPr>
              <w:spacing w:after="0" w:line="259" w:lineRule="auto"/>
              <w:ind w:left="1" w:firstLine="0"/>
              <w:jc w:val="left"/>
            </w:pPr>
            <w:r>
              <w:rPr>
                <w:sz w:val="20"/>
              </w:rPr>
              <w:t>GT</w:t>
            </w:r>
            <w:r>
              <w:rPr>
                <w:sz w:val="20"/>
                <w:vertAlign w:val="subscript"/>
              </w:rPr>
              <w:t>A</w:t>
            </w:r>
            <w:r>
              <w:rPr>
                <w:sz w:val="20"/>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D30F25" w:rsidRDefault="00D464F1">
            <w:pPr>
              <w:spacing w:after="27" w:line="259" w:lineRule="auto"/>
              <w:ind w:left="0" w:firstLine="0"/>
              <w:jc w:val="left"/>
            </w:pPr>
            <w:r>
              <w:rPr>
                <w:sz w:val="20"/>
              </w:rPr>
              <w:t xml:space="preserve"> </w:t>
            </w:r>
          </w:p>
          <w:p w:rsidR="00D30F25" w:rsidRDefault="00D464F1">
            <w:pPr>
              <w:spacing w:after="27" w:line="259" w:lineRule="auto"/>
              <w:ind w:left="0" w:firstLine="0"/>
              <w:jc w:val="left"/>
            </w:pPr>
            <w:r>
              <w:rPr>
                <w:sz w:val="20"/>
              </w:rPr>
              <w:t>GT</w:t>
            </w:r>
            <w:r>
              <w:rPr>
                <w:sz w:val="20"/>
                <w:vertAlign w:val="subscript"/>
              </w:rPr>
              <w:t>F</w:t>
            </w:r>
            <w:r>
              <w:rPr>
                <w:sz w:val="20"/>
              </w:rPr>
              <w:t xml:space="preserve">NR, </w:t>
            </w:r>
          </w:p>
          <w:p w:rsidR="00D30F25" w:rsidRDefault="00D464F1">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26" w:line="259" w:lineRule="auto"/>
              <w:ind w:left="3" w:firstLine="0"/>
              <w:jc w:val="left"/>
            </w:pPr>
            <w:r>
              <w:rPr>
                <w:sz w:val="20"/>
              </w:rPr>
              <w:t xml:space="preserve"> </w:t>
            </w:r>
          </w:p>
          <w:p w:rsidR="00D30F25" w:rsidRDefault="00D464F1">
            <w:pPr>
              <w:spacing w:after="26" w:line="259" w:lineRule="auto"/>
              <w:ind w:left="3" w:firstLine="0"/>
              <w:jc w:val="left"/>
            </w:pPr>
            <w:r>
              <w:rPr>
                <w:sz w:val="20"/>
              </w:rPr>
              <w:t>GT</w:t>
            </w:r>
            <w:r>
              <w:rPr>
                <w:sz w:val="20"/>
                <w:vertAlign w:val="subscript"/>
              </w:rPr>
              <w:t>F</w:t>
            </w:r>
            <w:r>
              <w:rPr>
                <w:sz w:val="20"/>
              </w:rPr>
              <w:t xml:space="preserve">10, </w:t>
            </w:r>
          </w:p>
          <w:p w:rsidR="00D30F25" w:rsidRDefault="00D464F1">
            <w:pPr>
              <w:spacing w:after="0" w:line="259" w:lineRule="auto"/>
              <w:ind w:left="3"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Tab. 4 </w:t>
            </w:r>
          </w:p>
        </w:tc>
      </w:tr>
      <w:tr w:rsidR="00D30F25">
        <w:trPr>
          <w:trHeight w:val="855"/>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lastRenderedPageBreak/>
              <w:t xml:space="preserve">4.4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3" w:line="277" w:lineRule="auto"/>
              <w:ind w:left="1" w:firstLine="0"/>
            </w:pPr>
            <w:r>
              <w:rPr>
                <w:sz w:val="20"/>
              </w:rPr>
              <w:t xml:space="preserve">Kształt kruszywa grubego – wg PN-EN </w:t>
            </w:r>
          </w:p>
          <w:p w:rsidR="00D30F25" w:rsidRDefault="00D464F1">
            <w:pPr>
              <w:spacing w:after="0" w:line="259" w:lineRule="auto"/>
              <w:ind w:left="1" w:firstLine="0"/>
              <w:jc w:val="left"/>
            </w:pPr>
            <w:r>
              <w:rPr>
                <w:sz w:val="20"/>
              </w:rPr>
              <w:t>933-4</w:t>
            </w:r>
            <w:r>
              <w:rPr>
                <w:sz w:val="20"/>
                <w:vertAlign w:val="superscript"/>
              </w:rPr>
              <w:t>a)</w:t>
            </w:r>
            <w:r>
              <w:rPr>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60" w:line="259" w:lineRule="auto"/>
              <w:ind w:left="3" w:firstLine="0"/>
              <w:jc w:val="left"/>
            </w:pPr>
            <w:r>
              <w:rPr>
                <w:sz w:val="20"/>
              </w:rPr>
              <w:t xml:space="preserve"> </w:t>
            </w:r>
          </w:p>
          <w:p w:rsidR="00D30F25" w:rsidRDefault="00D464F1">
            <w:pPr>
              <w:spacing w:after="0" w:line="259" w:lineRule="auto"/>
              <w:ind w:left="3" w:firstLine="0"/>
              <w:jc w:val="left"/>
            </w:pPr>
            <w:r>
              <w:rPr>
                <w:sz w:val="20"/>
              </w:rPr>
              <w:t>FI</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D30F25" w:rsidRDefault="00D464F1">
            <w:pPr>
              <w:spacing w:after="60" w:line="259" w:lineRule="auto"/>
              <w:ind w:left="1" w:firstLine="0"/>
              <w:jc w:val="left"/>
            </w:pPr>
            <w:r>
              <w:rPr>
                <w:sz w:val="20"/>
              </w:rPr>
              <w:t xml:space="preserve"> </w:t>
            </w:r>
          </w:p>
          <w:p w:rsidR="00D30F25" w:rsidRDefault="00D464F1">
            <w:pPr>
              <w:spacing w:after="0" w:line="259" w:lineRule="auto"/>
              <w:ind w:left="1" w:firstLine="0"/>
              <w:jc w:val="left"/>
            </w:pPr>
            <w:r>
              <w:rPr>
                <w:sz w:val="20"/>
              </w:rPr>
              <w:t>FI</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D30F25" w:rsidRDefault="00D464F1">
            <w:pPr>
              <w:spacing w:after="60" w:line="259" w:lineRule="auto"/>
              <w:ind w:left="0" w:firstLine="0"/>
              <w:jc w:val="left"/>
            </w:pPr>
            <w:r>
              <w:rPr>
                <w:sz w:val="20"/>
              </w:rPr>
              <w:t xml:space="preserve"> </w:t>
            </w:r>
          </w:p>
          <w:p w:rsidR="00D30F25" w:rsidRDefault="00D464F1">
            <w:pPr>
              <w:spacing w:after="0" w:line="259" w:lineRule="auto"/>
              <w:ind w:left="0" w:firstLine="0"/>
              <w:jc w:val="left"/>
            </w:pPr>
            <w:r>
              <w:rPr>
                <w:sz w:val="20"/>
              </w:rPr>
              <w:t>FI</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7" w:line="259" w:lineRule="auto"/>
              <w:ind w:left="3" w:firstLine="0"/>
              <w:jc w:val="left"/>
            </w:pPr>
            <w:r>
              <w:rPr>
                <w:sz w:val="20"/>
              </w:rPr>
              <w:t xml:space="preserve"> </w:t>
            </w:r>
          </w:p>
          <w:p w:rsidR="00D30F25" w:rsidRDefault="00D464F1">
            <w:pPr>
              <w:spacing w:after="0" w:line="259" w:lineRule="auto"/>
              <w:ind w:left="3"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Tab. 5 </w:t>
            </w:r>
          </w:p>
        </w:tc>
      </w:tr>
    </w:tbl>
    <w:p w:rsidR="00D30F25" w:rsidRDefault="00D30F25">
      <w:pPr>
        <w:spacing w:after="0" w:line="259" w:lineRule="auto"/>
        <w:ind w:left="-1412" w:right="22" w:firstLine="0"/>
        <w:jc w:val="left"/>
      </w:pPr>
    </w:p>
    <w:tbl>
      <w:tblPr>
        <w:tblStyle w:val="TableGrid"/>
        <w:tblW w:w="9938" w:type="dxa"/>
        <w:tblInd w:w="-314" w:type="dxa"/>
        <w:tblCellMar>
          <w:top w:w="45" w:type="dxa"/>
          <w:left w:w="108" w:type="dxa"/>
          <w:right w:w="61" w:type="dxa"/>
        </w:tblCellMar>
        <w:tblLook w:val="04A0" w:firstRow="1" w:lastRow="0" w:firstColumn="1" w:lastColumn="0" w:noHBand="0" w:noVBand="1"/>
      </w:tblPr>
      <w:tblGrid>
        <w:gridCol w:w="1284"/>
        <w:gridCol w:w="1983"/>
        <w:gridCol w:w="1556"/>
        <w:gridCol w:w="1560"/>
        <w:gridCol w:w="1275"/>
        <w:gridCol w:w="141"/>
        <w:gridCol w:w="1136"/>
        <w:gridCol w:w="1003"/>
      </w:tblGrid>
      <w:tr w:rsidR="00D30F25">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tabs>
                <w:tab w:val="center" w:pos="245"/>
                <w:tab w:val="center" w:pos="995"/>
              </w:tabs>
              <w:spacing w:after="18" w:line="259" w:lineRule="auto"/>
              <w:ind w:left="0" w:firstLine="0"/>
              <w:jc w:val="left"/>
            </w:pPr>
            <w:r>
              <w:tab/>
            </w:r>
            <w:r>
              <w:rPr>
                <w:b/>
                <w:sz w:val="20"/>
              </w:rPr>
              <w:t xml:space="preserve">Punkt </w:t>
            </w:r>
            <w:r>
              <w:rPr>
                <w:b/>
                <w:sz w:val="20"/>
              </w:rPr>
              <w:tab/>
              <w:t xml:space="preserve">w </w:t>
            </w:r>
          </w:p>
          <w:p w:rsidR="00D30F25" w:rsidRDefault="00D464F1">
            <w:pPr>
              <w:spacing w:after="18" w:line="259" w:lineRule="auto"/>
              <w:ind w:left="2" w:firstLine="0"/>
              <w:jc w:val="left"/>
            </w:pPr>
            <w:r>
              <w:rPr>
                <w:b/>
                <w:sz w:val="20"/>
              </w:rPr>
              <w:t>normie PN-</w:t>
            </w:r>
          </w:p>
          <w:p w:rsidR="00D30F25" w:rsidRDefault="00D464F1">
            <w:pPr>
              <w:spacing w:after="0" w:line="259" w:lineRule="auto"/>
              <w:ind w:left="2"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 </w:t>
            </w:r>
          </w:p>
          <w:p w:rsidR="00D30F25" w:rsidRDefault="00D464F1">
            <w:pPr>
              <w:spacing w:after="31" w:line="259" w:lineRule="auto"/>
              <w:ind w:left="0" w:firstLine="0"/>
              <w:jc w:val="left"/>
            </w:pPr>
            <w:r>
              <w:rPr>
                <w:b/>
                <w:sz w:val="20"/>
              </w:rPr>
              <w:t>Odniesie</w:t>
            </w:r>
          </w:p>
          <w:p w:rsidR="00D30F25" w:rsidRDefault="00D464F1">
            <w:pPr>
              <w:spacing w:after="0" w:line="277" w:lineRule="auto"/>
              <w:ind w:left="0" w:firstLine="0"/>
              <w:jc w:val="left"/>
            </w:pPr>
            <w:r>
              <w:rPr>
                <w:b/>
                <w:sz w:val="20"/>
              </w:rPr>
              <w:t xml:space="preserve">nie </w:t>
            </w:r>
            <w:r>
              <w:rPr>
                <w:b/>
                <w:sz w:val="20"/>
              </w:rPr>
              <w:tab/>
              <w:t xml:space="preserve">do tablicy w PN-EN </w:t>
            </w:r>
          </w:p>
          <w:p w:rsidR="00D30F25" w:rsidRDefault="00D464F1">
            <w:pPr>
              <w:spacing w:after="0" w:line="259" w:lineRule="auto"/>
              <w:ind w:left="0" w:firstLine="0"/>
              <w:jc w:val="left"/>
            </w:pPr>
            <w:r>
              <w:rPr>
                <w:b/>
                <w:sz w:val="20"/>
              </w:rPr>
              <w:t xml:space="preserve">13242 </w:t>
            </w:r>
          </w:p>
        </w:tc>
      </w:tr>
      <w:tr w:rsidR="00D30F25">
        <w:trPr>
          <w:trHeight w:val="1975"/>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D30F25" w:rsidRDefault="00D464F1">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D30F25" w:rsidRDefault="00D464F1">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31" w:line="259" w:lineRule="auto"/>
              <w:ind w:left="0" w:firstLine="0"/>
              <w:jc w:val="left"/>
            </w:pPr>
            <w:proofErr w:type="spellStart"/>
            <w:r>
              <w:rPr>
                <w:b/>
                <w:sz w:val="20"/>
              </w:rPr>
              <w:t>Nawierzch</w:t>
            </w:r>
            <w:proofErr w:type="spellEnd"/>
          </w:p>
          <w:p w:rsidR="00D30F25" w:rsidRDefault="00D464F1">
            <w:pPr>
              <w:tabs>
                <w:tab w:val="center" w:pos="127"/>
                <w:tab w:val="center" w:pos="879"/>
              </w:tabs>
              <w:spacing w:after="18" w:line="259" w:lineRule="auto"/>
              <w:ind w:left="0" w:firstLine="0"/>
              <w:jc w:val="left"/>
            </w:pPr>
            <w:r>
              <w:tab/>
            </w:r>
            <w:proofErr w:type="spellStart"/>
            <w:r>
              <w:rPr>
                <w:b/>
                <w:sz w:val="20"/>
              </w:rPr>
              <w:t>nia</w:t>
            </w:r>
            <w:proofErr w:type="spellEnd"/>
            <w:r>
              <w:rPr>
                <w:b/>
                <w:sz w:val="20"/>
              </w:rPr>
              <w:t xml:space="preserve"> </w:t>
            </w:r>
            <w:r>
              <w:rPr>
                <w:b/>
                <w:sz w:val="20"/>
              </w:rPr>
              <w:tab/>
              <w:t xml:space="preserve">z </w:t>
            </w:r>
          </w:p>
          <w:p w:rsidR="00D30F25" w:rsidRDefault="00D464F1">
            <w:pPr>
              <w:spacing w:after="0" w:line="259" w:lineRule="auto"/>
              <w:ind w:left="0" w:firstLine="0"/>
              <w:jc w:val="left"/>
            </w:pPr>
            <w:r>
              <w:rPr>
                <w:b/>
                <w:sz w:val="20"/>
              </w:rPr>
              <w:t xml:space="preserve">kruszywa </w:t>
            </w:r>
            <w:proofErr w:type="spellStart"/>
            <w:r>
              <w:rPr>
                <w:b/>
                <w:sz w:val="20"/>
              </w:rPr>
              <w:t>niezwiąza</w:t>
            </w:r>
            <w:proofErr w:type="spellEnd"/>
            <w:r>
              <w:rPr>
                <w:b/>
                <w:sz w:val="20"/>
              </w:rPr>
              <w:t xml:space="preserve"> nie obciążonej ruchem </w:t>
            </w: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853"/>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right="49" w:firstLine="0"/>
            </w:pPr>
            <w:r>
              <w:rPr>
                <w:sz w:val="20"/>
              </w:rPr>
              <w:t xml:space="preserve">a) wskaźnik płaskości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D30F25" w:rsidRDefault="00D30F25">
            <w:pPr>
              <w:spacing w:after="160" w:line="259" w:lineRule="auto"/>
              <w:ind w:left="0" w:firstLine="0"/>
              <w:jc w:val="left"/>
            </w:pPr>
          </w:p>
        </w:tc>
        <w:tc>
          <w:tcPr>
            <w:tcW w:w="1275" w:type="dxa"/>
            <w:tcBorders>
              <w:top w:val="single" w:sz="4" w:space="0" w:color="000000"/>
              <w:left w:val="single" w:sz="7"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1133"/>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31" w:line="259" w:lineRule="auto"/>
              <w:ind w:left="0" w:firstLine="0"/>
              <w:jc w:val="left"/>
            </w:pPr>
            <w:r>
              <w:rPr>
                <w:sz w:val="20"/>
              </w:rPr>
              <w:t xml:space="preserve">lub </w:t>
            </w:r>
          </w:p>
          <w:p w:rsidR="00D30F25" w:rsidRDefault="00D464F1">
            <w:pPr>
              <w:spacing w:after="0" w:line="259" w:lineRule="auto"/>
              <w:ind w:left="0" w:firstLine="0"/>
              <w:jc w:val="left"/>
            </w:pPr>
            <w:r>
              <w:rPr>
                <w:sz w:val="20"/>
              </w:rPr>
              <w:t xml:space="preserve">b)wskaźnik </w:t>
            </w:r>
            <w:r>
              <w:rPr>
                <w:sz w:val="20"/>
              </w:rPr>
              <w:tab/>
              <w:t xml:space="preserve">kształtu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59" w:line="259" w:lineRule="auto"/>
              <w:ind w:left="2" w:firstLine="0"/>
              <w:jc w:val="left"/>
            </w:pPr>
            <w:r>
              <w:rPr>
                <w:sz w:val="20"/>
              </w:rPr>
              <w:t xml:space="preserve"> </w:t>
            </w:r>
          </w:p>
          <w:p w:rsidR="00D30F25" w:rsidRDefault="00D464F1">
            <w:pPr>
              <w:spacing w:after="0" w:line="259" w:lineRule="auto"/>
              <w:ind w:left="2" w:firstLine="0"/>
              <w:jc w:val="left"/>
            </w:pPr>
            <w:r>
              <w:rPr>
                <w:sz w:val="20"/>
              </w:rPr>
              <w:t>SI</w:t>
            </w:r>
            <w:r>
              <w:rPr>
                <w:sz w:val="13"/>
              </w:rPr>
              <w:t xml:space="preserve">NR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59" w:line="259" w:lineRule="auto"/>
              <w:ind w:left="0" w:firstLine="0"/>
              <w:jc w:val="left"/>
            </w:pPr>
            <w:r>
              <w:rPr>
                <w:sz w:val="20"/>
              </w:rPr>
              <w:t xml:space="preserve"> </w:t>
            </w:r>
          </w:p>
          <w:p w:rsidR="00D30F25" w:rsidRDefault="00D464F1">
            <w:pPr>
              <w:spacing w:after="0" w:line="259" w:lineRule="auto"/>
              <w:ind w:left="0" w:firstLine="0"/>
              <w:jc w:val="left"/>
            </w:pPr>
            <w:r>
              <w:rPr>
                <w:sz w:val="20"/>
              </w:rPr>
              <w:t>SI</w:t>
            </w:r>
            <w:r>
              <w:rPr>
                <w:sz w:val="13"/>
              </w:rPr>
              <w:t xml:space="preserve">NR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59" w:line="259" w:lineRule="auto"/>
              <w:ind w:left="0" w:firstLine="0"/>
              <w:jc w:val="left"/>
            </w:pPr>
            <w:r>
              <w:rPr>
                <w:sz w:val="20"/>
              </w:rPr>
              <w:t xml:space="preserve"> </w:t>
            </w:r>
          </w:p>
          <w:p w:rsidR="00D30F25" w:rsidRDefault="00D464F1">
            <w:pPr>
              <w:spacing w:after="0" w:line="259" w:lineRule="auto"/>
              <w:ind w:left="0" w:firstLine="0"/>
              <w:jc w:val="left"/>
            </w:pPr>
            <w:r>
              <w:rPr>
                <w:sz w:val="20"/>
              </w:rPr>
              <w:t>SI</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7" w:line="259" w:lineRule="auto"/>
              <w:ind w:left="2" w:firstLine="0"/>
              <w:jc w:val="left"/>
            </w:pPr>
            <w:r>
              <w:rPr>
                <w:sz w:val="20"/>
              </w:rPr>
              <w:t xml:space="preserve"> </w:t>
            </w:r>
          </w:p>
          <w:p w:rsidR="00D30F25" w:rsidRDefault="00D464F1">
            <w:pPr>
              <w:spacing w:after="0" w:line="259" w:lineRule="auto"/>
              <w:ind w:left="2"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6 </w:t>
            </w:r>
          </w:p>
        </w:tc>
      </w:tr>
      <w:tr w:rsidR="00D30F25">
        <w:trPr>
          <w:trHeight w:val="2818"/>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4.5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0" w:right="48" w:firstLine="0"/>
            </w:pPr>
            <w:r>
              <w:rPr>
                <w:sz w:val="20"/>
              </w:rPr>
              <w:t xml:space="preserve">Kategorie procentowych zawartości ziaren o powierzchni </w:t>
            </w:r>
            <w:proofErr w:type="spellStart"/>
            <w:r>
              <w:rPr>
                <w:sz w:val="20"/>
              </w:rPr>
              <w:t>przekruszonej</w:t>
            </w:r>
            <w:proofErr w:type="spellEnd"/>
            <w:r>
              <w:rPr>
                <w:sz w:val="20"/>
              </w:rPr>
              <w:t xml:space="preserve"> lub łamanych oraz ziaren całkowicie </w:t>
            </w:r>
          </w:p>
          <w:p w:rsidR="00D30F25" w:rsidRDefault="00D464F1">
            <w:pPr>
              <w:spacing w:after="0" w:line="277" w:lineRule="auto"/>
              <w:ind w:left="0" w:firstLine="0"/>
            </w:pPr>
            <w:r>
              <w:rPr>
                <w:sz w:val="20"/>
              </w:rPr>
              <w:t xml:space="preserve">zaokrąglonych w kruszywie grubym wg </w:t>
            </w:r>
          </w:p>
          <w:p w:rsidR="00D30F25" w:rsidRDefault="00D464F1">
            <w:pPr>
              <w:spacing w:after="0" w:line="259" w:lineRule="auto"/>
              <w:ind w:left="0" w:firstLine="0"/>
              <w:jc w:val="left"/>
            </w:pPr>
            <w:r>
              <w:rPr>
                <w:sz w:val="20"/>
              </w:rPr>
              <w:t xml:space="preserve">PN-EN 933-5 </w:t>
            </w:r>
          </w:p>
        </w:tc>
        <w:tc>
          <w:tcPr>
            <w:tcW w:w="1556"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sz w:val="20"/>
              </w:rPr>
              <w:t>C</w:t>
            </w:r>
            <w:r>
              <w:rPr>
                <w:sz w:val="13"/>
              </w:rPr>
              <w:t xml:space="preserve">NR </w:t>
            </w:r>
          </w:p>
        </w:tc>
        <w:tc>
          <w:tcPr>
            <w:tcW w:w="1560" w:type="dxa"/>
            <w:tcBorders>
              <w:top w:val="single" w:sz="4" w:space="0" w:color="000000"/>
              <w:left w:val="single" w:sz="4" w:space="0" w:color="000000"/>
              <w:bottom w:val="single" w:sz="4" w:space="0" w:color="000000"/>
              <w:right w:val="single" w:sz="7" w:space="0" w:color="000000"/>
            </w:tcBorders>
            <w:vAlign w:val="center"/>
          </w:tcPr>
          <w:p w:rsidR="00D30F25" w:rsidRDefault="00D464F1">
            <w:pPr>
              <w:spacing w:after="0" w:line="259" w:lineRule="auto"/>
              <w:ind w:left="0" w:firstLine="0"/>
              <w:jc w:val="left"/>
            </w:pPr>
            <w:r>
              <w:rPr>
                <w:sz w:val="20"/>
              </w:rPr>
              <w:t>C</w:t>
            </w:r>
            <w:r>
              <w:rPr>
                <w:sz w:val="13"/>
              </w:rPr>
              <w:t xml:space="preserve">50/30 </w:t>
            </w:r>
          </w:p>
        </w:tc>
        <w:tc>
          <w:tcPr>
            <w:tcW w:w="1275" w:type="dxa"/>
            <w:tcBorders>
              <w:top w:val="single" w:sz="4" w:space="0" w:color="000000"/>
              <w:left w:val="single" w:sz="7"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7 </w:t>
            </w:r>
          </w:p>
        </w:tc>
      </w:tr>
      <w:tr w:rsidR="00D30F25">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4.6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Zawartość pyłu wg </w:t>
            </w:r>
          </w:p>
          <w:p w:rsidR="00D30F25" w:rsidRDefault="00D464F1">
            <w:pPr>
              <w:spacing w:after="31" w:line="259" w:lineRule="auto"/>
              <w:ind w:left="0" w:firstLine="0"/>
              <w:jc w:val="left"/>
            </w:pPr>
            <w:r>
              <w:rPr>
                <w:sz w:val="20"/>
              </w:rPr>
              <w:t xml:space="preserve">PN-EN 933-1  </w:t>
            </w:r>
          </w:p>
          <w:p w:rsidR="00D30F25" w:rsidRDefault="00D464F1">
            <w:pPr>
              <w:tabs>
                <w:tab w:val="center" w:pos="78"/>
                <w:tab w:val="center" w:pos="561"/>
                <w:tab w:val="center" w:pos="1365"/>
              </w:tabs>
              <w:spacing w:after="0" w:line="259" w:lineRule="auto"/>
              <w:ind w:left="0" w:firstLine="0"/>
              <w:jc w:val="left"/>
            </w:pPr>
            <w:r>
              <w:tab/>
            </w:r>
            <w:r>
              <w:rPr>
                <w:sz w:val="20"/>
              </w:rPr>
              <w:t xml:space="preserve">a) </w:t>
            </w:r>
            <w:r>
              <w:rPr>
                <w:sz w:val="20"/>
              </w:rPr>
              <w:tab/>
              <w:t xml:space="preserve">w </w:t>
            </w:r>
            <w:r>
              <w:rPr>
                <w:sz w:val="20"/>
              </w:rPr>
              <w:tab/>
              <w:t xml:space="preserve">kruszywie </w:t>
            </w:r>
          </w:p>
          <w:p w:rsidR="00D30F25" w:rsidRDefault="00D464F1">
            <w:pPr>
              <w:spacing w:after="0" w:line="259" w:lineRule="auto"/>
              <w:ind w:left="0" w:firstLine="0"/>
              <w:jc w:val="left"/>
            </w:pPr>
            <w:r>
              <w:rPr>
                <w:sz w:val="20"/>
              </w:rPr>
              <w:t>grubym</w:t>
            </w:r>
            <w:r>
              <w:rPr>
                <w:sz w:val="20"/>
                <w:vertAlign w:val="superscript"/>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82" w:line="259" w:lineRule="auto"/>
              <w:ind w:left="2" w:firstLine="0"/>
              <w:jc w:val="left"/>
            </w:pPr>
            <w:r>
              <w:rPr>
                <w:sz w:val="20"/>
              </w:rPr>
              <w:t xml:space="preserve"> </w:t>
            </w:r>
          </w:p>
          <w:p w:rsidR="00D30F25" w:rsidRDefault="00D464F1">
            <w:pPr>
              <w:spacing w:after="0" w:line="259" w:lineRule="auto"/>
              <w:ind w:left="2" w:firstLine="0"/>
              <w:jc w:val="left"/>
            </w:pPr>
            <w:proofErr w:type="spellStart"/>
            <w:r>
              <w:rPr>
                <w:sz w:val="20"/>
              </w:rPr>
              <w:t>f</w:t>
            </w:r>
            <w:r>
              <w:rPr>
                <w:sz w:val="13"/>
              </w:rPr>
              <w:t>Deklarowana</w:t>
            </w:r>
            <w:proofErr w:type="spellEnd"/>
            <w:r>
              <w:rPr>
                <w:sz w:val="13"/>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82" w:line="259" w:lineRule="auto"/>
              <w:ind w:left="0" w:firstLine="0"/>
              <w:jc w:val="left"/>
            </w:pPr>
            <w:r>
              <w:rPr>
                <w:sz w:val="20"/>
              </w:rPr>
              <w:t xml:space="preserve"> </w:t>
            </w:r>
          </w:p>
          <w:p w:rsidR="00D30F25" w:rsidRDefault="00D464F1">
            <w:pPr>
              <w:spacing w:after="0" w:line="259" w:lineRule="auto"/>
              <w:ind w:left="0" w:firstLine="0"/>
              <w:jc w:val="left"/>
            </w:pPr>
            <w:proofErr w:type="spellStart"/>
            <w:r>
              <w:rPr>
                <w:sz w:val="20"/>
              </w:rPr>
              <w:t>f</w:t>
            </w:r>
            <w:r>
              <w:rPr>
                <w:sz w:val="13"/>
              </w:rPr>
              <w:t>Deklarowana</w:t>
            </w:r>
            <w:proofErr w:type="spellEnd"/>
            <w:r>
              <w:rPr>
                <w:sz w:val="13"/>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82" w:line="259" w:lineRule="auto"/>
              <w:ind w:left="0" w:firstLine="0"/>
              <w:jc w:val="left"/>
            </w:pPr>
            <w:r>
              <w:rPr>
                <w:sz w:val="20"/>
              </w:rPr>
              <w:t xml:space="preserve"> </w:t>
            </w:r>
          </w:p>
          <w:p w:rsidR="00D30F25" w:rsidRDefault="00D464F1">
            <w:pPr>
              <w:spacing w:after="0" w:line="259" w:lineRule="auto"/>
              <w:ind w:left="0" w:firstLine="0"/>
              <w:jc w:val="left"/>
            </w:pPr>
            <w:proofErr w:type="spellStart"/>
            <w:r>
              <w:rPr>
                <w:sz w:val="20"/>
              </w:rPr>
              <w:t>f</w:t>
            </w:r>
            <w:r>
              <w:rPr>
                <w:sz w:val="13"/>
              </w:rPr>
              <w:t>Deklarowana</w:t>
            </w:r>
            <w:proofErr w:type="spellEnd"/>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82" w:line="259" w:lineRule="auto"/>
              <w:ind w:left="2" w:firstLine="0"/>
              <w:jc w:val="left"/>
            </w:pPr>
            <w:r>
              <w:rPr>
                <w:sz w:val="20"/>
              </w:rPr>
              <w:t xml:space="preserve"> </w:t>
            </w:r>
          </w:p>
          <w:p w:rsidR="00D30F25" w:rsidRDefault="00D464F1">
            <w:pPr>
              <w:spacing w:after="0" w:line="259" w:lineRule="auto"/>
              <w:ind w:left="2" w:firstLine="0"/>
              <w:jc w:val="left"/>
            </w:pPr>
            <w:proofErr w:type="spellStart"/>
            <w:r>
              <w:rPr>
                <w:sz w:val="20"/>
              </w:rPr>
              <w:t>f</w:t>
            </w:r>
            <w:r>
              <w:rPr>
                <w:sz w:val="13"/>
              </w:rPr>
              <w:t>Deklarowana</w:t>
            </w:r>
            <w:proofErr w:type="spellEnd"/>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8 </w:t>
            </w:r>
          </w:p>
        </w:tc>
      </w:tr>
      <w:tr w:rsidR="00D30F25">
        <w:trPr>
          <w:trHeight w:val="571"/>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83"/>
                <w:tab w:val="center" w:pos="565"/>
                <w:tab w:val="center" w:pos="1365"/>
              </w:tabs>
              <w:spacing w:after="0" w:line="259" w:lineRule="auto"/>
              <w:ind w:left="0" w:firstLine="0"/>
              <w:jc w:val="left"/>
            </w:pPr>
            <w:r>
              <w:tab/>
            </w:r>
            <w:r>
              <w:rPr>
                <w:sz w:val="20"/>
              </w:rPr>
              <w:t xml:space="preserve">b) </w:t>
            </w:r>
            <w:r>
              <w:rPr>
                <w:sz w:val="20"/>
              </w:rPr>
              <w:tab/>
              <w:t xml:space="preserve">w </w:t>
            </w:r>
            <w:r>
              <w:rPr>
                <w:sz w:val="20"/>
              </w:rPr>
              <w:tab/>
              <w:t xml:space="preserve">kruszywie </w:t>
            </w:r>
          </w:p>
          <w:p w:rsidR="00D30F25" w:rsidRDefault="00D464F1">
            <w:pPr>
              <w:spacing w:after="0" w:line="259" w:lineRule="auto"/>
              <w:ind w:left="0" w:firstLine="0"/>
              <w:jc w:val="left"/>
            </w:pPr>
            <w:r>
              <w:rPr>
                <w:sz w:val="20"/>
              </w:rPr>
              <w:t>drobnym</w:t>
            </w:r>
            <w:r>
              <w:rPr>
                <w:sz w:val="20"/>
                <w:vertAlign w:val="superscript"/>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proofErr w:type="spellStart"/>
            <w:r>
              <w:rPr>
                <w:sz w:val="20"/>
              </w:rPr>
              <w:t>f</w:t>
            </w:r>
            <w:r>
              <w:rPr>
                <w:sz w:val="13"/>
              </w:rPr>
              <w:t>Deklarowana</w:t>
            </w:r>
            <w:proofErr w:type="spellEnd"/>
            <w:r>
              <w:rPr>
                <w:sz w:val="13"/>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proofErr w:type="spellStart"/>
            <w:r>
              <w:rPr>
                <w:sz w:val="20"/>
              </w:rPr>
              <w:t>f</w:t>
            </w:r>
            <w:r>
              <w:rPr>
                <w:sz w:val="13"/>
              </w:rPr>
              <w:t>Deklarowana</w:t>
            </w:r>
            <w:proofErr w:type="spellEnd"/>
            <w:r>
              <w:rPr>
                <w:sz w:val="13"/>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0" w:firstLine="0"/>
              <w:jc w:val="left"/>
            </w:pPr>
            <w:proofErr w:type="spellStart"/>
            <w:r>
              <w:rPr>
                <w:sz w:val="20"/>
              </w:rPr>
              <w:t>f</w:t>
            </w:r>
            <w:r>
              <w:rPr>
                <w:sz w:val="13"/>
              </w:rPr>
              <w:t>Deklarowana</w:t>
            </w:r>
            <w:proofErr w:type="spellEnd"/>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proofErr w:type="spellStart"/>
            <w:r>
              <w:rPr>
                <w:sz w:val="20"/>
              </w:rPr>
              <w:t>f</w:t>
            </w:r>
            <w:r>
              <w:rPr>
                <w:sz w:val="13"/>
              </w:rPr>
              <w:t>Deklarowana</w:t>
            </w:r>
            <w:proofErr w:type="spellEnd"/>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8 </w:t>
            </w:r>
          </w:p>
        </w:tc>
      </w:tr>
      <w:tr w:rsidR="00D30F25">
        <w:trPr>
          <w:trHeight w:val="572"/>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4.7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Jakość pyłu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1694"/>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lastRenderedPageBreak/>
              <w:t xml:space="preserve">5.2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445"/>
                <w:tab w:val="center" w:pos="1667"/>
              </w:tabs>
              <w:spacing w:after="18" w:line="259" w:lineRule="auto"/>
              <w:ind w:left="0" w:firstLine="0"/>
              <w:jc w:val="left"/>
            </w:pPr>
            <w:r>
              <w:tab/>
            </w:r>
            <w:r>
              <w:rPr>
                <w:sz w:val="20"/>
              </w:rPr>
              <w:t xml:space="preserve">Odporność </w:t>
            </w:r>
            <w:r>
              <w:rPr>
                <w:sz w:val="20"/>
              </w:rPr>
              <w:tab/>
              <w:t xml:space="preserve">na </w:t>
            </w:r>
          </w:p>
          <w:p w:rsidR="00D30F25" w:rsidRDefault="00D464F1">
            <w:pPr>
              <w:spacing w:after="16" w:line="275" w:lineRule="auto"/>
              <w:ind w:left="0" w:firstLine="0"/>
              <w:jc w:val="left"/>
            </w:pPr>
            <w:r>
              <w:rPr>
                <w:sz w:val="20"/>
              </w:rPr>
              <w:t xml:space="preserve">rozdrabnianie kruszywa grubego wg </w:t>
            </w:r>
          </w:p>
          <w:p w:rsidR="00D30F25" w:rsidRDefault="00D464F1">
            <w:pPr>
              <w:spacing w:after="0" w:line="259" w:lineRule="auto"/>
              <w:ind w:left="0" w:firstLine="0"/>
              <w:jc w:val="left"/>
            </w:pPr>
            <w:r>
              <w:rPr>
                <w:sz w:val="20"/>
              </w:rPr>
              <w:t xml:space="preserve">PN-EN </w:t>
            </w:r>
            <w:r>
              <w:rPr>
                <w:sz w:val="20"/>
              </w:rPr>
              <w:tab/>
              <w:t xml:space="preserve">1097-2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54" w:line="259" w:lineRule="auto"/>
              <w:ind w:left="2" w:firstLine="0"/>
              <w:jc w:val="left"/>
            </w:pPr>
            <w:r>
              <w:rPr>
                <w:sz w:val="20"/>
              </w:rPr>
              <w:t xml:space="preserve"> </w:t>
            </w:r>
          </w:p>
          <w:p w:rsidR="00D30F25" w:rsidRDefault="00D464F1">
            <w:pPr>
              <w:spacing w:after="0" w:line="259" w:lineRule="auto"/>
              <w:ind w:left="2" w:firstLine="0"/>
              <w:jc w:val="left"/>
            </w:pPr>
            <w:r>
              <w:rPr>
                <w:sz w:val="20"/>
              </w:rPr>
              <w:t>LA</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0" w:firstLine="0"/>
              <w:jc w:val="left"/>
            </w:pPr>
            <w:r>
              <w:rPr>
                <w:sz w:val="20"/>
              </w:rPr>
              <w:t xml:space="preserve"> </w:t>
            </w:r>
          </w:p>
          <w:p w:rsidR="00D30F25" w:rsidRDefault="00D464F1">
            <w:pPr>
              <w:spacing w:after="0" w:line="259" w:lineRule="auto"/>
              <w:ind w:left="0" w:firstLine="0"/>
              <w:jc w:val="left"/>
            </w:pPr>
            <w:r>
              <w:rPr>
                <w:sz w:val="20"/>
              </w:rPr>
              <w:t>LA</w:t>
            </w:r>
            <w:r>
              <w:rPr>
                <w:sz w:val="13"/>
              </w:rPr>
              <w:t xml:space="preserve">40 </w:t>
            </w:r>
          </w:p>
        </w:tc>
        <w:tc>
          <w:tcPr>
            <w:tcW w:w="1275" w:type="dxa"/>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0" w:firstLine="0"/>
              <w:jc w:val="left"/>
            </w:pPr>
            <w:r>
              <w:rPr>
                <w:sz w:val="20"/>
              </w:rPr>
              <w:t xml:space="preserve"> </w:t>
            </w:r>
          </w:p>
          <w:p w:rsidR="00D30F25" w:rsidRDefault="00D464F1">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2" w:firstLine="0"/>
              <w:jc w:val="left"/>
            </w:pPr>
            <w:r>
              <w:rPr>
                <w:sz w:val="20"/>
              </w:rPr>
              <w:t xml:space="preserve"> </w:t>
            </w:r>
          </w:p>
          <w:p w:rsidR="00D30F25" w:rsidRDefault="00D464F1">
            <w:pPr>
              <w:spacing w:after="0" w:line="259" w:lineRule="auto"/>
              <w:ind w:left="2"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9 </w:t>
            </w:r>
          </w:p>
        </w:tc>
      </w:tr>
      <w:tr w:rsidR="00D30F25">
        <w:trPr>
          <w:trHeight w:val="1135"/>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0" w:right="48" w:firstLine="0"/>
            </w:pPr>
            <w:r>
              <w:rPr>
                <w:sz w:val="20"/>
              </w:rPr>
              <w:t xml:space="preserve">Odporność na ścieranie kruszywa grubego wg PN-EN </w:t>
            </w:r>
          </w:p>
          <w:p w:rsidR="00D30F25" w:rsidRDefault="00D464F1">
            <w:pPr>
              <w:spacing w:after="0" w:line="259" w:lineRule="auto"/>
              <w:ind w:left="0" w:firstLine="0"/>
              <w:jc w:val="left"/>
            </w:pPr>
            <w:r>
              <w:rPr>
                <w:sz w:val="20"/>
              </w:rPr>
              <w:t xml:space="preserve">1097-1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2" w:firstLine="0"/>
              <w:jc w:val="left"/>
            </w:pPr>
            <w:r>
              <w:rPr>
                <w:sz w:val="20"/>
              </w:rPr>
              <w:t>M</w:t>
            </w:r>
            <w:r>
              <w:rPr>
                <w:sz w:val="13"/>
              </w:rPr>
              <w:t xml:space="preserve">DE </w:t>
            </w:r>
          </w:p>
          <w:p w:rsidR="00D30F25" w:rsidRDefault="00D464F1">
            <w:pPr>
              <w:spacing w:after="0" w:line="259" w:lineRule="auto"/>
              <w:ind w:left="2"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0" w:firstLine="0"/>
              <w:jc w:val="left"/>
            </w:pPr>
            <w:r>
              <w:rPr>
                <w:sz w:val="20"/>
              </w:rPr>
              <w:t>M</w:t>
            </w:r>
            <w:r>
              <w:rPr>
                <w:sz w:val="13"/>
              </w:rPr>
              <w:t xml:space="preserve">DE </w:t>
            </w:r>
          </w:p>
          <w:p w:rsidR="00D30F25" w:rsidRDefault="00D464F1">
            <w:pPr>
              <w:spacing w:after="0" w:line="259" w:lineRule="auto"/>
              <w:ind w:left="0" w:firstLine="0"/>
              <w:jc w:val="left"/>
            </w:pPr>
            <w:r>
              <w:rPr>
                <w:sz w:val="20"/>
              </w:rPr>
              <w:t xml:space="preserve">Deklarowana </w:t>
            </w:r>
          </w:p>
        </w:tc>
        <w:tc>
          <w:tcPr>
            <w:tcW w:w="1275" w:type="dxa"/>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0" w:firstLine="0"/>
              <w:jc w:val="left"/>
            </w:pPr>
            <w:r>
              <w:rPr>
                <w:sz w:val="20"/>
              </w:rPr>
              <w:t>M</w:t>
            </w:r>
            <w:r>
              <w:rPr>
                <w:sz w:val="13"/>
              </w:rPr>
              <w:t xml:space="preserve">DE </w:t>
            </w:r>
          </w:p>
          <w:p w:rsidR="00D30F25" w:rsidRDefault="00D464F1">
            <w:pPr>
              <w:spacing w:after="18" w:line="259" w:lineRule="auto"/>
              <w:ind w:left="0" w:firstLine="0"/>
              <w:jc w:val="left"/>
            </w:pPr>
            <w:proofErr w:type="spellStart"/>
            <w:r>
              <w:rPr>
                <w:sz w:val="20"/>
              </w:rPr>
              <w:t>Deklarowan</w:t>
            </w:r>
            <w:proofErr w:type="spellEnd"/>
          </w:p>
          <w:p w:rsidR="00D30F25" w:rsidRDefault="00D464F1">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2" w:firstLine="0"/>
              <w:jc w:val="left"/>
            </w:pPr>
            <w:r>
              <w:rPr>
                <w:sz w:val="20"/>
              </w:rPr>
              <w:t>M</w:t>
            </w:r>
            <w:r>
              <w:rPr>
                <w:sz w:val="13"/>
              </w:rPr>
              <w:t xml:space="preserve">DE </w:t>
            </w:r>
          </w:p>
          <w:p w:rsidR="00D30F25" w:rsidRDefault="00D464F1">
            <w:pPr>
              <w:spacing w:after="18" w:line="259" w:lineRule="auto"/>
              <w:ind w:left="2" w:firstLine="0"/>
              <w:jc w:val="left"/>
            </w:pPr>
            <w:proofErr w:type="spellStart"/>
            <w:r>
              <w:rPr>
                <w:sz w:val="20"/>
              </w:rPr>
              <w:t>Deklarowan</w:t>
            </w:r>
            <w:proofErr w:type="spellEnd"/>
          </w:p>
          <w:p w:rsidR="00D30F25" w:rsidRDefault="00D464F1">
            <w:pPr>
              <w:spacing w:after="0" w:line="259" w:lineRule="auto"/>
              <w:ind w:left="2"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11 </w:t>
            </w:r>
          </w:p>
        </w:tc>
      </w:tr>
    </w:tbl>
    <w:p w:rsidR="00D30F25" w:rsidRDefault="00D30F25">
      <w:pPr>
        <w:spacing w:after="0" w:line="259" w:lineRule="auto"/>
        <w:ind w:left="-1412" w:right="22" w:firstLine="0"/>
        <w:jc w:val="left"/>
      </w:pPr>
    </w:p>
    <w:tbl>
      <w:tblPr>
        <w:tblStyle w:val="TableGrid"/>
        <w:tblW w:w="9938" w:type="dxa"/>
        <w:tblInd w:w="-314" w:type="dxa"/>
        <w:tblCellMar>
          <w:top w:w="44" w:type="dxa"/>
          <w:left w:w="107" w:type="dxa"/>
          <w:right w:w="61" w:type="dxa"/>
        </w:tblCellMar>
        <w:tblLook w:val="04A0" w:firstRow="1" w:lastRow="0" w:firstColumn="1" w:lastColumn="0" w:noHBand="0" w:noVBand="1"/>
      </w:tblPr>
      <w:tblGrid>
        <w:gridCol w:w="1284"/>
        <w:gridCol w:w="1983"/>
        <w:gridCol w:w="1556"/>
        <w:gridCol w:w="1560"/>
        <w:gridCol w:w="1275"/>
        <w:gridCol w:w="141"/>
        <w:gridCol w:w="1136"/>
        <w:gridCol w:w="1003"/>
      </w:tblGrid>
      <w:tr w:rsidR="00D30F25">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tabs>
                <w:tab w:val="center" w:pos="246"/>
                <w:tab w:val="center" w:pos="996"/>
              </w:tabs>
              <w:spacing w:after="18" w:line="259" w:lineRule="auto"/>
              <w:ind w:left="0" w:firstLine="0"/>
              <w:jc w:val="left"/>
            </w:pPr>
            <w:r>
              <w:tab/>
            </w:r>
            <w:r>
              <w:rPr>
                <w:b/>
                <w:sz w:val="20"/>
              </w:rPr>
              <w:t xml:space="preserve">Punkt </w:t>
            </w:r>
            <w:r>
              <w:rPr>
                <w:b/>
                <w:sz w:val="20"/>
              </w:rPr>
              <w:tab/>
              <w:t xml:space="preserve">w </w:t>
            </w:r>
          </w:p>
          <w:p w:rsidR="00D30F25" w:rsidRDefault="00D464F1">
            <w:pPr>
              <w:spacing w:after="18" w:line="259" w:lineRule="auto"/>
              <w:ind w:left="2" w:firstLine="0"/>
              <w:jc w:val="left"/>
            </w:pPr>
            <w:r>
              <w:rPr>
                <w:b/>
                <w:sz w:val="20"/>
              </w:rPr>
              <w:t>normie PN-</w:t>
            </w:r>
          </w:p>
          <w:p w:rsidR="00D30F25" w:rsidRDefault="00D464F1">
            <w:pPr>
              <w:spacing w:after="0" w:line="259" w:lineRule="auto"/>
              <w:ind w:left="2"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 </w:t>
            </w:r>
          </w:p>
          <w:p w:rsidR="00D30F25" w:rsidRDefault="00D464F1">
            <w:pPr>
              <w:spacing w:after="31" w:line="259" w:lineRule="auto"/>
              <w:ind w:left="0" w:firstLine="0"/>
              <w:jc w:val="left"/>
            </w:pPr>
            <w:r>
              <w:rPr>
                <w:b/>
                <w:sz w:val="20"/>
              </w:rPr>
              <w:t>Odniesie</w:t>
            </w:r>
          </w:p>
          <w:p w:rsidR="00D30F25" w:rsidRDefault="00D464F1">
            <w:pPr>
              <w:spacing w:after="0" w:line="277" w:lineRule="auto"/>
              <w:ind w:left="0" w:firstLine="0"/>
              <w:jc w:val="left"/>
            </w:pPr>
            <w:r>
              <w:rPr>
                <w:b/>
                <w:sz w:val="20"/>
              </w:rPr>
              <w:t xml:space="preserve">nie </w:t>
            </w:r>
            <w:r>
              <w:rPr>
                <w:b/>
                <w:sz w:val="20"/>
              </w:rPr>
              <w:tab/>
              <w:t xml:space="preserve">do tablicy w PN-EN </w:t>
            </w:r>
          </w:p>
          <w:p w:rsidR="00D30F25" w:rsidRDefault="00D464F1">
            <w:pPr>
              <w:spacing w:after="0" w:line="259" w:lineRule="auto"/>
              <w:ind w:left="0" w:firstLine="0"/>
              <w:jc w:val="left"/>
            </w:pPr>
            <w:r>
              <w:rPr>
                <w:b/>
                <w:sz w:val="20"/>
              </w:rPr>
              <w:t xml:space="preserve">13242 </w:t>
            </w:r>
          </w:p>
        </w:tc>
      </w:tr>
      <w:tr w:rsidR="00D30F25">
        <w:trPr>
          <w:trHeight w:val="1975"/>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D30F25" w:rsidRDefault="00D464F1">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D30F25" w:rsidRDefault="00D464F1">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31" w:line="259" w:lineRule="auto"/>
              <w:ind w:left="0" w:firstLine="0"/>
              <w:jc w:val="left"/>
            </w:pPr>
            <w:proofErr w:type="spellStart"/>
            <w:r>
              <w:rPr>
                <w:b/>
                <w:sz w:val="20"/>
              </w:rPr>
              <w:t>Nawierzch</w:t>
            </w:r>
            <w:proofErr w:type="spellEnd"/>
          </w:p>
          <w:p w:rsidR="00D30F25" w:rsidRDefault="00D464F1">
            <w:pPr>
              <w:tabs>
                <w:tab w:val="center" w:pos="128"/>
                <w:tab w:val="center" w:pos="880"/>
              </w:tabs>
              <w:spacing w:after="18" w:line="259" w:lineRule="auto"/>
              <w:ind w:left="0" w:firstLine="0"/>
              <w:jc w:val="left"/>
            </w:pPr>
            <w:r>
              <w:tab/>
            </w:r>
            <w:proofErr w:type="spellStart"/>
            <w:r>
              <w:rPr>
                <w:b/>
                <w:sz w:val="20"/>
              </w:rPr>
              <w:t>nia</w:t>
            </w:r>
            <w:proofErr w:type="spellEnd"/>
            <w:r>
              <w:rPr>
                <w:b/>
                <w:sz w:val="20"/>
              </w:rPr>
              <w:t xml:space="preserve"> </w:t>
            </w:r>
            <w:r>
              <w:rPr>
                <w:b/>
                <w:sz w:val="20"/>
              </w:rPr>
              <w:tab/>
              <w:t xml:space="preserve">z </w:t>
            </w:r>
          </w:p>
          <w:p w:rsidR="00D30F25" w:rsidRDefault="00D464F1">
            <w:pPr>
              <w:spacing w:after="0" w:line="259" w:lineRule="auto"/>
              <w:ind w:left="0" w:firstLine="0"/>
              <w:jc w:val="left"/>
            </w:pPr>
            <w:r>
              <w:rPr>
                <w:b/>
                <w:sz w:val="20"/>
              </w:rPr>
              <w:t xml:space="preserve">kruszywa </w:t>
            </w:r>
            <w:proofErr w:type="spellStart"/>
            <w:r>
              <w:rPr>
                <w:b/>
                <w:sz w:val="20"/>
              </w:rPr>
              <w:t>niezwiąza</w:t>
            </w:r>
            <w:proofErr w:type="spellEnd"/>
            <w:r>
              <w:rPr>
                <w:b/>
                <w:sz w:val="20"/>
              </w:rPr>
              <w:t xml:space="preserve"> nie obciążonej ruchem </w:t>
            </w: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853"/>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5.4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right="46" w:firstLine="0"/>
            </w:pPr>
            <w:r>
              <w:rPr>
                <w:sz w:val="20"/>
              </w:rPr>
              <w:t xml:space="preserve">Gęstość wg PN-EN 1097-6 rozdział 7,8 albo 9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sz w:val="20"/>
              </w:rPr>
              <w:t xml:space="preserve">Deklarowana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18" w:line="259" w:lineRule="auto"/>
              <w:ind w:left="0" w:firstLine="0"/>
              <w:jc w:val="left"/>
            </w:pPr>
            <w:proofErr w:type="spellStart"/>
            <w:r>
              <w:rPr>
                <w:sz w:val="20"/>
              </w:rPr>
              <w:t>Deklarowan</w:t>
            </w:r>
            <w:proofErr w:type="spellEnd"/>
          </w:p>
          <w:p w:rsidR="00D30F25" w:rsidRDefault="00D464F1">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2" w:firstLine="0"/>
              <w:jc w:val="left"/>
            </w:pPr>
            <w:proofErr w:type="spellStart"/>
            <w:r>
              <w:rPr>
                <w:sz w:val="20"/>
              </w:rPr>
              <w:t>Deklarowan</w:t>
            </w:r>
            <w:proofErr w:type="spellEnd"/>
          </w:p>
          <w:p w:rsidR="00D30F25" w:rsidRDefault="00D464F1">
            <w:pPr>
              <w:spacing w:after="0" w:line="259" w:lineRule="auto"/>
              <w:ind w:left="2"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852"/>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5.5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519"/>
                <w:tab w:val="center" w:pos="1284"/>
                <w:tab w:val="center" w:pos="1649"/>
              </w:tabs>
              <w:spacing w:after="49"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D30F25" w:rsidRDefault="00D464F1">
            <w:pPr>
              <w:tabs>
                <w:tab w:val="center" w:pos="260"/>
                <w:tab w:val="center" w:pos="1484"/>
              </w:tabs>
              <w:spacing w:after="18" w:line="259" w:lineRule="auto"/>
              <w:ind w:left="0" w:firstLine="0"/>
              <w:jc w:val="left"/>
            </w:pPr>
            <w:r>
              <w:tab/>
            </w:r>
            <w:r>
              <w:rPr>
                <w:sz w:val="20"/>
              </w:rPr>
              <w:t xml:space="preserve">PN-EN </w:t>
            </w:r>
            <w:r>
              <w:rPr>
                <w:sz w:val="20"/>
              </w:rPr>
              <w:tab/>
              <w:t xml:space="preserve">1097-6 </w:t>
            </w:r>
          </w:p>
          <w:p w:rsidR="00D30F25" w:rsidRDefault="00D464F1">
            <w:pPr>
              <w:spacing w:after="0" w:line="259" w:lineRule="auto"/>
              <w:ind w:left="0" w:firstLine="0"/>
              <w:jc w:val="left"/>
            </w:pPr>
            <w:r>
              <w:rPr>
                <w:sz w:val="20"/>
              </w:rPr>
              <w:t xml:space="preserve">rozdział 7,8 albo 9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WA</w:t>
            </w:r>
            <w:r>
              <w:rPr>
                <w:sz w:val="13"/>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sz w:val="20"/>
              </w:rPr>
              <w:t>WA</w:t>
            </w:r>
            <w:r>
              <w:rPr>
                <w:sz w:val="13"/>
              </w:rPr>
              <w:t>24</w:t>
            </w:r>
            <w:r>
              <w:rPr>
                <w:sz w:val="20"/>
              </w:rPr>
              <w:t>2</w:t>
            </w:r>
            <w:r>
              <w:rPr>
                <w:sz w:val="13"/>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WA</w:t>
            </w:r>
            <w:r>
              <w:rPr>
                <w:sz w:val="13"/>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WA</w:t>
            </w:r>
            <w:r>
              <w:rPr>
                <w:sz w:val="13"/>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1133"/>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6.2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Siarczany </w:t>
            </w:r>
          </w:p>
          <w:p w:rsidR="00D30F25" w:rsidRDefault="00D464F1">
            <w:pPr>
              <w:spacing w:after="0" w:line="277" w:lineRule="auto"/>
              <w:ind w:left="0" w:firstLine="0"/>
            </w:pPr>
            <w:r>
              <w:rPr>
                <w:sz w:val="20"/>
              </w:rPr>
              <w:t xml:space="preserve">rozpuszczalne w kwasie wg PN-EN </w:t>
            </w:r>
          </w:p>
          <w:p w:rsidR="00D30F25" w:rsidRDefault="00D464F1">
            <w:pPr>
              <w:spacing w:after="0" w:line="259" w:lineRule="auto"/>
              <w:ind w:left="0" w:firstLine="0"/>
              <w:jc w:val="left"/>
            </w:pPr>
            <w:r>
              <w:rPr>
                <w:sz w:val="20"/>
              </w:rPr>
              <w:t xml:space="preserve">1744-1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2" w:firstLine="0"/>
              <w:jc w:val="left"/>
            </w:pPr>
            <w:r>
              <w:rPr>
                <w:sz w:val="20"/>
              </w:rPr>
              <w:t>AS</w:t>
            </w:r>
            <w:r>
              <w:rPr>
                <w:sz w:val="13"/>
              </w:rPr>
              <w:t xml:space="preserve">NR </w:t>
            </w:r>
          </w:p>
          <w:p w:rsidR="00D30F25" w:rsidRDefault="00D464F1">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16" w:line="259" w:lineRule="auto"/>
              <w:ind w:left="0" w:firstLine="0"/>
              <w:jc w:val="left"/>
            </w:pPr>
            <w:r>
              <w:rPr>
                <w:sz w:val="20"/>
              </w:rPr>
              <w:t>AS</w:t>
            </w:r>
            <w:r>
              <w:rPr>
                <w:sz w:val="13"/>
              </w:rPr>
              <w:t xml:space="preserve">NR </w:t>
            </w:r>
          </w:p>
          <w:p w:rsidR="00D30F25" w:rsidRDefault="00D464F1">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16" w:line="259" w:lineRule="auto"/>
              <w:ind w:left="0" w:firstLine="0"/>
              <w:jc w:val="left"/>
            </w:pPr>
            <w:r>
              <w:rPr>
                <w:sz w:val="20"/>
              </w:rPr>
              <w:t>AS</w:t>
            </w:r>
            <w:r>
              <w:rPr>
                <w:sz w:val="13"/>
              </w:rPr>
              <w:t xml:space="preserve">NR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2" w:firstLine="0"/>
              <w:jc w:val="left"/>
            </w:pPr>
            <w:r>
              <w:rPr>
                <w:sz w:val="20"/>
              </w:rPr>
              <w:t>AS</w:t>
            </w:r>
            <w:r>
              <w:rPr>
                <w:sz w:val="13"/>
              </w:rPr>
              <w:t xml:space="preserve">NR </w:t>
            </w:r>
          </w:p>
          <w:p w:rsidR="00D30F25" w:rsidRDefault="00D464F1">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12 </w:t>
            </w:r>
          </w:p>
        </w:tc>
      </w:tr>
      <w:tr w:rsidR="00D30F25">
        <w:trPr>
          <w:trHeight w:val="852"/>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0" w:firstLine="0"/>
            </w:pPr>
            <w:r>
              <w:rPr>
                <w:sz w:val="20"/>
              </w:rPr>
              <w:t>Całkowita zawartość siarki wg PN-EN 1744-</w:t>
            </w:r>
          </w:p>
          <w:p w:rsidR="00D30F25" w:rsidRDefault="00D464F1">
            <w:pPr>
              <w:spacing w:after="0" w:line="259" w:lineRule="auto"/>
              <w:ind w:left="0" w:firstLine="0"/>
              <w:jc w:val="left"/>
            </w:pPr>
            <w:r>
              <w:rPr>
                <w:sz w:val="20"/>
              </w:rPr>
              <w:t xml:space="preserve">1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2" w:firstLine="0"/>
              <w:jc w:val="left"/>
            </w:pPr>
            <w:r>
              <w:rPr>
                <w:sz w:val="20"/>
              </w:rPr>
              <w:t>S</w:t>
            </w:r>
            <w:r>
              <w:rPr>
                <w:sz w:val="13"/>
              </w:rPr>
              <w:t xml:space="preserve">NR </w:t>
            </w:r>
          </w:p>
          <w:p w:rsidR="00D30F25" w:rsidRDefault="00D464F1">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18" w:line="259" w:lineRule="auto"/>
              <w:ind w:left="0" w:firstLine="0"/>
              <w:jc w:val="left"/>
            </w:pPr>
            <w:r>
              <w:rPr>
                <w:sz w:val="20"/>
              </w:rPr>
              <w:t>S</w:t>
            </w:r>
            <w:r>
              <w:rPr>
                <w:sz w:val="13"/>
              </w:rPr>
              <w:t xml:space="preserve">NR </w:t>
            </w:r>
          </w:p>
          <w:p w:rsidR="00D30F25" w:rsidRDefault="00D464F1">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S</w:t>
            </w:r>
            <w:r>
              <w:rPr>
                <w:sz w:val="13"/>
              </w:rPr>
              <w:t xml:space="preserve">NR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2" w:firstLine="0"/>
              <w:jc w:val="left"/>
            </w:pPr>
            <w:r>
              <w:rPr>
                <w:sz w:val="20"/>
              </w:rPr>
              <w:t>S</w:t>
            </w:r>
            <w:r>
              <w:rPr>
                <w:sz w:val="13"/>
              </w:rPr>
              <w:t xml:space="preserve">NR </w:t>
            </w:r>
          </w:p>
          <w:p w:rsidR="00D30F25" w:rsidRDefault="00D464F1">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13 </w:t>
            </w:r>
          </w:p>
        </w:tc>
      </w:tr>
      <w:tr w:rsidR="00D30F25">
        <w:trPr>
          <w:trHeight w:val="1414"/>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6.4.2.1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right="48" w:firstLine="0"/>
            </w:pPr>
            <w:r>
              <w:rPr>
                <w:sz w:val="20"/>
              </w:rPr>
              <w:t xml:space="preserve">Stałość objętości żużla stalowniczego wg PN-EN 1744-1 p. 19.3,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53" w:line="259" w:lineRule="auto"/>
              <w:ind w:left="2" w:firstLine="0"/>
              <w:jc w:val="left"/>
            </w:pPr>
            <w:r>
              <w:rPr>
                <w:sz w:val="20"/>
              </w:rPr>
              <w:t xml:space="preserve"> </w:t>
            </w:r>
          </w:p>
          <w:p w:rsidR="00D30F25" w:rsidRDefault="00D464F1">
            <w:pPr>
              <w:spacing w:after="16" w:line="259" w:lineRule="auto"/>
              <w:ind w:left="2" w:firstLine="0"/>
              <w:jc w:val="left"/>
            </w:pPr>
            <w:r>
              <w:rPr>
                <w:sz w:val="20"/>
              </w:rPr>
              <w:t>V</w:t>
            </w:r>
            <w:r>
              <w:rPr>
                <w:sz w:val="13"/>
              </w:rPr>
              <w:t xml:space="preserve">5 </w:t>
            </w:r>
          </w:p>
          <w:p w:rsidR="00D30F25" w:rsidRDefault="00D464F1">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53" w:line="259" w:lineRule="auto"/>
              <w:ind w:left="0" w:firstLine="0"/>
              <w:jc w:val="left"/>
            </w:pPr>
            <w:r>
              <w:rPr>
                <w:sz w:val="20"/>
              </w:rPr>
              <w:t xml:space="preserve"> </w:t>
            </w:r>
          </w:p>
          <w:p w:rsidR="00D30F25" w:rsidRDefault="00D464F1">
            <w:pPr>
              <w:spacing w:after="16" w:line="259" w:lineRule="auto"/>
              <w:ind w:left="0" w:firstLine="0"/>
              <w:jc w:val="left"/>
            </w:pPr>
            <w:r>
              <w:rPr>
                <w:sz w:val="20"/>
              </w:rPr>
              <w:t>V</w:t>
            </w:r>
            <w:r>
              <w:rPr>
                <w:sz w:val="13"/>
              </w:rPr>
              <w:t xml:space="preserve">5 </w:t>
            </w:r>
          </w:p>
          <w:p w:rsidR="00D30F25" w:rsidRDefault="00D464F1">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53" w:line="259" w:lineRule="auto"/>
              <w:ind w:left="0" w:firstLine="0"/>
              <w:jc w:val="left"/>
            </w:pPr>
            <w:r>
              <w:rPr>
                <w:sz w:val="20"/>
              </w:rPr>
              <w:t xml:space="preserve"> </w:t>
            </w:r>
          </w:p>
          <w:p w:rsidR="00D30F25" w:rsidRDefault="00D464F1">
            <w:pPr>
              <w:spacing w:after="16" w:line="259" w:lineRule="auto"/>
              <w:ind w:left="0" w:firstLine="0"/>
              <w:jc w:val="left"/>
            </w:pPr>
            <w:r>
              <w:rPr>
                <w:sz w:val="20"/>
              </w:rPr>
              <w:t>V</w:t>
            </w:r>
            <w:r>
              <w:rPr>
                <w:sz w:val="13"/>
              </w:rPr>
              <w:t xml:space="preserve">5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3" w:line="259" w:lineRule="auto"/>
              <w:ind w:left="2" w:firstLine="0"/>
              <w:jc w:val="left"/>
            </w:pPr>
            <w:r>
              <w:rPr>
                <w:sz w:val="20"/>
              </w:rPr>
              <w:t xml:space="preserve"> </w:t>
            </w:r>
          </w:p>
          <w:p w:rsidR="00D30F25" w:rsidRDefault="00D464F1">
            <w:pPr>
              <w:spacing w:after="16" w:line="259" w:lineRule="auto"/>
              <w:ind w:left="2" w:firstLine="0"/>
              <w:jc w:val="left"/>
            </w:pPr>
            <w:r>
              <w:rPr>
                <w:sz w:val="20"/>
              </w:rPr>
              <w:t>V</w:t>
            </w:r>
            <w:r>
              <w:rPr>
                <w:sz w:val="13"/>
              </w:rPr>
              <w:t xml:space="preserve">5 </w:t>
            </w:r>
          </w:p>
          <w:p w:rsidR="00D30F25" w:rsidRDefault="00D464F1">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Tab. 14 </w:t>
            </w:r>
          </w:p>
        </w:tc>
      </w:tr>
      <w:tr w:rsidR="00D30F25">
        <w:trPr>
          <w:trHeight w:val="1414"/>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6.4.2.2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90" w:lineRule="auto"/>
              <w:ind w:left="0" w:firstLine="0"/>
            </w:pPr>
            <w:r>
              <w:rPr>
                <w:sz w:val="20"/>
              </w:rPr>
              <w:t xml:space="preserve">Rozpad krzemianowy w </w:t>
            </w:r>
            <w:r>
              <w:rPr>
                <w:sz w:val="20"/>
              </w:rPr>
              <w:tab/>
              <w:t xml:space="preserve">żużlu </w:t>
            </w:r>
          </w:p>
          <w:p w:rsidR="00D30F25" w:rsidRDefault="00D464F1">
            <w:pPr>
              <w:spacing w:after="0" w:line="277" w:lineRule="auto"/>
              <w:ind w:left="0" w:firstLine="0"/>
              <w:jc w:val="left"/>
            </w:pPr>
            <w:r>
              <w:rPr>
                <w:sz w:val="20"/>
              </w:rPr>
              <w:t>wielkopiecowym kawałkowym wg PN-</w:t>
            </w:r>
          </w:p>
          <w:p w:rsidR="00D30F25" w:rsidRDefault="00D464F1">
            <w:pPr>
              <w:spacing w:after="0" w:line="259" w:lineRule="auto"/>
              <w:ind w:left="0" w:firstLine="0"/>
              <w:jc w:val="left"/>
            </w:pPr>
            <w:r>
              <w:rPr>
                <w:sz w:val="20"/>
              </w:rPr>
              <w:t xml:space="preserve">EN 1744-1, p. 19.1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sz w:val="20"/>
              </w:rPr>
              <w:t xml:space="preserve">Brak rozpadu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0" w:right="31"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right="31"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1414"/>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lastRenderedPageBreak/>
              <w:t xml:space="preserve">6.4.2.3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0" w:right="46" w:firstLine="0"/>
            </w:pPr>
            <w:r>
              <w:rPr>
                <w:sz w:val="20"/>
              </w:rPr>
              <w:t>Rozpad żelazawy w żużlu wielkopiecowym kawałkowym wg PN-</w:t>
            </w:r>
          </w:p>
          <w:p w:rsidR="00D30F25" w:rsidRDefault="00D464F1">
            <w:pPr>
              <w:spacing w:after="0" w:line="259" w:lineRule="auto"/>
              <w:ind w:left="0" w:firstLine="0"/>
              <w:jc w:val="left"/>
            </w:pPr>
            <w:r>
              <w:rPr>
                <w:sz w:val="20"/>
              </w:rPr>
              <w:t xml:space="preserve">EN 1744-1, p.19.2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0" w:firstLine="0"/>
              <w:jc w:val="left"/>
            </w:pPr>
            <w:r>
              <w:rPr>
                <w:sz w:val="20"/>
              </w:rPr>
              <w:t xml:space="preserve">Brak rozpadu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0" w:right="31"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right="31"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1135"/>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6.4.3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Składniki </w:t>
            </w:r>
          </w:p>
          <w:p w:rsidR="00D30F25" w:rsidRDefault="00D464F1">
            <w:pPr>
              <w:spacing w:after="0" w:line="277" w:lineRule="auto"/>
              <w:ind w:left="0" w:firstLine="0"/>
            </w:pPr>
            <w:r>
              <w:rPr>
                <w:sz w:val="20"/>
              </w:rPr>
              <w:t xml:space="preserve">rozpuszczalne w wodzie wg PN-EN </w:t>
            </w:r>
          </w:p>
          <w:p w:rsidR="00D30F25" w:rsidRDefault="00D464F1">
            <w:pPr>
              <w:spacing w:after="0" w:line="259" w:lineRule="auto"/>
              <w:ind w:left="0" w:firstLine="0"/>
              <w:jc w:val="left"/>
            </w:pPr>
            <w:r>
              <w:rPr>
                <w:sz w:val="20"/>
              </w:rPr>
              <w:t xml:space="preserve">1744-3 </w:t>
            </w:r>
          </w:p>
        </w:tc>
        <w:tc>
          <w:tcPr>
            <w:tcW w:w="6671" w:type="dxa"/>
            <w:gridSpan w:val="6"/>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Brak substancji szkodliwych w stosunku do środowiska wg odrębnych przepisów </w:t>
            </w:r>
          </w:p>
        </w:tc>
      </w:tr>
      <w:tr w:rsidR="00D30F25">
        <w:trPr>
          <w:trHeight w:val="571"/>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6.4.4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Zanieczyszczenia </w:t>
            </w:r>
          </w:p>
        </w:tc>
        <w:tc>
          <w:tcPr>
            <w:tcW w:w="6671" w:type="dxa"/>
            <w:gridSpan w:val="6"/>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Brak ciał obcych takich jak: drewno, szkło i plastik, mogących pogorszyć produkt końcowy </w:t>
            </w:r>
          </w:p>
        </w:tc>
      </w:tr>
      <w:tr w:rsidR="00D30F25">
        <w:trPr>
          <w:trHeight w:val="572"/>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7.2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pPr>
            <w:r>
              <w:rPr>
                <w:sz w:val="20"/>
              </w:rPr>
              <w:t xml:space="preserve">Zgorzel słoneczna bazaltu wg PN-EN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2" w:firstLine="0"/>
              <w:jc w:val="left"/>
            </w:pPr>
            <w:r>
              <w:rPr>
                <w:sz w:val="20"/>
              </w:rPr>
              <w:t xml:space="preserve"> </w:t>
            </w:r>
          </w:p>
          <w:p w:rsidR="00D30F25" w:rsidRDefault="00D464F1">
            <w:pPr>
              <w:spacing w:after="0" w:line="259" w:lineRule="auto"/>
              <w:ind w:left="2" w:firstLine="0"/>
              <w:jc w:val="left"/>
            </w:pPr>
            <w:r>
              <w:rPr>
                <w:sz w:val="20"/>
              </w:rPr>
              <w:t>SB</w:t>
            </w:r>
            <w:r>
              <w:rPr>
                <w:sz w:val="13"/>
              </w:rPr>
              <w:t xml:space="preserve">LA </w:t>
            </w:r>
          </w:p>
        </w:tc>
        <w:tc>
          <w:tcPr>
            <w:tcW w:w="1560" w:type="dxa"/>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0" w:firstLine="0"/>
              <w:jc w:val="left"/>
            </w:pPr>
            <w:r>
              <w:rPr>
                <w:sz w:val="20"/>
              </w:rPr>
              <w:t xml:space="preserve"> </w:t>
            </w:r>
          </w:p>
          <w:p w:rsidR="00D30F25" w:rsidRDefault="00D464F1">
            <w:pPr>
              <w:spacing w:after="0" w:line="259" w:lineRule="auto"/>
              <w:ind w:left="0" w:firstLine="0"/>
              <w:jc w:val="left"/>
            </w:pPr>
            <w:r>
              <w:rPr>
                <w:sz w:val="20"/>
              </w:rPr>
              <w:t>SB</w:t>
            </w:r>
            <w:r>
              <w:rPr>
                <w:sz w:val="13"/>
              </w:rPr>
              <w:t xml:space="preserve">LA </w:t>
            </w:r>
          </w:p>
        </w:tc>
        <w:tc>
          <w:tcPr>
            <w:tcW w:w="1275" w:type="dxa"/>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0" w:firstLine="0"/>
              <w:jc w:val="left"/>
            </w:pPr>
            <w:r>
              <w:rPr>
                <w:sz w:val="20"/>
              </w:rPr>
              <w:t xml:space="preserve"> </w:t>
            </w:r>
          </w:p>
          <w:p w:rsidR="00D30F25" w:rsidRDefault="00D464F1">
            <w:pPr>
              <w:spacing w:after="0" w:line="259" w:lineRule="auto"/>
              <w:ind w:left="0" w:firstLine="0"/>
              <w:jc w:val="left"/>
            </w:pPr>
            <w:r>
              <w:rPr>
                <w:sz w:val="20"/>
              </w:rPr>
              <w:t>SB</w:t>
            </w:r>
            <w:r>
              <w:rPr>
                <w:sz w:val="13"/>
              </w:rPr>
              <w:t xml:space="preserve">LA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2" w:firstLine="0"/>
              <w:jc w:val="left"/>
            </w:pPr>
            <w:r>
              <w:rPr>
                <w:sz w:val="20"/>
              </w:rPr>
              <w:t xml:space="preserve"> </w:t>
            </w:r>
          </w:p>
          <w:p w:rsidR="00D30F25" w:rsidRDefault="00D464F1">
            <w:pPr>
              <w:spacing w:after="0" w:line="259" w:lineRule="auto"/>
              <w:ind w:left="2" w:firstLine="0"/>
              <w:jc w:val="left"/>
            </w:pPr>
            <w:r>
              <w:rPr>
                <w:sz w:val="20"/>
              </w:rPr>
              <w:t>SB</w:t>
            </w:r>
            <w:r>
              <w:rPr>
                <w:sz w:val="13"/>
              </w:rPr>
              <w:t xml:space="preserve">LA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r>
      <w:tr w:rsidR="00D30F25">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D30F25" w:rsidRDefault="00D464F1">
            <w:pPr>
              <w:tabs>
                <w:tab w:val="right" w:pos="1116"/>
              </w:tabs>
              <w:spacing w:after="18" w:line="259" w:lineRule="auto"/>
              <w:ind w:left="0" w:firstLine="0"/>
              <w:jc w:val="left"/>
            </w:pPr>
            <w:r>
              <w:rPr>
                <w:b/>
                <w:sz w:val="20"/>
              </w:rPr>
              <w:t xml:space="preserve">Punkt </w:t>
            </w:r>
            <w:r>
              <w:rPr>
                <w:b/>
                <w:sz w:val="20"/>
              </w:rPr>
              <w:tab/>
              <w:t xml:space="preserve">w </w:t>
            </w:r>
          </w:p>
          <w:p w:rsidR="00D30F25" w:rsidRDefault="00D464F1">
            <w:pPr>
              <w:spacing w:after="18" w:line="259" w:lineRule="auto"/>
              <w:ind w:left="3" w:firstLine="0"/>
              <w:jc w:val="left"/>
            </w:pPr>
            <w:r>
              <w:rPr>
                <w:b/>
                <w:sz w:val="20"/>
              </w:rPr>
              <w:t>normie PN-</w:t>
            </w:r>
          </w:p>
          <w:p w:rsidR="00D30F25" w:rsidRDefault="00D464F1">
            <w:pPr>
              <w:spacing w:after="0" w:line="259" w:lineRule="auto"/>
              <w:ind w:left="3"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 w:firstLine="0"/>
              <w:jc w:val="left"/>
            </w:pPr>
            <w:r>
              <w:rPr>
                <w:sz w:val="20"/>
              </w:rPr>
              <w:t xml:space="preserve"> </w:t>
            </w:r>
          </w:p>
          <w:p w:rsidR="00D30F25" w:rsidRDefault="00D464F1">
            <w:pPr>
              <w:spacing w:after="31" w:line="259" w:lineRule="auto"/>
              <w:ind w:left="1" w:firstLine="0"/>
              <w:jc w:val="left"/>
            </w:pPr>
            <w:r>
              <w:rPr>
                <w:b/>
                <w:sz w:val="20"/>
              </w:rPr>
              <w:t>Odniesie</w:t>
            </w:r>
          </w:p>
          <w:p w:rsidR="00D30F25" w:rsidRDefault="00D464F1">
            <w:pPr>
              <w:spacing w:after="0" w:line="277" w:lineRule="auto"/>
              <w:ind w:left="1" w:firstLine="0"/>
              <w:jc w:val="left"/>
            </w:pPr>
            <w:r>
              <w:rPr>
                <w:b/>
                <w:sz w:val="20"/>
              </w:rPr>
              <w:t xml:space="preserve">nie </w:t>
            </w:r>
            <w:r>
              <w:rPr>
                <w:b/>
                <w:sz w:val="20"/>
              </w:rPr>
              <w:tab/>
              <w:t xml:space="preserve">do tablicy w PN-EN </w:t>
            </w:r>
          </w:p>
          <w:p w:rsidR="00D30F25" w:rsidRDefault="00D464F1">
            <w:pPr>
              <w:spacing w:after="0" w:line="259" w:lineRule="auto"/>
              <w:ind w:left="1" w:firstLine="0"/>
              <w:jc w:val="left"/>
            </w:pPr>
            <w:r>
              <w:rPr>
                <w:b/>
                <w:sz w:val="20"/>
              </w:rPr>
              <w:t xml:space="preserve">13242 </w:t>
            </w:r>
          </w:p>
        </w:tc>
      </w:tr>
      <w:tr w:rsidR="00D30F25">
        <w:trPr>
          <w:trHeight w:val="1975"/>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D30F25" w:rsidRDefault="00D464F1">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D30F25" w:rsidRDefault="00D464F1">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31" w:line="259" w:lineRule="auto"/>
              <w:ind w:left="1" w:firstLine="0"/>
              <w:jc w:val="left"/>
            </w:pPr>
            <w:proofErr w:type="spellStart"/>
            <w:r>
              <w:rPr>
                <w:b/>
                <w:sz w:val="20"/>
              </w:rPr>
              <w:t>Nawierzch</w:t>
            </w:r>
            <w:proofErr w:type="spellEnd"/>
          </w:p>
          <w:p w:rsidR="00D30F25" w:rsidRDefault="00D464F1">
            <w:pPr>
              <w:tabs>
                <w:tab w:val="right" w:pos="968"/>
              </w:tabs>
              <w:spacing w:after="18" w:line="259" w:lineRule="auto"/>
              <w:ind w:left="0" w:firstLine="0"/>
              <w:jc w:val="left"/>
            </w:pPr>
            <w:proofErr w:type="spellStart"/>
            <w:r>
              <w:rPr>
                <w:b/>
                <w:sz w:val="20"/>
              </w:rPr>
              <w:t>nia</w:t>
            </w:r>
            <w:proofErr w:type="spellEnd"/>
            <w:r>
              <w:rPr>
                <w:b/>
                <w:sz w:val="20"/>
              </w:rPr>
              <w:t xml:space="preserve"> </w:t>
            </w:r>
            <w:r>
              <w:rPr>
                <w:b/>
                <w:sz w:val="20"/>
              </w:rPr>
              <w:tab/>
              <w:t xml:space="preserve">z </w:t>
            </w:r>
          </w:p>
          <w:p w:rsidR="00D30F25" w:rsidRDefault="00D464F1">
            <w:pPr>
              <w:spacing w:after="0" w:line="259" w:lineRule="auto"/>
              <w:ind w:left="1" w:firstLine="0"/>
              <w:jc w:val="left"/>
            </w:pPr>
            <w:r>
              <w:rPr>
                <w:b/>
                <w:sz w:val="20"/>
              </w:rPr>
              <w:t xml:space="preserve">kruszywa </w:t>
            </w:r>
            <w:proofErr w:type="spellStart"/>
            <w:r>
              <w:rPr>
                <w:b/>
                <w:sz w:val="20"/>
              </w:rPr>
              <w:t>niezwiąza</w:t>
            </w:r>
            <w:proofErr w:type="spellEnd"/>
            <w:r>
              <w:rPr>
                <w:b/>
                <w:sz w:val="20"/>
              </w:rPr>
              <w:t xml:space="preserve"> nie obciążonej ruchem </w:t>
            </w: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D30F25" w:rsidRDefault="00D464F1">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572"/>
        </w:trPr>
        <w:tc>
          <w:tcPr>
            <w:tcW w:w="1284"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932"/>
                <w:tab w:val="right" w:pos="1815"/>
              </w:tabs>
              <w:spacing w:after="18" w:line="259" w:lineRule="auto"/>
              <w:ind w:left="0" w:firstLine="0"/>
              <w:jc w:val="left"/>
            </w:pPr>
            <w:r>
              <w:rPr>
                <w:sz w:val="20"/>
              </w:rPr>
              <w:t xml:space="preserve">1367-3. </w:t>
            </w:r>
            <w:r>
              <w:rPr>
                <w:sz w:val="20"/>
              </w:rPr>
              <w:tab/>
              <w:t xml:space="preserve">wg </w:t>
            </w:r>
            <w:r>
              <w:rPr>
                <w:sz w:val="20"/>
              </w:rPr>
              <w:tab/>
              <w:t xml:space="preserve">PN-EN </w:t>
            </w:r>
          </w:p>
          <w:p w:rsidR="00D30F25" w:rsidRDefault="00D464F1">
            <w:pPr>
              <w:spacing w:after="0" w:line="259" w:lineRule="auto"/>
              <w:ind w:left="1" w:firstLine="0"/>
              <w:jc w:val="left"/>
            </w:pPr>
            <w:r>
              <w:rPr>
                <w:sz w:val="20"/>
              </w:rPr>
              <w:t xml:space="preserve">1097-2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1"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3" w:firstLine="0"/>
              <w:jc w:val="left"/>
            </w:pPr>
            <w:r>
              <w:rPr>
                <w:sz w:val="20"/>
              </w:rPr>
              <w:t xml:space="preserve"> </w:t>
            </w:r>
          </w:p>
          <w:p w:rsidR="00D30F25" w:rsidRDefault="00D464F1">
            <w:pPr>
              <w:spacing w:after="0" w:line="259" w:lineRule="auto"/>
              <w:ind w:left="3"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6750"/>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lastRenderedPageBreak/>
              <w:t xml:space="preserve">7.3.3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1" w:right="48" w:firstLine="0"/>
            </w:pPr>
            <w:r>
              <w:rPr>
                <w:sz w:val="20"/>
              </w:rPr>
              <w:t xml:space="preserve">Mrozoodporność na frakcji kruszywa 8/16 wg PN-EN 1367-1, kategoria nie wyższa </w:t>
            </w:r>
          </w:p>
          <w:p w:rsidR="00D30F25" w:rsidRDefault="00D464F1">
            <w:pPr>
              <w:spacing w:after="0" w:line="259" w:lineRule="auto"/>
              <w:ind w:left="1" w:firstLine="0"/>
              <w:jc w:val="left"/>
            </w:pPr>
            <w:r>
              <w:rPr>
                <w:sz w:val="20"/>
              </w:rPr>
              <w:t xml:space="preserve">niż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77" w:lineRule="auto"/>
              <w:ind w:left="3" w:right="48" w:firstLine="0"/>
            </w:pPr>
            <w:r>
              <w:rPr>
                <w:sz w:val="20"/>
              </w:rPr>
              <w:t>F</w:t>
            </w:r>
            <w:r>
              <w:rPr>
                <w:sz w:val="20"/>
                <w:vertAlign w:val="subscript"/>
              </w:rPr>
              <w:t>NR</w:t>
            </w:r>
            <w:r>
              <w:rPr>
                <w:sz w:val="20"/>
              </w:rPr>
              <w:t>-dla kruszywa ze skał magmowych i przeobrażonych</w:t>
            </w:r>
          </w:p>
          <w:p w:rsidR="00D30F25" w:rsidRDefault="00D464F1">
            <w:pPr>
              <w:spacing w:after="0" w:line="277" w:lineRule="auto"/>
              <w:ind w:left="3" w:right="47" w:firstLine="0"/>
            </w:pPr>
            <w:r>
              <w:rPr>
                <w:sz w:val="20"/>
              </w:rPr>
              <w:t xml:space="preserve">i z rozbiórki pod warunkiem gdy </w:t>
            </w:r>
            <w:proofErr w:type="spellStart"/>
            <w:r>
              <w:rPr>
                <w:sz w:val="20"/>
              </w:rPr>
              <w:t>zawartośc</w:t>
            </w:r>
            <w:proofErr w:type="spellEnd"/>
            <w:r>
              <w:rPr>
                <w:sz w:val="20"/>
              </w:rPr>
              <w:t xml:space="preserve"> w mieszance nie p[przekracza </w:t>
            </w:r>
          </w:p>
          <w:p w:rsidR="00D30F25" w:rsidRDefault="00D464F1">
            <w:pPr>
              <w:spacing w:after="24" w:line="259" w:lineRule="auto"/>
              <w:ind w:left="3" w:firstLine="0"/>
              <w:jc w:val="left"/>
            </w:pPr>
            <w:r>
              <w:rPr>
                <w:sz w:val="20"/>
              </w:rPr>
              <w:t xml:space="preserve">50%m/m </w:t>
            </w:r>
          </w:p>
          <w:p w:rsidR="00D30F25" w:rsidRDefault="00D464F1">
            <w:pPr>
              <w:spacing w:after="0" w:line="283" w:lineRule="auto"/>
              <w:ind w:left="3" w:right="48" w:firstLine="0"/>
            </w:pPr>
            <w:r>
              <w:rPr>
                <w:sz w:val="20"/>
              </w:rPr>
              <w:t>i F</w:t>
            </w:r>
            <w:r>
              <w:rPr>
                <w:sz w:val="20"/>
                <w:vertAlign w:val="subscript"/>
              </w:rPr>
              <w:t>4</w:t>
            </w:r>
            <w:r>
              <w:rPr>
                <w:sz w:val="20"/>
              </w:rPr>
              <w:t xml:space="preserve"> dla kruszywa ze </w:t>
            </w:r>
            <w:r>
              <w:rPr>
                <w:sz w:val="20"/>
              </w:rPr>
              <w:tab/>
              <w:t xml:space="preserve">skał magmowych i </w:t>
            </w:r>
          </w:p>
          <w:p w:rsidR="00D30F25" w:rsidRDefault="00D464F1">
            <w:pPr>
              <w:spacing w:after="18" w:line="259" w:lineRule="auto"/>
              <w:ind w:left="3" w:firstLine="0"/>
              <w:jc w:val="left"/>
            </w:pPr>
            <w:r>
              <w:rPr>
                <w:sz w:val="20"/>
              </w:rPr>
              <w:t xml:space="preserve">przeobrażonych </w:t>
            </w:r>
          </w:p>
          <w:p w:rsidR="00D30F25" w:rsidRDefault="00D464F1">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79" w:lineRule="auto"/>
              <w:ind w:left="1" w:right="49" w:firstLine="0"/>
            </w:pPr>
            <w:r>
              <w:rPr>
                <w:sz w:val="20"/>
              </w:rPr>
              <w:t>F</w:t>
            </w:r>
            <w:r>
              <w:rPr>
                <w:sz w:val="20"/>
                <w:vertAlign w:val="subscript"/>
              </w:rPr>
              <w:t>NR</w:t>
            </w:r>
            <w:r>
              <w:rPr>
                <w:sz w:val="20"/>
              </w:rPr>
              <w:t xml:space="preserve">-dla kruszywa ze </w:t>
            </w:r>
            <w:r>
              <w:rPr>
                <w:sz w:val="20"/>
              </w:rPr>
              <w:tab/>
              <w:t xml:space="preserve">skał magmowych i przeobrażonych i z rozbiórki pod warunkiem gdy </w:t>
            </w:r>
            <w:proofErr w:type="spellStart"/>
            <w:r>
              <w:rPr>
                <w:sz w:val="20"/>
              </w:rPr>
              <w:t>zawartośc</w:t>
            </w:r>
            <w:proofErr w:type="spellEnd"/>
            <w:r>
              <w:rPr>
                <w:sz w:val="20"/>
              </w:rPr>
              <w:t xml:space="preserve"> w mieszance nie p[przekracza </w:t>
            </w:r>
          </w:p>
          <w:p w:rsidR="00D30F25" w:rsidRDefault="00D464F1">
            <w:pPr>
              <w:spacing w:after="24" w:line="259" w:lineRule="auto"/>
              <w:ind w:left="1" w:firstLine="0"/>
              <w:jc w:val="left"/>
            </w:pPr>
            <w:r>
              <w:rPr>
                <w:sz w:val="20"/>
              </w:rPr>
              <w:t xml:space="preserve">50%m/m </w:t>
            </w:r>
          </w:p>
          <w:p w:rsidR="00D30F25" w:rsidRDefault="00D464F1">
            <w:pPr>
              <w:spacing w:after="0" w:line="283" w:lineRule="auto"/>
              <w:ind w:left="1" w:right="50" w:firstLine="0"/>
            </w:pPr>
            <w:r>
              <w:rPr>
                <w:sz w:val="20"/>
              </w:rPr>
              <w:t>i F</w:t>
            </w:r>
            <w:r>
              <w:rPr>
                <w:sz w:val="20"/>
                <w:vertAlign w:val="subscript"/>
              </w:rPr>
              <w:t>4</w:t>
            </w:r>
            <w:r>
              <w:rPr>
                <w:sz w:val="20"/>
              </w:rPr>
              <w:t xml:space="preserve"> dla kruszywa ze </w:t>
            </w:r>
            <w:r>
              <w:rPr>
                <w:sz w:val="20"/>
              </w:rPr>
              <w:tab/>
              <w:t xml:space="preserve">skał magmowych i </w:t>
            </w:r>
          </w:p>
          <w:p w:rsidR="00D30F25" w:rsidRDefault="00D464F1">
            <w:pPr>
              <w:spacing w:after="18" w:line="259" w:lineRule="auto"/>
              <w:ind w:left="1" w:firstLine="0"/>
              <w:jc w:val="left"/>
            </w:pPr>
            <w:r>
              <w:rPr>
                <w:sz w:val="20"/>
              </w:rPr>
              <w:t xml:space="preserve">przeobrażonych </w:t>
            </w:r>
          </w:p>
          <w:p w:rsidR="00D30F25" w:rsidRDefault="00D464F1">
            <w:pPr>
              <w:spacing w:after="0" w:line="259" w:lineRule="auto"/>
              <w:ind w:left="1"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0" w:line="277" w:lineRule="auto"/>
              <w:ind w:left="0" w:firstLine="0"/>
              <w:jc w:val="left"/>
            </w:pPr>
            <w:r>
              <w:rPr>
                <w:sz w:val="20"/>
              </w:rPr>
              <w:t>F</w:t>
            </w:r>
            <w:r>
              <w:rPr>
                <w:sz w:val="20"/>
                <w:vertAlign w:val="subscript"/>
              </w:rPr>
              <w:t>NR</w:t>
            </w:r>
            <w:r>
              <w:rPr>
                <w:sz w:val="20"/>
              </w:rPr>
              <w:t xml:space="preserve">-dla kruszywa ze </w:t>
            </w:r>
          </w:p>
          <w:p w:rsidR="00D30F25" w:rsidRDefault="00D464F1">
            <w:pPr>
              <w:spacing w:after="18" w:line="259" w:lineRule="auto"/>
              <w:ind w:left="0" w:firstLine="0"/>
              <w:jc w:val="left"/>
            </w:pPr>
            <w:r>
              <w:rPr>
                <w:sz w:val="20"/>
              </w:rPr>
              <w:t xml:space="preserve">skał </w:t>
            </w:r>
          </w:p>
          <w:p w:rsidR="00D30F25" w:rsidRDefault="00D464F1">
            <w:pPr>
              <w:spacing w:after="18" w:line="259" w:lineRule="auto"/>
              <w:ind w:left="0" w:firstLine="0"/>
            </w:pPr>
            <w:r>
              <w:rPr>
                <w:sz w:val="20"/>
              </w:rPr>
              <w:t xml:space="preserve">magmowych </w:t>
            </w:r>
          </w:p>
          <w:p w:rsidR="00D30F25" w:rsidRDefault="00D464F1">
            <w:pPr>
              <w:spacing w:after="18" w:line="259" w:lineRule="auto"/>
              <w:ind w:left="0" w:firstLine="0"/>
              <w:jc w:val="left"/>
            </w:pPr>
            <w:r>
              <w:rPr>
                <w:sz w:val="20"/>
              </w:rPr>
              <w:t xml:space="preserve">i </w:t>
            </w:r>
          </w:p>
          <w:p w:rsidR="00D30F25" w:rsidRDefault="00D464F1">
            <w:pPr>
              <w:spacing w:after="31" w:line="259" w:lineRule="auto"/>
              <w:ind w:left="0" w:firstLine="0"/>
              <w:jc w:val="left"/>
            </w:pPr>
            <w:proofErr w:type="spellStart"/>
            <w:r>
              <w:rPr>
                <w:sz w:val="20"/>
              </w:rPr>
              <w:t>przeobrażon</w:t>
            </w:r>
            <w:proofErr w:type="spellEnd"/>
          </w:p>
          <w:p w:rsidR="00D30F25" w:rsidRDefault="00D464F1">
            <w:pPr>
              <w:tabs>
                <w:tab w:val="right" w:pos="1107"/>
              </w:tabs>
              <w:spacing w:after="18" w:line="259" w:lineRule="auto"/>
              <w:ind w:left="0" w:firstLine="0"/>
              <w:jc w:val="left"/>
            </w:pPr>
            <w:proofErr w:type="spellStart"/>
            <w:r>
              <w:rPr>
                <w:sz w:val="20"/>
              </w:rPr>
              <w:t>ychi</w:t>
            </w:r>
            <w:proofErr w:type="spellEnd"/>
            <w:r>
              <w:rPr>
                <w:sz w:val="20"/>
              </w:rPr>
              <w:t xml:space="preserve"> </w:t>
            </w:r>
            <w:r>
              <w:rPr>
                <w:sz w:val="20"/>
              </w:rPr>
              <w:tab/>
              <w:t xml:space="preserve">z </w:t>
            </w:r>
          </w:p>
          <w:p w:rsidR="00D30F25" w:rsidRDefault="00D464F1">
            <w:pPr>
              <w:spacing w:after="0" w:line="277" w:lineRule="auto"/>
              <w:ind w:left="0" w:right="28" w:firstLine="0"/>
              <w:jc w:val="left"/>
            </w:pPr>
            <w:r>
              <w:rPr>
                <w:sz w:val="20"/>
              </w:rPr>
              <w:t xml:space="preserve">rozbiórki pod warunkiem gdy </w:t>
            </w:r>
            <w:proofErr w:type="spellStart"/>
            <w:r>
              <w:rPr>
                <w:sz w:val="20"/>
              </w:rPr>
              <w:t>zawartośc</w:t>
            </w:r>
            <w:proofErr w:type="spellEnd"/>
            <w:r>
              <w:rPr>
                <w:sz w:val="20"/>
              </w:rPr>
              <w:t xml:space="preserve"> w mieszance nie </w:t>
            </w:r>
          </w:p>
          <w:p w:rsidR="00D30F25" w:rsidRDefault="00D464F1">
            <w:pPr>
              <w:spacing w:after="18" w:line="259" w:lineRule="auto"/>
              <w:ind w:left="0" w:firstLine="0"/>
              <w:jc w:val="left"/>
            </w:pPr>
            <w:r>
              <w:rPr>
                <w:sz w:val="20"/>
              </w:rPr>
              <w:t xml:space="preserve">p[przekracza </w:t>
            </w:r>
          </w:p>
          <w:p w:rsidR="00D30F25" w:rsidRDefault="00D464F1">
            <w:pPr>
              <w:spacing w:after="0" w:line="288" w:lineRule="auto"/>
              <w:ind w:left="0" w:right="48"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D30F25" w:rsidRDefault="00D464F1">
            <w:pPr>
              <w:spacing w:after="18" w:line="259" w:lineRule="auto"/>
              <w:ind w:left="0" w:firstLine="0"/>
              <w:jc w:val="left"/>
            </w:pPr>
            <w:r>
              <w:rPr>
                <w:sz w:val="20"/>
              </w:rPr>
              <w:t xml:space="preserve">skał </w:t>
            </w:r>
          </w:p>
          <w:p w:rsidR="00D30F25" w:rsidRDefault="00D464F1">
            <w:pPr>
              <w:spacing w:after="18" w:line="259" w:lineRule="auto"/>
              <w:ind w:left="0" w:firstLine="0"/>
            </w:pPr>
            <w:r>
              <w:rPr>
                <w:sz w:val="20"/>
              </w:rPr>
              <w:t xml:space="preserve">magmowych </w:t>
            </w:r>
          </w:p>
          <w:p w:rsidR="00D30F25" w:rsidRDefault="00D464F1">
            <w:pPr>
              <w:spacing w:after="18" w:line="259" w:lineRule="auto"/>
              <w:ind w:left="0" w:firstLine="0"/>
              <w:jc w:val="left"/>
            </w:pPr>
            <w:r>
              <w:rPr>
                <w:sz w:val="20"/>
              </w:rPr>
              <w:t xml:space="preserve">i </w:t>
            </w:r>
          </w:p>
          <w:p w:rsidR="00D30F25" w:rsidRDefault="00D464F1">
            <w:pPr>
              <w:spacing w:after="0" w:line="278" w:lineRule="auto"/>
              <w:ind w:left="0" w:firstLine="0"/>
              <w:jc w:val="left"/>
            </w:pPr>
            <w:proofErr w:type="spellStart"/>
            <w:r>
              <w:rPr>
                <w:sz w:val="20"/>
              </w:rPr>
              <w:t>przeobrażon</w:t>
            </w:r>
            <w:proofErr w:type="spellEnd"/>
            <w:r>
              <w:rPr>
                <w:sz w:val="20"/>
              </w:rPr>
              <w:t xml:space="preserve"> </w:t>
            </w:r>
            <w:proofErr w:type="spellStart"/>
            <w:r>
              <w:rPr>
                <w:sz w:val="20"/>
              </w:rPr>
              <w:t>ych</w:t>
            </w:r>
            <w:proofErr w:type="spellEnd"/>
            <w:r>
              <w:rPr>
                <w:sz w:val="20"/>
              </w:rPr>
              <w:t xml:space="preserve"> </w:t>
            </w:r>
          </w:p>
          <w:p w:rsidR="00D30F25" w:rsidRDefault="00D464F1">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Tabl.18 </w:t>
            </w:r>
          </w:p>
        </w:tc>
      </w:tr>
      <w:tr w:rsidR="00D30F25">
        <w:trPr>
          <w:trHeight w:val="571"/>
        </w:trPr>
        <w:tc>
          <w:tcPr>
            <w:tcW w:w="128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proofErr w:type="spellStart"/>
            <w:r>
              <w:rPr>
                <w:sz w:val="20"/>
              </w:rPr>
              <w:t>Zał.C</w:t>
            </w:r>
            <w:proofErr w:type="spellEnd"/>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Skład materiałowy </w:t>
            </w:r>
          </w:p>
        </w:tc>
        <w:tc>
          <w:tcPr>
            <w:tcW w:w="155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D30F25" w:rsidRDefault="00D464F1">
            <w:pPr>
              <w:spacing w:after="0" w:line="259" w:lineRule="auto"/>
              <w:ind w:left="1" w:firstLine="0"/>
              <w:jc w:val="left"/>
            </w:pPr>
            <w:r>
              <w:rPr>
                <w:sz w:val="20"/>
              </w:rPr>
              <w:t xml:space="preserve">Deklarowany </w:t>
            </w:r>
          </w:p>
        </w:tc>
        <w:tc>
          <w:tcPr>
            <w:tcW w:w="1275" w:type="dxa"/>
            <w:tcBorders>
              <w:top w:val="single" w:sz="4" w:space="0" w:color="000000"/>
              <w:left w:val="single" w:sz="7" w:space="0" w:color="000000"/>
              <w:bottom w:val="single" w:sz="4" w:space="0" w:color="000000"/>
              <w:right w:val="single" w:sz="4" w:space="0" w:color="000000"/>
            </w:tcBorders>
          </w:tcPr>
          <w:p w:rsidR="00D30F25" w:rsidRDefault="00D464F1">
            <w:pPr>
              <w:spacing w:after="18" w:line="259" w:lineRule="auto"/>
              <w:ind w:left="0" w:firstLine="0"/>
              <w:jc w:val="left"/>
            </w:pPr>
            <w:proofErr w:type="spellStart"/>
            <w:r>
              <w:rPr>
                <w:sz w:val="20"/>
              </w:rPr>
              <w:t>Deklarowan</w:t>
            </w:r>
            <w:proofErr w:type="spellEnd"/>
          </w:p>
          <w:p w:rsidR="00D30F25" w:rsidRDefault="00D464F1">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3" w:firstLine="0"/>
              <w:jc w:val="left"/>
            </w:pPr>
            <w:proofErr w:type="spellStart"/>
            <w:r>
              <w:rPr>
                <w:sz w:val="20"/>
              </w:rPr>
              <w:t>Deklarowan</w:t>
            </w:r>
            <w:proofErr w:type="spellEnd"/>
          </w:p>
          <w:p w:rsidR="00D30F25" w:rsidRDefault="00D464F1">
            <w:pPr>
              <w:spacing w:after="0" w:line="259" w:lineRule="auto"/>
              <w:ind w:left="3"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 </w:t>
            </w:r>
          </w:p>
        </w:tc>
      </w:tr>
    </w:tbl>
    <w:p w:rsidR="00D30F25" w:rsidRDefault="00D464F1">
      <w:pPr>
        <w:spacing w:after="256"/>
        <w:ind w:left="-9" w:right="6"/>
      </w:pPr>
      <w:r>
        <w:t>Łączna zawartość pyłów w mieszance powinna mieścić się w wybranych krzywych granicznych</w:t>
      </w:r>
      <w:r>
        <w:rPr>
          <w:vertAlign w:val="superscript"/>
        </w:rPr>
        <w:t xml:space="preserve"> </w:t>
      </w:r>
    </w:p>
    <w:p w:rsidR="00D30F25" w:rsidRDefault="00D464F1">
      <w:pPr>
        <w:ind w:left="-9" w:right="6"/>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p w:rsidR="00D30F25" w:rsidRDefault="00D30F25">
      <w:pPr>
        <w:spacing w:after="0" w:line="259" w:lineRule="auto"/>
        <w:ind w:left="-1412" w:right="158" w:firstLine="0"/>
        <w:jc w:val="left"/>
      </w:pPr>
    </w:p>
    <w:tbl>
      <w:tblPr>
        <w:tblStyle w:val="TableGrid"/>
        <w:tblW w:w="9369" w:type="dxa"/>
        <w:tblInd w:w="118" w:type="dxa"/>
        <w:tblCellMar>
          <w:top w:w="45" w:type="dxa"/>
          <w:right w:w="16" w:type="dxa"/>
        </w:tblCellMar>
        <w:tblLook w:val="04A0" w:firstRow="1" w:lastRow="0" w:firstColumn="1" w:lastColumn="0" w:noHBand="0" w:noVBand="1"/>
      </w:tblPr>
      <w:tblGrid>
        <w:gridCol w:w="852"/>
        <w:gridCol w:w="2693"/>
        <w:gridCol w:w="1419"/>
        <w:gridCol w:w="1108"/>
        <w:gridCol w:w="450"/>
        <w:gridCol w:w="1580"/>
        <w:gridCol w:w="266"/>
        <w:gridCol w:w="1001"/>
      </w:tblGrid>
      <w:tr w:rsidR="00D30F25">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77" w:lineRule="auto"/>
              <w:ind w:left="108" w:right="3" w:firstLine="0"/>
              <w:jc w:val="left"/>
            </w:pPr>
            <w:r>
              <w:rPr>
                <w:b/>
                <w:sz w:val="20"/>
              </w:rPr>
              <w:t xml:space="preserve">Punkt w normie PN-EN </w:t>
            </w:r>
          </w:p>
          <w:p w:rsidR="00D30F25" w:rsidRDefault="00D464F1">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10" w:firstLine="0"/>
              <w:jc w:val="left"/>
            </w:pPr>
            <w:r>
              <w:rPr>
                <w:b/>
                <w:sz w:val="20"/>
              </w:rPr>
              <w:t xml:space="preserve">Właściwości </w:t>
            </w:r>
          </w:p>
        </w:tc>
        <w:tc>
          <w:tcPr>
            <w:tcW w:w="4823"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31" w:line="259" w:lineRule="auto"/>
              <w:ind w:left="108" w:firstLine="0"/>
              <w:jc w:val="left"/>
            </w:pPr>
            <w:r>
              <w:rPr>
                <w:b/>
                <w:sz w:val="20"/>
              </w:rPr>
              <w:t>Odniesie</w:t>
            </w:r>
          </w:p>
          <w:p w:rsidR="00D30F25" w:rsidRDefault="00D464F1">
            <w:pPr>
              <w:spacing w:after="0" w:line="277" w:lineRule="auto"/>
              <w:ind w:left="108" w:firstLine="0"/>
              <w:jc w:val="left"/>
            </w:pPr>
            <w:r>
              <w:rPr>
                <w:b/>
                <w:sz w:val="20"/>
              </w:rPr>
              <w:t xml:space="preserve">nie </w:t>
            </w:r>
            <w:r>
              <w:rPr>
                <w:b/>
                <w:sz w:val="20"/>
              </w:rPr>
              <w:tab/>
              <w:t xml:space="preserve">do tablicy w PN-EN </w:t>
            </w:r>
          </w:p>
          <w:p w:rsidR="00D30F25" w:rsidRDefault="00D464F1">
            <w:pPr>
              <w:spacing w:after="0" w:line="259" w:lineRule="auto"/>
              <w:ind w:left="108" w:firstLine="0"/>
              <w:jc w:val="left"/>
            </w:pPr>
            <w:r>
              <w:rPr>
                <w:b/>
                <w:sz w:val="20"/>
              </w:rPr>
              <w:t xml:space="preserve">13285 </w:t>
            </w:r>
          </w:p>
        </w:tc>
      </w:tr>
      <w:tr w:rsidR="00D30F25">
        <w:trPr>
          <w:trHeight w:val="1414"/>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08" w:firstLine="0"/>
              <w:jc w:val="left"/>
            </w:pPr>
            <w:r>
              <w:rPr>
                <w:b/>
                <w:sz w:val="20"/>
              </w:rPr>
              <w:t xml:space="preserve">podbudowy pomocniczej </w:t>
            </w:r>
            <w:r>
              <w:rPr>
                <w:b/>
                <w:sz w:val="20"/>
              </w:rPr>
              <w:tab/>
              <w:t xml:space="preserve">i zasadniczej </w:t>
            </w: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b/>
                <w:sz w:val="20"/>
              </w:rPr>
              <w:t xml:space="preserve">Nawierzchnia kruszywa niezwiązane obciążonego ruchem </w:t>
            </w:r>
          </w:p>
        </w:tc>
        <w:tc>
          <w:tcPr>
            <w:tcW w:w="266" w:type="dxa"/>
            <w:tcBorders>
              <w:top w:val="single" w:sz="4" w:space="0" w:color="000000"/>
              <w:left w:val="nil"/>
              <w:bottom w:val="single" w:sz="4" w:space="0" w:color="000000"/>
              <w:right w:val="single" w:sz="4" w:space="0" w:color="000000"/>
            </w:tcBorders>
          </w:tcPr>
          <w:p w:rsidR="00D30F25" w:rsidRDefault="00D464F1">
            <w:pPr>
              <w:spacing w:after="0" w:line="259" w:lineRule="auto"/>
              <w:ind w:left="0" w:firstLine="79"/>
              <w:jc w:val="left"/>
            </w:pPr>
            <w:r>
              <w:rPr>
                <w:b/>
                <w:sz w:val="20"/>
              </w:rPr>
              <w:t xml:space="preserve">z ni </w:t>
            </w:r>
          </w:p>
        </w:tc>
        <w:tc>
          <w:tcPr>
            <w:tcW w:w="0" w:type="auto"/>
            <w:vMerge/>
            <w:tcBorders>
              <w:top w:val="nil"/>
              <w:left w:val="single" w:sz="4" w:space="0" w:color="000000"/>
              <w:bottom w:val="nil"/>
              <w:right w:val="single" w:sz="4" w:space="0" w:color="000000"/>
            </w:tcBorders>
            <w:vAlign w:val="bottom"/>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b/>
                <w:sz w:val="20"/>
              </w:rPr>
              <w:t xml:space="preserve">KR1-KR6 </w:t>
            </w: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b/>
                <w:sz w:val="20"/>
              </w:rPr>
              <w:t xml:space="preserve">KR1-KR2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3941"/>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lastRenderedPageBreak/>
              <w:t xml:space="preserve">4.3.1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569"/>
                <w:tab w:val="center" w:pos="2185"/>
              </w:tabs>
              <w:spacing w:after="18" w:line="259" w:lineRule="auto"/>
              <w:ind w:left="0" w:firstLine="0"/>
              <w:jc w:val="left"/>
            </w:pPr>
            <w:r>
              <w:tab/>
            </w:r>
            <w:r>
              <w:rPr>
                <w:sz w:val="20"/>
              </w:rPr>
              <w:t xml:space="preserve">Uziarnienie </w:t>
            </w:r>
            <w:r>
              <w:rPr>
                <w:sz w:val="20"/>
              </w:rPr>
              <w:tab/>
              <w:t xml:space="preserve">mieszanki </w:t>
            </w:r>
          </w:p>
          <w:p w:rsidR="00D30F25" w:rsidRDefault="00D464F1">
            <w:pPr>
              <w:spacing w:after="18" w:line="259" w:lineRule="auto"/>
              <w:ind w:left="110" w:firstLine="0"/>
              <w:jc w:val="left"/>
            </w:pPr>
            <w:r>
              <w:rPr>
                <w:sz w:val="20"/>
              </w:rPr>
              <w:t xml:space="preserve">niezwiązanej </w:t>
            </w:r>
          </w:p>
          <w:p w:rsidR="00D30F25" w:rsidRDefault="00D464F1">
            <w:pPr>
              <w:spacing w:after="0" w:line="259" w:lineRule="auto"/>
              <w:ind w:left="110" w:firstLine="0"/>
              <w:jc w:val="left"/>
            </w:pP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0/16,0* </w:t>
            </w:r>
          </w:p>
          <w:p w:rsidR="00D30F25" w:rsidRDefault="00D464F1">
            <w:pPr>
              <w:spacing w:after="0" w:line="277" w:lineRule="auto"/>
              <w:ind w:left="110" w:firstLine="0"/>
              <w:jc w:val="left"/>
            </w:pPr>
            <w:r>
              <w:rPr>
                <w:sz w:val="20"/>
              </w:rPr>
              <w:t xml:space="preserve">0/31,5* </w:t>
            </w:r>
            <w:r>
              <w:rPr>
                <w:b/>
                <w:sz w:val="20"/>
              </w:rPr>
              <w:t xml:space="preserve">*(dopuszcza </w:t>
            </w:r>
          </w:p>
          <w:p w:rsidR="00D30F25" w:rsidRDefault="00D464F1">
            <w:pPr>
              <w:spacing w:after="19" w:line="259" w:lineRule="auto"/>
              <w:ind w:left="110" w:firstLine="0"/>
              <w:jc w:val="left"/>
            </w:pPr>
            <w:r>
              <w:rPr>
                <w:b/>
                <w:sz w:val="20"/>
              </w:rPr>
              <w:t xml:space="preserve">się </w:t>
            </w:r>
          </w:p>
          <w:p w:rsidR="00D30F25" w:rsidRDefault="00D464F1">
            <w:pPr>
              <w:spacing w:after="0" w:line="277" w:lineRule="auto"/>
              <w:ind w:left="110" w:firstLine="0"/>
              <w:jc w:val="left"/>
            </w:pPr>
            <w:r>
              <w:rPr>
                <w:b/>
                <w:sz w:val="20"/>
              </w:rPr>
              <w:t xml:space="preserve">stosowanie do warstwy </w:t>
            </w:r>
            <w:proofErr w:type="spellStart"/>
            <w:r>
              <w:rPr>
                <w:b/>
                <w:sz w:val="20"/>
              </w:rPr>
              <w:t>mrozoochron</w:t>
            </w:r>
            <w:proofErr w:type="spellEnd"/>
          </w:p>
          <w:p w:rsidR="00D30F25" w:rsidRDefault="00D464F1">
            <w:pPr>
              <w:spacing w:after="18" w:line="259" w:lineRule="auto"/>
              <w:ind w:left="110" w:firstLine="0"/>
              <w:jc w:val="left"/>
            </w:pPr>
            <w:proofErr w:type="spellStart"/>
            <w:r>
              <w:rPr>
                <w:b/>
                <w:sz w:val="20"/>
              </w:rPr>
              <w:t>nej</w:t>
            </w:r>
            <w:proofErr w:type="spellEnd"/>
            <w:r>
              <w:rPr>
                <w:b/>
                <w:sz w:val="20"/>
              </w:rPr>
              <w:t xml:space="preserve"> </w:t>
            </w:r>
          </w:p>
          <w:p w:rsidR="00D30F25" w:rsidRDefault="00D464F1">
            <w:pPr>
              <w:spacing w:after="0" w:line="277" w:lineRule="auto"/>
              <w:ind w:left="110" w:right="47" w:firstLine="0"/>
            </w:pPr>
            <w:r>
              <w:rPr>
                <w:b/>
                <w:sz w:val="20"/>
              </w:rPr>
              <w:t xml:space="preserve">podbudowy z rozbiórki pod warunkiem spełnienia </w:t>
            </w:r>
          </w:p>
          <w:p w:rsidR="00D30F25" w:rsidRDefault="00D464F1">
            <w:pPr>
              <w:spacing w:after="18" w:line="259" w:lineRule="auto"/>
              <w:ind w:left="110" w:firstLine="0"/>
              <w:jc w:val="left"/>
            </w:pPr>
            <w:r>
              <w:rPr>
                <w:b/>
                <w:sz w:val="20"/>
              </w:rPr>
              <w:t>wymagań WT-</w:t>
            </w:r>
          </w:p>
          <w:p w:rsidR="00D30F25" w:rsidRDefault="00D464F1">
            <w:pPr>
              <w:spacing w:after="0" w:line="259" w:lineRule="auto"/>
              <w:ind w:left="110" w:firstLine="0"/>
              <w:jc w:val="left"/>
            </w:pPr>
            <w:r>
              <w:rPr>
                <w:b/>
                <w:sz w:val="20"/>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0/31,5* </w:t>
            </w:r>
          </w:p>
          <w:p w:rsidR="00D30F25" w:rsidRDefault="00D464F1">
            <w:pPr>
              <w:spacing w:after="13" w:line="277" w:lineRule="auto"/>
              <w:ind w:left="108" w:right="46" w:firstLine="0"/>
            </w:pPr>
            <w:r>
              <w:rPr>
                <w:b/>
                <w:sz w:val="20"/>
              </w:rPr>
              <w:t xml:space="preserve">*(dopuszcza się stosowanie do warstwy podbudowy pomocniczej z rozbiórki pod warunkiem spełnienia </w:t>
            </w:r>
          </w:p>
          <w:p w:rsidR="00D30F25" w:rsidRDefault="00D464F1">
            <w:pPr>
              <w:tabs>
                <w:tab w:val="center" w:pos="509"/>
                <w:tab w:val="center" w:pos="1280"/>
              </w:tabs>
              <w:spacing w:after="18" w:line="259" w:lineRule="auto"/>
              <w:ind w:left="0" w:firstLine="0"/>
              <w:jc w:val="left"/>
            </w:pPr>
            <w:r>
              <w:tab/>
            </w:r>
            <w:r>
              <w:rPr>
                <w:b/>
                <w:sz w:val="20"/>
              </w:rPr>
              <w:t xml:space="preserve">wymagań </w:t>
            </w:r>
            <w:r>
              <w:rPr>
                <w:b/>
                <w:sz w:val="20"/>
              </w:rPr>
              <w:tab/>
              <w:t>WT-</w:t>
            </w:r>
          </w:p>
          <w:p w:rsidR="00D30F25" w:rsidRDefault="00D464F1">
            <w:pPr>
              <w:spacing w:after="0" w:line="259" w:lineRule="auto"/>
              <w:ind w:left="108" w:firstLine="0"/>
              <w:jc w:val="left"/>
            </w:pPr>
            <w:r>
              <w:rPr>
                <w:b/>
                <w:sz w:val="20"/>
              </w:rPr>
              <w:t>4)</w:t>
            </w:r>
            <w:r>
              <w:rPr>
                <w:sz w:val="20"/>
              </w:rPr>
              <w:t xml:space="preserve"> </w:t>
            </w:r>
          </w:p>
        </w:tc>
        <w:tc>
          <w:tcPr>
            <w:tcW w:w="1580" w:type="dxa"/>
            <w:tcBorders>
              <w:top w:val="single" w:sz="4" w:space="0" w:color="000000"/>
              <w:left w:val="single" w:sz="4" w:space="0" w:color="000000"/>
              <w:bottom w:val="single" w:sz="4" w:space="0" w:color="000000"/>
              <w:right w:val="nil"/>
            </w:tcBorders>
          </w:tcPr>
          <w:p w:rsidR="00D30F25" w:rsidRDefault="00D464F1">
            <w:pPr>
              <w:spacing w:after="18" w:line="259" w:lineRule="auto"/>
              <w:ind w:left="110" w:firstLine="0"/>
              <w:jc w:val="left"/>
            </w:pPr>
            <w:r>
              <w:rPr>
                <w:sz w:val="20"/>
              </w:rPr>
              <w:t xml:space="preserve">0/31,5 </w:t>
            </w:r>
          </w:p>
          <w:p w:rsidR="00D30F25" w:rsidRDefault="00D464F1">
            <w:pPr>
              <w:spacing w:after="0" w:line="259" w:lineRule="auto"/>
              <w:ind w:left="110" w:firstLine="0"/>
              <w:jc w:val="left"/>
            </w:pPr>
            <w:r>
              <w:rPr>
                <w:sz w:val="20"/>
              </w:rPr>
              <w:t xml:space="preserve">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Tab.4 </w:t>
            </w:r>
          </w:p>
        </w:tc>
      </w:tr>
      <w:tr w:rsidR="00D30F25">
        <w:trPr>
          <w:trHeight w:val="572"/>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pPr>
            <w:r>
              <w:rPr>
                <w:sz w:val="20"/>
              </w:rPr>
              <w:t xml:space="preserve">Maksymalna zawartość pyłu,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UF</w:t>
            </w:r>
            <w:r>
              <w:rPr>
                <w:sz w:val="13"/>
              </w:rPr>
              <w:t xml:space="preserve">15 </w:t>
            </w:r>
          </w:p>
        </w:tc>
        <w:tc>
          <w:tcPr>
            <w:tcW w:w="1108" w:type="dxa"/>
            <w:tcBorders>
              <w:top w:val="single" w:sz="4" w:space="0" w:color="000000"/>
              <w:left w:val="single" w:sz="4" w:space="0" w:color="000000"/>
              <w:bottom w:val="single" w:sz="4" w:space="0" w:color="000000"/>
              <w:right w:val="nil"/>
            </w:tcBorders>
          </w:tcPr>
          <w:p w:rsidR="00D30F25" w:rsidRDefault="00D464F1">
            <w:pPr>
              <w:spacing w:after="0" w:line="259" w:lineRule="auto"/>
              <w:ind w:left="108" w:firstLine="0"/>
              <w:jc w:val="left"/>
            </w:pPr>
            <w:r>
              <w:rPr>
                <w:sz w:val="20"/>
              </w:rPr>
              <w:t>UF</w:t>
            </w:r>
            <w:r>
              <w:rPr>
                <w:sz w:val="13"/>
              </w:rPr>
              <w:t xml:space="preserve">12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sz w:val="20"/>
              </w:rPr>
              <w:t>UF</w:t>
            </w:r>
            <w:r>
              <w:rPr>
                <w:sz w:val="13"/>
              </w:rPr>
              <w:t xml:space="preserve">15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9"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Tab.2 </w:t>
            </w:r>
          </w:p>
        </w:tc>
      </w:tr>
      <w:tr w:rsidR="00D30F25">
        <w:trPr>
          <w:trHeight w:val="571"/>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Minimalna zawartość pyłu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16" w:line="259" w:lineRule="auto"/>
              <w:ind w:left="110" w:firstLine="0"/>
              <w:jc w:val="left"/>
            </w:pPr>
            <w:r>
              <w:rPr>
                <w:sz w:val="20"/>
              </w:rPr>
              <w:t>LF</w:t>
            </w:r>
            <w:r>
              <w:rPr>
                <w:sz w:val="13"/>
              </w:rPr>
              <w:t xml:space="preserve">NR </w:t>
            </w:r>
          </w:p>
          <w:p w:rsidR="00D30F25" w:rsidRDefault="00D464F1">
            <w:pPr>
              <w:spacing w:after="0" w:line="259" w:lineRule="auto"/>
              <w:ind w:left="110" w:firstLine="0"/>
              <w:jc w:val="left"/>
            </w:pPr>
            <w:r>
              <w:rPr>
                <w:sz w:val="20"/>
              </w:rPr>
              <w:t xml:space="preserve"> </w:t>
            </w:r>
          </w:p>
        </w:tc>
        <w:tc>
          <w:tcPr>
            <w:tcW w:w="1108" w:type="dxa"/>
            <w:tcBorders>
              <w:top w:val="single" w:sz="4" w:space="0" w:color="000000"/>
              <w:left w:val="single" w:sz="4" w:space="0" w:color="000000"/>
              <w:bottom w:val="single" w:sz="4" w:space="0" w:color="000000"/>
              <w:right w:val="nil"/>
            </w:tcBorders>
          </w:tcPr>
          <w:p w:rsidR="00D30F25" w:rsidRDefault="00D464F1">
            <w:pPr>
              <w:spacing w:after="0" w:line="259" w:lineRule="auto"/>
              <w:ind w:left="108" w:firstLine="0"/>
              <w:jc w:val="left"/>
            </w:pPr>
            <w:r>
              <w:rPr>
                <w:sz w:val="20"/>
              </w:rPr>
              <w:t>LF</w:t>
            </w:r>
            <w:r>
              <w:rPr>
                <w:sz w:val="13"/>
              </w:rPr>
              <w:t xml:space="preserve">NR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sz w:val="20"/>
              </w:rPr>
              <w:t>LF</w:t>
            </w:r>
            <w:r>
              <w:rPr>
                <w:sz w:val="13"/>
              </w:rPr>
              <w:t xml:space="preserve">8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 3 </w:t>
            </w:r>
          </w:p>
        </w:tc>
      </w:tr>
      <w:tr w:rsidR="00D30F25">
        <w:trPr>
          <w:trHeight w:val="571"/>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Zawartość </w:t>
            </w:r>
            <w:r>
              <w:rPr>
                <w:sz w:val="20"/>
              </w:rPr>
              <w:tab/>
              <w:t xml:space="preserve">nadziarna, kategoria nie niższa niż: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OC</w:t>
            </w:r>
            <w:r>
              <w:rPr>
                <w:sz w:val="13"/>
              </w:rPr>
              <w:t xml:space="preserve">90 </w:t>
            </w:r>
          </w:p>
        </w:tc>
        <w:tc>
          <w:tcPr>
            <w:tcW w:w="1108" w:type="dxa"/>
            <w:tcBorders>
              <w:top w:val="single" w:sz="4" w:space="0" w:color="000000"/>
              <w:left w:val="single" w:sz="4" w:space="0" w:color="000000"/>
              <w:bottom w:val="single" w:sz="4" w:space="0" w:color="000000"/>
              <w:right w:val="nil"/>
            </w:tcBorders>
          </w:tcPr>
          <w:p w:rsidR="00D30F25" w:rsidRDefault="00D464F1">
            <w:pPr>
              <w:spacing w:after="0" w:line="259" w:lineRule="auto"/>
              <w:ind w:left="108" w:firstLine="0"/>
              <w:jc w:val="left"/>
            </w:pPr>
            <w:r>
              <w:rPr>
                <w:sz w:val="20"/>
              </w:rPr>
              <w:t>OC</w:t>
            </w:r>
            <w:r>
              <w:rPr>
                <w:sz w:val="13"/>
              </w:rPr>
              <w:t xml:space="preserve">90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Tab.4 i 6 </w:t>
            </w:r>
          </w:p>
        </w:tc>
      </w:tr>
      <w:tr w:rsidR="00D30F25">
        <w:trPr>
          <w:trHeight w:val="852"/>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Uziarnienie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right="49" w:firstLine="0"/>
            </w:pPr>
            <w:r>
              <w:rPr>
                <w:sz w:val="20"/>
              </w:rPr>
              <w:t xml:space="preserve">Krzywe uziarnienia wg rys. 6 </w:t>
            </w:r>
          </w:p>
        </w:tc>
        <w:tc>
          <w:tcPr>
            <w:tcW w:w="1108" w:type="dxa"/>
            <w:tcBorders>
              <w:top w:val="single" w:sz="4" w:space="0" w:color="000000"/>
              <w:left w:val="single" w:sz="4" w:space="0" w:color="000000"/>
              <w:bottom w:val="single" w:sz="4" w:space="0" w:color="000000"/>
              <w:right w:val="nil"/>
            </w:tcBorders>
          </w:tcPr>
          <w:p w:rsidR="00D30F25" w:rsidRDefault="00D464F1">
            <w:pPr>
              <w:spacing w:after="0" w:line="259" w:lineRule="auto"/>
              <w:ind w:left="108" w:firstLine="0"/>
              <w:jc w:val="left"/>
            </w:pPr>
            <w:r>
              <w:rPr>
                <w:sz w:val="20"/>
              </w:rPr>
              <w:t xml:space="preserve">Krzywe uziarnienia rys. 9 </w:t>
            </w:r>
          </w:p>
        </w:tc>
        <w:tc>
          <w:tcPr>
            <w:tcW w:w="450" w:type="dxa"/>
            <w:tcBorders>
              <w:top w:val="single" w:sz="4" w:space="0" w:color="000000"/>
              <w:left w:val="nil"/>
              <w:bottom w:val="single" w:sz="4" w:space="0" w:color="000000"/>
              <w:right w:val="single" w:sz="4" w:space="0" w:color="000000"/>
            </w:tcBorders>
            <w:vAlign w:val="center"/>
          </w:tcPr>
          <w:p w:rsidR="00D30F25" w:rsidRDefault="00D464F1">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Tab.5 i 6 </w:t>
            </w:r>
          </w:p>
        </w:tc>
      </w:tr>
      <w:tr w:rsidR="00D30F25">
        <w:trPr>
          <w:trHeight w:val="852"/>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right="44" w:firstLine="0"/>
            </w:pPr>
            <w:r>
              <w:rPr>
                <w:sz w:val="20"/>
              </w:rPr>
              <w:t xml:space="preserve">Tolerancja przesiewu- porównanie z wartością S deklarowaną przez dostawcę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 </w:t>
            </w:r>
          </w:p>
          <w:p w:rsidR="00D30F25" w:rsidRDefault="00D464F1">
            <w:pPr>
              <w:spacing w:after="0" w:line="259" w:lineRule="auto"/>
              <w:ind w:left="110" w:firstLine="0"/>
              <w:jc w:val="left"/>
            </w:pPr>
            <w:r>
              <w:rPr>
                <w:sz w:val="20"/>
              </w:rPr>
              <w:t xml:space="preserve">Brak wymagań </w:t>
            </w:r>
          </w:p>
        </w:tc>
        <w:tc>
          <w:tcPr>
            <w:tcW w:w="1108" w:type="dxa"/>
            <w:tcBorders>
              <w:top w:val="single" w:sz="4" w:space="0" w:color="000000"/>
              <w:left w:val="single" w:sz="4" w:space="0" w:color="000000"/>
              <w:bottom w:val="single" w:sz="4" w:space="0" w:color="000000"/>
              <w:right w:val="nil"/>
            </w:tcBorders>
            <w:vAlign w:val="center"/>
          </w:tcPr>
          <w:p w:rsidR="00D30F25" w:rsidRDefault="00D464F1">
            <w:pPr>
              <w:spacing w:after="0" w:line="259" w:lineRule="auto"/>
              <w:ind w:left="108" w:firstLine="0"/>
              <w:jc w:val="left"/>
            </w:pPr>
            <w:r>
              <w:rPr>
                <w:sz w:val="20"/>
              </w:rPr>
              <w:t xml:space="preserve">Wg tab. 3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Tab.7 </w:t>
            </w:r>
          </w:p>
        </w:tc>
      </w:tr>
      <w:tr w:rsidR="00D30F25">
        <w:trPr>
          <w:trHeight w:val="574"/>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Jednorodność uziarnienia </w:t>
            </w:r>
            <w:r>
              <w:rPr>
                <w:sz w:val="20"/>
              </w:rPr>
              <w:tab/>
              <w:t xml:space="preserve">– różnice w przesiewach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 </w:t>
            </w:r>
          </w:p>
          <w:p w:rsidR="00D30F25" w:rsidRDefault="00D464F1">
            <w:pPr>
              <w:spacing w:after="0" w:line="259" w:lineRule="auto"/>
              <w:ind w:left="110" w:firstLine="0"/>
              <w:jc w:val="left"/>
            </w:pPr>
            <w:r>
              <w:rPr>
                <w:sz w:val="20"/>
              </w:rPr>
              <w:t xml:space="preserve">Brak wymagań </w:t>
            </w:r>
          </w:p>
        </w:tc>
        <w:tc>
          <w:tcPr>
            <w:tcW w:w="1108" w:type="dxa"/>
            <w:tcBorders>
              <w:top w:val="single" w:sz="4" w:space="0" w:color="000000"/>
              <w:left w:val="single" w:sz="4" w:space="0" w:color="000000"/>
              <w:bottom w:val="single" w:sz="4" w:space="0" w:color="000000"/>
              <w:right w:val="nil"/>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Wg tab. 4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 </w:t>
            </w:r>
          </w:p>
          <w:p w:rsidR="00D30F25" w:rsidRDefault="00D464F1">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Tab.8 </w:t>
            </w:r>
          </w:p>
        </w:tc>
      </w:tr>
      <w:tr w:rsidR="00D30F25">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pPr>
            <w:r>
              <w:rPr>
                <w:sz w:val="20"/>
              </w:rPr>
              <w:t xml:space="preserve">Wrażliwość na mróz; wskaźnik piaskowy, ale mniejszy niż: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53" w:line="259" w:lineRule="auto"/>
              <w:ind w:left="110" w:firstLine="0"/>
              <w:jc w:val="left"/>
            </w:pPr>
            <w:r>
              <w:rPr>
                <w:sz w:val="20"/>
              </w:rPr>
              <w:t xml:space="preserve"> </w:t>
            </w:r>
          </w:p>
          <w:p w:rsidR="00D30F25" w:rsidRDefault="00D464F1">
            <w:pPr>
              <w:spacing w:after="0" w:line="259" w:lineRule="auto"/>
              <w:ind w:left="110" w:firstLine="0"/>
              <w:jc w:val="left"/>
            </w:pPr>
            <w:r>
              <w:rPr>
                <w:sz w:val="20"/>
              </w:rPr>
              <w:t>SE</w:t>
            </w:r>
            <w:r>
              <w:rPr>
                <w:sz w:val="13"/>
              </w:rPr>
              <w:t xml:space="preserve">35 </w:t>
            </w:r>
          </w:p>
        </w:tc>
        <w:tc>
          <w:tcPr>
            <w:tcW w:w="1108" w:type="dxa"/>
            <w:tcBorders>
              <w:top w:val="single" w:sz="4" w:space="0" w:color="000000"/>
              <w:left w:val="single" w:sz="4" w:space="0" w:color="000000"/>
              <w:bottom w:val="single" w:sz="4" w:space="0" w:color="000000"/>
              <w:right w:val="nil"/>
            </w:tcBorders>
          </w:tcPr>
          <w:p w:rsidR="00D30F25" w:rsidRDefault="00D464F1">
            <w:pPr>
              <w:spacing w:after="53" w:line="259" w:lineRule="auto"/>
              <w:ind w:left="108" w:firstLine="0"/>
              <w:jc w:val="left"/>
            </w:pPr>
            <w:r>
              <w:rPr>
                <w:sz w:val="20"/>
              </w:rPr>
              <w:t xml:space="preserve"> </w:t>
            </w:r>
          </w:p>
          <w:p w:rsidR="00D30F25" w:rsidRDefault="00D464F1">
            <w:pPr>
              <w:spacing w:after="0" w:line="259" w:lineRule="auto"/>
              <w:ind w:left="108" w:firstLine="0"/>
              <w:jc w:val="left"/>
            </w:pPr>
            <w:r>
              <w:rPr>
                <w:sz w:val="20"/>
              </w:rPr>
              <w:t>SE</w:t>
            </w:r>
            <w:r>
              <w:rPr>
                <w:sz w:val="13"/>
              </w:rPr>
              <w:t xml:space="preserve">40 </w:t>
            </w:r>
          </w:p>
        </w:tc>
        <w:tc>
          <w:tcPr>
            <w:tcW w:w="450"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3" w:line="259" w:lineRule="auto"/>
              <w:ind w:left="110" w:firstLine="0"/>
              <w:jc w:val="left"/>
            </w:pPr>
            <w:r>
              <w:rPr>
                <w:sz w:val="20"/>
              </w:rPr>
              <w:t xml:space="preserve"> </w:t>
            </w:r>
          </w:p>
          <w:p w:rsidR="00D30F25" w:rsidRDefault="00D464F1">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 </w:t>
            </w:r>
          </w:p>
        </w:tc>
      </w:tr>
      <w:tr w:rsidR="00D30F25">
        <w:trPr>
          <w:trHeight w:val="2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Wskaźnik plastyczności  </w:t>
            </w:r>
            <w:proofErr w:type="spellStart"/>
            <w:r>
              <w:rPr>
                <w:sz w:val="20"/>
              </w:rPr>
              <w:t>I</w:t>
            </w:r>
            <w:r>
              <w:rPr>
                <w:sz w:val="20"/>
                <w:vertAlign w:val="subscript"/>
              </w:rPr>
              <w:t>p</w:t>
            </w:r>
            <w:proofErr w:type="spellEnd"/>
            <w:r>
              <w:rPr>
                <w:sz w:val="20"/>
                <w:vertAlign w:val="subscript"/>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r>
      <w:tr w:rsidR="00D30F25">
        <w:trPr>
          <w:trHeight w:val="1133"/>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right="46" w:firstLine="0"/>
            </w:pPr>
            <w:r>
              <w:rPr>
                <w:sz w:val="20"/>
              </w:rPr>
              <w:t xml:space="preserve">Odporność na rozdrabnianie (dotyczy frakcji 10/14 odsianej z mieszanki) wg PN-EN 1097-1,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54" w:line="259" w:lineRule="auto"/>
              <w:ind w:left="110" w:firstLine="0"/>
              <w:jc w:val="left"/>
            </w:pPr>
            <w:r>
              <w:rPr>
                <w:sz w:val="20"/>
              </w:rPr>
              <w:t xml:space="preserve"> </w:t>
            </w:r>
          </w:p>
          <w:p w:rsidR="00D30F25" w:rsidRDefault="00D464F1">
            <w:pPr>
              <w:spacing w:after="16" w:line="259" w:lineRule="auto"/>
              <w:ind w:left="110" w:firstLine="0"/>
              <w:jc w:val="left"/>
            </w:pPr>
            <w:r>
              <w:rPr>
                <w:sz w:val="20"/>
              </w:rPr>
              <w:t>LA</w:t>
            </w:r>
            <w:r>
              <w:rPr>
                <w:sz w:val="13"/>
              </w:rPr>
              <w:t xml:space="preserve">NR </w:t>
            </w:r>
          </w:p>
          <w:p w:rsidR="00D30F25" w:rsidRDefault="00D464F1">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108" w:firstLine="0"/>
              <w:jc w:val="left"/>
            </w:pPr>
            <w:r>
              <w:rPr>
                <w:sz w:val="20"/>
              </w:rPr>
              <w:t xml:space="preserve"> </w:t>
            </w:r>
          </w:p>
          <w:p w:rsidR="00D30F25" w:rsidRDefault="00D464F1">
            <w:pPr>
              <w:spacing w:after="16" w:line="259" w:lineRule="auto"/>
              <w:ind w:left="108" w:firstLine="0"/>
              <w:jc w:val="left"/>
            </w:pPr>
            <w:r>
              <w:rPr>
                <w:sz w:val="20"/>
              </w:rPr>
              <w:t>LA</w:t>
            </w:r>
            <w:r>
              <w:rPr>
                <w:sz w:val="13"/>
              </w:rPr>
              <w:t xml:space="preserve">40 </w:t>
            </w:r>
          </w:p>
          <w:p w:rsidR="00D30F25" w:rsidRDefault="00D464F1">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2" w:line="259" w:lineRule="auto"/>
              <w:ind w:left="110" w:firstLine="0"/>
              <w:jc w:val="left"/>
            </w:pPr>
            <w:r>
              <w:rPr>
                <w:sz w:val="20"/>
              </w:rPr>
              <w:t xml:space="preserve"> </w:t>
            </w:r>
          </w:p>
          <w:p w:rsidR="00D30F25" w:rsidRDefault="00D464F1">
            <w:pPr>
              <w:spacing w:after="16" w:line="259" w:lineRule="auto"/>
              <w:ind w:left="110" w:firstLine="0"/>
              <w:jc w:val="left"/>
            </w:pPr>
            <w:r>
              <w:rPr>
                <w:sz w:val="20"/>
              </w:rPr>
              <w:t>LA</w:t>
            </w:r>
            <w:r>
              <w:rPr>
                <w:sz w:val="13"/>
              </w:rPr>
              <w:t xml:space="preserve">40 </w:t>
            </w:r>
          </w:p>
          <w:p w:rsidR="00D30F25" w:rsidRDefault="00D464F1">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r>
      <w:tr w:rsidR="00D30F25">
        <w:trPr>
          <w:trHeight w:val="852"/>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tabs>
                <w:tab w:val="center" w:pos="555"/>
                <w:tab w:val="center" w:pos="1431"/>
                <w:tab w:val="center" w:pos="2225"/>
              </w:tabs>
              <w:spacing w:after="18" w:line="259" w:lineRule="auto"/>
              <w:ind w:left="0" w:firstLine="0"/>
              <w:jc w:val="left"/>
            </w:pPr>
            <w:r>
              <w:tab/>
            </w:r>
            <w:r>
              <w:rPr>
                <w:sz w:val="20"/>
              </w:rPr>
              <w:t xml:space="preserve">Odporność </w:t>
            </w:r>
            <w:r>
              <w:rPr>
                <w:sz w:val="20"/>
              </w:rPr>
              <w:tab/>
              <w:t xml:space="preserve">na </w:t>
            </w:r>
            <w:r>
              <w:rPr>
                <w:sz w:val="20"/>
              </w:rPr>
              <w:tab/>
              <w:t xml:space="preserve">ścieranie </w:t>
            </w:r>
          </w:p>
          <w:p w:rsidR="00D30F25" w:rsidRDefault="00D464F1">
            <w:pPr>
              <w:spacing w:after="0" w:line="259" w:lineRule="auto"/>
              <w:ind w:left="110" w:firstLine="0"/>
              <w:jc w:val="left"/>
            </w:pPr>
            <w:r>
              <w:rPr>
                <w:sz w:val="20"/>
              </w:rPr>
              <w:t xml:space="preserve">(dotyczy frakcji 10/14 odsianej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56" w:line="259" w:lineRule="auto"/>
              <w:ind w:left="110" w:firstLine="0"/>
              <w:jc w:val="left"/>
            </w:pPr>
            <w:r>
              <w:rPr>
                <w:sz w:val="20"/>
              </w:rPr>
              <w:t xml:space="preserve"> </w:t>
            </w:r>
          </w:p>
          <w:p w:rsidR="00D30F25" w:rsidRDefault="00D464F1">
            <w:pPr>
              <w:spacing w:after="17" w:line="259" w:lineRule="auto"/>
              <w:ind w:left="110" w:firstLine="0"/>
              <w:jc w:val="left"/>
            </w:pPr>
            <w:r>
              <w:rPr>
                <w:sz w:val="20"/>
              </w:rPr>
              <w:t>M</w:t>
            </w:r>
            <w:r>
              <w:rPr>
                <w:sz w:val="13"/>
              </w:rPr>
              <w:t xml:space="preserve">DE </w:t>
            </w:r>
          </w:p>
          <w:p w:rsidR="00D30F25" w:rsidRDefault="00D464F1">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6" w:line="259" w:lineRule="auto"/>
              <w:ind w:left="108" w:firstLine="0"/>
              <w:jc w:val="left"/>
            </w:pPr>
            <w:r>
              <w:rPr>
                <w:sz w:val="20"/>
              </w:rPr>
              <w:t xml:space="preserve"> </w:t>
            </w:r>
          </w:p>
          <w:p w:rsidR="00D30F25" w:rsidRDefault="00D464F1">
            <w:pPr>
              <w:spacing w:after="17" w:line="259" w:lineRule="auto"/>
              <w:ind w:left="108" w:firstLine="0"/>
              <w:jc w:val="left"/>
            </w:pPr>
            <w:r>
              <w:rPr>
                <w:sz w:val="20"/>
              </w:rPr>
              <w:t>M</w:t>
            </w:r>
            <w:r>
              <w:rPr>
                <w:sz w:val="13"/>
              </w:rPr>
              <w:t xml:space="preserve">DE </w:t>
            </w:r>
          </w:p>
          <w:p w:rsidR="00D30F25" w:rsidRDefault="00D464F1">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56" w:line="259" w:lineRule="auto"/>
              <w:ind w:left="110" w:firstLine="0"/>
              <w:jc w:val="left"/>
            </w:pPr>
            <w:r>
              <w:rPr>
                <w:sz w:val="20"/>
              </w:rPr>
              <w:t xml:space="preserve"> </w:t>
            </w:r>
          </w:p>
          <w:p w:rsidR="00D30F25" w:rsidRDefault="00D464F1">
            <w:pPr>
              <w:spacing w:after="17" w:line="259" w:lineRule="auto"/>
              <w:ind w:left="110" w:firstLine="0"/>
              <w:jc w:val="left"/>
            </w:pPr>
            <w:r>
              <w:rPr>
                <w:sz w:val="20"/>
              </w:rPr>
              <w:t>M</w:t>
            </w:r>
            <w:r>
              <w:rPr>
                <w:sz w:val="13"/>
              </w:rPr>
              <w:t xml:space="preserve">DE </w:t>
            </w:r>
          </w:p>
          <w:p w:rsidR="00D30F25" w:rsidRDefault="00D464F1">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r>
      <w:tr w:rsidR="00D30F25">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77" w:lineRule="auto"/>
              <w:ind w:left="108" w:right="48" w:firstLine="0"/>
              <w:jc w:val="left"/>
            </w:pPr>
            <w:r>
              <w:rPr>
                <w:b/>
                <w:sz w:val="20"/>
              </w:rPr>
              <w:t xml:space="preserve">Punkt w </w:t>
            </w:r>
            <w:r>
              <w:rPr>
                <w:b/>
                <w:sz w:val="20"/>
              </w:rPr>
              <w:lastRenderedPageBreak/>
              <w:t xml:space="preserve">normie PN-EN </w:t>
            </w:r>
          </w:p>
          <w:p w:rsidR="00D30F25" w:rsidRDefault="00D464F1">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10" w:firstLine="0"/>
              <w:jc w:val="left"/>
            </w:pPr>
            <w:r>
              <w:rPr>
                <w:b/>
                <w:sz w:val="20"/>
              </w:rPr>
              <w:lastRenderedPageBreak/>
              <w:t xml:space="preserve">Właściwości </w:t>
            </w:r>
          </w:p>
        </w:tc>
        <w:tc>
          <w:tcPr>
            <w:tcW w:w="4823" w:type="dxa"/>
            <w:gridSpan w:val="5"/>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31" w:line="259" w:lineRule="auto"/>
              <w:ind w:left="108" w:firstLine="0"/>
              <w:jc w:val="left"/>
            </w:pPr>
            <w:r>
              <w:rPr>
                <w:b/>
                <w:sz w:val="20"/>
              </w:rPr>
              <w:t>Odniesie</w:t>
            </w:r>
          </w:p>
          <w:p w:rsidR="00D30F25" w:rsidRDefault="00D464F1">
            <w:pPr>
              <w:spacing w:after="0" w:line="277" w:lineRule="auto"/>
              <w:ind w:left="108" w:firstLine="0"/>
              <w:jc w:val="left"/>
            </w:pPr>
            <w:r>
              <w:rPr>
                <w:b/>
                <w:sz w:val="20"/>
              </w:rPr>
              <w:lastRenderedPageBreak/>
              <w:t xml:space="preserve">nie </w:t>
            </w:r>
            <w:r>
              <w:rPr>
                <w:b/>
                <w:sz w:val="20"/>
              </w:rPr>
              <w:tab/>
              <w:t xml:space="preserve">do tablicy w PN-EN </w:t>
            </w:r>
          </w:p>
          <w:p w:rsidR="00D30F25" w:rsidRDefault="00D464F1">
            <w:pPr>
              <w:spacing w:after="0" w:line="259" w:lineRule="auto"/>
              <w:ind w:left="108" w:firstLine="0"/>
              <w:jc w:val="left"/>
            </w:pPr>
            <w:r>
              <w:rPr>
                <w:b/>
                <w:sz w:val="20"/>
              </w:rPr>
              <w:t xml:space="preserve">13285 </w:t>
            </w:r>
          </w:p>
        </w:tc>
      </w:tr>
      <w:tr w:rsidR="00D30F25">
        <w:trPr>
          <w:trHeight w:val="1414"/>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108" w:firstLine="0"/>
              <w:jc w:val="left"/>
            </w:pPr>
            <w:r>
              <w:rPr>
                <w:b/>
                <w:sz w:val="20"/>
              </w:rPr>
              <w:t xml:space="preserve">podbudowy pomocniczej </w:t>
            </w:r>
            <w:r>
              <w:rPr>
                <w:b/>
                <w:sz w:val="20"/>
              </w:rPr>
              <w:tab/>
              <w:t xml:space="preserve">i zasadniczej </w:t>
            </w: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b/>
                <w:sz w:val="20"/>
              </w:rPr>
              <w:t xml:space="preserve">Nawierzchnia kruszywa niezwiązane obciążonego ruchem </w:t>
            </w:r>
          </w:p>
        </w:tc>
        <w:tc>
          <w:tcPr>
            <w:tcW w:w="266" w:type="dxa"/>
            <w:tcBorders>
              <w:top w:val="single" w:sz="4" w:space="0" w:color="000000"/>
              <w:left w:val="nil"/>
              <w:bottom w:val="single" w:sz="4" w:space="0" w:color="000000"/>
              <w:right w:val="single" w:sz="4" w:space="0" w:color="000000"/>
            </w:tcBorders>
          </w:tcPr>
          <w:p w:rsidR="00D30F25" w:rsidRDefault="00D464F1">
            <w:pPr>
              <w:spacing w:after="0" w:line="259" w:lineRule="auto"/>
              <w:ind w:left="0" w:firstLine="79"/>
              <w:jc w:val="left"/>
            </w:pPr>
            <w:r>
              <w:rPr>
                <w:b/>
                <w:sz w:val="20"/>
              </w:rPr>
              <w:t xml:space="preserve">z ni </w:t>
            </w:r>
          </w:p>
        </w:tc>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r>
      <w:tr w:rsidR="00D30F25">
        <w:trPr>
          <w:trHeight w:val="290"/>
        </w:trPr>
        <w:tc>
          <w:tcPr>
            <w:tcW w:w="0" w:type="auto"/>
            <w:vMerge/>
            <w:tcBorders>
              <w:top w:val="nil"/>
              <w:left w:val="single" w:sz="4" w:space="0" w:color="000000"/>
              <w:bottom w:val="single" w:sz="4" w:space="0" w:color="000000"/>
              <w:right w:val="single" w:sz="4" w:space="0" w:color="000000"/>
            </w:tcBorders>
            <w:vAlign w:val="bottom"/>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b/>
                <w:sz w:val="20"/>
              </w:rPr>
              <w:t xml:space="preserve">KR1-KR6 </w:t>
            </w: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b/>
                <w:sz w:val="20"/>
              </w:rPr>
              <w:t xml:space="preserve">KR1-KR2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571"/>
        </w:trPr>
        <w:tc>
          <w:tcPr>
            <w:tcW w:w="852"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pPr>
            <w:r>
              <w:rPr>
                <w:sz w:val="20"/>
              </w:rPr>
              <w:t>z mieszanki) wg PN-EN 1097-1, kategoria M</w:t>
            </w:r>
            <w:r>
              <w:rPr>
                <w:sz w:val="20"/>
                <w:vertAlign w:val="subscript"/>
              </w:rPr>
              <w:t xml:space="preserve">DE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D30F25" w:rsidRDefault="00D30F25">
            <w:pPr>
              <w:spacing w:after="160" w:line="259" w:lineRule="auto"/>
              <w:ind w:left="0" w:firstLine="0"/>
              <w:jc w:val="left"/>
            </w:pP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1133"/>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right="89" w:firstLine="0"/>
            </w:pPr>
            <w:r>
              <w:rPr>
                <w:sz w:val="20"/>
              </w:rPr>
              <w:t xml:space="preserve">Mrozoodporność (dotyczy frakcji kruszywa 8/16 odsianej z mieszanki) wg PN-EN 1367-1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F</w:t>
            </w:r>
            <w:r>
              <w:rPr>
                <w:sz w:val="13"/>
              </w:rPr>
              <w:t xml:space="preserve">4 </w:t>
            </w:r>
          </w:p>
        </w:tc>
        <w:tc>
          <w:tcPr>
            <w:tcW w:w="1580" w:type="dxa"/>
            <w:tcBorders>
              <w:top w:val="single" w:sz="4" w:space="0" w:color="000000"/>
              <w:left w:val="single" w:sz="4" w:space="0" w:color="000000"/>
              <w:bottom w:val="single" w:sz="4" w:space="0" w:color="000000"/>
              <w:right w:val="nil"/>
            </w:tcBorders>
          </w:tcPr>
          <w:p w:rsidR="00D30F25" w:rsidRDefault="00D464F1">
            <w:pPr>
              <w:spacing w:after="0" w:line="259" w:lineRule="auto"/>
              <w:ind w:left="110" w:firstLine="0"/>
              <w:jc w:val="left"/>
            </w:pPr>
            <w:r>
              <w:rPr>
                <w:sz w:val="20"/>
              </w:rPr>
              <w:t>F</w:t>
            </w:r>
            <w:r>
              <w:rPr>
                <w:sz w:val="13"/>
              </w:rPr>
              <w:t xml:space="preserve">4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r>
      <w:tr w:rsidR="00D30F25">
        <w:trPr>
          <w:trHeight w:val="1414"/>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right="89" w:firstLine="0"/>
            </w:pPr>
            <w:r>
              <w:rPr>
                <w:sz w:val="20"/>
              </w:rPr>
              <w:t xml:space="preserve">Wartość CBR [%] po zagęszczeniu do wskaźnika zagęszczenia </w:t>
            </w:r>
            <w:proofErr w:type="spellStart"/>
            <w:r>
              <w:rPr>
                <w:sz w:val="20"/>
              </w:rPr>
              <w:t>Is</w:t>
            </w:r>
            <w:proofErr w:type="spellEnd"/>
            <w:r>
              <w:rPr>
                <w:sz w:val="20"/>
              </w:rPr>
              <w:t xml:space="preserve">=1,0(KR1-2) i </w:t>
            </w:r>
            <w:proofErr w:type="spellStart"/>
            <w:r>
              <w:rPr>
                <w:sz w:val="20"/>
              </w:rPr>
              <w:t>Is</w:t>
            </w:r>
            <w:proofErr w:type="spellEnd"/>
            <w:r>
              <w:rPr>
                <w:sz w:val="20"/>
              </w:rPr>
              <w:t xml:space="preserve">=1,03(KR 3-6) i moczeniu w wodzie 96 h, co najmniej: </w:t>
            </w:r>
          </w:p>
        </w:tc>
        <w:tc>
          <w:tcPr>
            <w:tcW w:w="1419"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18" w:line="259" w:lineRule="auto"/>
              <w:ind w:left="110" w:firstLine="0"/>
              <w:jc w:val="left"/>
            </w:pPr>
            <w:r>
              <w:rPr>
                <w:sz w:val="20"/>
              </w:rPr>
              <w:t xml:space="preserve">40 </w:t>
            </w:r>
          </w:p>
          <w:p w:rsidR="00D30F25" w:rsidRDefault="00D464F1">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D30F25" w:rsidRDefault="00D464F1">
            <w:pPr>
              <w:tabs>
                <w:tab w:val="right" w:pos="1542"/>
              </w:tabs>
              <w:spacing w:after="18" w:line="259" w:lineRule="auto"/>
              <w:ind w:left="0" w:firstLine="0"/>
              <w:jc w:val="left"/>
            </w:pPr>
            <w:r>
              <w:rPr>
                <w:sz w:val="20"/>
              </w:rPr>
              <w:t xml:space="preserve">80 </w:t>
            </w:r>
            <w:r>
              <w:rPr>
                <w:sz w:val="20"/>
              </w:rPr>
              <w:tab/>
              <w:t xml:space="preserve">–KR1i2 oraz  </w:t>
            </w:r>
          </w:p>
          <w:p w:rsidR="00D30F25" w:rsidRDefault="00D464F1">
            <w:pPr>
              <w:spacing w:after="0" w:line="259" w:lineRule="auto"/>
              <w:ind w:left="108" w:firstLine="0"/>
              <w:jc w:val="left"/>
            </w:pPr>
            <w:r>
              <w:rPr>
                <w:sz w:val="20"/>
              </w:rPr>
              <w:t xml:space="preserve">120-KR3-6 </w:t>
            </w:r>
          </w:p>
        </w:tc>
        <w:tc>
          <w:tcPr>
            <w:tcW w:w="1580" w:type="dxa"/>
            <w:tcBorders>
              <w:top w:val="single" w:sz="4" w:space="0" w:color="000000"/>
              <w:left w:val="single" w:sz="4" w:space="0" w:color="000000"/>
              <w:bottom w:val="single" w:sz="4" w:space="0" w:color="000000"/>
              <w:right w:val="nil"/>
            </w:tcBorders>
            <w:vAlign w:val="center"/>
          </w:tcPr>
          <w:p w:rsidR="00D30F25" w:rsidRDefault="00D464F1">
            <w:pPr>
              <w:spacing w:after="0" w:line="259" w:lineRule="auto"/>
              <w:ind w:left="110" w:firstLine="0"/>
              <w:jc w:val="left"/>
            </w:pPr>
            <w:r>
              <w:rPr>
                <w:sz w:val="20"/>
              </w:rPr>
              <w:t xml:space="preserve">Brak wymagań </w:t>
            </w:r>
          </w:p>
        </w:tc>
        <w:tc>
          <w:tcPr>
            <w:tcW w:w="266"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 </w:t>
            </w:r>
          </w:p>
        </w:tc>
      </w:tr>
      <w:tr w:rsidR="00D30F25">
        <w:trPr>
          <w:trHeight w:val="1133"/>
        </w:trPr>
        <w:tc>
          <w:tcPr>
            <w:tcW w:w="8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10"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w:t>
            </w:r>
            <w:proofErr w:type="spellStart"/>
            <w:r>
              <w:rPr>
                <w:sz w:val="20"/>
              </w:rPr>
              <w:t>Proctora</w:t>
            </w:r>
            <w:proofErr w:type="spellEnd"/>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 </w:t>
            </w:r>
          </w:p>
          <w:p w:rsidR="00D30F25" w:rsidRDefault="00D464F1">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08" w:firstLine="0"/>
              <w:jc w:val="left"/>
            </w:pPr>
            <w:r>
              <w:rPr>
                <w:sz w:val="20"/>
              </w:rPr>
              <w:t xml:space="preserve"> </w:t>
            </w:r>
          </w:p>
          <w:p w:rsidR="00D30F25" w:rsidRDefault="00D464F1">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110" w:firstLine="0"/>
              <w:jc w:val="left"/>
            </w:pPr>
            <w:r>
              <w:rPr>
                <w:sz w:val="20"/>
              </w:rPr>
              <w:t xml:space="preserve"> </w:t>
            </w:r>
          </w:p>
          <w:p w:rsidR="00D30F25" w:rsidRDefault="00D464F1">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right="771" w:firstLine="0"/>
              <w:jc w:val="left"/>
            </w:pPr>
            <w:r>
              <w:rPr>
                <w:sz w:val="20"/>
              </w:rPr>
              <w:t xml:space="preserve"> - </w:t>
            </w:r>
          </w:p>
        </w:tc>
      </w:tr>
    </w:tbl>
    <w:p w:rsidR="00D30F25" w:rsidRDefault="00D464F1">
      <w:pPr>
        <w:spacing w:after="314"/>
        <w:ind w:left="4" w:hanging="10"/>
      </w:pPr>
      <w:r>
        <w:rPr>
          <w:sz w:val="18"/>
        </w:rPr>
        <w:t xml:space="preserve">Badanie wskaźnika piaskowego SE należy wykonać na mieszance po pięciokrotnym zagęszczeniu metodą Prochora wg PN-EN 13286-2 </w:t>
      </w:r>
    </w:p>
    <w:p w:rsidR="00D30F25" w:rsidRDefault="00D464F1">
      <w:pPr>
        <w:pStyle w:val="Nagwek2"/>
        <w:tabs>
          <w:tab w:val="center" w:pos="1122"/>
        </w:tabs>
        <w:ind w:left="0" w:firstLine="0"/>
        <w:jc w:val="left"/>
      </w:pPr>
      <w:r>
        <w:rPr>
          <w:noProof/>
        </w:rPr>
        <w:drawing>
          <wp:inline distT="0" distB="0" distL="0" distR="0">
            <wp:extent cx="182118" cy="105918"/>
            <wp:effectExtent l="0" t="0" r="0" b="0"/>
            <wp:docPr id="17094" name="Picture 17094"/>
            <wp:cNvGraphicFramePr/>
            <a:graphic xmlns:a="http://schemas.openxmlformats.org/drawingml/2006/main">
              <a:graphicData uri="http://schemas.openxmlformats.org/drawingml/2006/picture">
                <pic:pic xmlns:pic="http://schemas.openxmlformats.org/drawingml/2006/picture">
                  <pic:nvPicPr>
                    <pic:cNvPr id="17094" name="Picture 17094"/>
                    <pic:cNvPicPr/>
                  </pic:nvPicPr>
                  <pic:blipFill>
                    <a:blip r:embed="rId17"/>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D30F25" w:rsidRDefault="00D464F1">
      <w:pPr>
        <w:spacing w:after="188" w:line="283" w:lineRule="auto"/>
        <w:ind w:left="0" w:right="554" w:hanging="10"/>
        <w:jc w:val="left"/>
      </w:pPr>
      <w:r>
        <w:t xml:space="preserve">Określone wg PN-EN 933-1 uziarnienie mieszanki przeznaczonej do warstw odcinającej i </w:t>
      </w:r>
      <w:proofErr w:type="spellStart"/>
      <w:r>
        <w:t>mrozoochronnej</w:t>
      </w:r>
      <w:proofErr w:type="spellEnd"/>
      <w:r>
        <w:t xml:space="preserve"> powinno spełniać wymagania przedstawione w WT-4 dla warstw o uziarnieniu 0/16 lub 0/31,5 dla podłoża ulepszonego  </w:t>
      </w:r>
    </w:p>
    <w:p w:rsidR="00D30F25" w:rsidRDefault="00D464F1">
      <w:pPr>
        <w:ind w:left="-9" w:right="6"/>
      </w:pPr>
      <w:r>
        <w:t xml:space="preserve">Określane wg PN-EN 933-1 uziarnienie mieszanki niezwiązanej przeznaczonej do podbudowy powinno spełniać wymagania przedstawione na rysunku 12 dla podbudowy zasadniczej. </w:t>
      </w:r>
    </w:p>
    <w:p w:rsidR="00D30F25" w:rsidRDefault="00D464F1">
      <w:pPr>
        <w:spacing w:after="160" w:line="259" w:lineRule="auto"/>
        <w:ind w:left="0" w:right="104" w:firstLine="0"/>
        <w:jc w:val="right"/>
      </w:pPr>
      <w:r>
        <w:rPr>
          <w:noProof/>
        </w:rPr>
        <w:lastRenderedPageBreak/>
        <w:drawing>
          <wp:inline distT="0" distB="0" distL="0" distR="0">
            <wp:extent cx="6023610" cy="3288157"/>
            <wp:effectExtent l="0" t="0" r="0" b="0"/>
            <wp:docPr id="17185" name="Picture 17185"/>
            <wp:cNvGraphicFramePr/>
            <a:graphic xmlns:a="http://schemas.openxmlformats.org/drawingml/2006/main">
              <a:graphicData uri="http://schemas.openxmlformats.org/drawingml/2006/picture">
                <pic:pic xmlns:pic="http://schemas.openxmlformats.org/drawingml/2006/picture">
                  <pic:nvPicPr>
                    <pic:cNvPr id="17185" name="Picture 17185"/>
                    <pic:cNvPicPr/>
                  </pic:nvPicPr>
                  <pic:blipFill>
                    <a:blip r:embed="rId18"/>
                    <a:stretch>
                      <a:fillRect/>
                    </a:stretch>
                  </pic:blipFill>
                  <pic:spPr>
                    <a:xfrm>
                      <a:off x="0" y="0"/>
                      <a:ext cx="6023610" cy="3288157"/>
                    </a:xfrm>
                    <a:prstGeom prst="rect">
                      <a:avLst/>
                    </a:prstGeom>
                  </pic:spPr>
                </pic:pic>
              </a:graphicData>
            </a:graphic>
          </wp:inline>
        </w:drawing>
      </w:r>
      <w:r>
        <w:t xml:space="preserve"> </w:t>
      </w:r>
    </w:p>
    <w:p w:rsidR="00D30F25" w:rsidRDefault="00D464F1">
      <w:pPr>
        <w:spacing w:after="163"/>
        <w:ind w:left="-9" w:right="6"/>
      </w:pPr>
      <w:r>
        <w:t xml:space="preserve">Rys. 12 WT-4. Mieszanka niezwiązana 0/31,5 do górnej warstwy podbudowy zasadniczej. </w:t>
      </w:r>
    </w:p>
    <w:p w:rsidR="00D30F25" w:rsidRDefault="00D464F1">
      <w:pPr>
        <w:spacing w:after="160" w:line="259" w:lineRule="auto"/>
        <w:ind w:left="0" w:right="500" w:firstLine="0"/>
        <w:jc w:val="right"/>
      </w:pPr>
      <w:r>
        <w:rPr>
          <w:noProof/>
        </w:rPr>
        <w:drawing>
          <wp:inline distT="0" distB="0" distL="0" distR="0">
            <wp:extent cx="5757652" cy="2686190"/>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19"/>
                    <a:stretch>
                      <a:fillRect/>
                    </a:stretch>
                  </pic:blipFill>
                  <pic:spPr>
                    <a:xfrm>
                      <a:off x="0" y="0"/>
                      <a:ext cx="5757652" cy="2686190"/>
                    </a:xfrm>
                    <a:prstGeom prst="rect">
                      <a:avLst/>
                    </a:prstGeom>
                  </pic:spPr>
                </pic:pic>
              </a:graphicData>
            </a:graphic>
          </wp:inline>
        </w:drawing>
      </w:r>
      <w:r>
        <w:t xml:space="preserve"> </w:t>
      </w:r>
    </w:p>
    <w:p w:rsidR="00D30F25" w:rsidRDefault="00D464F1">
      <w:pPr>
        <w:ind w:left="-9" w:right="6"/>
      </w:pPr>
      <w:r>
        <w:t xml:space="preserve">Rys. 19 WT-4. Mieszanka niezwiązana 0/31,5 do nawierzchni z kruszywa niezwiązanego. </w:t>
      </w:r>
    </w:p>
    <w:p w:rsidR="00D30F25" w:rsidRDefault="00D464F1">
      <w:pPr>
        <w:ind w:left="-9" w:right="6"/>
      </w:pPr>
      <w:r>
        <w:t xml:space="preserve">Aby zapewnić ciągłość uziarnienia, oprócz wymagań podanych na rys. 9, 90% uziarnień zbadanych w ramach ZKP w okresie do 6 miesięcy powinno spełniać wymagania podane w tablicach 2 i 3 WT-4. </w:t>
      </w:r>
    </w:p>
    <w:p w:rsidR="00D30F25" w:rsidRDefault="00D464F1">
      <w:pPr>
        <w:spacing w:after="0" w:line="259" w:lineRule="auto"/>
        <w:ind w:left="5" w:firstLine="0"/>
        <w:jc w:val="left"/>
      </w:pPr>
      <w:r>
        <w:t xml:space="preserve"> </w:t>
      </w:r>
      <w:r>
        <w:tab/>
        <w:t xml:space="preserve"> </w:t>
      </w:r>
    </w:p>
    <w:p w:rsidR="00D30F25" w:rsidRDefault="00D464F1">
      <w:pPr>
        <w:spacing w:after="0"/>
        <w:ind w:left="-9" w:right="6"/>
      </w:pPr>
      <w:r>
        <w:t xml:space="preserve">Tablica 2 WT-4. Porównanie uziarnienia mieszanki niezwiązanej z uziarnieniem SDV deklarowanym przez producenta </w:t>
      </w:r>
    </w:p>
    <w:tbl>
      <w:tblPr>
        <w:tblStyle w:val="TableGrid"/>
        <w:tblW w:w="9297" w:type="dxa"/>
        <w:tblInd w:w="5" w:type="dxa"/>
        <w:tblCellMar>
          <w:top w:w="45" w:type="dxa"/>
          <w:left w:w="108" w:type="dxa"/>
          <w:right w:w="115" w:type="dxa"/>
        </w:tblCellMar>
        <w:tblLook w:val="04A0" w:firstRow="1" w:lastRow="0" w:firstColumn="1" w:lastColumn="0" w:noHBand="0" w:noVBand="1"/>
      </w:tblPr>
      <w:tblGrid>
        <w:gridCol w:w="1401"/>
        <w:gridCol w:w="788"/>
        <w:gridCol w:w="785"/>
        <w:gridCol w:w="785"/>
        <w:gridCol w:w="785"/>
        <w:gridCol w:w="790"/>
        <w:gridCol w:w="785"/>
        <w:gridCol w:w="795"/>
        <w:gridCol w:w="787"/>
        <w:gridCol w:w="792"/>
        <w:gridCol w:w="804"/>
      </w:tblGrid>
      <w:tr w:rsidR="00D30F25">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Mieszanka niezwiązana </w:t>
            </w:r>
          </w:p>
        </w:tc>
        <w:tc>
          <w:tcPr>
            <w:tcW w:w="7092" w:type="dxa"/>
            <w:gridSpan w:val="9"/>
            <w:tcBorders>
              <w:top w:val="single" w:sz="4" w:space="0" w:color="000000"/>
              <w:left w:val="single" w:sz="4" w:space="0" w:color="000000"/>
              <w:bottom w:val="single" w:sz="4" w:space="0" w:color="000000"/>
              <w:right w:val="nil"/>
            </w:tcBorders>
          </w:tcPr>
          <w:p w:rsidR="00D30F25" w:rsidRDefault="00D464F1">
            <w:pPr>
              <w:spacing w:after="0" w:line="259" w:lineRule="auto"/>
              <w:ind w:left="2"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490"/>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78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8 </w:t>
            </w:r>
          </w:p>
        </w:tc>
        <w:tc>
          <w:tcPr>
            <w:tcW w:w="79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11,2 </w:t>
            </w:r>
          </w:p>
        </w:tc>
        <w:tc>
          <w:tcPr>
            <w:tcW w:w="78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16 </w:t>
            </w:r>
          </w:p>
        </w:tc>
        <w:tc>
          <w:tcPr>
            <w:tcW w:w="79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31,5 </w:t>
            </w:r>
          </w:p>
        </w:tc>
      </w:tr>
      <w:tr w:rsidR="00D30F25">
        <w:trPr>
          <w:trHeight w:val="492"/>
        </w:trPr>
        <w:tc>
          <w:tcPr>
            <w:tcW w:w="140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0/31,5 </w:t>
            </w:r>
          </w:p>
        </w:tc>
        <w:tc>
          <w:tcPr>
            <w:tcW w:w="78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±8 </w:t>
            </w:r>
          </w:p>
        </w:tc>
        <w:tc>
          <w:tcPr>
            <w:tcW w:w="79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3" w:firstLine="0"/>
              <w:jc w:val="left"/>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±8 </w:t>
            </w:r>
          </w:p>
        </w:tc>
        <w:tc>
          <w:tcPr>
            <w:tcW w:w="79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 </w:t>
            </w:r>
          </w:p>
        </w:tc>
      </w:tr>
    </w:tbl>
    <w:p w:rsidR="00D30F25" w:rsidRDefault="00D464F1">
      <w:pPr>
        <w:spacing w:after="0"/>
        <w:ind w:left="-9" w:right="6"/>
      </w:pPr>
      <w:r>
        <w:t xml:space="preserve">Tablica 3 WT-4. Różnice przesiewów przy badaniu ciągłości uziarnienia mieszanki niezwiązanej </w:t>
      </w:r>
    </w:p>
    <w:tbl>
      <w:tblPr>
        <w:tblStyle w:val="TableGrid"/>
        <w:tblW w:w="9765" w:type="dxa"/>
        <w:tblInd w:w="5" w:type="dxa"/>
        <w:tblCellMar>
          <w:top w:w="35" w:type="dxa"/>
          <w:left w:w="108" w:type="dxa"/>
          <w:right w:w="76" w:type="dxa"/>
        </w:tblCellMar>
        <w:tblLook w:val="04A0" w:firstRow="1" w:lastRow="0" w:firstColumn="1" w:lastColumn="0" w:noHBand="0" w:noVBand="1"/>
      </w:tblPr>
      <w:tblGrid>
        <w:gridCol w:w="1257"/>
        <w:gridCol w:w="517"/>
        <w:gridCol w:w="551"/>
        <w:gridCol w:w="518"/>
        <w:gridCol w:w="548"/>
        <w:gridCol w:w="518"/>
        <w:gridCol w:w="550"/>
        <w:gridCol w:w="516"/>
        <w:gridCol w:w="550"/>
        <w:gridCol w:w="521"/>
        <w:gridCol w:w="555"/>
        <w:gridCol w:w="516"/>
        <w:gridCol w:w="550"/>
        <w:gridCol w:w="562"/>
        <w:gridCol w:w="562"/>
        <w:gridCol w:w="470"/>
        <w:gridCol w:w="504"/>
      </w:tblGrid>
      <w:tr w:rsidR="00D30F25">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Mieszanka </w:t>
            </w:r>
          </w:p>
        </w:tc>
        <w:tc>
          <w:tcPr>
            <w:tcW w:w="7533" w:type="dxa"/>
            <w:gridSpan w:val="14"/>
            <w:tcBorders>
              <w:top w:val="single" w:sz="4" w:space="0" w:color="000000"/>
              <w:left w:val="single" w:sz="4" w:space="0" w:color="000000"/>
              <w:bottom w:val="single" w:sz="4" w:space="0" w:color="000000"/>
              <w:right w:val="nil"/>
            </w:tcBorders>
          </w:tcPr>
          <w:p w:rsidR="00D30F25" w:rsidRDefault="00D464F1">
            <w:pPr>
              <w:spacing w:after="0" w:line="259" w:lineRule="auto"/>
              <w:ind w:left="0" w:firstLine="0"/>
              <w:jc w:val="left"/>
            </w:pPr>
            <w:r>
              <w:rPr>
                <w:sz w:val="20"/>
              </w:rPr>
              <w:t xml:space="preserve">Minimalna i maksymalna zawartość frakcji w mieszance – różnice przesiewów [%(m/m)] </w:t>
            </w:r>
          </w:p>
        </w:tc>
        <w:tc>
          <w:tcPr>
            <w:tcW w:w="974" w:type="dxa"/>
            <w:gridSpan w:val="2"/>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493"/>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069"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2/4 </w:t>
            </w:r>
          </w:p>
        </w:tc>
        <w:tc>
          <w:tcPr>
            <w:tcW w:w="1068"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2/5,6 </w:t>
            </w:r>
          </w:p>
        </w:tc>
        <w:tc>
          <w:tcPr>
            <w:tcW w:w="106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4/8 </w:t>
            </w:r>
          </w:p>
        </w:tc>
        <w:tc>
          <w:tcPr>
            <w:tcW w:w="107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8/16 </w:t>
            </w:r>
          </w:p>
        </w:tc>
        <w:tc>
          <w:tcPr>
            <w:tcW w:w="1124"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11,2/22,4 </w:t>
            </w:r>
          </w:p>
        </w:tc>
        <w:tc>
          <w:tcPr>
            <w:tcW w:w="974"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16/31,5 </w:t>
            </w:r>
          </w:p>
        </w:tc>
      </w:tr>
      <w:tr w:rsidR="00D30F25">
        <w:trPr>
          <w:trHeight w:val="434"/>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5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16"/>
              </w:rPr>
              <w:t xml:space="preserve">min </w:t>
            </w:r>
          </w:p>
        </w:tc>
        <w:tc>
          <w:tcPr>
            <w:tcW w:w="5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16"/>
              </w:rPr>
              <w:t xml:space="preserve">max </w:t>
            </w:r>
          </w:p>
        </w:tc>
      </w:tr>
      <w:tr w:rsidR="00D30F25">
        <w:trPr>
          <w:trHeight w:val="490"/>
        </w:trPr>
        <w:tc>
          <w:tcPr>
            <w:tcW w:w="125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 </w:t>
            </w:r>
          </w:p>
        </w:tc>
      </w:tr>
    </w:tbl>
    <w:p w:rsidR="00D30F25" w:rsidRDefault="00D464F1">
      <w:pPr>
        <w:pStyle w:val="Nagwek2"/>
        <w:tabs>
          <w:tab w:val="center" w:pos="873"/>
        </w:tabs>
        <w:ind w:left="0" w:firstLine="0"/>
        <w:jc w:val="left"/>
      </w:pPr>
      <w:r>
        <w:rPr>
          <w:noProof/>
        </w:rPr>
        <w:drawing>
          <wp:inline distT="0" distB="0" distL="0" distR="0">
            <wp:extent cx="186690" cy="105918"/>
            <wp:effectExtent l="0" t="0" r="0" b="0"/>
            <wp:docPr id="17656" name="Picture 17656"/>
            <wp:cNvGraphicFramePr/>
            <a:graphic xmlns:a="http://schemas.openxmlformats.org/drawingml/2006/main">
              <a:graphicData uri="http://schemas.openxmlformats.org/drawingml/2006/picture">
                <pic:pic xmlns:pic="http://schemas.openxmlformats.org/drawingml/2006/picture">
                  <pic:nvPicPr>
                    <pic:cNvPr id="17656" name="Picture 17656"/>
                    <pic:cNvPicPr/>
                  </pic:nvPicPr>
                  <pic:blipFill>
                    <a:blip r:embed="rId20"/>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D30F25" w:rsidRDefault="00D464F1">
      <w:pPr>
        <w:spacing w:after="374"/>
        <w:ind w:left="-9" w:right="6"/>
      </w:pPr>
      <w:r>
        <w:t xml:space="preserve">Należy stosować wodę wg PN-EN1008 [18]. </w:t>
      </w:r>
    </w:p>
    <w:p w:rsidR="00D30F25" w:rsidRDefault="00D464F1">
      <w:pPr>
        <w:numPr>
          <w:ilvl w:val="0"/>
          <w:numId w:val="78"/>
        </w:numPr>
        <w:spacing w:after="0"/>
        <w:ind w:right="6" w:hanging="432"/>
      </w:pPr>
      <w:r>
        <w:rPr>
          <w:sz w:val="28"/>
        </w:rPr>
        <w:t>S</w:t>
      </w:r>
      <w:r>
        <w:t>PRZĘT</w:t>
      </w:r>
      <w:r>
        <w:rPr>
          <w:sz w:val="28"/>
        </w:rPr>
        <w:t xml:space="preserve"> </w:t>
      </w:r>
    </w:p>
    <w:p w:rsidR="00D30F25" w:rsidRDefault="00D464F1">
      <w:pPr>
        <w:spacing w:after="85" w:line="259" w:lineRule="auto"/>
        <w:ind w:left="-24" w:firstLine="0"/>
        <w:jc w:val="left"/>
      </w:pPr>
      <w:r>
        <w:rPr>
          <w:noProof/>
        </w:rPr>
        <mc:AlternateContent>
          <mc:Choice Requires="wpg">
            <w:drawing>
              <wp:inline distT="0" distB="0" distL="0" distR="0">
                <wp:extent cx="5798566" cy="263432"/>
                <wp:effectExtent l="0" t="0" r="0" b="0"/>
                <wp:docPr id="283888" name="Group 283888"/>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310361" name="Shape 31036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73" name="Picture 17673"/>
                          <pic:cNvPicPr/>
                        </pic:nvPicPr>
                        <pic:blipFill>
                          <a:blip r:embed="rId21"/>
                          <a:stretch>
                            <a:fillRect/>
                          </a:stretch>
                        </pic:blipFill>
                        <pic:spPr>
                          <a:xfrm>
                            <a:off x="22555" y="119761"/>
                            <a:ext cx="183642" cy="105918"/>
                          </a:xfrm>
                          <a:prstGeom prst="rect">
                            <a:avLst/>
                          </a:prstGeom>
                        </pic:spPr>
                      </pic:pic>
                      <wps:wsp>
                        <wps:cNvPr id="17674" name="Rectangle 17674"/>
                        <wps:cNvSpPr/>
                        <wps:spPr>
                          <a:xfrm>
                            <a:off x="211836" y="84582"/>
                            <a:ext cx="56314" cy="226001"/>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7675" name="Rectangle 17675"/>
                        <wps:cNvSpPr/>
                        <wps:spPr>
                          <a:xfrm>
                            <a:off x="385572" y="108204"/>
                            <a:ext cx="93036" cy="206453"/>
                          </a:xfrm>
                          <a:prstGeom prst="rect">
                            <a:avLst/>
                          </a:prstGeom>
                          <a:ln>
                            <a:noFill/>
                          </a:ln>
                        </wps:spPr>
                        <wps:txbx>
                          <w:txbxContent>
                            <w:p w:rsidR="00AC34FE" w:rsidRDefault="00AC34FE">
                              <w:pPr>
                                <w:spacing w:after="160" w:line="259" w:lineRule="auto"/>
                                <w:ind w:left="0" w:firstLine="0"/>
                                <w:jc w:val="left"/>
                              </w:pPr>
                              <w:r>
                                <w:rPr>
                                  <w:sz w:val="24"/>
                                </w:rPr>
                                <w:t>S</w:t>
                              </w:r>
                            </w:p>
                          </w:txbxContent>
                        </wps:txbx>
                        <wps:bodyPr horzOverflow="overflow" vert="horz" lIns="0" tIns="0" rIns="0" bIns="0" rtlCol="0">
                          <a:noAutofit/>
                        </wps:bodyPr>
                      </wps:wsp>
                      <wps:wsp>
                        <wps:cNvPr id="17676" name="Rectangle 17676"/>
                        <wps:cNvSpPr/>
                        <wps:spPr>
                          <a:xfrm>
                            <a:off x="458673" y="132207"/>
                            <a:ext cx="1721842" cy="163098"/>
                          </a:xfrm>
                          <a:prstGeom prst="rect">
                            <a:avLst/>
                          </a:prstGeom>
                          <a:ln>
                            <a:noFill/>
                          </a:ln>
                        </wps:spPr>
                        <wps:txbx>
                          <w:txbxContent>
                            <w:p w:rsidR="00AC34FE" w:rsidRDefault="00AC34FE">
                              <w:pPr>
                                <w:spacing w:after="160" w:line="259" w:lineRule="auto"/>
                                <w:ind w:left="0" w:firstLine="0"/>
                                <w:jc w:val="left"/>
                              </w:pPr>
                              <w:r>
                                <w:rPr>
                                  <w:sz w:val="19"/>
                                </w:rPr>
                                <w:t>PRZĘT DO WYKONANIA R</w:t>
                              </w:r>
                            </w:p>
                          </w:txbxContent>
                        </wps:txbx>
                        <wps:bodyPr horzOverflow="overflow" vert="horz" lIns="0" tIns="0" rIns="0" bIns="0" rtlCol="0">
                          <a:noAutofit/>
                        </wps:bodyPr>
                      </wps:wsp>
                      <wps:wsp>
                        <wps:cNvPr id="17677" name="Rectangle 17677"/>
                        <wps:cNvSpPr/>
                        <wps:spPr>
                          <a:xfrm>
                            <a:off x="1760550" y="132207"/>
                            <a:ext cx="389748" cy="163098"/>
                          </a:xfrm>
                          <a:prstGeom prst="rect">
                            <a:avLst/>
                          </a:prstGeom>
                          <a:ln>
                            <a:noFill/>
                          </a:ln>
                        </wps:spPr>
                        <wps:txbx>
                          <w:txbxContent>
                            <w:p w:rsidR="00AC34FE" w:rsidRDefault="00AC34FE">
                              <w:pPr>
                                <w:spacing w:after="160" w:line="259" w:lineRule="auto"/>
                                <w:ind w:left="0" w:firstLine="0"/>
                                <w:jc w:val="left"/>
                              </w:pPr>
                              <w:r>
                                <w:rPr>
                                  <w:sz w:val="19"/>
                                </w:rPr>
                                <w:t>OBÓT</w:t>
                              </w:r>
                            </w:p>
                          </w:txbxContent>
                        </wps:txbx>
                        <wps:bodyPr horzOverflow="overflow" vert="horz" lIns="0" tIns="0" rIns="0" bIns="0" rtlCol="0">
                          <a:noAutofit/>
                        </wps:bodyPr>
                      </wps:wsp>
                      <wps:wsp>
                        <wps:cNvPr id="17678" name="Rectangle 17678"/>
                        <wps:cNvSpPr/>
                        <wps:spPr>
                          <a:xfrm>
                            <a:off x="2057730" y="108204"/>
                            <a:ext cx="45808" cy="206453"/>
                          </a:xfrm>
                          <a:prstGeom prst="rect">
                            <a:avLst/>
                          </a:prstGeom>
                          <a:ln>
                            <a:noFill/>
                          </a:ln>
                        </wps:spPr>
                        <wps:txbx>
                          <w:txbxContent>
                            <w:p w:rsidR="00AC34FE" w:rsidRDefault="00AC34FE">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283888" o:spid="_x0000_s1040"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">
                <v:shape id="Shape 310361" o:spid="_x0000_s1041"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TnMgA&#10;AADfAAAADwAAAGRycy9kb3ducmV2LnhtbESPW2vCQBSE34X+h+UUfJG6iZEg0VWKUKhQ6q34fMie&#10;XGj2bMiuJv77bkHwcZiZb5jVZjCNuFHnassK4mkEgji3uuZSwc/5420BwnlkjY1lUnAnB5v1y2iF&#10;mbY9H+l28qUIEHYZKqi8bzMpXV6RQTe1LXHwCtsZ9EF2pdQd9gFuGjmLolQarDksVNjStqL893Q1&#10;Cha9myT7a1G4w3Z3+frO2/u83ik1fh3elyA8Df4ZfrQ/tYIkjpI0hv8/4Qv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txOcyAAAAN8AAAAPAAAAAAAAAAAAAAAAAJgCAABk&#10;cnMvZG93bnJldi54bWxQSwUGAAAAAAQABAD1AAAAjQMAAAAA&#10;" path="m,l5798566,r,27432l,27432,,e" fillcolor="black" stroked="f" strokeweight="0">
                  <v:stroke miterlimit="83231f" joinstyle="miter"/>
                  <v:path arrowok="t" textboxrect="0,0,5798566,27432"/>
                </v:shape>
                <v:shape id="Picture 17673" o:spid="_x0000_s1042" type="#_x0000_t75" style="position:absolute;left:225;top:1197;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APzEAAAA3gAAAA8AAABkcnMvZG93bnJldi54bWxET01rwkAQvRf8D8sI3uqmtpqQuooWhHqr&#10;2noes9MkNDsbdleN/npXKHibx/uc6bwzjTiR87VlBS/DBARxYXXNpYLv3eo5A+EDssbGMim4kIf5&#10;rPc0xVzbM2/otA2liCHsc1RQhdDmUvqiIoN+aFviyP1aZzBE6EqpHZ5juGnkKEkm0mDNsaHClj4q&#10;Kv62R6PgB7PDdey+suVo75tUr8b123Wt1KDfLd5BBOrCQ/zv/tRxfjpJX+H+TrxBz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hgAPzEAAAA3gAAAA8AAAAAAAAAAAAAAAAA&#10;nwIAAGRycy9kb3ducmV2LnhtbFBLBQYAAAAABAAEAPcAAACQAwAAAAA=&#10;">
                  <v:imagedata r:id="rId22" o:title=""/>
                </v:shape>
                <v:rect id="Rectangle 17674" o:spid="_x0000_s1043"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AOMMQA&#10;AADeAAAADwAAAGRycy9kb3ducmV2LnhtbERPS4vCMBC+C/6HMMLeNHVZfFSjyKro0ceCehuasS02&#10;k9JE291fbwRhb/PxPWc6b0whHlS53LKCfi8CQZxYnXOq4Oe47o5AOI+ssbBMCn7JwXzWbk0x1rbm&#10;PT0OPhUhhF2MCjLvy1hKl2Rk0PVsSRy4q60M+gCrVOoK6xBuCvkZRQNpMOfQkGFJ3xklt8PdKNiM&#10;ysV5a//qtFhdNqfdabw8jr1SH51mMQHhqfH/4rd7q8P84W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QDjDEAAAA3gAAAA8AAAAAAAAAAAAAAAAAmAIAAGRycy9k&#10;b3ducmV2LnhtbFBLBQYAAAAABAAEAPUAAACJAw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v:rect id="Rectangle 17675" o:spid="_x0000_s1044" style="position:absolute;left:3855;top:1082;width:93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rq8QA&#10;AADeAAAADwAAAGRycy9kb3ducmV2LnhtbERPS4vCMBC+C/6HMMLeNHVhfVSjyKro0ceCehuasS02&#10;k9JE291fbwRhb/PxPWc6b0whHlS53LKCfi8CQZxYnXOq4Oe47o5AOI+ssbBMCn7JwXzWbk0x1rbm&#10;PT0OPhUhhF2MCjLvy1hKl2Rk0PVsSRy4q60M+gCrVOoK6xBuCvkZRQNpMOfQkGFJ3xklt8PdKNiM&#10;ysV5a//qtFhdNqfdabw8jr1SH51mMQHhqfH/4rd7q8P84W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q6vEAAAA3gAAAA8AAAAAAAAAAAAAAAAAmAIAAGRycy9k&#10;b3ducmV2LnhtbFBLBQYAAAAABAAEAPUAAACJAwAAAAA=&#10;" filled="f" stroked="f">
                  <v:textbox inset="0,0,0,0">
                    <w:txbxContent>
                      <w:p w:rsidR="00AC34FE" w:rsidRDefault="00AC34FE">
                        <w:pPr>
                          <w:spacing w:after="160" w:line="259" w:lineRule="auto"/>
                          <w:ind w:left="0" w:firstLine="0"/>
                          <w:jc w:val="left"/>
                        </w:pPr>
                        <w:r>
                          <w:rPr>
                            <w:sz w:val="24"/>
                          </w:rPr>
                          <w:t>S</w:t>
                        </w:r>
                      </w:p>
                    </w:txbxContent>
                  </v:textbox>
                </v:rect>
                <v:rect id="Rectangle 17676" o:spid="_x0000_s1045" style="position:absolute;left:4586;top:1322;width:1721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13MQA&#10;AADeAAAADwAAAGRycy9kb3ducmV2LnhtbERPTYvCMBC9C/6HMII3TfVQtRpFdEWPrgrqbWjGtthM&#10;SpO13f31ZmFhb/N4n7NYtaYUL6pdYVnBaBiBIE6tLjhTcDnvBlMQziNrLC2Tgm9ysFp2OwtMtG34&#10;k14nn4kQwi5BBbn3VSKlS3My6Ia2Ig7cw9YGfYB1JnWNTQg3pRxHUSwNFhwacqxok1P6PH0ZBftp&#10;tb4d7E+TlR/3/fV4nW3PM69Uv9eu5yA8tf5f/Oc+6DB/Ek9i+H0n3C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ONdzEAAAA3gAAAA8AAAAAAAAAAAAAAAAAmAIAAGRycy9k&#10;b3ducmV2LnhtbFBLBQYAAAAABAAEAPUAAACJAwAAAAA=&#10;" filled="f" stroked="f">
                  <v:textbox inset="0,0,0,0">
                    <w:txbxContent>
                      <w:p w:rsidR="00AC34FE" w:rsidRDefault="00AC34FE">
                        <w:pPr>
                          <w:spacing w:after="160" w:line="259" w:lineRule="auto"/>
                          <w:ind w:left="0" w:firstLine="0"/>
                          <w:jc w:val="left"/>
                        </w:pPr>
                        <w:r>
                          <w:rPr>
                            <w:sz w:val="19"/>
                          </w:rPr>
                          <w:t>PRZĘT DO WYKONANIA R</w:t>
                        </w:r>
                      </w:p>
                    </w:txbxContent>
                  </v:textbox>
                </v:rect>
                <v:rect id="Rectangle 17677" o:spid="_x0000_s1046" style="position:absolute;left:17605;top:1322;width:389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R8QA&#10;AADeAAAADwAAAGRycy9kb3ducmV2LnhtbERPS4vCMBC+L+x/CLOwtzVdD1arUWR10aMvUG9DM7bF&#10;ZlKaaKu/3giCt/n4njOatKYUV6pdYVnBbycCQZxaXXCmYLf9/+mDcB5ZY2mZFNzIwWT8+THCRNuG&#10;13Td+EyEEHYJKsi9rxIpXZqTQdexFXHgTrY26AOsM6lrbEK4KWU3inrSYMGhIceK/nJKz5uLUbDo&#10;V9PD0t6brJwfF/vVfjDbDrxS31/tdAjCU+vf4pd7qcP8uBfH8Hwn3C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kEfEAAAA3gAAAA8AAAAAAAAAAAAAAAAAmAIAAGRycy9k&#10;b3ducmV2LnhtbFBLBQYAAAAABAAEAPUAAACJAwAAAAA=&#10;" filled="f" stroked="f">
                  <v:textbox inset="0,0,0,0">
                    <w:txbxContent>
                      <w:p w:rsidR="00AC34FE" w:rsidRDefault="00AC34FE">
                        <w:pPr>
                          <w:spacing w:after="160" w:line="259" w:lineRule="auto"/>
                          <w:ind w:left="0" w:firstLine="0"/>
                          <w:jc w:val="left"/>
                        </w:pPr>
                        <w:r>
                          <w:rPr>
                            <w:sz w:val="19"/>
                          </w:rPr>
                          <w:t>OBÓT</w:t>
                        </w:r>
                      </w:p>
                    </w:txbxContent>
                  </v:textbox>
                </v:rect>
                <v:rect id="Rectangle 17678" o:spid="_x0000_s1047" style="position:absolute;left:20577;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ENccA&#10;AADeAAAADwAAAGRycy9kb3ducmV2LnhtbESPzW7CQAyE75V4h5WReisbOPCTsiAEVHAsUIn2ZmXd&#10;JGrWG2UXEnj6+oDEzdaMZz7Pl52r1JWaUHo2MBwkoIgzb0vODXydPt6moEJEtlh5JgM3CrBc9F7m&#10;mFrf8oGux5grCeGQooEixjrVOmQFOQwDXxOL9usbh1HWJte2wVbCXaVHSTLWDkuWhgJrWheU/R0v&#10;zsBuWq++9/7e5tX2Z3f+PM82p1k05rXfrd5BReri0/y43lvBn4wnwivvyAx6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dBDXHAAAA3gAAAA8AAAAAAAAAAAAAAAAAmAIAAGRy&#10;cy9kb3ducmV2LnhtbFBLBQYAAAAABAAEAPUAAACMAwAAAAA=&#10;" filled="f" stroked="f">
                  <v:textbox inset="0,0,0,0">
                    <w:txbxContent>
                      <w:p w:rsidR="00AC34FE" w:rsidRDefault="00AC34FE">
                        <w:pPr>
                          <w:spacing w:after="160" w:line="259" w:lineRule="auto"/>
                          <w:ind w:left="0" w:firstLine="0"/>
                          <w:jc w:val="left"/>
                        </w:pPr>
                        <w:r>
                          <w:rPr>
                            <w:sz w:val="24"/>
                          </w:rPr>
                          <w:t xml:space="preserve"> </w:t>
                        </w:r>
                      </w:p>
                    </w:txbxContent>
                  </v:textbox>
                </v:rect>
                <w10:anchorlock/>
              </v:group>
            </w:pict>
          </mc:Fallback>
        </mc:AlternateContent>
      </w:r>
    </w:p>
    <w:p w:rsidR="00D30F25" w:rsidRDefault="00D464F1">
      <w:pPr>
        <w:spacing w:after="247"/>
        <w:ind w:left="-9" w:right="6"/>
      </w:pPr>
      <w:r>
        <w:t xml:space="preserve">Wykonawca przystępujący do wykonania warstwy z mieszanek niezwiązanych powinien wykazać się możliwością korzystania z następującego sprzętu: </w:t>
      </w:r>
    </w:p>
    <w:p w:rsidR="00D30F25" w:rsidRDefault="00D464F1">
      <w:pPr>
        <w:numPr>
          <w:ilvl w:val="1"/>
          <w:numId w:val="78"/>
        </w:numPr>
        <w:spacing w:after="51"/>
        <w:ind w:right="554" w:hanging="360"/>
      </w:pPr>
      <w:r>
        <w:t xml:space="preserve">mieszarek do wytwarzania mieszanki, wyposażonych w urządzenia dozujące poszczególne frakcje kruszywa i wodę; mieszarki powinny zapewnić wytworzenie jednorodnej mieszanki o wilgotności optymalnej, </w:t>
      </w:r>
    </w:p>
    <w:p w:rsidR="00D30F25" w:rsidRDefault="00D464F1">
      <w:pPr>
        <w:numPr>
          <w:ilvl w:val="1"/>
          <w:numId w:val="78"/>
        </w:numPr>
        <w:spacing w:after="26"/>
        <w:ind w:right="554" w:hanging="360"/>
      </w:pPr>
      <w:r>
        <w:t xml:space="preserve">równiarek albo układarek do rozkładania mieszanki, </w:t>
      </w:r>
    </w:p>
    <w:p w:rsidR="00D30F25" w:rsidRDefault="00D464F1">
      <w:pPr>
        <w:numPr>
          <w:ilvl w:val="1"/>
          <w:numId w:val="78"/>
        </w:numPr>
        <w:spacing w:after="188" w:line="283" w:lineRule="auto"/>
        <w:ind w:right="554" w:hanging="360"/>
      </w:pPr>
      <w:r>
        <w:t xml:space="preserve">walców </w:t>
      </w:r>
      <w:r>
        <w:tab/>
        <w:t xml:space="preserve">ogumionych </w:t>
      </w:r>
      <w:r>
        <w:tab/>
        <w:t xml:space="preserve">i </w:t>
      </w:r>
      <w:r>
        <w:tab/>
        <w:t xml:space="preserve">stalowych </w:t>
      </w:r>
      <w:r>
        <w:tab/>
        <w:t xml:space="preserve">wibracyjnych </w:t>
      </w:r>
      <w:r>
        <w:tab/>
        <w:t xml:space="preserve">lub </w:t>
      </w:r>
      <w:r>
        <w:tab/>
        <w:t xml:space="preserve">statycznych </w:t>
      </w:r>
      <w:r>
        <w:tab/>
        <w:t xml:space="preserve">do </w:t>
      </w:r>
      <w:r>
        <w:tab/>
        <w:t xml:space="preserve">zagęszczania; w miejscach trudno dostępnych powinny być stosowane zagęszczarki płytowe, ubijaki mechaniczne lub małe walce wibracyjne. </w:t>
      </w:r>
    </w:p>
    <w:p w:rsidR="00D30F25" w:rsidRDefault="00D464F1">
      <w:pPr>
        <w:spacing w:after="281"/>
        <w:ind w:left="-9" w:right="6"/>
      </w:pPr>
      <w:r>
        <w:t xml:space="preserve">Stosowany przez Wykonawcę sprzęt powinien być sprawny technicznie i zaakceptowany przez Inspektora. </w:t>
      </w:r>
    </w:p>
    <w:p w:rsidR="00D30F25" w:rsidRDefault="00D464F1">
      <w:pPr>
        <w:spacing w:after="0" w:line="259" w:lineRule="auto"/>
        <w:ind w:left="5" w:firstLine="0"/>
        <w:jc w:val="left"/>
      </w:pPr>
      <w:r>
        <w:t xml:space="preserve"> </w:t>
      </w:r>
      <w:r>
        <w:tab/>
      </w:r>
      <w:r>
        <w:rPr>
          <w:sz w:val="28"/>
        </w:rPr>
        <w:t xml:space="preserve"> </w:t>
      </w:r>
    </w:p>
    <w:p w:rsidR="00D30F25" w:rsidRDefault="00D464F1">
      <w:pPr>
        <w:numPr>
          <w:ilvl w:val="0"/>
          <w:numId w:val="78"/>
        </w:numPr>
        <w:spacing w:after="0"/>
        <w:ind w:right="6" w:hanging="432"/>
      </w:pPr>
      <w:r>
        <w:rPr>
          <w:sz w:val="28"/>
        </w:rPr>
        <w:t>T</w:t>
      </w:r>
      <w:r>
        <w:t>RANSPORT</w:t>
      </w:r>
      <w:r>
        <w:rPr>
          <w:sz w:val="28"/>
        </w:rPr>
        <w:t xml:space="preserve"> </w:t>
      </w:r>
    </w:p>
    <w:p w:rsidR="00D30F25" w:rsidRDefault="00D464F1">
      <w:pPr>
        <w:pStyle w:val="Nagwek2"/>
        <w:ind w:left="14"/>
      </w:pPr>
      <w:r>
        <w:rPr>
          <w:noProof/>
          <w:sz w:val="22"/>
        </w:rPr>
        <mc:AlternateContent>
          <mc:Choice Requires="wpg">
            <w:drawing>
              <wp:inline distT="0" distB="0" distL="0" distR="0">
                <wp:extent cx="5798566" cy="254508"/>
                <wp:effectExtent l="0" t="0" r="0" b="0"/>
                <wp:docPr id="244939" name="Group 244939"/>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310362" name="Shape 31036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790" name="Picture 17790"/>
                          <pic:cNvPicPr/>
                        </pic:nvPicPr>
                        <pic:blipFill>
                          <a:blip r:embed="rId23"/>
                          <a:stretch>
                            <a:fillRect/>
                          </a:stretch>
                        </pic:blipFill>
                        <pic:spPr>
                          <a:xfrm>
                            <a:off x="17983" y="121666"/>
                            <a:ext cx="188214" cy="104394"/>
                          </a:xfrm>
                          <a:prstGeom prst="rect">
                            <a:avLst/>
                          </a:prstGeom>
                        </pic:spPr>
                      </pic:pic>
                      <wps:wsp>
                        <wps:cNvPr id="17791" name="Rectangle 17791"/>
                        <wps:cNvSpPr/>
                        <wps:spPr>
                          <a:xfrm>
                            <a:off x="211836" y="8458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44939" o:spid="_x0000_s1048"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">
                <v:shape id="Shape 310362" o:spid="_x0000_s1049"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N68gA&#10;AADfAAAADwAAAGRycy9kb3ducmV2LnhtbESPW2vCQBSE3wv+h+UIfSm6MSki0VVEEBoovWjp8yF7&#10;csHs2ZBdc/n33UKhj8PMfMPsDqNpRE+dqy0rWC0jEMS51TWXCr6u58UGhPPIGhvLpGAiB4f97GGH&#10;qbYDf1J/8aUIEHYpKqi8b1MpXV6RQbe0LXHwCtsZ9EF2pdQdDgFuGhlH0VoarDksVNjSqaL8drkb&#10;BZvBPSXv96JwH6fs+/Utb6fnOlPqcT4etyA8jf4//Nd+0QqSVZSsY/j9E76A3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ZY3ryAAAAN8AAAAPAAAAAAAAAAAAAAAAAJgCAABk&#10;cnMvZG93bnJldi54bWxQSwUGAAAAAAQABAD1AAAAjQMAAAAA&#10;" path="m,l5798566,r,27432l,27432,,e" fillcolor="black" stroked="f" strokeweight="0">
                  <v:stroke miterlimit="83231f" joinstyle="miter"/>
                  <v:path arrowok="t" textboxrect="0,0,5798566,27432"/>
                </v:shape>
                <v:shape id="Picture 17790" o:spid="_x0000_s1050" type="#_x0000_t75" style="position:absolute;left:179;top:1216;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6ynzIAAAA3gAAAA8AAABkcnMvZG93bnJldi54bWxEj0FLAzEQhe9C/0OYghexWbVYXZuWIihe&#10;LNgqXsfNdLN0M1mS7Hb11zsHwdsM8+a99y3Xo2/VQDE1gQ1czQpQxFWwDdcG3vdPl3egUka22AYm&#10;A9+UYL2anC2xtOHEbzTscq3EhFOJBlzOXal1qhx5TLPQEcvtEKLHLGustY14EnPf6uuiuNUeG5YE&#10;hx09OqqOu94b+Pxw/pXmX5t48byd98P4U9/0e2POp+PmAVSmMf+L/75frNRfLO4FQHBkBr36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sp8yAAAAN4AAAAPAAAAAAAAAAAA&#10;AAAAAJ8CAABkcnMvZG93bnJldi54bWxQSwUGAAAAAAQABAD3AAAAlAMAAAAA&#10;">
                  <v:imagedata r:id="rId24" o:title=""/>
                </v:shape>
                <v:rect id="Rectangle 17791" o:spid="_x0000_s1051"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Ez8QA&#10;AADeAAAADwAAAGRycy9kb3ducmV2LnhtbERPS4vCMBC+C/6HMMLeNNXDaqtRxAd63FVBvQ3N2Bab&#10;SWmi7e6v3ywI3ubje85s0ZpSPKl2hWUFw0EEgji1uuBMwem47U9AOI+ssbRMCn7IwWLe7cww0bbh&#10;b3oefCZCCLsEFeTeV4mULs3JoBvYijhwN1sb9AHWmdQ1NiHclHIURZ/SYMGhIceKVjml98PDKNhN&#10;quVlb3+brNxcd+evc7w+xl6pj167nILw1Pq3+OXe6zB/PI6H8P9OuE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RM/EAAAA3gAAAA8AAAAAAAAAAAAAAAAAmAIAAGRycy9k&#10;b3ducmV2LnhtbFBLBQYAAAAABAAEAPUAAACJAw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T</w:t>
      </w:r>
      <w:r>
        <w:t>RANSPORT</w:t>
      </w:r>
      <w:r>
        <w:rPr>
          <w:sz w:val="24"/>
        </w:rPr>
        <w:t xml:space="preserve"> </w:t>
      </w:r>
    </w:p>
    <w:p w:rsidR="00D30F25" w:rsidRDefault="00D464F1">
      <w:pPr>
        <w:spacing w:after="369" w:line="283" w:lineRule="auto"/>
        <w:ind w:left="0" w:right="554" w:hanging="10"/>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D30F25" w:rsidRDefault="00D464F1">
      <w:pPr>
        <w:spacing w:after="0"/>
        <w:ind w:left="-9" w:right="6"/>
      </w:pPr>
      <w:r>
        <w:rPr>
          <w:sz w:val="28"/>
        </w:rPr>
        <w:t>5</w:t>
      </w:r>
      <w:r>
        <w:rPr>
          <w:rFonts w:ascii="Arial" w:eastAsia="Arial" w:hAnsi="Arial" w:cs="Arial"/>
          <w:sz w:val="28"/>
        </w:rPr>
        <w:t xml:space="preserve"> </w:t>
      </w:r>
      <w:r>
        <w:rPr>
          <w:sz w:val="28"/>
        </w:rPr>
        <w:t>W</w:t>
      </w:r>
      <w:r>
        <w:t>YKONANIE ROBÓT</w:t>
      </w:r>
      <w:r>
        <w:rPr>
          <w:sz w:val="28"/>
        </w:rPr>
        <w:t xml:space="preserve"> </w:t>
      </w:r>
    </w:p>
    <w:p w:rsidR="00D30F25" w:rsidRDefault="00D464F1">
      <w:pPr>
        <w:spacing w:after="11" w:line="259" w:lineRule="auto"/>
        <w:ind w:left="14" w:hanging="10"/>
      </w:pPr>
      <w:r>
        <w:rPr>
          <w:noProof/>
        </w:rPr>
        <w:lastRenderedPageBreak/>
        <mc:AlternateContent>
          <mc:Choice Requires="wpg">
            <w:drawing>
              <wp:inline distT="0" distB="0" distL="0" distR="0">
                <wp:extent cx="5798566" cy="254888"/>
                <wp:effectExtent l="0" t="0" r="0" b="0"/>
                <wp:docPr id="244940" name="Group 244940"/>
                <wp:cNvGraphicFramePr/>
                <a:graphic xmlns:a="http://schemas.openxmlformats.org/drawingml/2006/main">
                  <a:graphicData uri="http://schemas.microsoft.com/office/word/2010/wordprocessingGroup">
                    <wpg:wgp>
                      <wpg:cNvGrpSpPr/>
                      <wpg:grpSpPr>
                        <a:xfrm>
                          <a:off x="0" y="0"/>
                          <a:ext cx="5798566" cy="254888"/>
                          <a:chOff x="0" y="0"/>
                          <a:chExt cx="5798566" cy="254888"/>
                        </a:xfrm>
                      </wpg:grpSpPr>
                      <wps:wsp>
                        <wps:cNvPr id="310363" name="Shape 31036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810" name="Picture 17810"/>
                          <pic:cNvPicPr/>
                        </pic:nvPicPr>
                        <pic:blipFill>
                          <a:blip r:embed="rId25"/>
                          <a:stretch>
                            <a:fillRect/>
                          </a:stretch>
                        </pic:blipFill>
                        <pic:spPr>
                          <a:xfrm>
                            <a:off x="21031" y="121665"/>
                            <a:ext cx="185166" cy="104394"/>
                          </a:xfrm>
                          <a:prstGeom prst="rect">
                            <a:avLst/>
                          </a:prstGeom>
                        </pic:spPr>
                      </pic:pic>
                      <wps:wsp>
                        <wps:cNvPr id="17811" name="Rectangle 17811"/>
                        <wps:cNvSpPr/>
                        <wps:spPr>
                          <a:xfrm>
                            <a:off x="211836" y="8496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44940" o:spid="_x0000_s1052" style="width:456.6pt;height:20.05pt;mso-position-horizontal-relative:char;mso-position-vertical-relative:line" coordsize="57985,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">
                <v:shape id="Shape 310363" o:spid="_x0000_s1053"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kocMgA&#10;AADfAAAADwAAAGRycy9kb3ducmV2LnhtbESP3WrCQBSE74W+w3IKvSm6SVNEomsoQqGBUq0Vrw/Z&#10;kx+aPRuyaxLfvlsQvBxm5htmk02mFQP1rrGsIF5EIIgLqxuuFJx+3ucrEM4ja2wtk4IrOci2D7MN&#10;ptqO/E3D0VciQNilqKD2vkuldEVNBt3CdsTBK21v0AfZV1L3OAa4aeVLFC2lwYbDQo0d7Woqfo8X&#10;o2A1uudkfylLd9jl58+voru+NrlST4/T2xqEp8nfw7f2h1aQxFGyTOD/T/gCcv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KShwyAAAAN8AAAAPAAAAAAAAAAAAAAAAAJgCAABk&#10;cnMvZG93bnJldi54bWxQSwUGAAAAAAQABAD1AAAAjQMAAAAA&#10;" path="m,l5798566,r,27432l,27432,,e" fillcolor="black" stroked="f" strokeweight="0">
                  <v:stroke miterlimit="83231f" joinstyle="miter"/>
                  <v:path arrowok="t" textboxrect="0,0,5798566,27432"/>
                </v:shape>
                <v:shape id="Picture 17810" o:spid="_x0000_s1054"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bZgzHAAAA3gAAAA8AAABkcnMvZG93bnJldi54bWxEj81uwkAMhO+VeIeVkXorGzhQCCwIgfjp&#10;IaoKXLhZWZMEst4ou4X07etDpd5seTwz33zZuVo9qA2VZwPDQQKKOPe24sLA+bR9m4AKEdli7ZkM&#10;/FCA5aL3MsfU+id/0eMYCyUmHFI0UMbYpFqHvCSHYeAbYrldfeswytoW2rb4FHNX61GSjLXDiiWh&#10;xIbWJeX347czkGX2M35cp+fdbXPJVqMNa5vsjXntd6sZqEhd/Bf/fR+s1H+fDAVAcGQGvfg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bZgzHAAAA3gAAAA8AAAAAAAAAAAAA&#10;AAAAnwIAAGRycy9kb3ducmV2LnhtbFBLBQYAAAAABAAEAPcAAACTAwAAAAA=&#10;">
                  <v:imagedata r:id="rId26" o:title=""/>
                </v:shape>
                <v:rect id="Rectangle 17811" o:spid="_x0000_s1055" style="position:absolute;left:2118;top:84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Tw8UA&#10;AADeAAAADwAAAGRycy9kb3ducmV2LnhtbERPTWvCQBC9F/wPywi91U082JhmI6IVPbZGsL0N2WkS&#10;zM6G7Nak/fXdguBtHu9zstVoWnGl3jWWFcSzCARxaXXDlYJTsXtKQDiPrLG1TAp+yMEqnzxkmGo7&#10;8Dtdj74SIYRdigpq77tUSlfWZNDNbEccuC/bG/QB9pXUPQ4h3LRyHkULabDh0FBjR5uaysvx2yjY&#10;J93642B/h6p9/dyf387LbbH0Sj1Ox/ULCE+jv4tv7oMO85+TOIb/d8IN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dPDxQAAAN4AAAAPAAAAAAAAAAAAAAAAAJgCAABkcnMv&#10;ZG93bnJldi54bWxQSwUGAAAAAAQABAD1AAAAigM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Z</w:t>
      </w:r>
      <w:r>
        <w:rPr>
          <w:sz w:val="19"/>
        </w:rPr>
        <w:t>AKRES WYKONYWANYCH ROBÓT</w:t>
      </w:r>
      <w:r>
        <w:rPr>
          <w:sz w:val="24"/>
        </w:rPr>
        <w:t xml:space="preserve"> </w:t>
      </w:r>
    </w:p>
    <w:p w:rsidR="00D30F25" w:rsidRDefault="00D464F1">
      <w:pPr>
        <w:spacing w:after="282"/>
        <w:ind w:left="-9" w:right="6"/>
      </w:pPr>
      <w:r>
        <w:t xml:space="preserve">Warstwa mieszanki ułożona będzie na wcześniej przygotowanym podłożu. </w:t>
      </w:r>
    </w:p>
    <w:p w:rsidR="00D30F25" w:rsidRDefault="00D464F1">
      <w:pPr>
        <w:pStyle w:val="Nagwek2"/>
        <w:tabs>
          <w:tab w:val="center" w:pos="1733"/>
        </w:tabs>
        <w:ind w:left="0" w:firstLine="0"/>
        <w:jc w:val="left"/>
      </w:pPr>
      <w:r>
        <w:rPr>
          <w:noProof/>
        </w:rPr>
        <w:drawing>
          <wp:inline distT="0" distB="0" distL="0" distR="0">
            <wp:extent cx="185166" cy="105918"/>
            <wp:effectExtent l="0" t="0" r="0" b="0"/>
            <wp:docPr id="17819" name="Picture 17819"/>
            <wp:cNvGraphicFramePr/>
            <a:graphic xmlns:a="http://schemas.openxmlformats.org/drawingml/2006/main">
              <a:graphicData uri="http://schemas.openxmlformats.org/drawingml/2006/picture">
                <pic:pic xmlns:pic="http://schemas.openxmlformats.org/drawingml/2006/picture">
                  <pic:nvPicPr>
                    <pic:cNvPr id="17819" name="Picture 17819"/>
                    <pic:cNvPicPr/>
                  </pic:nvPicPr>
                  <pic:blipFill>
                    <a:blip r:embed="rId27"/>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D30F25" w:rsidRDefault="00D464F1">
      <w:pPr>
        <w:ind w:left="-9" w:right="6"/>
      </w:pPr>
      <w:r>
        <w:t xml:space="preserve">Podłoże pod mieszanki niezwiązanej powinno spełniać wymagania określone w ST D.02.01.01, ST D.02.03.01 lub ST warstwy położonej niżej. </w:t>
      </w:r>
    </w:p>
    <w:p w:rsidR="00D30F25" w:rsidRDefault="00D464F1">
      <w:pPr>
        <w:spacing w:after="457"/>
        <w:ind w:left="-9" w:right="6"/>
      </w:pPr>
      <w:r>
        <w:t xml:space="preserve">Warstwy powinny być ułożone na podłożu zapewniającym nie przenikanie drobnych cząstek gruntu wyżej. Warunek nie przenikania należy sprawdzić wzorem: </w:t>
      </w:r>
    </w:p>
    <w:p w:rsidR="00D30F25" w:rsidRDefault="00D464F1">
      <w:pPr>
        <w:spacing w:after="0" w:line="259" w:lineRule="auto"/>
        <w:ind w:left="0" w:right="627" w:firstLine="0"/>
        <w:jc w:val="center"/>
      </w:pPr>
      <w:r>
        <w:rPr>
          <w:rFonts w:ascii="Times New Roman" w:eastAsia="Times New Roman" w:hAnsi="Times New Roman" w:cs="Times New Roman"/>
          <w:i/>
          <w:sz w:val="19"/>
        </w:rPr>
        <w:t>D</w:t>
      </w:r>
      <w:r>
        <w:rPr>
          <w:rFonts w:ascii="Times New Roman" w:eastAsia="Times New Roman" w:hAnsi="Times New Roman" w:cs="Times New Roman"/>
          <w:vertAlign w:val="superscript"/>
        </w:rPr>
        <w:t>15</w:t>
      </w:r>
    </w:p>
    <w:p w:rsidR="00D30F25" w:rsidRDefault="00D464F1">
      <w:pPr>
        <w:tabs>
          <w:tab w:val="center" w:pos="713"/>
          <w:tab w:val="center" w:pos="1421"/>
          <w:tab w:val="center" w:pos="2129"/>
          <w:tab w:val="center" w:pos="2837"/>
          <w:tab w:val="center" w:pos="3545"/>
          <w:tab w:val="center" w:pos="4762"/>
          <w:tab w:val="center" w:pos="5670"/>
          <w:tab w:val="center" w:pos="6378"/>
          <w:tab w:val="center" w:pos="7086"/>
          <w:tab w:val="center" w:pos="7794"/>
          <w:tab w:val="center" w:pos="8626"/>
        </w:tabs>
        <w:spacing w:after="0"/>
        <w:ind w:left="-10"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263025" cy="7012"/>
                <wp:effectExtent l="0" t="0" r="0" b="0"/>
                <wp:docPr id="244942" name="Group 244942"/>
                <wp:cNvGraphicFramePr/>
                <a:graphic xmlns:a="http://schemas.openxmlformats.org/drawingml/2006/main">
                  <a:graphicData uri="http://schemas.microsoft.com/office/word/2010/wordprocessingGroup">
                    <wpg:wgp>
                      <wpg:cNvGrpSpPr/>
                      <wpg:grpSpPr>
                        <a:xfrm>
                          <a:off x="0" y="0"/>
                          <a:ext cx="263025" cy="7012"/>
                          <a:chOff x="0" y="0"/>
                          <a:chExt cx="263025" cy="7012"/>
                        </a:xfrm>
                      </wpg:grpSpPr>
                      <wps:wsp>
                        <wps:cNvPr id="17841" name="Shape 17841"/>
                        <wps:cNvSpPr/>
                        <wps:spPr>
                          <a:xfrm>
                            <a:off x="0" y="0"/>
                            <a:ext cx="263025" cy="7012"/>
                          </a:xfrm>
                          <a:custGeom>
                            <a:avLst/>
                            <a:gdLst/>
                            <a:ahLst/>
                            <a:cxnLst/>
                            <a:rect l="0" t="0" r="0" b="0"/>
                            <a:pathLst>
                              <a:path w="263025" h="7012">
                                <a:moveTo>
                                  <a:pt x="0" y="0"/>
                                </a:moveTo>
                                <a:lnTo>
                                  <a:pt x="263025" y="0"/>
                                </a:lnTo>
                                <a:lnTo>
                                  <a:pt x="263025" y="3186"/>
                                </a:lnTo>
                                <a:lnTo>
                                  <a:pt x="263025" y="7012"/>
                                </a:lnTo>
                                <a:lnTo>
                                  <a:pt x="0" y="7012"/>
                                </a:lnTo>
                                <a:lnTo>
                                  <a:pt x="0" y="31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4C56A" id="Group 244942" o:spid="_x0000_s1026" style="width:20.7pt;height:.55pt;mso-position-horizontal-relative:char;mso-position-vertical-relative:line" coordsize="26302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">
                <v:shape id="Shape 17841" o:spid="_x0000_s1027" style="position:absolute;width:263025;height:7012;visibility:visible;mso-wrap-style:square;v-text-anchor:top" coordsize="263025,7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WAMUA&#10;AADeAAAADwAAAGRycy9kb3ducmV2LnhtbERP3WrCMBS+H/gO4Qi7m6lDZq1GUUEQxmBWH+DYHNtq&#10;c9IlmdY9/TIYeHc+vt8zW3SmEVdyvrasYDhIQBAXVtdcKjjsNy8pCB+QNTaWScGdPCzmvacZZtre&#10;eEfXPJQihrDPUEEVQptJ6YuKDPqBbYkjd7LOYIjQlVI7vMVw08jXJHmTBmuODRW2tK6ouOTfRsHH&#10;12faJTq/vx9Hq/Nki+PDT+GUeu53yymIQF14iP/dWx3nj9PREP7eiT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YAxQAAAN4AAAAPAAAAAAAAAAAAAAAAAJgCAABkcnMv&#10;ZG93bnJldi54bWxQSwUGAAAAAAQABAD1AAAAigMAAAAA&#10;" path="m,l263025,r,3186l263025,7012,,7012,,3186,,xe" fillcolor="black" stroked="f" strokeweight="0">
                  <v:stroke miterlimit="83231f" joinstyle="miter"/>
                  <v:path arrowok="t" textboxrect="0,0,263025,7012"/>
                </v:shape>
                <w10:anchorlock/>
              </v:group>
            </w:pict>
          </mc:Fallback>
        </mc:AlternateContent>
      </w:r>
      <w:r>
        <w:t xml:space="preserve">  </w:t>
      </w:r>
      <w:r>
        <w:rPr>
          <w:rFonts w:ascii="Segoe UI Symbol" w:eastAsia="Segoe UI Symbol" w:hAnsi="Segoe UI Symbol" w:cs="Segoe UI Symbol"/>
        </w:rPr>
        <w:t></w:t>
      </w:r>
      <w:r>
        <w:t xml:space="preserve">  5 </w:t>
      </w:r>
      <w:r>
        <w:tab/>
        <w:t xml:space="preserve"> </w:t>
      </w:r>
      <w:r>
        <w:tab/>
        <w:t xml:space="preserve"> </w:t>
      </w:r>
      <w:r>
        <w:tab/>
        <w:t xml:space="preserve"> </w:t>
      </w:r>
      <w:r>
        <w:tab/>
        <w:t xml:space="preserve"> </w:t>
      </w:r>
      <w:r>
        <w:tab/>
        <w:t xml:space="preserve">(1) </w:t>
      </w:r>
    </w:p>
    <w:p w:rsidR="00D30F25" w:rsidRDefault="00D464F1">
      <w:pPr>
        <w:spacing w:after="312" w:line="259" w:lineRule="auto"/>
        <w:ind w:left="0" w:right="635" w:firstLine="0"/>
        <w:jc w:val="center"/>
      </w:pPr>
      <w:r>
        <w:rPr>
          <w:rFonts w:ascii="Times New Roman" w:eastAsia="Times New Roman" w:hAnsi="Times New Roman" w:cs="Times New Roman"/>
          <w:i/>
          <w:sz w:val="19"/>
        </w:rPr>
        <w:t>d</w:t>
      </w:r>
      <w:r>
        <w:rPr>
          <w:rFonts w:ascii="Times New Roman" w:eastAsia="Times New Roman" w:hAnsi="Times New Roman" w:cs="Times New Roman"/>
          <w:sz w:val="14"/>
        </w:rPr>
        <w:t>85</w:t>
      </w:r>
    </w:p>
    <w:p w:rsidR="00D30F25" w:rsidRDefault="00D464F1">
      <w:pPr>
        <w:ind w:left="-9" w:right="6"/>
      </w:pPr>
      <w:r>
        <w:t xml:space="preserve">w którym: </w:t>
      </w:r>
    </w:p>
    <w:p w:rsidR="00D30F25" w:rsidRDefault="00D464F1">
      <w:pPr>
        <w:ind w:left="-9" w:right="6"/>
      </w:pPr>
      <w:r>
        <w:rPr>
          <w:i/>
        </w:rPr>
        <w:t>D</w:t>
      </w:r>
      <w:r>
        <w:rPr>
          <w:vertAlign w:val="subscript"/>
        </w:rPr>
        <w:t>15</w:t>
      </w:r>
      <w:r>
        <w:t xml:space="preserve"> - wymiar boku oczka sita, przez które przechodzi 15% ziaren warstwy w milimetrach, </w:t>
      </w:r>
    </w:p>
    <w:p w:rsidR="00D30F25" w:rsidRDefault="00D464F1">
      <w:pPr>
        <w:ind w:left="417" w:right="31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D30F25" w:rsidRDefault="00D464F1">
      <w:pPr>
        <w:ind w:left="-9" w:right="566"/>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D30F25" w:rsidRDefault="00D464F1">
      <w:pPr>
        <w:ind w:left="-9" w:right="6"/>
      </w:pPr>
      <w:r>
        <w:t xml:space="preserve">Warstwa musi być wytyczona w sposób umożliwiający jej wykonanie zgodnie z Dokumentacja Projektowa i według zaleceń </w:t>
      </w:r>
      <w:proofErr w:type="spellStart"/>
      <w:r>
        <w:t>Innspektora</w:t>
      </w:r>
      <w:proofErr w:type="spellEnd"/>
      <w:r>
        <w:t xml:space="preserve">. </w:t>
      </w:r>
    </w:p>
    <w:p w:rsidR="00D30F25" w:rsidRDefault="00D464F1">
      <w:pPr>
        <w:spacing w:after="188" w:line="283" w:lineRule="auto"/>
        <w:ind w:left="0" w:right="554" w:hanging="10"/>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D30F25" w:rsidRDefault="00D464F1">
      <w:pPr>
        <w:spacing w:after="0" w:line="259" w:lineRule="auto"/>
        <w:ind w:left="5" w:firstLine="0"/>
        <w:jc w:val="left"/>
      </w:pPr>
      <w:r>
        <w:t xml:space="preserve"> </w:t>
      </w:r>
    </w:p>
    <w:p w:rsidR="00D30F25" w:rsidRDefault="00D464F1">
      <w:pPr>
        <w:tabs>
          <w:tab w:val="center" w:pos="3121"/>
        </w:tabs>
        <w:spacing w:after="11" w:line="259" w:lineRule="auto"/>
        <w:ind w:left="0" w:firstLine="0"/>
        <w:jc w:val="left"/>
      </w:pPr>
      <w:r>
        <w:rPr>
          <w:noProof/>
        </w:rPr>
        <w:drawing>
          <wp:inline distT="0" distB="0" distL="0" distR="0">
            <wp:extent cx="183642" cy="105918"/>
            <wp:effectExtent l="0" t="0" r="0" b="0"/>
            <wp:docPr id="17922" name="Picture 17922"/>
            <wp:cNvGraphicFramePr/>
            <a:graphic xmlns:a="http://schemas.openxmlformats.org/drawingml/2006/main">
              <a:graphicData uri="http://schemas.openxmlformats.org/drawingml/2006/picture">
                <pic:pic xmlns:pic="http://schemas.openxmlformats.org/drawingml/2006/picture">
                  <pic:nvPicPr>
                    <pic:cNvPr id="17922" name="Picture 17922"/>
                    <pic:cNvPicPr/>
                  </pic:nvPicPr>
                  <pic:blipFill>
                    <a:blip r:embed="rId28"/>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D30F25" w:rsidRDefault="00D464F1">
      <w:pPr>
        <w:spacing w:after="282"/>
        <w:ind w:left="-9" w:right="567"/>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D30F25" w:rsidRDefault="00D464F1">
      <w:pPr>
        <w:pStyle w:val="Nagwek2"/>
        <w:tabs>
          <w:tab w:val="center" w:pos="1795"/>
        </w:tabs>
        <w:ind w:left="0" w:firstLine="0"/>
        <w:jc w:val="left"/>
      </w:pPr>
      <w:r>
        <w:rPr>
          <w:noProof/>
        </w:rPr>
        <w:drawing>
          <wp:inline distT="0" distB="0" distL="0" distR="0">
            <wp:extent cx="188214" cy="104394"/>
            <wp:effectExtent l="0" t="0" r="0" b="0"/>
            <wp:docPr id="17939" name="Picture 17939"/>
            <wp:cNvGraphicFramePr/>
            <a:graphic xmlns:a="http://schemas.openxmlformats.org/drawingml/2006/main">
              <a:graphicData uri="http://schemas.openxmlformats.org/drawingml/2006/picture">
                <pic:pic xmlns:pic="http://schemas.openxmlformats.org/drawingml/2006/picture">
                  <pic:nvPicPr>
                    <pic:cNvPr id="17939" name="Picture 17939"/>
                    <pic:cNvPicPr/>
                  </pic:nvPicPr>
                  <pic:blipFill>
                    <a:blip r:embed="rId29"/>
                    <a:stretch>
                      <a:fillRect/>
                    </a:stretch>
                  </pic:blipFill>
                  <pic:spPr>
                    <a:xfrm>
                      <a:off x="0" y="0"/>
                      <a:ext cx="188214"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D30F25" w:rsidRDefault="00D464F1">
      <w:pPr>
        <w:spacing w:after="282"/>
        <w:ind w:left="-9" w:right="568"/>
      </w:pPr>
      <w:r>
        <w:t xml:space="preserve">Wytworzenie mieszanki polegać będzie na wymieszaniu odpowiednich frakcji kruszywa (przewidzianych recepturą) z dodaniem wody, celem uzyskania wilgotności optymalnej dla wytworzonej mieszanki. </w:t>
      </w:r>
    </w:p>
    <w:p w:rsidR="00D30F25" w:rsidRDefault="00D464F1">
      <w:pPr>
        <w:pStyle w:val="Nagwek2"/>
        <w:tabs>
          <w:tab w:val="center" w:pos="2406"/>
        </w:tabs>
        <w:ind w:left="0" w:firstLine="0"/>
        <w:jc w:val="left"/>
      </w:pPr>
      <w:r>
        <w:rPr>
          <w:noProof/>
        </w:rPr>
        <w:lastRenderedPageBreak/>
        <w:drawing>
          <wp:inline distT="0" distB="0" distL="0" distR="0">
            <wp:extent cx="183642" cy="104394"/>
            <wp:effectExtent l="0" t="0" r="0" b="0"/>
            <wp:docPr id="17950" name="Picture 17950"/>
            <wp:cNvGraphicFramePr/>
            <a:graphic xmlns:a="http://schemas.openxmlformats.org/drawingml/2006/main">
              <a:graphicData uri="http://schemas.openxmlformats.org/drawingml/2006/picture">
                <pic:pic xmlns:pic="http://schemas.openxmlformats.org/drawingml/2006/picture">
                  <pic:nvPicPr>
                    <pic:cNvPr id="17950" name="Picture 17950"/>
                    <pic:cNvPicPr/>
                  </pic:nvPicPr>
                  <pic:blipFill>
                    <a:blip r:embed="rId30"/>
                    <a:stretch>
                      <a:fillRect/>
                    </a:stretch>
                  </pic:blipFill>
                  <pic:spPr>
                    <a:xfrm>
                      <a:off x="0" y="0"/>
                      <a:ext cx="183642"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D30F25" w:rsidRDefault="00D464F1">
      <w:pPr>
        <w:spacing w:after="18"/>
        <w:ind w:left="-9" w:right="565"/>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D30F25" w:rsidRDefault="00D464F1">
      <w:pPr>
        <w:tabs>
          <w:tab w:val="center" w:pos="2438"/>
          <w:tab w:val="center" w:pos="4032"/>
          <w:tab w:val="center" w:pos="5649"/>
          <w:tab w:val="center" w:pos="7298"/>
          <w:tab w:val="center" w:pos="8891"/>
        </w:tabs>
        <w:spacing w:after="8"/>
        <w:ind w:left="-10"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D30F25" w:rsidRDefault="00D464F1">
      <w:pPr>
        <w:ind w:left="-9" w:right="6"/>
      </w:pPr>
      <w:r>
        <w:t xml:space="preserve">w stosunku do wilgotności optymalnej. W przypadku, gdy wilgotność naturalna kruszywa przekracza wilgotność optymalną, należy je osuszyć przez zwiększenie ilości </w:t>
      </w:r>
      <w:proofErr w:type="spellStart"/>
      <w:r>
        <w:t>mieszań</w:t>
      </w:r>
      <w:proofErr w:type="spellEnd"/>
      <w:r>
        <w:t xml:space="preserve">. </w:t>
      </w:r>
    </w:p>
    <w:p w:rsidR="00D30F25" w:rsidRDefault="00D464F1">
      <w:pPr>
        <w:spacing w:after="23"/>
        <w:ind w:left="-9" w:right="6"/>
      </w:pPr>
      <w:r>
        <w:t xml:space="preserve">Transport wytworzonej mieszanki na miejsce wbudowania odbywać się będzie samowyładowczymi </w:t>
      </w:r>
    </w:p>
    <w:p w:rsidR="00D30F25" w:rsidRDefault="00D464F1">
      <w:pPr>
        <w:spacing w:after="278"/>
        <w:ind w:left="-9" w:right="308"/>
      </w:pPr>
      <w:r>
        <w:t xml:space="preserve">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D30F25" w:rsidRDefault="00D464F1">
      <w:pPr>
        <w:pStyle w:val="Nagwek2"/>
        <w:tabs>
          <w:tab w:val="center" w:pos="1643"/>
        </w:tabs>
        <w:ind w:left="0" w:firstLine="0"/>
        <w:jc w:val="left"/>
      </w:pPr>
      <w:r>
        <w:rPr>
          <w:noProof/>
        </w:rPr>
        <w:drawing>
          <wp:inline distT="0" distB="0" distL="0" distR="0">
            <wp:extent cx="186690" cy="105918"/>
            <wp:effectExtent l="0" t="0" r="0" b="0"/>
            <wp:docPr id="17978" name="Picture 17978"/>
            <wp:cNvGraphicFramePr/>
            <a:graphic xmlns:a="http://schemas.openxmlformats.org/drawingml/2006/main">
              <a:graphicData uri="http://schemas.openxmlformats.org/drawingml/2006/picture">
                <pic:pic xmlns:pic="http://schemas.openxmlformats.org/drawingml/2006/picture">
                  <pic:nvPicPr>
                    <pic:cNvPr id="17978" name="Picture 17978"/>
                    <pic:cNvPicPr/>
                  </pic:nvPicPr>
                  <pic:blipFill>
                    <a:blip r:embed="rId31"/>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D30F25" w:rsidRDefault="00D464F1">
      <w:pPr>
        <w:spacing w:after="268" w:line="283" w:lineRule="auto"/>
        <w:ind w:left="0" w:right="554" w:hanging="10"/>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D30F25" w:rsidRDefault="00D464F1">
      <w:pPr>
        <w:pStyle w:val="Nagwek2"/>
        <w:tabs>
          <w:tab w:val="center" w:pos="2260"/>
        </w:tabs>
        <w:ind w:left="0" w:firstLine="0"/>
        <w:jc w:val="left"/>
      </w:pPr>
      <w:r>
        <w:rPr>
          <w:noProof/>
        </w:rPr>
        <w:drawing>
          <wp:inline distT="0" distB="0" distL="0" distR="0">
            <wp:extent cx="186690" cy="104394"/>
            <wp:effectExtent l="0" t="0" r="0" b="0"/>
            <wp:docPr id="18002" name="Picture 18002"/>
            <wp:cNvGraphicFramePr/>
            <a:graphic xmlns:a="http://schemas.openxmlformats.org/drawingml/2006/main">
              <a:graphicData uri="http://schemas.openxmlformats.org/drawingml/2006/picture">
                <pic:pic xmlns:pic="http://schemas.openxmlformats.org/drawingml/2006/picture">
                  <pic:nvPicPr>
                    <pic:cNvPr id="18002" name="Picture 18002"/>
                    <pic:cNvPicPr/>
                  </pic:nvPicPr>
                  <pic:blipFill>
                    <a:blip r:embed="rId32"/>
                    <a:stretch>
                      <a:fillRect/>
                    </a:stretch>
                  </pic:blipFill>
                  <pic:spPr>
                    <a:xfrm>
                      <a:off x="0" y="0"/>
                      <a:ext cx="186690"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D30F25" w:rsidRDefault="00D464F1">
      <w:pPr>
        <w:spacing w:after="188" w:line="283" w:lineRule="auto"/>
        <w:ind w:left="0" w:right="554" w:hanging="10"/>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D30F25" w:rsidRDefault="00D464F1">
      <w:pPr>
        <w:ind w:left="-9" w:right="6"/>
      </w:pPr>
      <w:r>
        <w:t xml:space="preserve">Mieszanka w miejscach, w których widoczna jest jej segregacja powinna być przez zagęszczeniem zastąpiona kruszywem o odpowiednich właściwościach. </w:t>
      </w:r>
    </w:p>
    <w:p w:rsidR="00D30F25" w:rsidRDefault="00D464F1">
      <w:pPr>
        <w:pStyle w:val="Nagwek2"/>
        <w:tabs>
          <w:tab w:val="center" w:pos="2442"/>
        </w:tabs>
        <w:ind w:left="0" w:firstLine="0"/>
        <w:jc w:val="left"/>
      </w:pPr>
      <w:r>
        <w:rPr>
          <w:noProof/>
        </w:rPr>
        <w:drawing>
          <wp:inline distT="0" distB="0" distL="0" distR="0">
            <wp:extent cx="186690" cy="105918"/>
            <wp:effectExtent l="0" t="0" r="0" b="0"/>
            <wp:docPr id="18048" name="Picture 18048"/>
            <wp:cNvGraphicFramePr/>
            <a:graphic xmlns:a="http://schemas.openxmlformats.org/drawingml/2006/main">
              <a:graphicData uri="http://schemas.openxmlformats.org/drawingml/2006/picture">
                <pic:pic xmlns:pic="http://schemas.openxmlformats.org/drawingml/2006/picture">
                  <pic:nvPicPr>
                    <pic:cNvPr id="18048" name="Picture 18048"/>
                    <pic:cNvPicPr/>
                  </pic:nvPicPr>
                  <pic:blipFill>
                    <a:blip r:embed="rId33"/>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D30F25" w:rsidRDefault="00D464F1">
      <w:pPr>
        <w:spacing w:after="248"/>
        <w:ind w:left="-9" w:right="563"/>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t>
      </w:r>
      <w:r>
        <w:lastRenderedPageBreak/>
        <w:t xml:space="preserve">walcami wibracyjnymi lub ubijakami mechanicznymi. Wybór sprzętu zagęszczającego zależy do rodzaju zagęszczanego kruszywa: </w:t>
      </w:r>
    </w:p>
    <w:p w:rsidR="00D30F25" w:rsidRDefault="00D464F1">
      <w:pPr>
        <w:numPr>
          <w:ilvl w:val="0"/>
          <w:numId w:val="79"/>
        </w:numPr>
        <w:spacing w:after="48"/>
        <w:ind w:right="567" w:hanging="360"/>
      </w:pPr>
      <w:r>
        <w:t xml:space="preserve">kruszywo o przewadze ziaren grubych tj. takie, którego uziarnienie leży w dolnej części wykresu obszaru dobrego uziarnienia, zaleca się zagęszczać najpierw walcami ogumionymi, a następnie wibracyjnymi, </w:t>
      </w:r>
    </w:p>
    <w:p w:rsidR="00D30F25" w:rsidRDefault="00D464F1">
      <w:pPr>
        <w:numPr>
          <w:ilvl w:val="0"/>
          <w:numId w:val="79"/>
        </w:numPr>
        <w:ind w:right="567" w:hanging="360"/>
      </w:pPr>
      <w:r>
        <w:t xml:space="preserve">kruszywo z przewagą ziaren drobnych tj. takie, którego uziarnienie leży w górnej części wykresu obszaru drobnego uziarnienia, zaleca się zagęszczać najpierw walcami ogumionymi, a następnie gładkimi. </w:t>
      </w:r>
    </w:p>
    <w:p w:rsidR="00D30F25" w:rsidRDefault="00D464F1">
      <w:pPr>
        <w:ind w:left="-9" w:right="6"/>
      </w:pPr>
      <w:r>
        <w:t xml:space="preserve">W pierwszej fazie zagęszczania należy stosować sprzęt lżejszy, a w końcowej sprzęt cięższy. Początkowe przejścia walców wibracyjnych należy wykonać bez uruchomienia wibratorów. </w:t>
      </w:r>
    </w:p>
    <w:p w:rsidR="00D30F25" w:rsidRDefault="00D464F1">
      <w:pPr>
        <w:ind w:left="-9" w:right="6"/>
      </w:pPr>
      <w:r>
        <w:t>Wskaźnik nośności warstwy w</w:t>
      </w:r>
      <w:r>
        <w:rPr>
          <w:vertAlign w:val="subscript"/>
        </w:rPr>
        <w:t>noś</w:t>
      </w:r>
      <w:r>
        <w:t xml:space="preserve"> wg PN-EN 13286-47 powinien odpowiadać przyjętemu poziomowi wskaźnika nośności wg tablicy 6 WT-4 zapisanej w 2.3.1. </w:t>
      </w:r>
    </w:p>
    <w:p w:rsidR="00D30F25" w:rsidRDefault="00D464F1">
      <w:pPr>
        <w:spacing w:after="278"/>
        <w:ind w:left="-9" w:right="567"/>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D30F25" w:rsidRDefault="00D464F1">
      <w:pPr>
        <w:pStyle w:val="Nagwek2"/>
        <w:tabs>
          <w:tab w:val="center" w:pos="1327"/>
        </w:tabs>
        <w:ind w:left="0" w:firstLine="0"/>
        <w:jc w:val="left"/>
      </w:pPr>
      <w:r>
        <w:rPr>
          <w:noProof/>
        </w:rPr>
        <w:drawing>
          <wp:inline distT="0" distB="0" distL="0" distR="0">
            <wp:extent cx="185166" cy="105918"/>
            <wp:effectExtent l="0" t="0" r="0" b="0"/>
            <wp:docPr id="18109" name="Picture 18109"/>
            <wp:cNvGraphicFramePr/>
            <a:graphic xmlns:a="http://schemas.openxmlformats.org/drawingml/2006/main">
              <a:graphicData uri="http://schemas.openxmlformats.org/drawingml/2006/picture">
                <pic:pic xmlns:pic="http://schemas.openxmlformats.org/drawingml/2006/picture">
                  <pic:nvPicPr>
                    <pic:cNvPr id="18109" name="Picture 18109"/>
                    <pic:cNvPicPr/>
                  </pic:nvPicPr>
                  <pic:blipFill>
                    <a:blip r:embed="rId34"/>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D30F25" w:rsidRDefault="00D464F1">
      <w:pPr>
        <w:spacing w:after="0" w:line="259" w:lineRule="auto"/>
        <w:ind w:left="5" w:firstLine="0"/>
        <w:jc w:val="left"/>
      </w:pPr>
      <w:r>
        <w:rPr>
          <w:rFonts w:ascii="Times New Roman" w:eastAsia="Times New Roman" w:hAnsi="Times New Roman" w:cs="Times New Roman"/>
          <w:sz w:val="24"/>
        </w:rPr>
        <w:t xml:space="preserve"> </w:t>
      </w:r>
    </w:p>
    <w:p w:rsidR="00D30F25" w:rsidRDefault="00D464F1">
      <w:pPr>
        <w:ind w:left="-9" w:right="565"/>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D30F25" w:rsidRDefault="00D464F1">
      <w:pPr>
        <w:ind w:left="-9" w:right="568"/>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D30F25" w:rsidRDefault="00D464F1">
      <w:pPr>
        <w:spacing w:after="278"/>
        <w:ind w:left="-9" w:right="564"/>
      </w:pPr>
      <w:r>
        <w:t xml:space="preserve">Odcinek próbny powinien być zlokalizowany w miejscu akceptowanym przez Inspektora. Wykonawca może przystąpić do wykonywania warstw po zaakceptowaniu odcinka próbnego przez Inspektora Nadzoru. </w:t>
      </w:r>
    </w:p>
    <w:p w:rsidR="00D30F25" w:rsidRDefault="00D464F1">
      <w:pPr>
        <w:pStyle w:val="Nagwek2"/>
        <w:ind w:left="14"/>
      </w:pPr>
      <w:r>
        <w:rPr>
          <w:noProof/>
        </w:rPr>
        <w:drawing>
          <wp:inline distT="0" distB="0" distL="0" distR="0">
            <wp:extent cx="265938" cy="105918"/>
            <wp:effectExtent l="0" t="0" r="0" b="0"/>
            <wp:docPr id="18138" name="Picture 18138"/>
            <wp:cNvGraphicFramePr/>
            <a:graphic xmlns:a="http://schemas.openxmlformats.org/drawingml/2006/main">
              <a:graphicData uri="http://schemas.openxmlformats.org/drawingml/2006/picture">
                <pic:pic xmlns:pic="http://schemas.openxmlformats.org/drawingml/2006/picture">
                  <pic:nvPicPr>
                    <pic:cNvPr id="18138" name="Picture 18138"/>
                    <pic:cNvPicPr/>
                  </pic:nvPicPr>
                  <pic:blipFill>
                    <a:blip r:embed="rId35"/>
                    <a:stretch>
                      <a:fillRect/>
                    </a:stretch>
                  </pic:blipFill>
                  <pic:spPr>
                    <a:xfrm>
                      <a:off x="0" y="0"/>
                      <a:ext cx="265938" cy="105918"/>
                    </a:xfrm>
                    <a:prstGeom prst="rect">
                      <a:avLst/>
                    </a:prstGeom>
                  </pic:spPr>
                </pic:pic>
              </a:graphicData>
            </a:graphic>
          </wp:inline>
        </w:drawing>
      </w:r>
      <w:r>
        <w:rPr>
          <w:rFonts w:ascii="Arial" w:eastAsia="Arial" w:hAnsi="Arial" w:cs="Arial"/>
          <w:sz w:val="24"/>
        </w:rPr>
        <w:t xml:space="preserve"> </w:t>
      </w:r>
      <w:r>
        <w:rPr>
          <w:sz w:val="24"/>
        </w:rPr>
        <w:t>U</w:t>
      </w:r>
      <w:r>
        <w:t>TRZYMANIE WARSTWY</w:t>
      </w:r>
      <w:r>
        <w:rPr>
          <w:sz w:val="24"/>
        </w:rPr>
        <w:t xml:space="preserve"> </w:t>
      </w:r>
    </w:p>
    <w:p w:rsidR="00D30F25" w:rsidRDefault="00D464F1">
      <w:pPr>
        <w:spacing w:after="385"/>
        <w:ind w:left="-9" w:right="564"/>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D30F25" w:rsidRDefault="00D464F1">
      <w:pPr>
        <w:spacing w:after="166"/>
        <w:ind w:left="-9" w:right="6"/>
      </w:pPr>
      <w:r>
        <w:rPr>
          <w:sz w:val="28"/>
        </w:rPr>
        <w:t>6</w:t>
      </w:r>
      <w:r>
        <w:rPr>
          <w:rFonts w:ascii="Arial" w:eastAsia="Arial" w:hAnsi="Arial" w:cs="Arial"/>
          <w:sz w:val="28"/>
        </w:rPr>
        <w:t xml:space="preserve"> </w:t>
      </w:r>
      <w:r>
        <w:rPr>
          <w:sz w:val="28"/>
        </w:rPr>
        <w:t>K</w:t>
      </w:r>
      <w:r>
        <w:t>ONTROLA JAKOŚCI ROBÓT</w:t>
      </w:r>
      <w:r>
        <w:rPr>
          <w:sz w:val="28"/>
        </w:rPr>
        <w:t xml:space="preserve"> </w:t>
      </w:r>
    </w:p>
    <w:p w:rsidR="00D30F25" w:rsidRDefault="00D464F1">
      <w:pPr>
        <w:pStyle w:val="Nagwek2"/>
        <w:ind w:left="593"/>
      </w:pPr>
      <w:r>
        <w:rPr>
          <w:noProof/>
          <w:sz w:val="22"/>
        </w:rPr>
        <w:lastRenderedPageBreak/>
        <mc:AlternateContent>
          <mc:Choice Requires="wpg">
            <w:drawing>
              <wp:anchor distT="0" distB="0" distL="114300" distR="114300" simplePos="0" relativeHeight="251674624" behindDoc="1" locked="0" layoutInCell="1" allowOverlap="1">
                <wp:simplePos x="0" y="0"/>
                <wp:positionH relativeFrom="column">
                  <wp:posOffset>-15239</wp:posOffset>
                </wp:positionH>
                <wp:positionV relativeFrom="paragraph">
                  <wp:posOffset>-131028</wp:posOffset>
                </wp:positionV>
                <wp:extent cx="5798566" cy="254508"/>
                <wp:effectExtent l="0" t="0" r="0" b="0"/>
                <wp:wrapNone/>
                <wp:docPr id="265268" name="Group 265268"/>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310364" name="Shape 31036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96" name="Picture 18196"/>
                          <pic:cNvPicPr/>
                        </pic:nvPicPr>
                        <pic:blipFill>
                          <a:blip r:embed="rId36"/>
                          <a:stretch>
                            <a:fillRect/>
                          </a:stretch>
                        </pic:blipFill>
                        <pic:spPr>
                          <a:xfrm>
                            <a:off x="22555" y="120142"/>
                            <a:ext cx="183642" cy="105918"/>
                          </a:xfrm>
                          <a:prstGeom prst="rect">
                            <a:avLst/>
                          </a:prstGeom>
                        </pic:spPr>
                      </pic:pic>
                      <wps:wsp>
                        <wps:cNvPr id="18197" name="Rectangle 18197"/>
                        <wps:cNvSpPr/>
                        <wps:spPr>
                          <a:xfrm>
                            <a:off x="211836" y="8458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265268" o:spid="_x0000_s1056" style="position:absolute;left:0;text-align:left;margin-left:-1.2pt;margin-top:-10.3pt;width:456.6pt;height:20.05pt;z-index:-251641856;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">
                <v:shape id="Shape 310364" o:spid="_x0000_s105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wBMgA&#10;AADfAAAADwAAAGRycy9kb3ducmV2LnhtbESPW2vCQBSE3wv+h+UIfSm6sZEg0VVEEBoovcTS50P2&#10;5ILZsyG7JvHfdwuFPg4z8w2zO0ymFQP1rrGsYLWMQBAXVjdcKfi6nBcbEM4ja2wtk4I7OTjsZw87&#10;TLUd+ZOG3FciQNilqKD2vkuldEVNBt3SdsTBK21v0AfZV1L3OAa4aeVzFCXSYMNhocaOTjUV1/xm&#10;FGxG9xS/38rSfZyy79e3oruvm0ypx/l03ILwNPn/8F/7RSuIV1GcrOH3T/gCcv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wLAEyAAAAN8AAAAPAAAAAAAAAAAAAAAAAJgCAABk&#10;cnMvZG93bnJldi54bWxQSwUGAAAAAAQABAD1AAAAjQMAAAAA&#10;" path="m,l5798566,r,27432l,27432,,e" fillcolor="black" stroked="f" strokeweight="0">
                  <v:stroke miterlimit="83231f" joinstyle="miter"/>
                  <v:path arrowok="t" textboxrect="0,0,5798566,27432"/>
                </v:shape>
                <v:shape id="Picture 18196" o:spid="_x0000_s1058"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XxXfBAAAA3gAAAA8AAABkcnMvZG93bnJldi54bWxET02LwjAQvQv+hzAL3jRVUWrXKCIsLHjS&#10;FryOzWxTtpmUJtr6742wsLd5vM/Z7gfbiAd1vnasYD5LQBCXTtdcKSjyr2kKwgdkjY1jUvAkD/vd&#10;eLTFTLuez/S4hErEEPYZKjAhtJmUvjRk0c9cSxy5H9dZDBF2ldQd9jHcNnKRJGtpsebYYLClo6Hy&#10;93K3Cm7FKS+ep5TaZmVsfciXV+pZqcnHcPgEEWgI/+I/97eO89P5Zg3vd+INcvc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XxXfBAAAA3gAAAA8AAAAAAAAAAAAAAAAAnwIA&#10;AGRycy9kb3ducmV2LnhtbFBLBQYAAAAABAAEAPcAAACNAwAAAAA=&#10;">
                  <v:imagedata r:id="rId37" o:title=""/>
                </v:shape>
                <v:rect id="Rectangle 18197" o:spid="_x0000_s1059"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zjMUA&#10;AADeAAAADwAAAGRycy9kb3ducmV2LnhtbERPTWvCQBC9F/wPywi91Y0e2iTNRkRb9FiNYHsbstMk&#10;mJ0N2a1J++u7guBtHu9zsuVoWnGh3jWWFcxnEQji0uqGKwXH4v0pBuE8ssbWMin4JQfLfPKQYart&#10;wHu6HHwlQgi7FBXU3neplK6syaCb2Y44cN+2N+gD7CupexxCuGnlIoqepcGGQ0ONHa1rKs+HH6Ng&#10;G3erz539G6r27Wt7+jglmyLxSj1Ox9UrCE+jv4tv7p0O8+N58g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zOMxQAAAN4AAAAPAAAAAAAAAAAAAAAAAJgCAABkcnMv&#10;ZG93bnJldi54bWxQSwUGAAAAAAQABAD1AAAAigM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B</w:t>
      </w:r>
      <w:r>
        <w:t>ADANIA PRZED PRZYSTĄPIENIEM DO ROBÓT</w:t>
      </w:r>
      <w:r>
        <w:rPr>
          <w:sz w:val="24"/>
        </w:rPr>
        <w:t xml:space="preserve"> </w:t>
      </w:r>
    </w:p>
    <w:p w:rsidR="00D30F25" w:rsidRDefault="00D464F1">
      <w:pPr>
        <w:spacing w:after="266" w:line="283" w:lineRule="auto"/>
        <w:ind w:left="0" w:right="554" w:hanging="10"/>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D30F25" w:rsidRDefault="00D464F1">
      <w:pPr>
        <w:pStyle w:val="Nagwek2"/>
        <w:tabs>
          <w:tab w:val="center" w:pos="1696"/>
        </w:tabs>
        <w:spacing w:after="310"/>
        <w:ind w:left="0" w:firstLine="0"/>
        <w:jc w:val="left"/>
      </w:pPr>
      <w:r>
        <w:rPr>
          <w:noProof/>
        </w:rPr>
        <w:drawing>
          <wp:inline distT="0" distB="0" distL="0" distR="0">
            <wp:extent cx="183642" cy="105918"/>
            <wp:effectExtent l="0" t="0" r="0" b="0"/>
            <wp:docPr id="18210" name="Picture 18210"/>
            <wp:cNvGraphicFramePr/>
            <a:graphic xmlns:a="http://schemas.openxmlformats.org/drawingml/2006/main">
              <a:graphicData uri="http://schemas.openxmlformats.org/drawingml/2006/picture">
                <pic:pic xmlns:pic="http://schemas.openxmlformats.org/drawingml/2006/picture">
                  <pic:nvPicPr>
                    <pic:cNvPr id="18210" name="Picture 18210"/>
                    <pic:cNvPicPr/>
                  </pic:nvPicPr>
                  <pic:blipFill>
                    <a:blip r:embed="rId38"/>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D30F25" w:rsidRDefault="00D464F1">
      <w:pPr>
        <w:spacing w:after="144"/>
        <w:ind w:left="-9" w:right="3496"/>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D30F25" w:rsidRDefault="00D464F1">
      <w:pPr>
        <w:spacing w:after="0" w:line="259" w:lineRule="auto"/>
        <w:ind w:left="0" w:hanging="10"/>
        <w:jc w:val="left"/>
      </w:pPr>
      <w:r>
        <w:rPr>
          <w:b/>
          <w:sz w:val="16"/>
        </w:rPr>
        <w:t xml:space="preserve">TABELA 4 CZĘSTOTLIWOŚĆ ORAZ ZAKRES BADAŃ PRZY BUDOWIE WARSTWY Z MIESZANKI NIEZWIĄZANEJ </w:t>
      </w:r>
    </w:p>
    <w:tbl>
      <w:tblPr>
        <w:tblStyle w:val="TableGrid"/>
        <w:tblW w:w="8452" w:type="dxa"/>
        <w:tblInd w:w="79" w:type="dxa"/>
        <w:tblCellMar>
          <w:top w:w="44" w:type="dxa"/>
          <w:right w:w="25" w:type="dxa"/>
        </w:tblCellMar>
        <w:tblLook w:val="04A0" w:firstRow="1" w:lastRow="0" w:firstColumn="1" w:lastColumn="0" w:noHBand="0" w:noVBand="1"/>
      </w:tblPr>
      <w:tblGrid>
        <w:gridCol w:w="497"/>
        <w:gridCol w:w="3970"/>
        <w:gridCol w:w="1733"/>
        <w:gridCol w:w="1331"/>
        <w:gridCol w:w="921"/>
      </w:tblGrid>
      <w:tr w:rsidR="00D30F25">
        <w:trPr>
          <w:trHeight w:val="293"/>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2" w:firstLine="0"/>
              <w:jc w:val="left"/>
            </w:pPr>
            <w:r>
              <w:rPr>
                <w:sz w:val="20"/>
              </w:rPr>
              <w:t xml:space="preserve">Lp.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2" w:firstLine="0"/>
              <w:jc w:val="left"/>
            </w:pPr>
            <w:r>
              <w:rPr>
                <w:sz w:val="20"/>
              </w:rPr>
              <w:t xml:space="preserve">Wyszczególnienie badań </w:t>
            </w:r>
          </w:p>
        </w:tc>
        <w:tc>
          <w:tcPr>
            <w:tcW w:w="3985" w:type="dxa"/>
            <w:gridSpan w:val="3"/>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0" w:firstLine="0"/>
              <w:jc w:val="left"/>
            </w:pPr>
            <w:r>
              <w:rPr>
                <w:sz w:val="20"/>
              </w:rPr>
              <w:t xml:space="preserve">Częstotliwość badań </w:t>
            </w:r>
          </w:p>
        </w:tc>
      </w:tr>
      <w:tr w:rsidR="00D30F25">
        <w:trPr>
          <w:trHeight w:val="1133"/>
        </w:trPr>
        <w:tc>
          <w:tcPr>
            <w:tcW w:w="0" w:type="auto"/>
            <w:vMerge/>
            <w:tcBorders>
              <w:top w:val="nil"/>
              <w:left w:val="single" w:sz="4" w:space="0" w:color="000000"/>
              <w:bottom w:val="single" w:sz="4" w:space="0" w:color="000000"/>
              <w:right w:val="single" w:sz="4" w:space="0" w:color="000000"/>
            </w:tcBorders>
            <w:vAlign w:val="bottom"/>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1733"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0" w:right="45" w:firstLine="0"/>
            </w:pPr>
            <w:r>
              <w:rPr>
                <w:sz w:val="20"/>
              </w:rPr>
              <w:t xml:space="preserve">Minimalna liczba badań na dziennej działce roboczej </w:t>
            </w:r>
          </w:p>
        </w:tc>
        <w:tc>
          <w:tcPr>
            <w:tcW w:w="1331" w:type="dxa"/>
            <w:tcBorders>
              <w:top w:val="single" w:sz="4" w:space="0" w:color="000000"/>
              <w:left w:val="single" w:sz="4" w:space="0" w:color="000000"/>
              <w:bottom w:val="single" w:sz="4" w:space="0" w:color="000000"/>
              <w:right w:val="nil"/>
            </w:tcBorders>
          </w:tcPr>
          <w:p w:rsidR="00D30F25" w:rsidRDefault="00D464F1">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21" w:type="dxa"/>
            <w:tcBorders>
              <w:top w:val="single" w:sz="4" w:space="0" w:color="000000"/>
              <w:left w:val="nil"/>
              <w:bottom w:val="single" w:sz="4" w:space="0" w:color="000000"/>
              <w:right w:val="single" w:sz="4" w:space="0" w:color="000000"/>
            </w:tcBorders>
            <w:vAlign w:val="center"/>
          </w:tcPr>
          <w:p w:rsidR="00D30F25" w:rsidRDefault="00D464F1">
            <w:pPr>
              <w:spacing w:after="0" w:line="259" w:lineRule="auto"/>
              <w:ind w:left="0" w:firstLine="161"/>
              <w:jc w:val="left"/>
            </w:pPr>
            <w:r>
              <w:rPr>
                <w:sz w:val="20"/>
              </w:rPr>
              <w:t xml:space="preserve">warstwy na </w:t>
            </w:r>
            <w:r>
              <w:rPr>
                <w:sz w:val="20"/>
              </w:rPr>
              <w:tab/>
              <w:t xml:space="preserve">jedno </w:t>
            </w:r>
          </w:p>
        </w:tc>
      </w:tr>
      <w:tr w:rsidR="00D30F25">
        <w:trPr>
          <w:trHeight w:val="290"/>
        </w:trPr>
        <w:tc>
          <w:tcPr>
            <w:tcW w:w="49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2" w:firstLine="0"/>
              <w:jc w:val="left"/>
            </w:pPr>
            <w:r>
              <w:rPr>
                <w:sz w:val="20"/>
              </w:rPr>
              <w:t xml:space="preserve">1 </w:t>
            </w:r>
          </w:p>
        </w:tc>
        <w:tc>
          <w:tcPr>
            <w:tcW w:w="397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2" w:firstLine="0"/>
              <w:jc w:val="left"/>
            </w:pPr>
            <w:r>
              <w:rPr>
                <w:sz w:val="20"/>
              </w:rPr>
              <w:t xml:space="preserve">Uziarnienie mieszanki  </w:t>
            </w:r>
          </w:p>
        </w:tc>
        <w:tc>
          <w:tcPr>
            <w:tcW w:w="1733"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0" w:firstLine="0"/>
              <w:jc w:val="left"/>
            </w:pPr>
            <w:r>
              <w:rPr>
                <w:sz w:val="20"/>
              </w:rPr>
              <w:t xml:space="preserve">2 </w:t>
            </w:r>
          </w:p>
        </w:tc>
        <w:tc>
          <w:tcPr>
            <w:tcW w:w="1331" w:type="dxa"/>
            <w:vMerge w:val="restart"/>
            <w:tcBorders>
              <w:top w:val="single" w:sz="4" w:space="0" w:color="000000"/>
              <w:left w:val="single" w:sz="4" w:space="0" w:color="000000"/>
              <w:bottom w:val="single" w:sz="4" w:space="0" w:color="000000"/>
              <w:right w:val="nil"/>
            </w:tcBorders>
            <w:vAlign w:val="center"/>
          </w:tcPr>
          <w:p w:rsidR="00D30F25" w:rsidRDefault="00D464F1">
            <w:pPr>
              <w:spacing w:after="0" w:line="259" w:lineRule="auto"/>
              <w:ind w:left="72" w:firstLine="0"/>
              <w:jc w:val="left"/>
            </w:pPr>
            <w:r>
              <w:rPr>
                <w:sz w:val="20"/>
              </w:rPr>
              <w:t xml:space="preserve">600 </w:t>
            </w:r>
          </w:p>
        </w:tc>
        <w:tc>
          <w:tcPr>
            <w:tcW w:w="921" w:type="dxa"/>
            <w:vMerge w:val="restart"/>
            <w:tcBorders>
              <w:top w:val="single" w:sz="4" w:space="0" w:color="000000"/>
              <w:left w:val="nil"/>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290"/>
        </w:trPr>
        <w:tc>
          <w:tcPr>
            <w:tcW w:w="49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2" w:firstLine="0"/>
              <w:jc w:val="left"/>
            </w:pPr>
            <w:r>
              <w:rPr>
                <w:sz w:val="20"/>
              </w:rPr>
              <w:t xml:space="preserve">2 </w:t>
            </w:r>
          </w:p>
        </w:tc>
        <w:tc>
          <w:tcPr>
            <w:tcW w:w="397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2"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D30F25" w:rsidRDefault="00D30F25">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D30F25" w:rsidRDefault="00D30F25">
            <w:pPr>
              <w:spacing w:after="160" w:line="259" w:lineRule="auto"/>
              <w:ind w:left="0" w:firstLine="0"/>
              <w:jc w:val="left"/>
            </w:pPr>
          </w:p>
        </w:tc>
      </w:tr>
      <w:tr w:rsidR="00D30F25">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2" w:firstLine="0"/>
              <w:jc w:val="left"/>
            </w:pPr>
            <w:r>
              <w:rPr>
                <w:sz w:val="20"/>
              </w:rPr>
              <w:t xml:space="preserve">3 </w:t>
            </w:r>
          </w:p>
        </w:tc>
        <w:tc>
          <w:tcPr>
            <w:tcW w:w="3971"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2" w:firstLine="0"/>
              <w:jc w:val="left"/>
            </w:pPr>
            <w:r>
              <w:rPr>
                <w:sz w:val="20"/>
              </w:rPr>
              <w:t xml:space="preserve">Zagęszczenie warstwy </w:t>
            </w:r>
          </w:p>
        </w:tc>
        <w:tc>
          <w:tcPr>
            <w:tcW w:w="3985" w:type="dxa"/>
            <w:gridSpan w:val="3"/>
            <w:tcBorders>
              <w:top w:val="single" w:sz="4" w:space="0" w:color="000000"/>
              <w:left w:val="single" w:sz="4" w:space="0" w:color="000000"/>
              <w:bottom w:val="single" w:sz="4" w:space="0" w:color="000000"/>
              <w:right w:val="single" w:sz="4" w:space="0" w:color="000000"/>
            </w:tcBorders>
          </w:tcPr>
          <w:p w:rsidR="00D30F25" w:rsidRDefault="00D464F1">
            <w:pPr>
              <w:spacing w:after="35" w:line="259" w:lineRule="auto"/>
              <w:ind w:left="70" w:firstLine="0"/>
              <w:jc w:val="left"/>
            </w:pPr>
            <w:r>
              <w:rPr>
                <w:sz w:val="20"/>
              </w:rPr>
              <w:t>- co najmniej 10 próbek na 10 000 m</w:t>
            </w:r>
            <w:r>
              <w:rPr>
                <w:sz w:val="20"/>
                <w:vertAlign w:val="superscript"/>
              </w:rPr>
              <w:t xml:space="preserve">2 </w:t>
            </w:r>
          </w:p>
          <w:p w:rsidR="00D30F25" w:rsidRDefault="00D464F1">
            <w:pPr>
              <w:spacing w:after="0" w:line="259" w:lineRule="auto"/>
              <w:ind w:left="70" w:firstLine="0"/>
              <w:jc w:val="left"/>
            </w:pPr>
            <w:r>
              <w:rPr>
                <w:sz w:val="20"/>
              </w:rPr>
              <w:t xml:space="preserve"> </w:t>
            </w:r>
          </w:p>
        </w:tc>
      </w:tr>
      <w:tr w:rsidR="00D30F25">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72" w:firstLine="0"/>
              <w:jc w:val="left"/>
            </w:pPr>
            <w:r>
              <w:rPr>
                <w:sz w:val="20"/>
              </w:rPr>
              <w:t xml:space="preserve">4 </w:t>
            </w:r>
          </w:p>
        </w:tc>
        <w:tc>
          <w:tcPr>
            <w:tcW w:w="3971"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2" w:firstLine="0"/>
            </w:pPr>
            <w:r>
              <w:rPr>
                <w:sz w:val="20"/>
              </w:rPr>
              <w:t xml:space="preserve">Badanie właściwości kruszywa i mieszanki wg  pkt. 2.3 </w:t>
            </w:r>
          </w:p>
        </w:tc>
        <w:tc>
          <w:tcPr>
            <w:tcW w:w="3985" w:type="dxa"/>
            <w:gridSpan w:val="3"/>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70" w:firstLine="0"/>
              <w:jc w:val="left"/>
            </w:pPr>
            <w:r>
              <w:rPr>
                <w:sz w:val="20"/>
              </w:rPr>
              <w:t xml:space="preserve">dla każdej partii kruszywa i przy każdej zmianie kruszywa </w:t>
            </w:r>
          </w:p>
        </w:tc>
      </w:tr>
    </w:tbl>
    <w:p w:rsidR="00D30F25" w:rsidRDefault="00D464F1">
      <w:pPr>
        <w:pStyle w:val="Nagwek3"/>
        <w:spacing w:after="18" w:line="271" w:lineRule="auto"/>
        <w:ind w:left="4"/>
      </w:pPr>
      <w:r>
        <w:rPr>
          <w:sz w:val="22"/>
        </w:rPr>
        <w:t>6.2.2</w:t>
      </w:r>
      <w:r>
        <w:rPr>
          <w:rFonts w:ascii="Arial" w:eastAsia="Arial" w:hAnsi="Arial" w:cs="Arial"/>
          <w:sz w:val="22"/>
        </w:rPr>
        <w:t xml:space="preserve"> </w:t>
      </w:r>
      <w:r>
        <w:rPr>
          <w:sz w:val="22"/>
        </w:rPr>
        <w:t>U</w:t>
      </w:r>
      <w:r>
        <w:rPr>
          <w:sz w:val="18"/>
        </w:rPr>
        <w:t>ZIARNIENIE MIESZANKI</w:t>
      </w:r>
      <w:r>
        <w:rPr>
          <w:sz w:val="22"/>
        </w:rPr>
        <w:t xml:space="preserve"> </w:t>
      </w:r>
    </w:p>
    <w:p w:rsidR="00D30F25" w:rsidRDefault="00D464F1">
      <w:pPr>
        <w:spacing w:after="300"/>
        <w:ind w:left="-9" w:right="565"/>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D30F25" w:rsidRDefault="00D464F1">
      <w:pPr>
        <w:spacing w:after="18"/>
        <w:ind w:left="4" w:hanging="10"/>
      </w:pPr>
      <w:r>
        <w:t>6.2.3</w:t>
      </w:r>
      <w:r>
        <w:rPr>
          <w:rFonts w:ascii="Arial" w:eastAsia="Arial" w:hAnsi="Arial" w:cs="Arial"/>
        </w:rPr>
        <w:t xml:space="preserve"> </w:t>
      </w:r>
      <w:r>
        <w:t>W</w:t>
      </w:r>
      <w:r>
        <w:rPr>
          <w:sz w:val="18"/>
        </w:rPr>
        <w:t xml:space="preserve">ILGOTNOŚĆ MIESZANKI </w:t>
      </w:r>
      <w:r>
        <w:t xml:space="preserve"> </w:t>
      </w:r>
    </w:p>
    <w:p w:rsidR="00D30F25" w:rsidRDefault="00D464F1">
      <w:pPr>
        <w:spacing w:after="298"/>
        <w:ind w:left="-9" w:right="6"/>
      </w:pPr>
      <w:r>
        <w:t xml:space="preserve">Wilgotność mieszanki powinna odpowiadać wilgotności optymalnej z tolerancją +1% i -2%. </w:t>
      </w:r>
    </w:p>
    <w:p w:rsidR="00D30F25" w:rsidRDefault="00D464F1">
      <w:pPr>
        <w:pStyle w:val="Nagwek3"/>
        <w:spacing w:after="18" w:line="271" w:lineRule="auto"/>
        <w:ind w:left="4"/>
      </w:pPr>
      <w:r>
        <w:rPr>
          <w:sz w:val="22"/>
        </w:rPr>
        <w:t>6.2.4</w:t>
      </w:r>
      <w:r>
        <w:rPr>
          <w:rFonts w:ascii="Arial" w:eastAsia="Arial" w:hAnsi="Arial" w:cs="Arial"/>
          <w:sz w:val="22"/>
        </w:rPr>
        <w:t xml:space="preserve"> </w:t>
      </w:r>
      <w:r>
        <w:rPr>
          <w:sz w:val="22"/>
        </w:rPr>
        <w:t>Z</w:t>
      </w:r>
      <w:r>
        <w:rPr>
          <w:sz w:val="18"/>
        </w:rPr>
        <w:t xml:space="preserve">AGĘSZCZENIE </w:t>
      </w:r>
      <w:r>
        <w:rPr>
          <w:sz w:val="22"/>
        </w:rPr>
        <w:t xml:space="preserve"> </w:t>
      </w:r>
    </w:p>
    <w:p w:rsidR="00D30F25" w:rsidRDefault="00D464F1">
      <w:pPr>
        <w:ind w:left="-9" w:right="6"/>
      </w:pPr>
      <w:r>
        <w:t xml:space="preserve">Zagęszczenie każdej warstwy powinno odbywać się aż do osiągnięcia wymaganego wskaźnika zagęszczenia. </w:t>
      </w:r>
    </w:p>
    <w:p w:rsidR="00D30F25" w:rsidRDefault="00D464F1">
      <w:pPr>
        <w:ind w:left="-9" w:right="6"/>
      </w:pPr>
      <w:r>
        <w:t xml:space="preserve">Zagęszczenie należy sprawdzać wg metody obciążeń płytowych wg  Instrukcji badań podłoża gruntowego budowli drogowych i mostowych GDDP 1998 , ale dla podbudów w zakresie przyrostu obciążenia jednostkowego od 0,25 </w:t>
      </w:r>
      <w:proofErr w:type="spellStart"/>
      <w:r>
        <w:t>PMa</w:t>
      </w:r>
      <w:proofErr w:type="spellEnd"/>
      <w:r>
        <w:t xml:space="preserve"> do 0,35 </w:t>
      </w:r>
      <w:proofErr w:type="spellStart"/>
      <w:r>
        <w:t>MPa</w:t>
      </w:r>
      <w:proofErr w:type="spellEnd"/>
      <w:r>
        <w:t xml:space="preserve"> i przyrostu odkształceń odpowiadających temu zakresowi obciążeń jednostkowych oraz dla końcowego obciążenia 0,45 </w:t>
      </w:r>
      <w:proofErr w:type="spellStart"/>
      <w:r>
        <w:t>MPa</w:t>
      </w:r>
      <w:proofErr w:type="spellEnd"/>
      <w:r>
        <w:t xml:space="preserve"> . </w:t>
      </w:r>
    </w:p>
    <w:p w:rsidR="00D30F25" w:rsidRDefault="00D464F1">
      <w:pPr>
        <w:spacing w:after="236"/>
        <w:ind w:left="-9" w:right="6"/>
      </w:pPr>
      <w:r>
        <w:t xml:space="preserve">Moduły odkształcenia oblicza się z następujących wzorów: </w:t>
      </w:r>
    </w:p>
    <w:p w:rsidR="00D30F25" w:rsidRDefault="00D464F1">
      <w:pPr>
        <w:tabs>
          <w:tab w:val="center" w:pos="343"/>
          <w:tab w:val="center" w:pos="1599"/>
          <w:tab w:val="center" w:pos="2727"/>
          <w:tab w:val="center" w:pos="3065"/>
          <w:tab w:val="center" w:pos="3409"/>
          <w:tab w:val="center" w:pos="5675"/>
          <w:tab w:val="center" w:pos="6378"/>
          <w:tab w:val="center" w:pos="7086"/>
          <w:tab w:val="center" w:pos="7918"/>
        </w:tabs>
        <w:ind w:left="-10"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D30F25" w:rsidRDefault="00D464F1">
      <w:pPr>
        <w:tabs>
          <w:tab w:val="center" w:pos="1953"/>
          <w:tab w:val="center" w:pos="3409"/>
          <w:tab w:val="center" w:pos="5675"/>
          <w:tab w:val="center" w:pos="6378"/>
          <w:tab w:val="center" w:pos="7086"/>
          <w:tab w:val="center" w:pos="7918"/>
        </w:tabs>
        <w:spacing w:after="15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D30F25" w:rsidRDefault="00D464F1">
      <w:pPr>
        <w:spacing w:after="218" w:line="259" w:lineRule="auto"/>
        <w:ind w:left="0" w:right="4801" w:hanging="10"/>
        <w:jc w:val="left"/>
      </w:pPr>
      <w:r>
        <w:rPr>
          <w:i/>
          <w:sz w:val="18"/>
        </w:rPr>
        <w:t xml:space="preserve">gdzie: </w:t>
      </w:r>
    </w:p>
    <w:p w:rsidR="00D30F25" w:rsidRDefault="00D464F1">
      <w:pPr>
        <w:spacing w:after="44" w:line="259" w:lineRule="auto"/>
        <w:ind w:left="0" w:right="4801" w:hanging="10"/>
        <w:jc w:val="left"/>
      </w:pPr>
      <w:r>
        <w:rPr>
          <w:i/>
          <w:sz w:val="18"/>
        </w:rPr>
        <w:lastRenderedPageBreak/>
        <w:t>E</w:t>
      </w:r>
      <w:r>
        <w:rPr>
          <w:i/>
          <w:sz w:val="18"/>
          <w:vertAlign w:val="subscript"/>
        </w:rPr>
        <w:t>1</w:t>
      </w:r>
      <w:r>
        <w:rPr>
          <w:i/>
          <w:sz w:val="18"/>
        </w:rPr>
        <w:t>- moduł pierwotny odkształcenia [</w:t>
      </w:r>
      <w:proofErr w:type="spellStart"/>
      <w:r>
        <w:rPr>
          <w:i/>
          <w:sz w:val="18"/>
        </w:rPr>
        <w:t>MPa</w:t>
      </w:r>
      <w:proofErr w:type="spellEnd"/>
      <w:r>
        <w:rPr>
          <w:i/>
          <w:sz w:val="18"/>
        </w:rPr>
        <w:t xml:space="preserve">], </w:t>
      </w:r>
    </w:p>
    <w:p w:rsidR="00D30F25" w:rsidRDefault="00D464F1">
      <w:pPr>
        <w:spacing w:after="44" w:line="324" w:lineRule="auto"/>
        <w:ind w:left="0" w:right="4801" w:hanging="10"/>
        <w:jc w:val="left"/>
      </w:pPr>
      <w:r>
        <w:rPr>
          <w:noProof/>
        </w:rPr>
        <mc:AlternateContent>
          <mc:Choice Requires="wpg">
            <w:drawing>
              <wp:anchor distT="0" distB="0" distL="114300" distR="114300" simplePos="0" relativeHeight="251675648" behindDoc="1" locked="0" layoutInCell="1" allowOverlap="1">
                <wp:simplePos x="0" y="0"/>
                <wp:positionH relativeFrom="column">
                  <wp:posOffset>3048</wp:posOffset>
                </wp:positionH>
                <wp:positionV relativeFrom="paragraph">
                  <wp:posOffset>162967</wp:posOffset>
                </wp:positionV>
                <wp:extent cx="115824" cy="696468"/>
                <wp:effectExtent l="0" t="0" r="0" b="0"/>
                <wp:wrapNone/>
                <wp:docPr id="279870" name="Group 279870"/>
                <wp:cNvGraphicFramePr/>
                <a:graphic xmlns:a="http://schemas.openxmlformats.org/drawingml/2006/main">
                  <a:graphicData uri="http://schemas.microsoft.com/office/word/2010/wordprocessingGroup">
                    <wpg:wgp>
                      <wpg:cNvGrpSpPr/>
                      <wpg:grpSpPr>
                        <a:xfrm>
                          <a:off x="0" y="0"/>
                          <a:ext cx="115824" cy="696468"/>
                          <a:chOff x="0" y="0"/>
                          <a:chExt cx="115824" cy="696468"/>
                        </a:xfrm>
                      </wpg:grpSpPr>
                      <pic:pic xmlns:pic="http://schemas.openxmlformats.org/drawingml/2006/picture">
                        <pic:nvPicPr>
                          <pic:cNvPr id="18490" name="Picture 18490"/>
                          <pic:cNvPicPr/>
                        </pic:nvPicPr>
                        <pic:blipFill>
                          <a:blip r:embed="rId39"/>
                          <a:stretch>
                            <a:fillRect/>
                          </a:stretch>
                        </pic:blipFill>
                        <pic:spPr>
                          <a:xfrm>
                            <a:off x="0" y="0"/>
                            <a:ext cx="115824" cy="140208"/>
                          </a:xfrm>
                          <a:prstGeom prst="rect">
                            <a:avLst/>
                          </a:prstGeom>
                        </pic:spPr>
                      </pic:pic>
                      <pic:pic xmlns:pic="http://schemas.openxmlformats.org/drawingml/2006/picture">
                        <pic:nvPicPr>
                          <pic:cNvPr id="18497" name="Picture 18497"/>
                          <pic:cNvPicPr/>
                        </pic:nvPicPr>
                        <pic:blipFill>
                          <a:blip r:embed="rId39"/>
                          <a:stretch>
                            <a:fillRect/>
                          </a:stretch>
                        </pic:blipFill>
                        <pic:spPr>
                          <a:xfrm>
                            <a:off x="0" y="185928"/>
                            <a:ext cx="115824" cy="140208"/>
                          </a:xfrm>
                          <a:prstGeom prst="rect">
                            <a:avLst/>
                          </a:prstGeom>
                        </pic:spPr>
                      </pic:pic>
                      <pic:pic xmlns:pic="http://schemas.openxmlformats.org/drawingml/2006/picture">
                        <pic:nvPicPr>
                          <pic:cNvPr id="18507" name="Picture 18507"/>
                          <pic:cNvPicPr/>
                        </pic:nvPicPr>
                        <pic:blipFill>
                          <a:blip r:embed="rId39"/>
                          <a:stretch>
                            <a:fillRect/>
                          </a:stretch>
                        </pic:blipFill>
                        <pic:spPr>
                          <a:xfrm>
                            <a:off x="0" y="370331"/>
                            <a:ext cx="115824" cy="140208"/>
                          </a:xfrm>
                          <a:prstGeom prst="rect">
                            <a:avLst/>
                          </a:prstGeom>
                        </pic:spPr>
                      </pic:pic>
                      <pic:pic xmlns:pic="http://schemas.openxmlformats.org/drawingml/2006/picture">
                        <pic:nvPicPr>
                          <pic:cNvPr id="18517" name="Picture 18517"/>
                          <pic:cNvPicPr/>
                        </pic:nvPicPr>
                        <pic:blipFill>
                          <a:blip r:embed="rId39"/>
                          <a:stretch>
                            <a:fillRect/>
                          </a:stretch>
                        </pic:blipFill>
                        <pic:spPr>
                          <a:xfrm>
                            <a:off x="0" y="556260"/>
                            <a:ext cx="115824" cy="140208"/>
                          </a:xfrm>
                          <a:prstGeom prst="rect">
                            <a:avLst/>
                          </a:prstGeom>
                        </pic:spPr>
                      </pic:pic>
                    </wpg:wgp>
                  </a:graphicData>
                </a:graphic>
              </wp:anchor>
            </w:drawing>
          </mc:Choice>
          <mc:Fallback>
            <w:pict>
              <v:group w14:anchorId="099DDE83" id="Group 279870" o:spid="_x0000_s1026" style="position:absolute;margin-left:.25pt;margin-top:12.85pt;width:9.1pt;height:54.85pt;z-index:-251640832" coordsize="1158,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">
                <v:shape id="Picture 18490" o:spid="_x0000_s1027" type="#_x0000_t75" style="position:absolute;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n4KfIAAAA3gAAAA8AAABkcnMvZG93bnJldi54bWxEj81uwkAMhO9IvMPKSL3BplX5S1kQasuP&#10;EIeW8gBW1k2iZr1pdiHp29cHJG62PJ6Zb7HqXKWu1ITSs4HHUQKKOPO25NzA+WsznIEKEdli5ZkM&#10;/FGA1bLfW2BqfcufdD3FXIkJhxQNFDHWqdYhK8hhGPmaWG7fvnEYZW1ybRtsxdxV+ilJJtphyZJQ&#10;YE2vBWU/p4szsDvzeF6/7aaH/B0/1tvk+NsejsY8DLr1C6hIXbyLb997K/Vnz3MBEByZQS//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5+CnyAAAAN4AAAAPAAAAAAAAAAAA&#10;AAAAAJ8CAABkcnMvZG93bnJldi54bWxQSwUGAAAAAAQABAD3AAAAlAMAAAAA&#10;">
                  <v:imagedata r:id="rId104" o:title=""/>
                </v:shape>
                <v:shape id="Picture 18497" o:spid="_x0000_s1028" type="#_x0000_t75" style="position:absolute;top:1859;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OeNPFAAAA3gAAAA8AAABkcnMvZG93bnJldi54bWxET9tqwkAQfRf6D8sUfNNNS200uoq03gh5&#10;aNUPGLLTJDQ7m2ZXE/++KxT6NodzncWqN7W4UusqywqexhEI4tzqigsF59N2NAXhPLLG2jIpuJGD&#10;1fJhsMBE244/6Xr0hQgh7BJUUHrfJFK6vCSDbmwb4sB92dagD7AtpG6xC+Gmls9R9CoNVhwaSmzo&#10;raT8+3gxCvZnnsya932cFhv8WO+i7KdLM6WGj/16DsJT7//Ff+6DDvOnL7MY7u+EG+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DnjTxQAAAN4AAAAPAAAAAAAAAAAAAAAA&#10;AJ8CAABkcnMvZG93bnJldi54bWxQSwUGAAAAAAQABAD3AAAAkQMAAAAA&#10;">
                  <v:imagedata r:id="rId104" o:title=""/>
                </v:shape>
                <v:shape id="Picture 18507" o:spid="_x0000_s1029" type="#_x0000_t75" style="position:absolute;top:3703;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4snEAAAA3gAAAA8AAABkcnMvZG93bnJldi54bWxET81qAjEQvgt9hzAFb5pUsOpqFFFbi3ho&#10;1QcYNuPu0s1k3aTu+vaNIHibj+93ZovWluJKtS8ca3jrKxDEqTMFZxpOx4/eGIQPyAZLx6ThRh4W&#10;85fODBPjGv6h6yFkIoawT1BDHkKVSOnTnCz6vquII3d2tcUQYZ1JU2MTw20pB0q9S4sFx4YcK1rl&#10;lP4e/qyG7YmHk2q9He2yDX4vP9X+0uz2Wndf2+UURKA2PMUP95eJ88dDNYL7O/EGOf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4snEAAAA3gAAAA8AAAAAAAAAAAAAAAAA&#10;nwIAAGRycy9kb3ducmV2LnhtbFBLBQYAAAAABAAEAPcAAACQAwAAAAA=&#10;">
                  <v:imagedata r:id="rId104" o:title=""/>
                </v:shape>
                <v:shape id="Picture 18517" o:spid="_x0000_s1030" type="#_x0000_t75" style="position:absolute;top:5562;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8dBTEAAAA3gAAAA8AAABkcnMvZG93bnJldi54bWxET9uKwjAQfRf2H8Is+KapC96qUWS9LeLD&#10;evmAoRnbYjOpTbT17zeCsG9zONeZzhtTiAdVLresoNeNQBAnVuecKjif1p0RCOeRNRaWScGTHMxn&#10;H60pxtrWfKDH0acihLCLUUHmfRlL6ZKMDLquLYkDd7GVQR9glUpdYR3CTSG/omggDeYcGjIs6Tuj&#10;5Hq8GwXbM/fH5XI73KUr/F1sov2t3u2Van82iwkIT43/F7/dPzrMH/V7Q3i9E26Q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8dBTEAAAA3gAAAA8AAAAAAAAAAAAAAAAA&#10;nwIAAGRycy9kb3ducmV2LnhtbFBLBQYAAAAABAAEAPcAAACQAwAAAAA=&#10;">
                  <v:imagedata r:id="rId104" o:title=""/>
                </v:shap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column">
                  <wp:posOffset>2493594</wp:posOffset>
                </wp:positionH>
                <wp:positionV relativeFrom="paragraph">
                  <wp:posOffset>533298</wp:posOffset>
                </wp:positionV>
                <wp:extent cx="228854" cy="326136"/>
                <wp:effectExtent l="0" t="0" r="0" b="0"/>
                <wp:wrapNone/>
                <wp:docPr id="279871" name="Group 279871"/>
                <wp:cNvGraphicFramePr/>
                <a:graphic xmlns:a="http://schemas.openxmlformats.org/drawingml/2006/main">
                  <a:graphicData uri="http://schemas.microsoft.com/office/word/2010/wordprocessingGroup">
                    <wpg:wgp>
                      <wpg:cNvGrpSpPr/>
                      <wpg:grpSpPr>
                        <a:xfrm>
                          <a:off x="0" y="0"/>
                          <a:ext cx="228854" cy="326136"/>
                          <a:chOff x="0" y="0"/>
                          <a:chExt cx="228854" cy="326136"/>
                        </a:xfrm>
                      </wpg:grpSpPr>
                      <pic:pic xmlns:pic="http://schemas.openxmlformats.org/drawingml/2006/picture">
                        <pic:nvPicPr>
                          <pic:cNvPr id="18513" name="Picture 18513"/>
                          <pic:cNvPicPr/>
                        </pic:nvPicPr>
                        <pic:blipFill>
                          <a:blip r:embed="rId39"/>
                          <a:stretch>
                            <a:fillRect/>
                          </a:stretch>
                        </pic:blipFill>
                        <pic:spPr>
                          <a:xfrm>
                            <a:off x="0" y="0"/>
                            <a:ext cx="115824" cy="140208"/>
                          </a:xfrm>
                          <a:prstGeom prst="rect">
                            <a:avLst/>
                          </a:prstGeom>
                        </pic:spPr>
                      </pic:pic>
                      <pic:pic xmlns:pic="http://schemas.openxmlformats.org/drawingml/2006/picture">
                        <pic:nvPicPr>
                          <pic:cNvPr id="18525" name="Picture 18525"/>
                          <pic:cNvPicPr/>
                        </pic:nvPicPr>
                        <pic:blipFill>
                          <a:blip r:embed="rId39"/>
                          <a:stretch>
                            <a:fillRect/>
                          </a:stretch>
                        </pic:blipFill>
                        <pic:spPr>
                          <a:xfrm>
                            <a:off x="113030" y="185928"/>
                            <a:ext cx="115824" cy="140208"/>
                          </a:xfrm>
                          <a:prstGeom prst="rect">
                            <a:avLst/>
                          </a:prstGeom>
                        </pic:spPr>
                      </pic:pic>
                    </wpg:wgp>
                  </a:graphicData>
                </a:graphic>
              </wp:anchor>
            </w:drawing>
          </mc:Choice>
          <mc:Fallback>
            <w:pict>
              <v:group w14:anchorId="138C0241" id="Group 279871" o:spid="_x0000_s1026" style="position:absolute;margin-left:196.35pt;margin-top:42pt;width:18pt;height:25.7pt;z-index:-251639808" coordsize="228854,32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">
                <v:shape id="Picture 18513" o:spid="_x0000_s1027" type="#_x0000_t75" style="position:absolute;width:115824;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HchfFAAAA3gAAAA8AAABkcnMvZG93bnJldi54bWxET9tqwkAQfS/4D8sIfasbW2w1uor0YkTy&#10;4O0DhuyYhGZn0+w2iX/vCoW+zeFcZ7HqTSVaalxpWcF4FIEgzqwuOVdwPn09TUE4j6yxskwKruRg&#10;tRw8LDDWtuMDtUefixDCLkYFhfd1LKXLCjLoRrYmDtzFNgZ9gE0udYNdCDeVfI6iV2mw5NBQYE3v&#10;BWXfx1+jIDnzZFZ/JG+7/BP3602U/nS7VKnHYb+eg/DU+3/xn3urw/zpZPwC93fCDX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B3IXxQAAAN4AAAAPAAAAAAAAAAAAAAAA&#10;AJ8CAABkcnMvZG93bnJldi54bWxQSwUGAAAAAAQABAD3AAAAkQMAAAAA&#10;">
                  <v:imagedata r:id="rId104" o:title=""/>
                </v:shape>
                <v:shape id="Picture 18525" o:spid="_x0000_s1028" type="#_x0000_t75" style="position:absolute;left:113030;top:185928;width:115824;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OhUXFAAAA3gAAAA8AAABkcnMvZG93bnJldi54bWxET9tqwkAQfS/4D8sIfasbhdSYZhWxF0V8&#10;aDUfMGSnSTA7G7Nbk/59tyD4NodznWw1mEZcqXO1ZQXTSQSCuLC65lJBfnp/SkA4j6yxsUwKfsnB&#10;ajl6yDDVtucvuh59KUIIuxQVVN63qZSuqMigm9iWOHDftjPoA+xKqTvsQ7hp5CyKnqXBmkNDhS1t&#10;KirOxx+jYJtzvGhft/N9+Yaf64/ocOn3B6Uex8P6BYSnwd/FN/dOh/lJPIvh/51wg1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zoVFxQAAAN4AAAAPAAAAAAAAAAAAAAAA&#10;AJ8CAABkcnMvZG93bnJldi54bWxQSwUGAAAAAAQABAD3AAAAkQMAAAAA&#10;">
                  <v:imagedata r:id="rId104" o:title=""/>
                </v:shape>
              </v:group>
            </w:pict>
          </mc:Fallback>
        </mc:AlternateContent>
      </w:r>
      <w:r>
        <w:rPr>
          <w:i/>
          <w:sz w:val="18"/>
        </w:rPr>
        <w:t>E</w:t>
      </w:r>
      <w:r>
        <w:rPr>
          <w:i/>
          <w:sz w:val="18"/>
          <w:vertAlign w:val="subscript"/>
        </w:rPr>
        <w:t>2</w:t>
      </w:r>
      <w:r>
        <w:rPr>
          <w:i/>
          <w:sz w:val="18"/>
        </w:rPr>
        <w:t>- moduł wtórny odkształcenia [</w:t>
      </w:r>
      <w:proofErr w:type="spellStart"/>
      <w:r>
        <w:rPr>
          <w:i/>
          <w:sz w:val="18"/>
        </w:rPr>
        <w:t>MPa</w:t>
      </w:r>
      <w:proofErr w:type="spellEnd"/>
      <w:r>
        <w:rPr>
          <w:i/>
          <w:sz w:val="18"/>
        </w:rPr>
        <w:t>], p- różnica nacisków w pierwszym cyklu obciążania [</w:t>
      </w:r>
      <w:proofErr w:type="spellStart"/>
      <w:r>
        <w:rPr>
          <w:i/>
          <w:sz w:val="18"/>
        </w:rPr>
        <w:t>MPa</w:t>
      </w:r>
      <w:proofErr w:type="spellEnd"/>
      <w:r>
        <w:rPr>
          <w:i/>
          <w:sz w:val="18"/>
        </w:rPr>
        <w:t>], p</w:t>
      </w:r>
      <w:r>
        <w:rPr>
          <w:i/>
          <w:sz w:val="18"/>
          <w:vertAlign w:val="subscript"/>
        </w:rPr>
        <w:t>2</w:t>
      </w:r>
      <w:r>
        <w:rPr>
          <w:i/>
          <w:sz w:val="18"/>
        </w:rPr>
        <w:t xml:space="preserve"> - różnica nacisków w drugim cyklu obciążania [</w:t>
      </w:r>
      <w:proofErr w:type="spellStart"/>
      <w:r>
        <w:rPr>
          <w:i/>
          <w:sz w:val="18"/>
        </w:rPr>
        <w:t>MPa</w:t>
      </w:r>
      <w:proofErr w:type="spellEnd"/>
      <w:r>
        <w:rPr>
          <w:i/>
          <w:sz w:val="18"/>
        </w:rPr>
        <w:t xml:space="preserve">], s- przyrost </w:t>
      </w:r>
      <w:proofErr w:type="spellStart"/>
      <w:r>
        <w:rPr>
          <w:i/>
          <w:sz w:val="18"/>
        </w:rPr>
        <w:t>osiadań</w:t>
      </w:r>
      <w:proofErr w:type="spellEnd"/>
      <w:r>
        <w:rPr>
          <w:i/>
          <w:sz w:val="18"/>
        </w:rPr>
        <w:t xml:space="preserve"> odpowiadający różnicy nacisków p [mm], s</w:t>
      </w:r>
      <w:r>
        <w:rPr>
          <w:i/>
          <w:sz w:val="18"/>
          <w:vertAlign w:val="subscript"/>
        </w:rPr>
        <w:t>2</w:t>
      </w:r>
      <w:r>
        <w:rPr>
          <w:i/>
          <w:sz w:val="18"/>
        </w:rPr>
        <w:t xml:space="preserve"> - przyrost </w:t>
      </w:r>
      <w:proofErr w:type="spellStart"/>
      <w:r>
        <w:rPr>
          <w:i/>
          <w:sz w:val="18"/>
        </w:rPr>
        <w:t>osiadań</w:t>
      </w:r>
      <w:proofErr w:type="spellEnd"/>
      <w:r>
        <w:rPr>
          <w:i/>
          <w:sz w:val="18"/>
        </w:rPr>
        <w:t xml:space="preserve"> odpowiadający różnicy nacisków p</w:t>
      </w:r>
      <w:r>
        <w:rPr>
          <w:i/>
          <w:sz w:val="18"/>
          <w:vertAlign w:val="subscript"/>
        </w:rPr>
        <w:t>2</w:t>
      </w:r>
      <w:r>
        <w:rPr>
          <w:i/>
          <w:sz w:val="18"/>
        </w:rPr>
        <w:t xml:space="preserve"> [mm], D </w:t>
      </w:r>
      <w:r>
        <w:rPr>
          <w:i/>
          <w:sz w:val="18"/>
        </w:rPr>
        <w:tab/>
        <w:t xml:space="preserve">- średnica płyty [mm] (D = 300 mm). </w:t>
      </w:r>
    </w:p>
    <w:p w:rsidR="00D30F25" w:rsidRDefault="00D464F1">
      <w:pPr>
        <w:spacing w:after="290"/>
        <w:ind w:left="-9" w:right="565"/>
      </w:pPr>
      <w:r>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D30F25" w:rsidRDefault="00D464F1">
      <w:pPr>
        <w:spacing w:after="0" w:line="259" w:lineRule="auto"/>
        <w:ind w:left="0" w:right="759" w:firstLine="0"/>
        <w:jc w:val="center"/>
      </w:pPr>
      <w:r>
        <w:rPr>
          <w:rFonts w:ascii="Times New Roman" w:eastAsia="Times New Roman" w:hAnsi="Times New Roman" w:cs="Times New Roman"/>
          <w:i/>
          <w:sz w:val="20"/>
        </w:rPr>
        <w:t>E</w:t>
      </w:r>
      <w:r>
        <w:rPr>
          <w:rFonts w:ascii="Times New Roman" w:eastAsia="Times New Roman" w:hAnsi="Times New Roman" w:cs="Times New Roman"/>
          <w:sz w:val="20"/>
          <w:vertAlign w:val="subscript"/>
        </w:rPr>
        <w:t>2</w:t>
      </w:r>
    </w:p>
    <w:p w:rsidR="00D30F25" w:rsidRDefault="00D464F1">
      <w:pPr>
        <w:tabs>
          <w:tab w:val="center" w:pos="713"/>
          <w:tab w:val="center" w:pos="1421"/>
          <w:tab w:val="center" w:pos="2129"/>
          <w:tab w:val="center" w:pos="2837"/>
          <w:tab w:val="center" w:pos="3545"/>
          <w:tab w:val="center" w:pos="4787"/>
        </w:tabs>
        <w:spacing w:after="473"/>
        <w:ind w:left="-10"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79386" cy="6445"/>
                <wp:effectExtent l="0" t="0" r="0" b="0"/>
                <wp:docPr id="279872" name="Group 279872"/>
                <wp:cNvGraphicFramePr/>
                <a:graphic xmlns:a="http://schemas.openxmlformats.org/drawingml/2006/main">
                  <a:graphicData uri="http://schemas.microsoft.com/office/word/2010/wordprocessingGroup">
                    <wpg:wgp>
                      <wpg:cNvGrpSpPr/>
                      <wpg:grpSpPr>
                        <a:xfrm>
                          <a:off x="0" y="0"/>
                          <a:ext cx="179386" cy="6445"/>
                          <a:chOff x="0" y="0"/>
                          <a:chExt cx="179386" cy="6445"/>
                        </a:xfrm>
                      </wpg:grpSpPr>
                      <wps:wsp>
                        <wps:cNvPr id="18565" name="Shape 18565"/>
                        <wps:cNvSpPr/>
                        <wps:spPr>
                          <a:xfrm>
                            <a:off x="0" y="0"/>
                            <a:ext cx="179386" cy="6445"/>
                          </a:xfrm>
                          <a:custGeom>
                            <a:avLst/>
                            <a:gdLst/>
                            <a:ahLst/>
                            <a:cxnLst/>
                            <a:rect l="0" t="0" r="0" b="0"/>
                            <a:pathLst>
                              <a:path w="179386" h="6445">
                                <a:moveTo>
                                  <a:pt x="0" y="0"/>
                                </a:moveTo>
                                <a:lnTo>
                                  <a:pt x="179386" y="0"/>
                                </a:lnTo>
                                <a:lnTo>
                                  <a:pt x="179386" y="2925"/>
                                </a:lnTo>
                                <a:lnTo>
                                  <a:pt x="179386" y="6445"/>
                                </a:lnTo>
                                <a:lnTo>
                                  <a:pt x="0" y="6445"/>
                                </a:lnTo>
                                <a:lnTo>
                                  <a:pt x="0" y="29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450201" id="Group 279872" o:spid="_x0000_s1026" style="width:14.1pt;height:.5pt;mso-position-horizontal-relative:char;mso-position-vertical-relative:line" coordsize="179386,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">
                <v:shape id="Shape 18565" o:spid="_x0000_s1027" style="position:absolute;width:179386;height:6445;visibility:visible;mso-wrap-style:square;v-text-anchor:top" coordsize="179386,6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TisUA&#10;AADeAAAADwAAAGRycy9kb3ducmV2LnhtbERPTWvCQBC9F/wPywheRDcVtCG6ihSlhfbS6MHjkB2z&#10;wexszK4x7a/vFoTe5vE+Z7XpbS06an3lWMHzNAFBXDhdcangeNhPUhA+IGusHZOCb/KwWQ+eVphp&#10;d+cv6vJQihjCPkMFJoQmk9IXhiz6qWuII3d2rcUQYVtK3eI9httazpJkIS1WHBsMNvRqqLjkN6ug&#10;u+DpmL+8fZrxB/1Iuyt2h2uq1GjYb5cgAvXhX/xwv+s4P50v5vD3Tr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pOKxQAAAN4AAAAPAAAAAAAAAAAAAAAAAJgCAABkcnMv&#10;ZG93bnJldi54bWxQSwUGAAAAAAQABAD1AAAAigMAAAAA&#10;" path="m,l179386,r,2925l179386,6445,,6445,,2925,,xe" fillcolor="black" stroked="f" strokeweight="0">
                  <v:stroke miterlimit="83231f" joinstyle="miter"/>
                  <v:path arrowok="t" textboxrect="0,0,179386,6445"/>
                </v:shape>
                <w10:anchorlock/>
              </v:group>
            </w:pict>
          </mc:Fallback>
        </mc:AlternateContent>
      </w:r>
      <w:r>
        <w:rPr>
          <w:rFonts w:ascii="Times New Roman" w:eastAsia="Times New Roman" w:hAnsi="Times New Roman" w:cs="Times New Roman"/>
          <w:i/>
          <w:sz w:val="31"/>
          <w:vertAlign w:val="subscript"/>
        </w:rPr>
        <w:t>E</w:t>
      </w:r>
      <w:r>
        <w:rPr>
          <w:rFonts w:ascii="Times New Roman" w:eastAsia="Times New Roman" w:hAnsi="Times New Roman" w:cs="Times New Roman"/>
          <w:vertAlign w:val="subscript"/>
        </w:rPr>
        <w:t>1</w:t>
      </w:r>
      <w:r>
        <w:t xml:space="preserve">  </w:t>
      </w:r>
      <w:r>
        <w:rPr>
          <w:rFonts w:ascii="Segoe UI Symbol" w:eastAsia="Segoe UI Symbol" w:hAnsi="Segoe UI Symbol" w:cs="Segoe UI Symbol"/>
        </w:rPr>
        <w:t></w:t>
      </w:r>
      <w:r>
        <w:t xml:space="preserve">   2,2 </w:t>
      </w:r>
    </w:p>
    <w:p w:rsidR="00D30F25" w:rsidRDefault="00D464F1">
      <w:pPr>
        <w:pStyle w:val="Nagwek3"/>
        <w:spacing w:after="18" w:line="271" w:lineRule="auto"/>
        <w:ind w:left="4"/>
      </w:pPr>
      <w:r>
        <w:rPr>
          <w:sz w:val="22"/>
        </w:rPr>
        <w:t>6.2.5</w:t>
      </w:r>
      <w:r>
        <w:rPr>
          <w:rFonts w:ascii="Arial" w:eastAsia="Arial" w:hAnsi="Arial" w:cs="Arial"/>
          <w:sz w:val="22"/>
        </w:rPr>
        <w:t xml:space="preserve"> </w:t>
      </w:r>
      <w:r>
        <w:rPr>
          <w:sz w:val="22"/>
        </w:rPr>
        <w:t>W</w:t>
      </w:r>
      <w:r>
        <w:rPr>
          <w:sz w:val="18"/>
        </w:rPr>
        <w:t>ŁAŚCIWOŚCI KRUSZYWA</w:t>
      </w:r>
      <w:r>
        <w:rPr>
          <w:sz w:val="22"/>
        </w:rPr>
        <w:t xml:space="preserve"> </w:t>
      </w:r>
    </w:p>
    <w:p w:rsidR="00D30F25" w:rsidRDefault="00D464F1">
      <w:pPr>
        <w:spacing w:after="290" w:line="283" w:lineRule="auto"/>
        <w:ind w:left="0" w:right="554" w:hanging="10"/>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D30F25" w:rsidRDefault="00D464F1">
      <w:pPr>
        <w:pStyle w:val="Nagwek3"/>
        <w:spacing w:after="199" w:line="271" w:lineRule="auto"/>
        <w:ind w:left="4" w:right="3486"/>
      </w:pPr>
      <w:r>
        <w:rPr>
          <w:sz w:val="22"/>
        </w:rPr>
        <w:t>6.2.6</w:t>
      </w:r>
      <w:r>
        <w:rPr>
          <w:rFonts w:ascii="Arial" w:eastAsia="Arial" w:hAnsi="Arial" w:cs="Arial"/>
          <w:sz w:val="22"/>
        </w:rPr>
        <w:t xml:space="preserve"> </w:t>
      </w:r>
      <w:r>
        <w:rPr>
          <w:sz w:val="22"/>
        </w:rPr>
        <w:t>W</w:t>
      </w:r>
      <w:r>
        <w:rPr>
          <w:sz w:val="18"/>
        </w:rPr>
        <w:t xml:space="preserve">YMAGANIA DOTYCZĄCE CECH GEOMETRYCZNYCH </w:t>
      </w:r>
      <w:r>
        <w:rPr>
          <w:sz w:val="22"/>
        </w:rPr>
        <w:t xml:space="preserve"> </w:t>
      </w:r>
      <w:r>
        <w:rPr>
          <w:b/>
          <w:sz w:val="22"/>
        </w:rPr>
        <w:t xml:space="preserve">Częstotliwość oraz zakres pomiarów </w:t>
      </w:r>
    </w:p>
    <w:p w:rsidR="00D30F25" w:rsidRDefault="00D464F1">
      <w:pPr>
        <w:spacing w:after="150"/>
        <w:ind w:left="-9" w:right="6"/>
      </w:pPr>
      <w:r>
        <w:t xml:space="preserve">Częstotliwość oraz zakres pomiarów dotyczących cech geometrycznych warstw podano w tabl. 5. </w:t>
      </w:r>
    </w:p>
    <w:p w:rsidR="00D30F25" w:rsidRDefault="00D464F1">
      <w:pPr>
        <w:spacing w:after="0" w:line="259" w:lineRule="auto"/>
        <w:ind w:left="0" w:hanging="10"/>
        <w:jc w:val="left"/>
      </w:pPr>
      <w:r>
        <w:rPr>
          <w:b/>
          <w:sz w:val="16"/>
        </w:rPr>
        <w:t xml:space="preserve">TABELA 5 CZĘSTOTLIWOŚĆ ORAZ ZAKRES POMIARÓW WYKONANEJ WARSTWY </w:t>
      </w:r>
    </w:p>
    <w:tbl>
      <w:tblPr>
        <w:tblStyle w:val="TableGrid"/>
        <w:tblW w:w="8311" w:type="dxa"/>
        <w:tblInd w:w="79" w:type="dxa"/>
        <w:tblCellMar>
          <w:top w:w="44" w:type="dxa"/>
          <w:left w:w="70" w:type="dxa"/>
          <w:right w:w="20" w:type="dxa"/>
        </w:tblCellMar>
        <w:tblLook w:val="04A0" w:firstRow="1" w:lastRow="0" w:firstColumn="1" w:lastColumn="0" w:noHBand="0" w:noVBand="1"/>
      </w:tblPr>
      <w:tblGrid>
        <w:gridCol w:w="638"/>
        <w:gridCol w:w="3368"/>
        <w:gridCol w:w="4305"/>
      </w:tblGrid>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right="35" w:firstLine="0"/>
              <w:jc w:val="center"/>
            </w:pPr>
            <w:r>
              <w:rPr>
                <w:b/>
                <w:sz w:val="20"/>
              </w:rPr>
              <w:t xml:space="preserve">Lp.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b/>
                <w:sz w:val="20"/>
              </w:rPr>
              <w:t xml:space="preserve">Wyszczególnienie badań i pomiarów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right="44" w:firstLine="0"/>
              <w:jc w:val="center"/>
            </w:pPr>
            <w:r>
              <w:rPr>
                <w:b/>
                <w:sz w:val="20"/>
              </w:rPr>
              <w:t xml:space="preserve">Minimalna częstotliwość pomiarów </w:t>
            </w:r>
          </w:p>
        </w:tc>
      </w:tr>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1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Szerokość warstwy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10 razy na 1 km </w:t>
            </w:r>
          </w:p>
        </w:tc>
      </w:tr>
      <w:tr w:rsidR="00D30F25">
        <w:trPr>
          <w:trHeight w:val="574"/>
        </w:trPr>
        <w:tc>
          <w:tcPr>
            <w:tcW w:w="638"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sz w:val="20"/>
              </w:rPr>
              <w:t xml:space="preserve">2 </w:t>
            </w:r>
          </w:p>
        </w:tc>
        <w:tc>
          <w:tcPr>
            <w:tcW w:w="3368"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Równość podłużna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pPr>
            <w:r>
              <w:rPr>
                <w:sz w:val="20"/>
              </w:rPr>
              <w:t xml:space="preserve">w sposób ciągły </w:t>
            </w:r>
            <w:proofErr w:type="spellStart"/>
            <w:r>
              <w:rPr>
                <w:sz w:val="20"/>
              </w:rPr>
              <w:t>planografem</w:t>
            </w:r>
            <w:proofErr w:type="spellEnd"/>
            <w:r>
              <w:rPr>
                <w:sz w:val="20"/>
              </w:rPr>
              <w:t xml:space="preserve"> albo co 20 m łatą na każdym pasie ruchu </w:t>
            </w:r>
          </w:p>
        </w:tc>
      </w:tr>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3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Równość poprzeczna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10 razy na 1 km </w:t>
            </w:r>
          </w:p>
        </w:tc>
      </w:tr>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4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Spadki poprzeczne*</w:t>
            </w:r>
            <w:r>
              <w:rPr>
                <w:sz w:val="20"/>
                <w:vertAlign w:val="superscript"/>
              </w:rPr>
              <w:t xml:space="preserve">)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10 razy na 1 km </w:t>
            </w:r>
          </w:p>
        </w:tc>
      </w:tr>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5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Rzędne wysokościowe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co 20 m, a na odcinkach krzywoliniowych co 10 m </w:t>
            </w:r>
          </w:p>
        </w:tc>
      </w:tr>
      <w:tr w:rsidR="00D30F25">
        <w:trPr>
          <w:trHeight w:val="290"/>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6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Ukształtowanie osi w planie*</w:t>
            </w:r>
            <w:r>
              <w:rPr>
                <w:sz w:val="20"/>
                <w:vertAlign w:val="superscript"/>
              </w:rPr>
              <w:t xml:space="preserve">)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co 100 m </w:t>
            </w:r>
          </w:p>
        </w:tc>
      </w:tr>
      <w:tr w:rsidR="00D30F25">
        <w:trPr>
          <w:trHeight w:val="852"/>
        </w:trPr>
        <w:tc>
          <w:tcPr>
            <w:tcW w:w="638"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2" w:firstLine="0"/>
              <w:jc w:val="left"/>
            </w:pPr>
            <w:r>
              <w:rPr>
                <w:sz w:val="20"/>
              </w:rPr>
              <w:t xml:space="preserve">7 </w:t>
            </w:r>
          </w:p>
        </w:tc>
        <w:tc>
          <w:tcPr>
            <w:tcW w:w="3368"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Grubość warstwy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2" w:firstLine="0"/>
              <w:jc w:val="left"/>
            </w:pPr>
            <w:r>
              <w:rPr>
                <w:sz w:val="20"/>
              </w:rPr>
              <w:t xml:space="preserve">Podczas budowy: </w:t>
            </w:r>
          </w:p>
          <w:p w:rsidR="00D30F25" w:rsidRDefault="00D464F1">
            <w:pPr>
              <w:spacing w:after="0" w:line="259" w:lineRule="auto"/>
              <w:ind w:left="2" w:firstLine="0"/>
            </w:pPr>
            <w:r>
              <w:rPr>
                <w:sz w:val="20"/>
              </w:rPr>
              <w:t>w 3 punktach na każdej działce roboczej, lecz nie rzadziej niż raz na 400 m</w:t>
            </w:r>
            <w:r>
              <w:rPr>
                <w:sz w:val="20"/>
                <w:vertAlign w:val="superscript"/>
              </w:rPr>
              <w:t xml:space="preserve">2 </w:t>
            </w:r>
          </w:p>
        </w:tc>
      </w:tr>
      <w:tr w:rsidR="00D30F25">
        <w:trPr>
          <w:trHeight w:val="293"/>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60" w:firstLine="0"/>
              <w:jc w:val="center"/>
            </w:pPr>
            <w:r>
              <w:rPr>
                <w:b/>
                <w:sz w:val="20"/>
              </w:rPr>
              <w:t xml:space="preserve">Lp.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108" w:firstLine="0"/>
              <w:jc w:val="left"/>
            </w:pPr>
            <w:r>
              <w:rPr>
                <w:b/>
                <w:sz w:val="20"/>
              </w:rPr>
              <w:t xml:space="preserve">Wyszczególnienie badań i pomiarów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51" w:firstLine="0"/>
              <w:jc w:val="center"/>
            </w:pPr>
            <w:r>
              <w:rPr>
                <w:b/>
                <w:sz w:val="20"/>
              </w:rPr>
              <w:t xml:space="preserve">Minimalna częstotliwość pomiarów </w:t>
            </w:r>
          </w:p>
        </w:tc>
      </w:tr>
      <w:tr w:rsidR="00D30F25">
        <w:trPr>
          <w:trHeight w:val="571"/>
        </w:trPr>
        <w:tc>
          <w:tcPr>
            <w:tcW w:w="638"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right="124" w:firstLine="0"/>
              <w:jc w:val="left"/>
            </w:pPr>
            <w:r>
              <w:rPr>
                <w:sz w:val="20"/>
              </w:rPr>
              <w:t>Przed odbiorem: w 3 punktach, lecz nie rzadziej niż raz na 2000 m</w:t>
            </w:r>
            <w:r>
              <w:rPr>
                <w:sz w:val="20"/>
                <w:vertAlign w:val="superscript"/>
              </w:rPr>
              <w:t xml:space="preserve">2 </w:t>
            </w:r>
          </w:p>
        </w:tc>
      </w:tr>
      <w:tr w:rsidR="00D30F25">
        <w:trPr>
          <w:trHeight w:val="571"/>
        </w:trPr>
        <w:tc>
          <w:tcPr>
            <w:tcW w:w="638"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 xml:space="preserve">8 </w:t>
            </w:r>
          </w:p>
        </w:tc>
        <w:tc>
          <w:tcPr>
            <w:tcW w:w="3368"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Nośność: </w:t>
            </w:r>
          </w:p>
          <w:p w:rsidR="00D30F25" w:rsidRDefault="00D464F1">
            <w:pPr>
              <w:spacing w:after="0" w:line="259" w:lineRule="auto"/>
              <w:ind w:left="0" w:firstLine="0"/>
              <w:jc w:val="left"/>
            </w:pPr>
            <w:r>
              <w:rPr>
                <w:sz w:val="20"/>
              </w:rPr>
              <w:t xml:space="preserve">- moduł odkształcenia </w:t>
            </w:r>
          </w:p>
        </w:tc>
        <w:tc>
          <w:tcPr>
            <w:tcW w:w="4304"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2" w:firstLine="0"/>
              <w:jc w:val="left"/>
            </w:pPr>
            <w:r>
              <w:rPr>
                <w:sz w:val="20"/>
              </w:rPr>
              <w:t>co najmniej 1 raz na  1000 m</w:t>
            </w:r>
            <w:r>
              <w:rPr>
                <w:sz w:val="20"/>
                <w:vertAlign w:val="superscript"/>
              </w:rPr>
              <w:t xml:space="preserve">2 </w:t>
            </w:r>
          </w:p>
        </w:tc>
      </w:tr>
    </w:tbl>
    <w:p w:rsidR="00D30F25" w:rsidRDefault="00D464F1">
      <w:pPr>
        <w:spacing w:after="243"/>
        <w:ind w:left="4" w:hanging="10"/>
      </w:pPr>
      <w:r>
        <w:rPr>
          <w:sz w:val="18"/>
        </w:rPr>
        <w:t xml:space="preserve">*) Dodatkowe pomiary spadków poprzecznych i ukształtowania osi w planie należy wykonać w punktach głównych łuków poziomych. </w:t>
      </w:r>
    </w:p>
    <w:p w:rsidR="00D30F25" w:rsidRDefault="00D464F1">
      <w:pPr>
        <w:spacing w:after="207" w:line="269" w:lineRule="auto"/>
        <w:ind w:left="0" w:hanging="10"/>
      </w:pPr>
      <w:r>
        <w:rPr>
          <w:b/>
        </w:rPr>
        <w:lastRenderedPageBreak/>
        <w:t xml:space="preserve">Szerokość </w:t>
      </w:r>
    </w:p>
    <w:p w:rsidR="00D30F25" w:rsidRDefault="00D464F1">
      <w:pPr>
        <w:spacing w:after="182"/>
        <w:ind w:left="-9" w:right="6"/>
      </w:pPr>
      <w:r>
        <w:t xml:space="preserve">Szerokość nie może różnić się od szerokości projektowanej o więcej  niż </w:t>
      </w:r>
      <w:r>
        <w:rPr>
          <w:rFonts w:ascii="Segoe UI Symbol" w:eastAsia="Segoe UI Symbol" w:hAnsi="Segoe UI Symbol" w:cs="Segoe UI Symbol"/>
        </w:rPr>
        <w:t></w:t>
      </w:r>
      <w:r>
        <w:t xml:space="preserve">5 cm. </w:t>
      </w:r>
    </w:p>
    <w:p w:rsidR="00D30F25" w:rsidRDefault="00D464F1">
      <w:pPr>
        <w:ind w:left="-9" w:right="6"/>
      </w:pPr>
      <w:r>
        <w:t xml:space="preserve">Na jezdniach bez krawężników szerokość warstwy powinna być większa od szerokości warstwy wyżej leżącej o co najmniej 25 cm lub o wartość wskazaną w dokumentacji projektowej. </w:t>
      </w:r>
    </w:p>
    <w:p w:rsidR="00D30F25" w:rsidRDefault="00D464F1">
      <w:pPr>
        <w:spacing w:after="207" w:line="269" w:lineRule="auto"/>
        <w:ind w:left="0" w:hanging="10"/>
      </w:pPr>
      <w:r>
        <w:rPr>
          <w:b/>
        </w:rPr>
        <w:t xml:space="preserve">Równość </w:t>
      </w:r>
    </w:p>
    <w:p w:rsidR="00D30F25" w:rsidRDefault="00D464F1">
      <w:pPr>
        <w:ind w:left="-9" w:right="417"/>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D30F25" w:rsidRDefault="00D464F1">
      <w:pPr>
        <w:spacing w:after="251"/>
        <w:ind w:left="-9" w:right="6"/>
      </w:pPr>
      <w:r>
        <w:t xml:space="preserve">Nierówności nie mogą przekraczać: </w:t>
      </w:r>
    </w:p>
    <w:p w:rsidR="00D30F25" w:rsidRDefault="00D464F1">
      <w:pPr>
        <w:numPr>
          <w:ilvl w:val="0"/>
          <w:numId w:val="80"/>
        </w:numPr>
        <w:spacing w:after="29"/>
        <w:ind w:right="6" w:hanging="360"/>
      </w:pPr>
      <w:r>
        <w:t xml:space="preserve">9 mm dla nawierzchni poboczy, </w:t>
      </w:r>
    </w:p>
    <w:p w:rsidR="00D30F25" w:rsidRDefault="00D464F1">
      <w:pPr>
        <w:numPr>
          <w:ilvl w:val="0"/>
          <w:numId w:val="80"/>
        </w:numPr>
        <w:spacing w:after="27"/>
        <w:ind w:right="6" w:hanging="360"/>
      </w:pPr>
      <w:r>
        <w:t xml:space="preserve">10 mm dla podbudowy zasadniczej, </w:t>
      </w:r>
    </w:p>
    <w:p w:rsidR="00D30F25" w:rsidRDefault="00D464F1">
      <w:pPr>
        <w:numPr>
          <w:ilvl w:val="0"/>
          <w:numId w:val="80"/>
        </w:numPr>
        <w:ind w:right="6" w:hanging="360"/>
      </w:pPr>
      <w:r>
        <w:t xml:space="preserve">20 mm dla podbudowy pomocniczej i warstwy podłoża. </w:t>
      </w:r>
    </w:p>
    <w:p w:rsidR="00D30F25" w:rsidRDefault="00D464F1">
      <w:pPr>
        <w:spacing w:after="207" w:line="269" w:lineRule="auto"/>
        <w:ind w:left="0" w:hanging="10"/>
      </w:pPr>
      <w:r>
        <w:rPr>
          <w:b/>
        </w:rPr>
        <w:t xml:space="preserve">Spadki poprzeczne  </w:t>
      </w:r>
    </w:p>
    <w:p w:rsidR="00D30F25" w:rsidRDefault="00D464F1">
      <w:pPr>
        <w:ind w:left="-9" w:right="402"/>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D30F25" w:rsidRDefault="00D464F1">
      <w:pPr>
        <w:spacing w:after="207" w:line="269" w:lineRule="auto"/>
        <w:ind w:left="0" w:hanging="10"/>
      </w:pPr>
      <w:r>
        <w:rPr>
          <w:b/>
        </w:rPr>
        <w:t xml:space="preserve">Rzędne wysokościowe  </w:t>
      </w:r>
    </w:p>
    <w:p w:rsidR="00D30F25" w:rsidRDefault="00D464F1">
      <w:pPr>
        <w:spacing w:after="248"/>
        <w:ind w:left="-9" w:right="6"/>
      </w:pPr>
      <w:r>
        <w:t xml:space="preserve">Rzędne wysokościowe osi i krawędzi powinny mieścić się w podanych odchyleniach w stosunku do projektowanego profilu podłużnego: </w:t>
      </w:r>
    </w:p>
    <w:p w:rsidR="00D30F25" w:rsidRDefault="00D464F1">
      <w:pPr>
        <w:numPr>
          <w:ilvl w:val="0"/>
          <w:numId w:val="80"/>
        </w:numPr>
        <w:spacing w:after="26"/>
        <w:ind w:right="6" w:hanging="360"/>
      </w:pPr>
      <w:r>
        <w:t xml:space="preserve">dla nawierzchni poboczy +1 cm, -1 cm, </w:t>
      </w:r>
    </w:p>
    <w:p w:rsidR="00D30F25" w:rsidRDefault="00D464F1">
      <w:pPr>
        <w:numPr>
          <w:ilvl w:val="0"/>
          <w:numId w:val="80"/>
        </w:numPr>
        <w:spacing w:after="29"/>
        <w:ind w:right="6" w:hanging="360"/>
      </w:pPr>
      <w:r>
        <w:t xml:space="preserve">dla podbudowy zasadniczej: -1 cm, +0 cm, </w:t>
      </w:r>
    </w:p>
    <w:p w:rsidR="00D30F25" w:rsidRDefault="00D464F1">
      <w:pPr>
        <w:numPr>
          <w:ilvl w:val="0"/>
          <w:numId w:val="80"/>
        </w:numPr>
        <w:ind w:right="6" w:hanging="360"/>
      </w:pPr>
      <w:r>
        <w:t xml:space="preserve">dla podbudowy pomocniczej i warstwy podłoża: -2 cm, +0 cm. </w:t>
      </w:r>
    </w:p>
    <w:p w:rsidR="00D30F25" w:rsidRDefault="00D464F1">
      <w:pPr>
        <w:spacing w:after="207" w:line="269" w:lineRule="auto"/>
        <w:ind w:left="0" w:hanging="10"/>
      </w:pPr>
      <w:r>
        <w:rPr>
          <w:b/>
        </w:rPr>
        <w:t xml:space="preserve">Ukształtowanie osi </w:t>
      </w:r>
    </w:p>
    <w:p w:rsidR="00D30F25" w:rsidRDefault="00D464F1">
      <w:pPr>
        <w:ind w:left="-9" w:right="6"/>
      </w:pPr>
      <w:r>
        <w:t xml:space="preserve">Oś w planie nie może być przesunięta w stosunku do osi projektowanej o więcej niż  5 cm. </w:t>
      </w:r>
    </w:p>
    <w:p w:rsidR="00D30F25" w:rsidRDefault="00D464F1">
      <w:pPr>
        <w:spacing w:after="207" w:line="269" w:lineRule="auto"/>
        <w:ind w:left="0" w:hanging="10"/>
      </w:pPr>
      <w:r>
        <w:rPr>
          <w:b/>
        </w:rPr>
        <w:t xml:space="preserve">Grubość warstwy </w:t>
      </w:r>
    </w:p>
    <w:p w:rsidR="00D30F25" w:rsidRDefault="00D464F1">
      <w:pPr>
        <w:spacing w:after="252"/>
        <w:ind w:left="-9" w:right="6"/>
      </w:pPr>
      <w:r>
        <w:t xml:space="preserve">Grubość nie może się różnić od grubości projektowanej o więcej niż: </w:t>
      </w:r>
    </w:p>
    <w:p w:rsidR="00D30F25" w:rsidRDefault="00D464F1">
      <w:pPr>
        <w:numPr>
          <w:ilvl w:val="0"/>
          <w:numId w:val="80"/>
        </w:numPr>
        <w:ind w:right="6" w:hanging="360"/>
      </w:pPr>
      <w:r>
        <w:t xml:space="preserve">dla podbudowy zasadniczej nawierzchni poboczy i warstwy podłoża </w:t>
      </w:r>
      <w:r>
        <w:rPr>
          <w:rFonts w:ascii="Segoe UI Symbol" w:eastAsia="Segoe UI Symbol" w:hAnsi="Segoe UI Symbol" w:cs="Segoe UI Symbol"/>
        </w:rPr>
        <w:t></w:t>
      </w:r>
      <w:r>
        <w:t xml:space="preserve"> 10 %, </w:t>
      </w:r>
    </w:p>
    <w:p w:rsidR="00D30F25" w:rsidRDefault="00D464F1">
      <w:pPr>
        <w:numPr>
          <w:ilvl w:val="0"/>
          <w:numId w:val="80"/>
        </w:numPr>
        <w:ind w:right="6" w:hanging="360"/>
      </w:pPr>
      <w:r>
        <w:t xml:space="preserve">dla podbudowy pomocniczej  + 10 %, -15%. </w:t>
      </w:r>
    </w:p>
    <w:p w:rsidR="00D30F25" w:rsidRDefault="00D464F1">
      <w:pPr>
        <w:spacing w:after="207" w:line="269" w:lineRule="auto"/>
        <w:ind w:left="0" w:hanging="10"/>
      </w:pPr>
      <w:r>
        <w:rPr>
          <w:b/>
        </w:rPr>
        <w:t xml:space="preserve">Nośność ulepszonego podłoża ,podbudowy i nawierzchni </w:t>
      </w:r>
    </w:p>
    <w:p w:rsidR="00D30F25" w:rsidRDefault="00D464F1">
      <w:pPr>
        <w:spacing w:after="0"/>
        <w:ind w:left="-9" w:right="3267"/>
      </w:pPr>
      <w:r>
        <w:t xml:space="preserve">Moduł odkształcenia powinien być zgodny z podanym w tablicy 5 </w:t>
      </w:r>
      <w:r>
        <w:rPr>
          <w:b/>
          <w:sz w:val="16"/>
        </w:rPr>
        <w:t xml:space="preserve">TABELA 5 CECHY PODBUDOWY </w:t>
      </w:r>
    </w:p>
    <w:tbl>
      <w:tblPr>
        <w:tblStyle w:val="TableGrid"/>
        <w:tblW w:w="8913" w:type="dxa"/>
        <w:tblInd w:w="79" w:type="dxa"/>
        <w:tblCellMar>
          <w:top w:w="45" w:type="dxa"/>
          <w:left w:w="72" w:type="dxa"/>
          <w:right w:w="111" w:type="dxa"/>
        </w:tblCellMar>
        <w:tblLook w:val="04A0" w:firstRow="1" w:lastRow="0" w:firstColumn="1" w:lastColumn="0" w:noHBand="0" w:noVBand="1"/>
      </w:tblPr>
      <w:tblGrid>
        <w:gridCol w:w="2732"/>
        <w:gridCol w:w="1522"/>
        <w:gridCol w:w="2307"/>
        <w:gridCol w:w="2352"/>
      </w:tblGrid>
      <w:tr w:rsidR="00D30F25">
        <w:trPr>
          <w:trHeight w:val="290"/>
        </w:trPr>
        <w:tc>
          <w:tcPr>
            <w:tcW w:w="2732"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lastRenderedPageBreak/>
              <w:t>Warstwa o wskaźniku w</w:t>
            </w:r>
            <w:r>
              <w:rPr>
                <w:sz w:val="20"/>
                <w:vertAlign w:val="subscript"/>
              </w:rPr>
              <w:t>noś</w:t>
            </w:r>
            <w:r>
              <w:rPr>
                <w:sz w:val="20"/>
              </w:rPr>
              <w:t xml:space="preserve"> nie mniejszym niż, % </w:t>
            </w:r>
          </w:p>
        </w:tc>
        <w:tc>
          <w:tcPr>
            <w:tcW w:w="6181" w:type="dxa"/>
            <w:gridSpan w:val="3"/>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Wymagane cechy podbudowy </w:t>
            </w:r>
          </w:p>
        </w:tc>
      </w:tr>
      <w:tr w:rsidR="00D30F25">
        <w:trPr>
          <w:trHeight w:val="571"/>
        </w:trPr>
        <w:tc>
          <w:tcPr>
            <w:tcW w:w="0" w:type="auto"/>
            <w:vMerge/>
            <w:tcBorders>
              <w:top w:val="nil"/>
              <w:left w:val="single" w:sz="4" w:space="0" w:color="000000"/>
              <w:bottom w:val="nil"/>
              <w:right w:val="single" w:sz="4" w:space="0" w:color="000000"/>
            </w:tcBorders>
          </w:tcPr>
          <w:p w:rsidR="00D30F25" w:rsidRDefault="00D30F25">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9" w:type="dxa"/>
            <w:gridSpan w:val="2"/>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Minimalny moduł odkształcenia mierzony płytą o średnicy 30 cm, </w:t>
            </w:r>
            <w:proofErr w:type="spellStart"/>
            <w:r>
              <w:rPr>
                <w:sz w:val="20"/>
              </w:rPr>
              <w:t>MPa</w:t>
            </w:r>
            <w:proofErr w:type="spellEnd"/>
            <w:r>
              <w:rPr>
                <w:sz w:val="20"/>
              </w:rPr>
              <w:t xml:space="preserve"> </w:t>
            </w:r>
          </w:p>
        </w:tc>
      </w:tr>
      <w:tr w:rsidR="00D30F25">
        <w:trPr>
          <w:trHeight w:val="571"/>
        </w:trPr>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30F25" w:rsidRDefault="00D30F25">
            <w:pPr>
              <w:spacing w:after="160" w:line="259" w:lineRule="auto"/>
              <w:ind w:left="0" w:firstLine="0"/>
              <w:jc w:val="left"/>
            </w:pPr>
          </w:p>
        </w:tc>
        <w:tc>
          <w:tcPr>
            <w:tcW w:w="2307" w:type="dxa"/>
            <w:tcBorders>
              <w:top w:val="single" w:sz="4" w:space="0" w:color="000000"/>
              <w:left w:val="single" w:sz="4" w:space="0" w:color="000000"/>
              <w:bottom w:val="single" w:sz="4" w:space="0" w:color="000000"/>
              <w:right w:val="single" w:sz="4" w:space="0" w:color="000000"/>
            </w:tcBorders>
          </w:tcPr>
          <w:p w:rsidR="00D30F25" w:rsidRDefault="00D464F1">
            <w:pPr>
              <w:spacing w:after="55" w:line="259" w:lineRule="auto"/>
              <w:ind w:left="0" w:firstLine="0"/>
              <w:jc w:val="left"/>
            </w:pPr>
            <w:r>
              <w:rPr>
                <w:sz w:val="20"/>
              </w:rPr>
              <w:t xml:space="preserve">od pierwszego obciążenia </w:t>
            </w:r>
          </w:p>
          <w:p w:rsidR="00D30F25" w:rsidRDefault="00D464F1">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od drugiego obciążenia E</w:t>
            </w:r>
            <w:r>
              <w:rPr>
                <w:sz w:val="20"/>
                <w:vertAlign w:val="subscript"/>
              </w:rPr>
              <w:t xml:space="preserve">2 </w:t>
            </w:r>
          </w:p>
        </w:tc>
      </w:tr>
      <w:tr w:rsidR="00D30F25">
        <w:trPr>
          <w:trHeight w:val="853"/>
        </w:trPr>
        <w:tc>
          <w:tcPr>
            <w:tcW w:w="273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40– warstwa ulepszonego podłoża (warstwa odcinająca na wyspach i </w:t>
            </w:r>
            <w:proofErr w:type="spellStart"/>
            <w:r>
              <w:rPr>
                <w:sz w:val="20"/>
              </w:rPr>
              <w:t>mrozoochronna</w:t>
            </w:r>
            <w:proofErr w:type="spellEnd"/>
            <w:r>
              <w:rPr>
                <w:sz w:val="20"/>
              </w:rPr>
              <w:t xml:space="preserve">) </w:t>
            </w:r>
          </w:p>
        </w:tc>
        <w:tc>
          <w:tcPr>
            <w:tcW w:w="152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1,0 </w:t>
            </w:r>
          </w:p>
        </w:tc>
        <w:tc>
          <w:tcPr>
            <w:tcW w:w="2307"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120 </w:t>
            </w:r>
          </w:p>
        </w:tc>
      </w:tr>
      <w:tr w:rsidR="00D30F25">
        <w:trPr>
          <w:trHeight w:val="293"/>
        </w:trPr>
        <w:tc>
          <w:tcPr>
            <w:tcW w:w="273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1,0 </w:t>
            </w:r>
          </w:p>
        </w:tc>
        <w:tc>
          <w:tcPr>
            <w:tcW w:w="2307"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D30F25" w:rsidRDefault="00D464F1">
            <w:pPr>
              <w:spacing w:after="0" w:line="259" w:lineRule="auto"/>
              <w:ind w:left="0" w:firstLine="0"/>
              <w:jc w:val="left"/>
            </w:pPr>
            <w:r>
              <w:rPr>
                <w:sz w:val="20"/>
              </w:rPr>
              <w:t xml:space="preserve">120 </w:t>
            </w:r>
          </w:p>
        </w:tc>
      </w:tr>
      <w:tr w:rsidR="00D30F25">
        <w:trPr>
          <w:trHeight w:val="571"/>
        </w:trPr>
        <w:tc>
          <w:tcPr>
            <w:tcW w:w="273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1,0 (KR 1-2) </w:t>
            </w:r>
          </w:p>
          <w:p w:rsidR="00D30F25" w:rsidRDefault="00D464F1">
            <w:pPr>
              <w:spacing w:after="0" w:line="259" w:lineRule="auto"/>
              <w:ind w:left="0" w:firstLine="0"/>
              <w:jc w:val="left"/>
            </w:pPr>
            <w:r>
              <w:rPr>
                <w:sz w:val="20"/>
              </w:rPr>
              <w:t xml:space="preserve">1,03 (KR 3-6) </w:t>
            </w:r>
          </w:p>
        </w:tc>
        <w:tc>
          <w:tcPr>
            <w:tcW w:w="2307"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140 </w:t>
            </w:r>
          </w:p>
        </w:tc>
      </w:tr>
      <w:tr w:rsidR="00D30F25">
        <w:trPr>
          <w:trHeight w:val="571"/>
        </w:trPr>
        <w:tc>
          <w:tcPr>
            <w:tcW w:w="273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D30F25" w:rsidRDefault="00D464F1">
            <w:pPr>
              <w:spacing w:after="18" w:line="259" w:lineRule="auto"/>
              <w:ind w:left="0" w:firstLine="0"/>
              <w:jc w:val="left"/>
            </w:pPr>
            <w:r>
              <w:rPr>
                <w:sz w:val="20"/>
              </w:rPr>
              <w:t xml:space="preserve">1,0 (KR 1-2) </w:t>
            </w:r>
          </w:p>
          <w:p w:rsidR="00D30F25" w:rsidRDefault="00D464F1">
            <w:pPr>
              <w:spacing w:after="0" w:line="259" w:lineRule="auto"/>
              <w:ind w:left="0" w:firstLine="0"/>
              <w:jc w:val="left"/>
            </w:pPr>
            <w:r>
              <w:rPr>
                <w:sz w:val="20"/>
              </w:rPr>
              <w:t xml:space="preserve">1,03 (KR 3-6) </w:t>
            </w:r>
          </w:p>
        </w:tc>
        <w:tc>
          <w:tcPr>
            <w:tcW w:w="2307"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D30F25" w:rsidRDefault="00D464F1">
            <w:pPr>
              <w:spacing w:after="0" w:line="259" w:lineRule="auto"/>
              <w:ind w:left="0" w:firstLine="0"/>
              <w:jc w:val="left"/>
            </w:pPr>
            <w:r>
              <w:rPr>
                <w:sz w:val="20"/>
              </w:rPr>
              <w:t xml:space="preserve">180  </w:t>
            </w:r>
          </w:p>
        </w:tc>
      </w:tr>
    </w:tbl>
    <w:p w:rsidR="00D30F25" w:rsidRDefault="00D464F1">
      <w:pPr>
        <w:tabs>
          <w:tab w:val="center" w:pos="3304"/>
        </w:tabs>
        <w:spacing w:after="309" w:line="259" w:lineRule="auto"/>
        <w:ind w:left="0" w:firstLine="0"/>
        <w:jc w:val="left"/>
      </w:pPr>
      <w:r>
        <w:rPr>
          <w:noProof/>
        </w:rPr>
        <w:drawing>
          <wp:inline distT="0" distB="0" distL="0" distR="0">
            <wp:extent cx="182118" cy="105918"/>
            <wp:effectExtent l="0" t="0" r="0" b="0"/>
            <wp:docPr id="19205" name="Picture 19205"/>
            <wp:cNvGraphicFramePr/>
            <a:graphic xmlns:a="http://schemas.openxmlformats.org/drawingml/2006/main">
              <a:graphicData uri="http://schemas.openxmlformats.org/drawingml/2006/picture">
                <pic:pic xmlns:pic="http://schemas.openxmlformats.org/drawingml/2006/picture">
                  <pic:nvPicPr>
                    <pic:cNvPr id="19205" name="Picture 19205"/>
                    <pic:cNvPicPr/>
                  </pic:nvPicPr>
                  <pic:blipFill>
                    <a:blip r:embed="rId105"/>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D30F25" w:rsidRDefault="00D464F1">
      <w:pPr>
        <w:pStyle w:val="Nagwek3"/>
        <w:spacing w:after="18" w:line="271" w:lineRule="auto"/>
        <w:ind w:left="4"/>
      </w:pPr>
      <w:r>
        <w:rPr>
          <w:sz w:val="22"/>
        </w:rPr>
        <w:t>6.3.1</w:t>
      </w:r>
      <w:r>
        <w:rPr>
          <w:rFonts w:ascii="Arial" w:eastAsia="Arial" w:hAnsi="Arial" w:cs="Arial"/>
          <w:sz w:val="22"/>
        </w:rPr>
        <w:t xml:space="preserve"> </w:t>
      </w:r>
      <w:r>
        <w:rPr>
          <w:sz w:val="22"/>
        </w:rPr>
        <w:t>N</w:t>
      </w:r>
      <w:r>
        <w:rPr>
          <w:sz w:val="18"/>
        </w:rPr>
        <w:t xml:space="preserve">IEWŁAŚCIWE CECHY GEOMETRYCZNE </w:t>
      </w:r>
      <w:r>
        <w:rPr>
          <w:sz w:val="22"/>
        </w:rPr>
        <w:t xml:space="preserve"> </w:t>
      </w:r>
    </w:p>
    <w:p w:rsidR="00D30F25" w:rsidRDefault="00D464F1">
      <w:pPr>
        <w:ind w:left="-9" w:right="565"/>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D30F25" w:rsidRDefault="00D464F1">
      <w:pPr>
        <w:spacing w:after="278"/>
        <w:ind w:left="-9" w:right="567"/>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D30F25" w:rsidRDefault="00D464F1">
      <w:pPr>
        <w:pStyle w:val="Nagwek2"/>
        <w:tabs>
          <w:tab w:val="center" w:pos="1615"/>
        </w:tabs>
        <w:ind w:left="0" w:firstLine="0"/>
        <w:jc w:val="left"/>
      </w:pPr>
      <w:r>
        <w:rPr>
          <w:noProof/>
        </w:rPr>
        <w:drawing>
          <wp:inline distT="0" distB="0" distL="0" distR="0">
            <wp:extent cx="186690" cy="105918"/>
            <wp:effectExtent l="0" t="0" r="0" b="0"/>
            <wp:docPr id="19236" name="Picture 19236"/>
            <wp:cNvGraphicFramePr/>
            <a:graphic xmlns:a="http://schemas.openxmlformats.org/drawingml/2006/main">
              <a:graphicData uri="http://schemas.openxmlformats.org/drawingml/2006/picture">
                <pic:pic xmlns:pic="http://schemas.openxmlformats.org/drawingml/2006/picture">
                  <pic:nvPicPr>
                    <pic:cNvPr id="19236" name="Picture 19236"/>
                    <pic:cNvPicPr/>
                  </pic:nvPicPr>
                  <pic:blipFill>
                    <a:blip r:embed="rId106"/>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D30F25" w:rsidRDefault="00D464F1">
      <w:pPr>
        <w:ind w:left="-9" w:right="565"/>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D30F25" w:rsidRDefault="00D464F1">
      <w:pPr>
        <w:spacing w:after="278"/>
        <w:ind w:left="-9" w:right="6"/>
      </w:pPr>
      <w:r>
        <w:t xml:space="preserve">Roboty te Wykonawca wykona na własny koszt. Po wykonaniu tych robót nastąpi ponowny pomiar i ocena grubości warstwy, według wyżej podanych zasad, na koszt Wykonawcy. </w:t>
      </w:r>
    </w:p>
    <w:p w:rsidR="00D30F25" w:rsidRDefault="00D464F1">
      <w:pPr>
        <w:pStyle w:val="Nagwek2"/>
        <w:tabs>
          <w:tab w:val="center" w:pos="1620"/>
        </w:tabs>
        <w:ind w:left="0" w:firstLine="0"/>
        <w:jc w:val="left"/>
      </w:pPr>
      <w:r>
        <w:rPr>
          <w:noProof/>
        </w:rPr>
        <w:drawing>
          <wp:inline distT="0" distB="0" distL="0" distR="0">
            <wp:extent cx="182118" cy="105918"/>
            <wp:effectExtent l="0" t="0" r="0" b="0"/>
            <wp:docPr id="19255" name="Picture 19255"/>
            <wp:cNvGraphicFramePr/>
            <a:graphic xmlns:a="http://schemas.openxmlformats.org/drawingml/2006/main">
              <a:graphicData uri="http://schemas.openxmlformats.org/drawingml/2006/picture">
                <pic:pic xmlns:pic="http://schemas.openxmlformats.org/drawingml/2006/picture">
                  <pic:nvPicPr>
                    <pic:cNvPr id="19255" name="Picture 19255"/>
                    <pic:cNvPicPr/>
                  </pic:nvPicPr>
                  <pic:blipFill>
                    <a:blip r:embed="rId107"/>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D30F25" w:rsidRDefault="00D464F1">
      <w:pPr>
        <w:spacing w:after="375"/>
        <w:ind w:left="-9" w:right="6"/>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D30F25" w:rsidRDefault="00D464F1">
      <w:pPr>
        <w:spacing w:after="0"/>
        <w:ind w:left="-9" w:right="6"/>
      </w:pPr>
      <w:r>
        <w:rPr>
          <w:sz w:val="28"/>
        </w:rPr>
        <w:t>7</w:t>
      </w:r>
      <w:r>
        <w:rPr>
          <w:rFonts w:ascii="Arial" w:eastAsia="Arial" w:hAnsi="Arial" w:cs="Arial"/>
          <w:sz w:val="28"/>
        </w:rPr>
        <w:t xml:space="preserve"> </w:t>
      </w:r>
      <w:r>
        <w:rPr>
          <w:sz w:val="28"/>
        </w:rPr>
        <w:t>O</w:t>
      </w:r>
      <w:r>
        <w:t>BMIAR ROBÓT</w:t>
      </w:r>
      <w:r>
        <w:rPr>
          <w:sz w:val="28"/>
        </w:rPr>
        <w:t xml:space="preserve"> </w:t>
      </w:r>
    </w:p>
    <w:p w:rsidR="00D30F25" w:rsidRDefault="00D464F1">
      <w:pPr>
        <w:pStyle w:val="Nagwek2"/>
        <w:ind w:left="14"/>
      </w:pPr>
      <w:r>
        <w:rPr>
          <w:noProof/>
          <w:sz w:val="22"/>
        </w:rPr>
        <w:lastRenderedPageBreak/>
        <mc:AlternateContent>
          <mc:Choice Requires="wpg">
            <w:drawing>
              <wp:inline distT="0" distB="0" distL="0" distR="0">
                <wp:extent cx="5798566" cy="254508"/>
                <wp:effectExtent l="0" t="0" r="0" b="0"/>
                <wp:docPr id="248354" name="Group 248354"/>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310365" name="Shape 31036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332" name="Picture 19332"/>
                          <pic:cNvPicPr/>
                        </pic:nvPicPr>
                        <pic:blipFill>
                          <a:blip r:embed="rId108"/>
                          <a:stretch>
                            <a:fillRect/>
                          </a:stretch>
                        </pic:blipFill>
                        <pic:spPr>
                          <a:xfrm>
                            <a:off x="21031" y="121665"/>
                            <a:ext cx="185166" cy="104394"/>
                          </a:xfrm>
                          <a:prstGeom prst="rect">
                            <a:avLst/>
                          </a:prstGeom>
                        </pic:spPr>
                      </pic:pic>
                      <wps:wsp>
                        <wps:cNvPr id="19333" name="Rectangle 19333"/>
                        <wps:cNvSpPr/>
                        <wps:spPr>
                          <a:xfrm>
                            <a:off x="211836" y="84582"/>
                            <a:ext cx="56314" cy="226002"/>
                          </a:xfrm>
                          <a:prstGeom prst="rect">
                            <a:avLst/>
                          </a:prstGeom>
                          <a:ln>
                            <a:noFill/>
                          </a:ln>
                        </wps:spPr>
                        <wps:txbx>
                          <w:txbxContent>
                            <w:p w:rsidR="00AC34FE" w:rsidRDefault="00AC34FE">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248354" o:spid="_x0000_s1060"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">
                <v:shape id="Shape 310365" o:spid="_x0000_s1061"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Vn8kA&#10;AADfAAAADwAAAGRycy9kb3ducmV2LnhtbESP3WrCQBSE7wt9h+UUvJFmo2mDpFmlCAUFqdaWXh+y&#10;Jz80ezZkVxPf3hWEXg4z8w2Tr0bTijP1rrGsYBbFIIgLqxuuFPx8fzwvQDiPrLG1TAou5GC1fHzI&#10;MdN24C86H30lAoRdhgpq77tMSlfUZNBFtiMOXml7gz7IvpK6xyHATSvncZxKgw2HhRo7WtdU/B1P&#10;RsFicNNkfypLd1hvf3efRXd5abZKTZ7G9zcQnkb/H763N1pBMouT9BVuf8IX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4wVn8kAAADfAAAADwAAAAAAAAAAAAAAAACYAgAA&#10;ZHJzL2Rvd25yZXYueG1sUEsFBgAAAAAEAAQA9QAAAI4DAAAAAA==&#10;" path="m,l5798566,r,27432l,27432,,e" fillcolor="black" stroked="f" strokeweight="0">
                  <v:stroke miterlimit="83231f" joinstyle="miter"/>
                  <v:path arrowok="t" textboxrect="0,0,5798566,27432"/>
                </v:shape>
                <v:shape id="Picture 19332" o:spid="_x0000_s1062"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ADJHJAAAA3gAAAA8AAABkcnMvZG93bnJldi54bWxEj91qAjEQhe8LfYcwQu9q1hWKrkaRQlsp&#10;tOAPgnfjZtwsbibbJF23b98UCt7NcM6c78x82dtGdORD7VjBaJiBIC6drrlSsN+9PE5AhIissXFM&#10;Cn4owHJxfzfHQrsrb6jbxkqkEA4FKjAxtoWUoTRkMQxdS5y0s/MWY1p9JbXHawq3jcyz7ElarDkR&#10;DLb0bKi8bL9tgrzmb4evz25/et/ZdW8+/NFOTko9DPrVDESkPt7M/9drnepPx+Mc/t5JM8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84AMkckAAADeAAAADwAAAAAAAAAA&#10;AAAAAACfAgAAZHJzL2Rvd25yZXYueG1sUEsFBgAAAAAEAAQA9wAAAJUDAAAAAA==&#10;">
                  <v:imagedata r:id="rId109" o:title=""/>
                </v:shape>
                <v:rect id="Rectangle 19333" o:spid="_x0000_s1063"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7cQA&#10;AADeAAAADwAAAGRycy9kb3ducmV2LnhtbERPTWvCQBC9C/6HZQRvutFAMdFVpLXo0WpBvQ3ZMQlm&#10;Z0N2a2J/vVsQepvH+5zFqjOVuFPjSssKJuMIBHFmdcm5gu/j52gGwnlkjZVlUvAgB6tlv7fAVNuW&#10;v+h+8LkIIexSVFB4X6dSuqwgg25sa+LAXW1j0AfY5FI32IZwU8lpFL1JgyWHhgJrei8oux1+jILt&#10;rF6fd/a3zavNZXvan5KPY+KVGg669RyEp87/i1/unQ7zkziO4e+dcIN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3EAAAA3gAAAA8AAAAAAAAAAAAAAAAAmAIAAGRycy9k&#10;b3ducmV2LnhtbFBLBQYAAAAABAAEAPUAAACJAwAAAAA=&#10;" filled="f" stroked="f">
                  <v:textbox inset="0,0,0,0">
                    <w:txbxContent>
                      <w:p w:rsidR="00AC34FE" w:rsidRDefault="00AC34FE">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J</w:t>
      </w:r>
      <w:r>
        <w:t>EDNOSTKA OBMIAROWĄ</w:t>
      </w:r>
      <w:r>
        <w:rPr>
          <w:sz w:val="24"/>
        </w:rPr>
        <w:t xml:space="preserve"> </w:t>
      </w:r>
    </w:p>
    <w:p w:rsidR="00D30F25" w:rsidRDefault="00D464F1">
      <w:pPr>
        <w:spacing w:after="377"/>
        <w:ind w:left="-9" w:right="6"/>
      </w:pPr>
      <w:r>
        <w:t xml:space="preserve">Jednostką obmiarową jest </w:t>
      </w:r>
      <w:r>
        <w:rPr>
          <w:b/>
        </w:rPr>
        <w:t>m</w:t>
      </w:r>
      <w:r>
        <w:rPr>
          <w:b/>
          <w:vertAlign w:val="superscript"/>
        </w:rPr>
        <w:t>2</w:t>
      </w:r>
      <w:r>
        <w:t xml:space="preserve"> (metr kwadratowy) warstwy podbudowy na ciągu głównym, warstw jezdnej na zjazdach oraz pobocza utwardzonego o grubości określonej w Dokumentacji Projektowej. </w:t>
      </w:r>
    </w:p>
    <w:p w:rsidR="00D30F25" w:rsidRDefault="00D464F1">
      <w:pPr>
        <w:numPr>
          <w:ilvl w:val="0"/>
          <w:numId w:val="81"/>
        </w:numPr>
        <w:spacing w:after="0"/>
        <w:ind w:right="6" w:hanging="432"/>
      </w:pPr>
      <w:r>
        <w:rPr>
          <w:sz w:val="28"/>
        </w:rPr>
        <w:t>O</w:t>
      </w:r>
      <w:r>
        <w:t>DBIÓR ROBÓT</w:t>
      </w:r>
      <w:r>
        <w:rPr>
          <w:sz w:val="28"/>
        </w:rPr>
        <w:t xml:space="preserve"> </w:t>
      </w:r>
    </w:p>
    <w:p w:rsidR="00D30F25" w:rsidRDefault="00D464F1">
      <w:pPr>
        <w:spacing w:after="120" w:line="259" w:lineRule="auto"/>
        <w:ind w:left="-24" w:firstLine="0"/>
        <w:jc w:val="left"/>
      </w:pPr>
      <w:r>
        <w:rPr>
          <w:noProof/>
        </w:rPr>
        <mc:AlternateContent>
          <mc:Choice Requires="wpg">
            <w:drawing>
              <wp:inline distT="0" distB="0" distL="0" distR="0">
                <wp:extent cx="5798566" cy="27432"/>
                <wp:effectExtent l="0" t="0" r="0" b="0"/>
                <wp:docPr id="248355" name="Group 248355"/>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310366" name="Shape 31036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833751" id="Group 248355"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">
                <v:shape id="Shape 310366"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L6MgA&#10;AADfAAAADwAAAGRycy9kb3ducmV2LnhtbESP3WrCQBSE7wXfYTlCb6RubCRIdBURChVKtWnx+pA9&#10;+cHs2ZBdTXz7bkHwcpiZb5j1djCNuFHnassK5rMIBHFudc2lgt+f99clCOeRNTaWScGdHGw349Ea&#10;U217/qZb5ksRIOxSVFB536ZSurwig25mW+LgFbYz6IPsSqk77APcNPItihJpsOawUGFL+4ryS3Y1&#10;Cpa9m8bHa1G40/5w/vzK2/uiPij1Mhl2KxCeBv8MP9ofWkE8j+Ikgf8/4Qv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XovoyAAAAN8AAAAPAAAAAAAAAAAAAAAAAJgCAABk&#10;cnMvZG93bnJldi54bWxQSwUGAAAAAAQABAD1AAAAjQMAAAAA&#10;" path="m,l5798566,r,27432l,27432,,e" fillcolor="black" stroked="f" strokeweight="0">
                  <v:stroke miterlimit="83231f" joinstyle="miter"/>
                  <v:path arrowok="t" textboxrect="0,0,5798566,27432"/>
                </v:shape>
                <w10:anchorlock/>
              </v:group>
            </w:pict>
          </mc:Fallback>
        </mc:AlternateContent>
      </w:r>
    </w:p>
    <w:p w:rsidR="00D30F25" w:rsidRDefault="00D464F1">
      <w:pPr>
        <w:spacing w:after="384"/>
        <w:ind w:left="-9" w:right="554"/>
      </w:pPr>
      <w:r>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D30F25" w:rsidRDefault="00D464F1">
      <w:pPr>
        <w:numPr>
          <w:ilvl w:val="0"/>
          <w:numId w:val="81"/>
        </w:numPr>
        <w:spacing w:after="0"/>
        <w:ind w:right="6" w:hanging="432"/>
      </w:pPr>
      <w:r>
        <w:rPr>
          <w:sz w:val="28"/>
        </w:rPr>
        <w:t>P</w:t>
      </w:r>
      <w:r>
        <w:t>ODSTAWA PŁATNOŚCI</w:t>
      </w:r>
      <w:r>
        <w:rPr>
          <w:sz w:val="28"/>
        </w:rPr>
        <w:t xml:space="preserve"> </w:t>
      </w:r>
    </w:p>
    <w:p w:rsidR="00D30F25" w:rsidRDefault="00D464F1">
      <w:pPr>
        <w:spacing w:after="122" w:line="259" w:lineRule="auto"/>
        <w:ind w:left="-24" w:firstLine="0"/>
        <w:jc w:val="left"/>
      </w:pPr>
      <w:r>
        <w:rPr>
          <w:noProof/>
        </w:rPr>
        <mc:AlternateContent>
          <mc:Choice Requires="wpg">
            <w:drawing>
              <wp:inline distT="0" distB="0" distL="0" distR="0">
                <wp:extent cx="5798566" cy="27432"/>
                <wp:effectExtent l="0" t="0" r="0" b="0"/>
                <wp:docPr id="248356" name="Group 24835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310367" name="Shape 31036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CA3ED3" id="Group 24835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GL3dSJ9AgAAYwYA&#10;AA4AAAAAAAAAAAAAAAAALgIAAGRycy9lMm9Eb2MueG1sUEsBAi0AFAAGAAgAAAAhAL+ZxzncAAAA&#10;AwEAAA8AAAAAAAAAAAAAAAAA1wQAAGRycy9kb3ducmV2LnhtbFBLBQYAAAAABAAEAPMAAADgBQAA&#10;AAA=&#10;">
                <v:shape id="Shape 310367"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uc8kA&#10;AADfAAAADwAAAGRycy9kb3ducmV2LnhtbESP3WrCQBSE7wt9h+UUvJFmoymppFmlCAUFqdaWXh+y&#10;Jz80ezZkVxPf3hWEXg4z8w2Tr0bTijP1rrGsYBbFIIgLqxuuFPx8fzwvQDiPrLG1TAou5GC1fHzI&#10;MdN24C86H30lAoRdhgpq77tMSlfUZNBFtiMOXml7gz7IvpK6xyHATSvncZxKgw2HhRo7WtdU/B1P&#10;RsFicNNkfypLd1hvf3efRXd5abZKTZ7G9zcQnkb/H763N1pBMouT9BVuf8IX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BIuc8kAAADfAAAADwAAAAAAAAAAAAAAAACYAgAA&#10;ZHJzL2Rvd25yZXYueG1sUEsFBgAAAAAEAAQA9QAAAI4DAAAAAA==&#10;" path="m,l5798566,r,27432l,27432,,e" fillcolor="black" stroked="f" strokeweight="0">
                  <v:stroke miterlimit="83231f" joinstyle="miter"/>
                  <v:path arrowok="t" textboxrect="0,0,5798566,27432"/>
                </v:shape>
                <w10:anchorlock/>
              </v:group>
            </w:pict>
          </mc:Fallback>
        </mc:AlternateContent>
      </w:r>
    </w:p>
    <w:p w:rsidR="00D30F25" w:rsidRDefault="00D464F1">
      <w:pPr>
        <w:spacing w:after="269"/>
        <w:ind w:left="-9" w:right="6"/>
      </w:pPr>
      <w:r>
        <w:t>Cena wykonania 1 m</w:t>
      </w:r>
      <w:r>
        <w:rPr>
          <w:vertAlign w:val="superscript"/>
        </w:rPr>
        <w:t>2</w:t>
      </w:r>
      <w:r>
        <w:t xml:space="preserve"> obejmuje: </w:t>
      </w:r>
    </w:p>
    <w:p w:rsidR="00D30F25" w:rsidRDefault="00D464F1">
      <w:pPr>
        <w:numPr>
          <w:ilvl w:val="1"/>
          <w:numId w:val="81"/>
        </w:numPr>
        <w:spacing w:after="28"/>
        <w:ind w:right="6" w:hanging="360"/>
      </w:pPr>
      <w:r>
        <w:t xml:space="preserve">prace pomiarowe i roboty przygotowawcze, </w:t>
      </w:r>
    </w:p>
    <w:p w:rsidR="00D30F25" w:rsidRDefault="00D464F1">
      <w:pPr>
        <w:numPr>
          <w:ilvl w:val="1"/>
          <w:numId w:val="81"/>
        </w:numPr>
        <w:spacing w:after="27"/>
        <w:ind w:right="6" w:hanging="360"/>
      </w:pPr>
      <w:r>
        <w:t xml:space="preserve">oznakowanie robót, </w:t>
      </w:r>
    </w:p>
    <w:p w:rsidR="00D30F25" w:rsidRDefault="00D464F1">
      <w:pPr>
        <w:numPr>
          <w:ilvl w:val="1"/>
          <w:numId w:val="81"/>
        </w:numPr>
        <w:spacing w:after="28"/>
        <w:ind w:right="6" w:hanging="360"/>
      </w:pPr>
      <w:r>
        <w:t xml:space="preserve">sprawdzenie i ewentualną naprawę podłoża, </w:t>
      </w:r>
    </w:p>
    <w:p w:rsidR="00D30F25" w:rsidRDefault="00D464F1">
      <w:pPr>
        <w:numPr>
          <w:ilvl w:val="1"/>
          <w:numId w:val="81"/>
        </w:numPr>
        <w:spacing w:after="27"/>
        <w:ind w:right="6" w:hanging="360"/>
      </w:pPr>
      <w:r>
        <w:t xml:space="preserve">zakup wyrobów i materiałów, </w:t>
      </w:r>
    </w:p>
    <w:p w:rsidR="00D30F25" w:rsidRDefault="00D464F1">
      <w:pPr>
        <w:numPr>
          <w:ilvl w:val="1"/>
          <w:numId w:val="81"/>
        </w:numPr>
        <w:spacing w:after="28"/>
        <w:ind w:right="6" w:hanging="360"/>
      </w:pPr>
      <w:r>
        <w:t xml:space="preserve">przygotowanie mieszanki z kruszywa z rozbiórki zgodnie z receptą, </w:t>
      </w:r>
    </w:p>
    <w:p w:rsidR="00D30F25" w:rsidRDefault="00D464F1">
      <w:pPr>
        <w:numPr>
          <w:ilvl w:val="1"/>
          <w:numId w:val="81"/>
        </w:numPr>
        <w:spacing w:after="29"/>
        <w:ind w:right="6" w:hanging="360"/>
      </w:pPr>
      <w:r>
        <w:t xml:space="preserve">wykonanie odcinka próbnego, </w:t>
      </w:r>
    </w:p>
    <w:p w:rsidR="00D30F25" w:rsidRDefault="00D464F1">
      <w:pPr>
        <w:numPr>
          <w:ilvl w:val="1"/>
          <w:numId w:val="81"/>
        </w:numPr>
        <w:spacing w:after="26"/>
        <w:ind w:right="6" w:hanging="360"/>
      </w:pPr>
      <w:r>
        <w:t xml:space="preserve">dostarczenie kruszywa na miejsc wbudowania, </w:t>
      </w:r>
    </w:p>
    <w:p w:rsidR="00D30F25" w:rsidRDefault="00D464F1">
      <w:pPr>
        <w:numPr>
          <w:ilvl w:val="1"/>
          <w:numId w:val="81"/>
        </w:numPr>
        <w:spacing w:after="29"/>
        <w:ind w:right="6" w:hanging="360"/>
      </w:pPr>
      <w:r>
        <w:t xml:space="preserve">rozłożenie kruszywa, </w:t>
      </w:r>
    </w:p>
    <w:p w:rsidR="00D30F25" w:rsidRDefault="00D464F1">
      <w:pPr>
        <w:numPr>
          <w:ilvl w:val="1"/>
          <w:numId w:val="81"/>
        </w:numPr>
        <w:spacing w:after="27"/>
        <w:ind w:right="6" w:hanging="360"/>
      </w:pPr>
      <w:r>
        <w:t xml:space="preserve">zagęszczenie, </w:t>
      </w:r>
    </w:p>
    <w:p w:rsidR="00D30F25" w:rsidRDefault="00D464F1">
      <w:pPr>
        <w:numPr>
          <w:ilvl w:val="1"/>
          <w:numId w:val="81"/>
        </w:numPr>
        <w:spacing w:after="29"/>
        <w:ind w:right="6" w:hanging="360"/>
      </w:pPr>
      <w:r>
        <w:t xml:space="preserve">powierzchniowe utrwalenie, </w:t>
      </w:r>
    </w:p>
    <w:p w:rsidR="00D30F25" w:rsidRDefault="00D464F1">
      <w:pPr>
        <w:numPr>
          <w:ilvl w:val="1"/>
          <w:numId w:val="81"/>
        </w:numPr>
        <w:spacing w:after="341" w:line="283" w:lineRule="auto"/>
        <w:ind w:right="6" w:hanging="360"/>
      </w:pPr>
      <w:r>
        <w:t xml:space="preserve">przeprowadzenie pomiarów i badań laboratoryjnych określonych w specyfikacji technicznej, </w:t>
      </w:r>
      <w:r>
        <w:rPr>
          <w:rFonts w:ascii="Segoe UI Symbol" w:eastAsia="Segoe UI Symbol" w:hAnsi="Segoe UI Symbol" w:cs="Segoe UI Symbol"/>
        </w:rPr>
        <w:t></w:t>
      </w:r>
      <w:r>
        <w:rPr>
          <w:rFonts w:ascii="Arial" w:eastAsia="Arial" w:hAnsi="Arial" w:cs="Arial"/>
        </w:rPr>
        <w:t xml:space="preserve"> </w:t>
      </w:r>
      <w:r>
        <w:t xml:space="preserve">utrzymanie warstw w czasie robót, </w:t>
      </w: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D30F25" w:rsidRDefault="00D464F1">
      <w:pPr>
        <w:numPr>
          <w:ilvl w:val="0"/>
          <w:numId w:val="81"/>
        </w:numPr>
        <w:spacing w:after="0"/>
        <w:ind w:right="6" w:hanging="432"/>
      </w:pPr>
      <w:r>
        <w:rPr>
          <w:sz w:val="28"/>
        </w:rPr>
        <w:t>P</w:t>
      </w:r>
      <w:r>
        <w:t>RZEPISY ZWIĄZANE</w:t>
      </w:r>
      <w:r>
        <w:rPr>
          <w:sz w:val="28"/>
        </w:rPr>
        <w:t xml:space="preserve"> </w:t>
      </w:r>
    </w:p>
    <w:p w:rsidR="00D30F25" w:rsidRDefault="00D464F1">
      <w:pPr>
        <w:spacing w:after="120" w:line="259" w:lineRule="auto"/>
        <w:ind w:left="-24" w:firstLine="0"/>
        <w:jc w:val="left"/>
      </w:pPr>
      <w:r>
        <w:rPr>
          <w:noProof/>
        </w:rPr>
        <mc:AlternateContent>
          <mc:Choice Requires="wpg">
            <w:drawing>
              <wp:inline distT="0" distB="0" distL="0" distR="0">
                <wp:extent cx="5798566" cy="27432"/>
                <wp:effectExtent l="0" t="0" r="0" b="0"/>
                <wp:docPr id="248357" name="Group 24835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310368" name="Shape 31036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F20ED4" id="Group 24835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">
                <v:shape id="Shape 310368"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26AcUA&#10;AADfAAAADwAAAGRycy9kb3ducmV2LnhtbERPy2rCQBTdF/yH4QpuSp2kKRKio0hAqCB9pOL6krl5&#10;YOZOyIwm/n1nUejycN6b3WQ6cafBtZYVxMsIBHFpdcu1gvPP4SUF4Tyyxs4yKXiQg9129rTBTNuR&#10;v+le+FqEEHYZKmi87zMpXdmQQbe0PXHgKjsY9AEOtdQDjiHcdPI1ilbSYMuhocGe8obKa3EzCtLR&#10;PSeft6pyX/nxcvoo+8dbe1RqMZ/2axCeJv8v/nO/awVJHCWrMDj8CV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boB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D30F25" w:rsidRDefault="00D464F1">
      <w:pPr>
        <w:numPr>
          <w:ilvl w:val="0"/>
          <w:numId w:val="82"/>
        </w:numPr>
        <w:spacing w:after="12" w:line="270" w:lineRule="auto"/>
        <w:ind w:left="1524" w:right="477" w:hanging="1462"/>
        <w:jc w:val="left"/>
      </w:pPr>
      <w:r>
        <w:rPr>
          <w:sz w:val="20"/>
        </w:rPr>
        <w:t xml:space="preserve">PN-EN 13286-50 </w:t>
      </w:r>
      <w:r>
        <w:rPr>
          <w:sz w:val="20"/>
        </w:rPr>
        <w:tab/>
        <w:t xml:space="preserve">Metoda sporządzania próbek związanych hydraulicznie za pomocą aparatu </w:t>
      </w:r>
    </w:p>
    <w:p w:rsidR="00D30F25" w:rsidRDefault="00D464F1">
      <w:pPr>
        <w:spacing w:after="230" w:line="259" w:lineRule="auto"/>
        <w:ind w:left="0" w:right="921" w:firstLine="0"/>
        <w:jc w:val="center"/>
      </w:pPr>
      <w:proofErr w:type="spellStart"/>
      <w:r>
        <w:rPr>
          <w:sz w:val="20"/>
        </w:rPr>
        <w:t>Proctora</w:t>
      </w:r>
      <w:proofErr w:type="spellEnd"/>
      <w:r>
        <w:rPr>
          <w:sz w:val="20"/>
        </w:rPr>
        <w:t xml:space="preserve"> lub zagęszczania na stole wibracyjnym. </w:t>
      </w:r>
    </w:p>
    <w:p w:rsidR="00D30F25" w:rsidRDefault="00D464F1">
      <w:pPr>
        <w:numPr>
          <w:ilvl w:val="0"/>
          <w:numId w:val="82"/>
        </w:numPr>
        <w:spacing w:after="13" w:line="270" w:lineRule="auto"/>
        <w:ind w:left="1524" w:right="477" w:hanging="1462"/>
        <w:jc w:val="left"/>
      </w:pPr>
      <w:r>
        <w:rPr>
          <w:sz w:val="20"/>
        </w:rPr>
        <w:t xml:space="preserve">BN-68/8931-04 </w:t>
      </w:r>
      <w:r>
        <w:rPr>
          <w:sz w:val="20"/>
        </w:rPr>
        <w:tab/>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r>
      <w:proofErr w:type="spellStart"/>
      <w:r>
        <w:rPr>
          <w:sz w:val="20"/>
        </w:rPr>
        <w:t>planografem</w:t>
      </w:r>
      <w:proofErr w:type="spellEnd"/>
      <w:r>
        <w:rPr>
          <w:sz w:val="20"/>
        </w:rPr>
        <w:t xml:space="preserve">  </w:t>
      </w:r>
    </w:p>
    <w:p w:rsidR="00D30F25" w:rsidRDefault="00D464F1">
      <w:pPr>
        <w:spacing w:after="208" w:line="270" w:lineRule="auto"/>
        <w:ind w:left="2415" w:right="477" w:firstLine="0"/>
        <w:jc w:val="left"/>
      </w:pPr>
      <w:r>
        <w:rPr>
          <w:sz w:val="20"/>
        </w:rPr>
        <w:t xml:space="preserve">i łatą </w:t>
      </w:r>
    </w:p>
    <w:p w:rsidR="00D30F25" w:rsidRDefault="00D464F1">
      <w:pPr>
        <w:numPr>
          <w:ilvl w:val="0"/>
          <w:numId w:val="82"/>
        </w:numPr>
        <w:spacing w:after="208" w:line="270" w:lineRule="auto"/>
        <w:ind w:left="1524" w:right="477" w:hanging="1462"/>
        <w:jc w:val="left"/>
      </w:pPr>
      <w:r>
        <w:rPr>
          <w:sz w:val="20"/>
        </w:rPr>
        <w:t xml:space="preserve">PN-S-02205 </w:t>
      </w:r>
      <w:r>
        <w:rPr>
          <w:sz w:val="20"/>
        </w:rPr>
        <w:tab/>
        <w:t xml:space="preserve">Drogi samochodowe. Roboty ziemne – wymagania i badania </w:t>
      </w:r>
    </w:p>
    <w:p w:rsidR="00D30F25" w:rsidRDefault="00D464F1">
      <w:pPr>
        <w:numPr>
          <w:ilvl w:val="0"/>
          <w:numId w:val="82"/>
        </w:numPr>
        <w:spacing w:after="208" w:line="270" w:lineRule="auto"/>
        <w:ind w:left="1524" w:right="477" w:hanging="1462"/>
        <w:jc w:val="left"/>
      </w:pPr>
      <w:r>
        <w:rPr>
          <w:sz w:val="20"/>
        </w:rPr>
        <w:lastRenderedPageBreak/>
        <w:t xml:space="preserve">PN-EN 13242 Kruszywa do niezwiązanych i hydraulicznie związanych materiałów stosowanych w obiektach budowlanych i budownictwie drogowym  </w:t>
      </w:r>
    </w:p>
    <w:p w:rsidR="00D30F25" w:rsidRDefault="00D464F1">
      <w:pPr>
        <w:numPr>
          <w:ilvl w:val="0"/>
          <w:numId w:val="82"/>
        </w:numPr>
        <w:spacing w:after="208" w:line="270" w:lineRule="auto"/>
        <w:ind w:left="1524" w:right="477" w:hanging="1462"/>
        <w:jc w:val="left"/>
      </w:pPr>
      <w:r>
        <w:rPr>
          <w:sz w:val="20"/>
        </w:rPr>
        <w:t xml:space="preserve">PN-EN 13285 </w:t>
      </w:r>
      <w:r>
        <w:rPr>
          <w:sz w:val="20"/>
        </w:rPr>
        <w:tab/>
        <w:t xml:space="preserve">Mieszanki niezwiązane – Specyfikacja </w:t>
      </w:r>
    </w:p>
    <w:p w:rsidR="00D30F25" w:rsidRDefault="00D464F1">
      <w:pPr>
        <w:numPr>
          <w:ilvl w:val="0"/>
          <w:numId w:val="82"/>
        </w:numPr>
        <w:spacing w:after="208" w:line="270" w:lineRule="auto"/>
        <w:ind w:left="1524" w:right="477" w:hanging="1462"/>
        <w:jc w:val="left"/>
      </w:pPr>
      <w:r>
        <w:rPr>
          <w:sz w:val="20"/>
        </w:rPr>
        <w:t xml:space="preserve">PN-EN 932-3 </w:t>
      </w:r>
      <w:r>
        <w:rPr>
          <w:sz w:val="20"/>
        </w:rPr>
        <w:tab/>
        <w:t xml:space="preserve">Badania podstawowych właściwości kruszyw - Procedura i terminologia uproszczonego opisu petrograficznego </w:t>
      </w:r>
    </w:p>
    <w:p w:rsidR="00D30F25" w:rsidRDefault="00D464F1">
      <w:pPr>
        <w:numPr>
          <w:ilvl w:val="0"/>
          <w:numId w:val="82"/>
        </w:numPr>
        <w:spacing w:after="208" w:line="270" w:lineRule="auto"/>
        <w:ind w:left="1524" w:right="477" w:hanging="1462"/>
        <w:jc w:val="left"/>
      </w:pPr>
      <w:r>
        <w:rPr>
          <w:sz w:val="20"/>
        </w:rPr>
        <w:t xml:space="preserve">PN-EN 932-5 Badania podstawowych właściwości kruszyw - Część 5: Wyposażenie podstawowe i wzorcowanie </w:t>
      </w:r>
    </w:p>
    <w:p w:rsidR="00D30F25" w:rsidRDefault="00D464F1">
      <w:pPr>
        <w:numPr>
          <w:ilvl w:val="0"/>
          <w:numId w:val="82"/>
        </w:numPr>
        <w:spacing w:after="208" w:line="270" w:lineRule="auto"/>
        <w:ind w:left="1524" w:right="477" w:hanging="1462"/>
        <w:jc w:val="left"/>
      </w:pPr>
      <w:r>
        <w:rPr>
          <w:sz w:val="20"/>
        </w:rPr>
        <w:t xml:space="preserve">PN-EN 933-1 Badania geometrycznych właściwości kruszyw - Oznaczanie składu ziarnowego -- Metoda przesiewania </w:t>
      </w:r>
    </w:p>
    <w:p w:rsidR="00D30F25" w:rsidRDefault="00D464F1">
      <w:pPr>
        <w:numPr>
          <w:ilvl w:val="0"/>
          <w:numId w:val="82"/>
        </w:numPr>
        <w:spacing w:after="208" w:line="270" w:lineRule="auto"/>
        <w:ind w:left="1524" w:right="477" w:hanging="1462"/>
        <w:jc w:val="left"/>
      </w:pPr>
      <w:r>
        <w:rPr>
          <w:sz w:val="20"/>
        </w:rPr>
        <w:t xml:space="preserve">PN-EN 933-3 Badania geometrycznych właściwości kruszyw - Oznaczanie kształtu </w:t>
      </w:r>
      <w:proofErr w:type="spellStart"/>
      <w:r>
        <w:rPr>
          <w:sz w:val="20"/>
        </w:rPr>
        <w:t>ziarn</w:t>
      </w:r>
      <w:proofErr w:type="spellEnd"/>
      <w:r>
        <w:rPr>
          <w:sz w:val="20"/>
        </w:rPr>
        <w:t xml:space="preserve"> za pomocą wskaźnika płaskości </w:t>
      </w:r>
    </w:p>
    <w:p w:rsidR="00D30F25" w:rsidRDefault="00D464F1">
      <w:pPr>
        <w:numPr>
          <w:ilvl w:val="0"/>
          <w:numId w:val="82"/>
        </w:numPr>
        <w:spacing w:after="208" w:line="270" w:lineRule="auto"/>
        <w:ind w:left="1524" w:right="477" w:hanging="1462"/>
        <w:jc w:val="left"/>
      </w:pPr>
      <w:r>
        <w:rPr>
          <w:sz w:val="20"/>
        </w:rPr>
        <w:t xml:space="preserve">PN-EN 933-5 </w:t>
      </w:r>
      <w:r>
        <w:rPr>
          <w:sz w:val="20"/>
        </w:rPr>
        <w:tab/>
        <w:t xml:space="preserve">Badania geometrycznych właściwości kruszyw </w:t>
      </w:r>
      <w:r>
        <w:rPr>
          <w:sz w:val="20"/>
        </w:rPr>
        <w:tab/>
        <w:t xml:space="preserve">- Oznaczanie procentowej zawartości </w:t>
      </w:r>
      <w:proofErr w:type="spellStart"/>
      <w:r>
        <w:rPr>
          <w:sz w:val="20"/>
        </w:rPr>
        <w:t>ziarn</w:t>
      </w:r>
      <w:proofErr w:type="spellEnd"/>
      <w:r>
        <w:rPr>
          <w:sz w:val="20"/>
        </w:rPr>
        <w:t xml:space="preserve"> o powierzchniach powstałych w wyniku </w:t>
      </w:r>
      <w:proofErr w:type="spellStart"/>
      <w:r>
        <w:rPr>
          <w:sz w:val="20"/>
        </w:rPr>
        <w:t>przekruszenia</w:t>
      </w:r>
      <w:proofErr w:type="spellEnd"/>
      <w:r>
        <w:rPr>
          <w:sz w:val="20"/>
        </w:rPr>
        <w:t xml:space="preserve"> lub łamania kruszyw grubych </w:t>
      </w:r>
    </w:p>
    <w:p w:rsidR="00D30F25" w:rsidRDefault="00D464F1">
      <w:pPr>
        <w:numPr>
          <w:ilvl w:val="0"/>
          <w:numId w:val="82"/>
        </w:numPr>
        <w:spacing w:after="208" w:line="270" w:lineRule="auto"/>
        <w:ind w:left="1524" w:right="477" w:hanging="1462"/>
        <w:jc w:val="left"/>
      </w:pPr>
      <w:r>
        <w:rPr>
          <w:sz w:val="20"/>
        </w:rPr>
        <w:t xml:space="preserve">PN-EN 933-8 Badania geometrycznych właściwości kruszyw - Część 8: Ocena zawartości drobnych cząstek -- Badanie wskaźnika piaskowego </w:t>
      </w:r>
    </w:p>
    <w:p w:rsidR="00D30F25" w:rsidRDefault="00D464F1">
      <w:pPr>
        <w:numPr>
          <w:ilvl w:val="0"/>
          <w:numId w:val="82"/>
        </w:numPr>
        <w:spacing w:after="208" w:line="270" w:lineRule="auto"/>
        <w:ind w:left="1524" w:right="477" w:hanging="1462"/>
        <w:jc w:val="left"/>
      </w:pPr>
      <w:r>
        <w:rPr>
          <w:sz w:val="20"/>
        </w:rPr>
        <w:t xml:space="preserve">PN-EN 933-9 Badania geometrycznych właściwości kruszyw - Ocena zawartości drobnych cząstek -- Badanie błękitem metylenowym </w:t>
      </w:r>
    </w:p>
    <w:p w:rsidR="00D30F25" w:rsidRDefault="00D464F1">
      <w:pPr>
        <w:numPr>
          <w:ilvl w:val="0"/>
          <w:numId w:val="82"/>
        </w:numPr>
        <w:spacing w:after="197" w:line="279" w:lineRule="auto"/>
        <w:ind w:left="1524" w:right="477" w:hanging="1462"/>
        <w:jc w:val="left"/>
      </w:pPr>
      <w:r>
        <w:rPr>
          <w:sz w:val="20"/>
        </w:rPr>
        <w:t xml:space="preserve">PN-EN 1008 Woda zarobowa do betonu -- Specyfikacja pobierania próbek, badanie i ocena przydatności wody zarobowej do betonu, w tym wody odzyskanej z procesów produkcji betonu </w:t>
      </w:r>
    </w:p>
    <w:p w:rsidR="00D30F25" w:rsidRDefault="00D464F1">
      <w:pPr>
        <w:numPr>
          <w:ilvl w:val="0"/>
          <w:numId w:val="82"/>
        </w:numPr>
        <w:spacing w:after="208" w:line="270" w:lineRule="auto"/>
        <w:ind w:left="1524" w:right="477" w:hanging="1462"/>
        <w:jc w:val="left"/>
      </w:pPr>
      <w:r>
        <w:rPr>
          <w:sz w:val="20"/>
        </w:rPr>
        <w:t>PN-EN 1097-1 Badania mechanicznych i fizycznych właściwości kruszyw - Oznaczanie odporności na ścieranie (mikro-</w:t>
      </w:r>
      <w:proofErr w:type="spellStart"/>
      <w:r>
        <w:rPr>
          <w:sz w:val="20"/>
        </w:rPr>
        <w:t>Deval</w:t>
      </w:r>
      <w:proofErr w:type="spellEnd"/>
      <w:r>
        <w:rPr>
          <w:sz w:val="20"/>
        </w:rPr>
        <w:t xml:space="preserve">) </w:t>
      </w:r>
    </w:p>
    <w:p w:rsidR="00D30F25" w:rsidRDefault="00D464F1">
      <w:pPr>
        <w:numPr>
          <w:ilvl w:val="0"/>
          <w:numId w:val="82"/>
        </w:numPr>
        <w:spacing w:after="208" w:line="270" w:lineRule="auto"/>
        <w:ind w:left="1524" w:right="477" w:hanging="1462"/>
        <w:jc w:val="left"/>
      </w:pPr>
      <w:r>
        <w:rPr>
          <w:sz w:val="20"/>
        </w:rPr>
        <w:t xml:space="preserve">PN-EN 1097-2 Badania mechanicznych i fizycznych właściwości kruszyw - Metody oznaczania odporności na rozdrabnianie </w:t>
      </w:r>
    </w:p>
    <w:p w:rsidR="00D30F25" w:rsidRDefault="00D464F1">
      <w:pPr>
        <w:numPr>
          <w:ilvl w:val="0"/>
          <w:numId w:val="82"/>
        </w:numPr>
        <w:spacing w:after="208" w:line="270" w:lineRule="auto"/>
        <w:ind w:left="1524" w:right="477" w:hanging="1462"/>
        <w:jc w:val="left"/>
      </w:pPr>
      <w:r>
        <w:rPr>
          <w:sz w:val="20"/>
        </w:rPr>
        <w:t xml:space="preserve">PN-EN 1097-6 Badania mechanicznych i fizycznych właściwości kruszyw - Część 6: Oznaczanie gęstości </w:t>
      </w:r>
      <w:proofErr w:type="spellStart"/>
      <w:r>
        <w:rPr>
          <w:sz w:val="20"/>
        </w:rPr>
        <w:t>ziarn</w:t>
      </w:r>
      <w:proofErr w:type="spellEnd"/>
      <w:r>
        <w:rPr>
          <w:sz w:val="20"/>
        </w:rPr>
        <w:t xml:space="preserve"> i nasiąkliwości </w:t>
      </w:r>
    </w:p>
    <w:p w:rsidR="00D30F25" w:rsidRDefault="00D464F1">
      <w:pPr>
        <w:numPr>
          <w:ilvl w:val="0"/>
          <w:numId w:val="82"/>
        </w:numPr>
        <w:spacing w:after="208" w:line="270" w:lineRule="auto"/>
        <w:ind w:left="1524" w:right="477" w:hanging="1462"/>
        <w:jc w:val="left"/>
      </w:pPr>
      <w:r>
        <w:rPr>
          <w:sz w:val="20"/>
        </w:rPr>
        <w:t xml:space="preserve">PN-EN 1367-1 Badania właściwości cieplnych i odporności kruszyw na działanie czynników atmosferycznych - Część 1: Oznaczanie mrozoodporności </w:t>
      </w:r>
    </w:p>
    <w:p w:rsidR="00D30F25" w:rsidRDefault="00D464F1">
      <w:pPr>
        <w:numPr>
          <w:ilvl w:val="0"/>
          <w:numId w:val="82"/>
        </w:numPr>
        <w:spacing w:after="208" w:line="270" w:lineRule="auto"/>
        <w:ind w:left="1524" w:right="477" w:hanging="1462"/>
        <w:jc w:val="left"/>
      </w:pPr>
      <w:r>
        <w:rPr>
          <w:sz w:val="20"/>
        </w:rPr>
        <w:t xml:space="preserve">PN-EN 1367-2 Badania właściwości cieplnych i odporności kruszyw na działanie czynników atmosferycznych - Badanie w siarczanie magnezu </w:t>
      </w:r>
    </w:p>
    <w:p w:rsidR="00D30F25" w:rsidRDefault="00D464F1">
      <w:pPr>
        <w:numPr>
          <w:ilvl w:val="0"/>
          <w:numId w:val="82"/>
        </w:numPr>
        <w:spacing w:after="197" w:line="279" w:lineRule="auto"/>
        <w:ind w:left="1524" w:right="477" w:hanging="1462"/>
        <w:jc w:val="left"/>
      </w:pPr>
      <w:r>
        <w:rPr>
          <w:sz w:val="20"/>
        </w:rPr>
        <w:t xml:space="preserve">PN-EN 1367-3 Badania właściwości cieplnych i odporności kruszyw na działanie czynników atmosferycznych - Część 3: Badanie bazaltowej zgorzeli słonecznej metodą gotowania </w:t>
      </w:r>
    </w:p>
    <w:p w:rsidR="00D30F25" w:rsidRDefault="00D464F1">
      <w:pPr>
        <w:numPr>
          <w:ilvl w:val="0"/>
          <w:numId w:val="82"/>
        </w:numPr>
        <w:spacing w:after="208" w:line="270" w:lineRule="auto"/>
        <w:ind w:left="1524" w:right="477" w:hanging="1462"/>
        <w:jc w:val="left"/>
      </w:pPr>
      <w:r>
        <w:rPr>
          <w:sz w:val="20"/>
        </w:rPr>
        <w:t xml:space="preserve">PN-EN 1744-1 </w:t>
      </w:r>
      <w:r>
        <w:rPr>
          <w:sz w:val="20"/>
        </w:rPr>
        <w:tab/>
        <w:t xml:space="preserve">Badania chemicznych właściwości kruszyw - Analiza chemiczna </w:t>
      </w:r>
    </w:p>
    <w:p w:rsidR="00D30F25" w:rsidRDefault="00D464F1">
      <w:pPr>
        <w:numPr>
          <w:ilvl w:val="0"/>
          <w:numId w:val="82"/>
        </w:numPr>
        <w:spacing w:after="208" w:line="270" w:lineRule="auto"/>
        <w:ind w:left="1524" w:right="477" w:hanging="1462"/>
        <w:jc w:val="left"/>
      </w:pPr>
      <w:r>
        <w:rPr>
          <w:sz w:val="20"/>
        </w:rPr>
        <w:lastRenderedPageBreak/>
        <w:t xml:space="preserve">PN-EN 1744-3 Badania chemicznych właściwości kruszyw -Część 3: Przygotowanie wyciągów przez wymywanie kruszyw </w:t>
      </w:r>
    </w:p>
    <w:p w:rsidR="00D30F25" w:rsidRDefault="00D464F1">
      <w:pPr>
        <w:numPr>
          <w:ilvl w:val="0"/>
          <w:numId w:val="82"/>
        </w:numPr>
        <w:spacing w:after="208" w:line="270" w:lineRule="auto"/>
        <w:ind w:left="1524" w:right="477" w:hanging="1462"/>
        <w:jc w:val="left"/>
      </w:pPr>
      <w:r>
        <w:rPr>
          <w:sz w:val="20"/>
        </w:rPr>
        <w:t xml:space="preserve">PN-ISO 565 Sita kontrolne -Tkanina z drutu, blacha perforowana i blacha cienka perforowana elektrochemicznie -Wymiary nominalne oczek </w:t>
      </w:r>
    </w:p>
    <w:p w:rsidR="00D30F25" w:rsidRDefault="00D464F1">
      <w:pPr>
        <w:numPr>
          <w:ilvl w:val="0"/>
          <w:numId w:val="82"/>
        </w:numPr>
        <w:spacing w:after="208" w:line="270" w:lineRule="auto"/>
        <w:ind w:left="1524" w:right="477" w:hanging="1462"/>
        <w:jc w:val="left"/>
      </w:pPr>
      <w:r>
        <w:rPr>
          <w:sz w:val="20"/>
        </w:rPr>
        <w:t xml:space="preserve">PN-EN 13286-1 </w:t>
      </w:r>
      <w:r>
        <w:rPr>
          <w:sz w:val="20"/>
        </w:rPr>
        <w:tab/>
        <w:t xml:space="preserve">Mieszanki niezwiązane i związane spoiwem hydraulicznym - Część 1: Laboratoryjne metody oznaczania referencyjnej gęstości i wilgotności - Wprowadzenie, wymagania ogólne i pobieranie próbek </w:t>
      </w:r>
    </w:p>
    <w:p w:rsidR="00D30F25" w:rsidRDefault="00D464F1">
      <w:pPr>
        <w:numPr>
          <w:ilvl w:val="0"/>
          <w:numId w:val="82"/>
        </w:numPr>
        <w:spacing w:after="208" w:line="270" w:lineRule="auto"/>
        <w:ind w:left="1524" w:right="477" w:hanging="1462"/>
        <w:jc w:val="left"/>
      </w:pPr>
      <w:r>
        <w:rPr>
          <w:sz w:val="20"/>
        </w:rPr>
        <w:t xml:space="preserve">PN-EN 13286-2 Mieszanki niezwiązane i związane spoiwem hydraulicznym -Część 2: Metody określania gęstości i zawartości wody - Zagęszczanie metodą </w:t>
      </w:r>
      <w:proofErr w:type="spellStart"/>
      <w:r>
        <w:rPr>
          <w:sz w:val="20"/>
        </w:rPr>
        <w:t>Proctora</w:t>
      </w:r>
      <w:proofErr w:type="spellEnd"/>
      <w:r>
        <w:rPr>
          <w:sz w:val="20"/>
        </w:rPr>
        <w:t xml:space="preserve"> </w:t>
      </w:r>
    </w:p>
    <w:p w:rsidR="00D30F25" w:rsidRDefault="00D464F1">
      <w:pPr>
        <w:numPr>
          <w:ilvl w:val="0"/>
          <w:numId w:val="82"/>
        </w:numPr>
        <w:spacing w:after="10" w:line="270" w:lineRule="auto"/>
        <w:ind w:left="1524" w:right="477" w:hanging="1462"/>
        <w:jc w:val="left"/>
      </w:pPr>
      <w:r>
        <w:rPr>
          <w:sz w:val="20"/>
        </w:rPr>
        <w:t xml:space="preserve">PN-EN 13286-47 </w:t>
      </w:r>
      <w:r>
        <w:rPr>
          <w:sz w:val="20"/>
        </w:rPr>
        <w:tab/>
        <w:t xml:space="preserve">Mieszanki niezwiązane i związane spoiwem hydraulicznym - Część 47: Metoda </w:t>
      </w:r>
    </w:p>
    <w:p w:rsidR="00D30F25" w:rsidRDefault="00D464F1">
      <w:pPr>
        <w:spacing w:after="208" w:line="270" w:lineRule="auto"/>
        <w:ind w:left="2415" w:right="477" w:firstLine="0"/>
        <w:jc w:val="left"/>
      </w:pPr>
      <w:r>
        <w:rPr>
          <w:sz w:val="20"/>
        </w:rPr>
        <w:t xml:space="preserve">badania do określenia kalifornijskiego wskaźnika nośności, natychmiastowego wskaźnika nośności i pęcznienia liniowego </w:t>
      </w:r>
    </w:p>
    <w:p w:rsidR="00D30F25" w:rsidRDefault="00D464F1">
      <w:pPr>
        <w:numPr>
          <w:ilvl w:val="0"/>
          <w:numId w:val="82"/>
        </w:numPr>
        <w:spacing w:after="208" w:line="270" w:lineRule="auto"/>
        <w:ind w:left="1524" w:right="477" w:hanging="1462"/>
        <w:jc w:val="left"/>
      </w:pPr>
      <w:r>
        <w:rPr>
          <w:sz w:val="20"/>
        </w:rPr>
        <w:t xml:space="preserve">Rozporządzenie </w:t>
      </w:r>
      <w:proofErr w:type="spellStart"/>
      <w:r>
        <w:rPr>
          <w:sz w:val="20"/>
        </w:rPr>
        <w:t>MTiGM</w:t>
      </w:r>
      <w:proofErr w:type="spellEnd"/>
      <w:r>
        <w:rPr>
          <w:sz w:val="20"/>
        </w:rPr>
        <w:t xml:space="preserve"> z dn. 02.03.1999 w sprawie warunków technicznych, jakim powinny odpowiadać drogi publiczne i ich usytuowanie (Dz.U. Nr 43 ). </w:t>
      </w:r>
    </w:p>
    <w:p w:rsidR="00D30F25" w:rsidRDefault="00D464F1">
      <w:pPr>
        <w:numPr>
          <w:ilvl w:val="0"/>
          <w:numId w:val="82"/>
        </w:numPr>
        <w:spacing w:after="208" w:line="270" w:lineRule="auto"/>
        <w:ind w:left="1524" w:right="477" w:hanging="1462"/>
        <w:jc w:val="left"/>
      </w:pPr>
      <w:r>
        <w:rPr>
          <w:sz w:val="20"/>
        </w:rPr>
        <w:t xml:space="preserve">Mieszanki niezwiązane do dróg krajowych WT- 4. Wymagania techniczne. </w:t>
      </w:r>
    </w:p>
    <w:p w:rsidR="00D30F25" w:rsidRDefault="00D464F1">
      <w:pPr>
        <w:numPr>
          <w:ilvl w:val="0"/>
          <w:numId w:val="82"/>
        </w:numPr>
        <w:spacing w:after="306" w:line="270" w:lineRule="auto"/>
        <w:ind w:left="1524" w:right="477" w:hanging="1462"/>
        <w:jc w:val="left"/>
      </w:pPr>
      <w:r>
        <w:rPr>
          <w:sz w:val="20"/>
        </w:rPr>
        <w:t xml:space="preserve">Instrukcja badań podłoża gruntowego budowli drogowych i mostowych GDDP 1998. </w:t>
      </w:r>
    </w:p>
    <w:p w:rsidR="00D30F25" w:rsidRDefault="00D464F1">
      <w:pPr>
        <w:spacing w:after="0" w:line="259" w:lineRule="auto"/>
        <w:ind w:left="437" w:firstLine="0"/>
        <w:jc w:val="left"/>
      </w:pPr>
      <w:r>
        <w:rPr>
          <w:sz w:val="28"/>
        </w:rPr>
        <w:t xml:space="preserve"> </w:t>
      </w:r>
      <w:r>
        <w:rPr>
          <w:sz w:val="28"/>
        </w:rPr>
        <w:tab/>
        <w:t xml:space="preserve"> </w:t>
      </w:r>
    </w:p>
    <w:sectPr w:rsidR="00D30F25" w:rsidSect="00991115">
      <w:headerReference w:type="default" r:id="rId110"/>
      <w:footerReference w:type="even" r:id="rId111"/>
      <w:footerReference w:type="default" r:id="rId112"/>
      <w:footerReference w:type="first" r:id="rId113"/>
      <w:pgSz w:w="11906" w:h="16838"/>
      <w:pgMar w:top="1416" w:right="850" w:bottom="2194" w:left="1412" w:header="708" w:footer="94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0D" w:rsidRDefault="00BF770D">
      <w:pPr>
        <w:spacing w:after="0" w:line="240" w:lineRule="auto"/>
      </w:pPr>
      <w:r>
        <w:separator/>
      </w:r>
    </w:p>
  </w:endnote>
  <w:endnote w:type="continuationSeparator" w:id="0">
    <w:p w:rsidR="00BF770D" w:rsidRDefault="00BF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FE" w:rsidRDefault="00AC34FE">
    <w:pPr>
      <w:spacing w:after="0" w:line="354" w:lineRule="auto"/>
      <w:ind w:left="0" w:right="113" w:firstLine="0"/>
      <w:jc w:val="right"/>
    </w:pPr>
    <w:r>
      <w:rPr>
        <w:noProof/>
      </w:rPr>
      <mc:AlternateContent>
        <mc:Choice Requires="wpg">
          <w:drawing>
            <wp:anchor distT="0" distB="0" distL="114300" distR="114300" simplePos="0" relativeHeight="251664384" behindDoc="0" locked="0" layoutInCell="1" allowOverlap="1">
              <wp:simplePos x="0" y="0"/>
              <wp:positionH relativeFrom="page">
                <wp:posOffset>899465</wp:posOffset>
              </wp:positionH>
              <wp:positionV relativeFrom="page">
                <wp:posOffset>9307068</wp:posOffset>
              </wp:positionV>
              <wp:extent cx="5761940" cy="6096"/>
              <wp:effectExtent l="0" t="0" r="0" b="0"/>
              <wp:wrapSquare wrapText="bothSides"/>
              <wp:docPr id="298201" name="Group 298201"/>
              <wp:cNvGraphicFramePr/>
              <a:graphic xmlns:a="http://schemas.openxmlformats.org/drawingml/2006/main">
                <a:graphicData uri="http://schemas.microsoft.com/office/word/2010/wordprocessingGroup">
                  <wpg:wgp>
                    <wpg:cNvGrpSpPr/>
                    <wpg:grpSpPr>
                      <a:xfrm>
                        <a:off x="0" y="0"/>
                        <a:ext cx="5761940" cy="6096"/>
                        <a:chOff x="0" y="0"/>
                        <a:chExt cx="5761940" cy="6096"/>
                      </a:xfrm>
                    </wpg:grpSpPr>
                    <wps:wsp>
                      <wps:cNvPr id="310569" name="Shape 310569"/>
                      <wps:cNvSpPr/>
                      <wps:spPr>
                        <a:xfrm>
                          <a:off x="0" y="0"/>
                          <a:ext cx="1935734" cy="9144"/>
                        </a:xfrm>
                        <a:custGeom>
                          <a:avLst/>
                          <a:gdLst/>
                          <a:ahLst/>
                          <a:cxnLst/>
                          <a:rect l="0" t="0" r="0" b="0"/>
                          <a:pathLst>
                            <a:path w="1935734" h="9144">
                              <a:moveTo>
                                <a:pt x="0" y="0"/>
                              </a:moveTo>
                              <a:lnTo>
                                <a:pt x="1935734" y="0"/>
                              </a:lnTo>
                              <a:lnTo>
                                <a:pt x="1935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70" name="Shape 310570"/>
                      <wps:cNvSpPr/>
                      <wps:spPr>
                        <a:xfrm>
                          <a:off x="1935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71" name="Shape 310571"/>
                      <wps:cNvSpPr/>
                      <wps:spPr>
                        <a:xfrm>
                          <a:off x="1941906" y="0"/>
                          <a:ext cx="1900682" cy="9144"/>
                        </a:xfrm>
                        <a:custGeom>
                          <a:avLst/>
                          <a:gdLst/>
                          <a:ahLst/>
                          <a:cxnLst/>
                          <a:rect l="0" t="0" r="0" b="0"/>
                          <a:pathLst>
                            <a:path w="1900682" h="9144">
                              <a:moveTo>
                                <a:pt x="0" y="0"/>
                              </a:moveTo>
                              <a:lnTo>
                                <a:pt x="1900682" y="0"/>
                              </a:lnTo>
                              <a:lnTo>
                                <a:pt x="1900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72" name="Shape 310572"/>
                      <wps:cNvSpPr/>
                      <wps:spPr>
                        <a:xfrm>
                          <a:off x="38425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73" name="Shape 310573"/>
                      <wps:cNvSpPr/>
                      <wps:spPr>
                        <a:xfrm>
                          <a:off x="3848684" y="0"/>
                          <a:ext cx="1913255" cy="9144"/>
                        </a:xfrm>
                        <a:custGeom>
                          <a:avLst/>
                          <a:gdLst/>
                          <a:ahLst/>
                          <a:cxnLst/>
                          <a:rect l="0" t="0" r="0" b="0"/>
                          <a:pathLst>
                            <a:path w="1913255" h="9144">
                              <a:moveTo>
                                <a:pt x="0" y="0"/>
                              </a:moveTo>
                              <a:lnTo>
                                <a:pt x="1913255" y="0"/>
                              </a:lnTo>
                              <a:lnTo>
                                <a:pt x="19132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F2CDDC" id="Group 298201" o:spid="_x0000_s1026" style="position:absolute;margin-left:70.8pt;margin-top:732.85pt;width:453.7pt;height:.5pt;z-index:251664384;mso-position-horizontal-relative:page;mso-position-vertical-relative:pag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">
              <v:shape id="Shape 310569" o:spid="_x0000_s1027" style="position:absolute;width:19357;height:91;visibility:visible;mso-wrap-style:square;v-text-anchor:top" coordsize="1935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FRsoA&#10;AADfAAAADwAAAGRycy9kb3ducmV2LnhtbESPQWsCMRSE7wX/Q3hCbzVri1ZXo5SlLS1tFbUFj4/N&#10;c3d187IkUdd/3xQKHoeZ+YaZzltTixM5X1lW0O8lIIhzqysuFHxvXu5GIHxA1lhbJgUX8jCfdW6m&#10;mGp75hWd1qEQEcI+RQVlCE0qpc9LMuh7tiGO3s46gyFKV0jt8Bzhppb3STKUBiuOCyU2lJWUH9ZH&#10;o6BulqND8bV/5vfHxefP9pJ9uNdMqdtu+zQBEagN1/B/+00reOgng+EY/v7ELyB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T7RUbKAAAA3wAAAA8AAAAAAAAAAAAAAAAAmAIA&#10;AGRycy9kb3ducmV2LnhtbFBLBQYAAAAABAAEAPUAAACPAwAAAAA=&#10;" path="m,l1935734,r,9144l,9144,,e" fillcolor="black" stroked="f" strokeweight="0">
                <v:stroke miterlimit="83231f" joinstyle="miter"/>
                <v:path arrowok="t" textboxrect="0,0,1935734,9144"/>
              </v:shape>
              <v:shape id="Shape 310570" o:spid="_x0000_s1028" style="position:absolute;left:193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KAMUA&#10;AADfAAAADwAAAGRycy9kb3ducmV2LnhtbESPy2oCMRSG90LfIZxCd5povTE1Si0UpCB4W7g8Tk5n&#10;hk5OxiTq+PbNQnD589/4ZovW1uJKPlSONfR7CgRx7kzFhYbD/rs7BREissHaMWm4U4DF/KUzw8y4&#10;G2/puouFSCMcMtRQxthkUoa8JIuh5xri5P06bzEm6QtpPN7SuK3lQKmxtFhxeiixoa+S8r/dxWpo&#10;zoU/noNZ8umy+ZmwWlG7Hmr99tp+foCI1MZn+NFeGQ3vfTWaJILEk1h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woAxQAAAN8AAAAPAAAAAAAAAAAAAAAAAJgCAABkcnMv&#10;ZG93bnJldi54bWxQSwUGAAAAAAQABAD1AAAAigMAAAAA&#10;" path="m,l9144,r,9144l,9144,,e" fillcolor="black" stroked="f" strokeweight="0">
                <v:stroke miterlimit="83231f" joinstyle="miter"/>
                <v:path arrowok="t" textboxrect="0,0,9144,9144"/>
              </v:shape>
              <v:shape id="Shape 310571" o:spid="_x0000_s1029" style="position:absolute;left:19419;width:19006;height:91;visibility:visible;mso-wrap-style:square;v-text-anchor:top" coordsize="19006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p8MkA&#10;AADfAAAADwAAAGRycy9kb3ducmV2LnhtbESPQWvCQBSE7wX/w/KEXqRu0mKbpq4iBYsFCdQWvL5m&#10;n9nY7NuQXTX6691CocdhZr5hpvPeNuJIna8dK0jHCQji0umaKwVfn8u7DIQPyBobx6TgTB7ms8HN&#10;FHPtTvxBx02oRISwz1GBCaHNpfSlIYt+7Fri6O1cZzFE2VVSd3iKcNvI+yR5lBZrjgsGW3o1VP5s&#10;DlbBdv+Wbcv184jeC1Nkl4q+F22h1O2wX7yACNSH//Bfe6UVPKTJ5CmF3z/xC8jZ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cup8MkAAADfAAAADwAAAAAAAAAAAAAAAACYAgAA&#10;ZHJzL2Rvd25yZXYueG1sUEsFBgAAAAAEAAQA9QAAAI4DAAAAAA==&#10;" path="m,l1900682,r,9144l,9144,,e" fillcolor="black" stroked="f" strokeweight="0">
                <v:stroke miterlimit="83231f" joinstyle="miter"/>
                <v:path arrowok="t" textboxrect="0,0,1900682,9144"/>
              </v:shape>
              <v:shape id="Shape 310572" o:spid="_x0000_s1030" style="position:absolute;left:384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x7McA&#10;AADfAAAADwAAAGRycy9kb3ducmV2LnhtbESPT2sCMRTE74V+h/AEb5r4r5atUaogiFBQ20OPr5vX&#10;3cXNy5pEXb99Iwg9DjPzG2a2aG0tLuRD5VjDoK9AEOfOVFxo+Ppc915BhIhssHZMGm4UYDF/fpph&#10;ZtyV93Q5xEIkCIcMNZQxNpmUIS/JYui7hjh5v85bjEn6QhqP1wS3tRwq9SItVpwWSmxoVVJ+PJyt&#10;huZU+O9TMEv+Oe+2U1Ybaj/GWnc77fsbiEht/A8/2hujYTRQk+kQ7n/SF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5MezHAAAA3wAAAA8AAAAAAAAAAAAAAAAAmAIAAGRy&#10;cy9kb3ducmV2LnhtbFBLBQYAAAAABAAEAPUAAACMAwAAAAA=&#10;" path="m,l9144,r,9144l,9144,,e" fillcolor="black" stroked="f" strokeweight="0">
                <v:stroke miterlimit="83231f" joinstyle="miter"/>
                <v:path arrowok="t" textboxrect="0,0,9144,9144"/>
              </v:shape>
              <v:shape id="Shape 310573" o:spid="_x0000_s1031" style="position:absolute;left:38486;width:19133;height:91;visibility:visible;mso-wrap-style:square;v-text-anchor:top" coordsize="19132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oi58cA&#10;AADfAAAADwAAAGRycy9kb3ducmV2LnhtbESPQWvCQBSE7wX/w/KE3upGrTFEV9FSxVtr9OLtkX0m&#10;wezbkF01/ntXKPQ4zMw3zHzZmVrcqHWVZQXDQQSCOLe64kLB8bD5SEA4j6yxtkwKHuRguei9zTHV&#10;9s57umW+EAHCLkUFpfdNKqXLSzLoBrYhDt7ZtgZ9kG0hdYv3ADe1HEVRLA1WHBZKbOirpPySXY2C&#10;TfybneLt+vB9HSWf8U9ukmxqlHrvd6sZCE+d/w//tXdawXgYTaZjeP0JX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qIufHAAAA3wAAAA8AAAAAAAAAAAAAAAAAmAIAAGRy&#10;cy9kb3ducmV2LnhtbFBLBQYAAAAABAAEAPUAAACMAwAAAAA=&#10;" path="m,l1913255,r,9144l,9144,,e" fillcolor="black" stroked="f" strokeweight="0">
                <v:stroke miterlimit="83231f" joinstyle="miter"/>
                <v:path arrowok="t" textboxrect="0,0,1913255,9144"/>
              </v:shape>
              <w10:wrap type="square" anchorx="page" anchory="page"/>
            </v:group>
          </w:pict>
        </mc:Fallback>
      </mc:AlternateContent>
    </w:r>
    <w:r>
      <w:rPr>
        <w:noProof/>
      </w:rPr>
      <w:drawing>
        <wp:anchor distT="0" distB="0" distL="114300" distR="114300" simplePos="0" relativeHeight="251665408" behindDoc="0" locked="0" layoutInCell="1" allowOverlap="0">
          <wp:simplePos x="0" y="0"/>
          <wp:positionH relativeFrom="page">
            <wp:posOffset>968375</wp:posOffset>
          </wp:positionH>
          <wp:positionV relativeFrom="page">
            <wp:posOffset>9480347</wp:posOffset>
          </wp:positionV>
          <wp:extent cx="1222032" cy="371475"/>
          <wp:effectExtent l="0" t="0" r="0" b="0"/>
          <wp:wrapSquare wrapText="bothSides"/>
          <wp:docPr id="3"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222032" cy="371475"/>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roofErr w:type="spellStart"/>
    <w:r>
      <w:rPr>
        <w:sz w:val="14"/>
      </w:rPr>
      <w:t>Vivalo</w:t>
    </w:r>
    <w:proofErr w:type="spellEnd"/>
    <w:r>
      <w:rPr>
        <w:sz w:val="14"/>
      </w:rPr>
      <w:t xml:space="preserve"> sp. z o.o. ul. J. P. Woronicza 78/13 </w:t>
    </w:r>
  </w:p>
  <w:p w:rsidR="00AC34FE" w:rsidRDefault="00AC34FE">
    <w:pPr>
      <w:tabs>
        <w:tab w:val="center" w:pos="4551"/>
        <w:tab w:val="right" w:pos="9079"/>
      </w:tabs>
      <w:spacing w:after="0" w:line="259" w:lineRule="auto"/>
      <w:ind w:left="0" w:firstLine="0"/>
      <w:jc w:val="left"/>
    </w:pPr>
    <w:r>
      <w:tab/>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AC34FE" w:rsidRDefault="00AC34FE">
    <w:pPr>
      <w:spacing w:after="63" w:line="259" w:lineRule="auto"/>
      <w:ind w:left="109" w:right="114" w:firstLine="0"/>
      <w:jc w:val="right"/>
    </w:pPr>
    <w:r>
      <w:rPr>
        <w:sz w:val="14"/>
      </w:rPr>
      <w:t xml:space="preserve">www.vivalo.pl </w:t>
    </w:r>
  </w:p>
  <w:p w:rsidR="00AC34FE" w:rsidRDefault="00AC34FE">
    <w:pPr>
      <w:tabs>
        <w:tab w:val="center" w:pos="2033"/>
        <w:tab w:val="right" w:pos="9079"/>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AC34FE" w:rsidRDefault="00AC34FE">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FE" w:rsidRDefault="00AC34FE" w:rsidP="005401E3">
    <w:pPr>
      <w:spacing w:after="0" w:line="354" w:lineRule="auto"/>
      <w:ind w:left="0" w:right="113" w:firstLine="0"/>
    </w:pPr>
    <w:r>
      <w:rPr>
        <w:noProof/>
      </w:rPr>
      <mc:AlternateContent>
        <mc:Choice Requires="wpg">
          <w:drawing>
            <wp:anchor distT="0" distB="0" distL="114300" distR="114300" simplePos="0" relativeHeight="251666432" behindDoc="0" locked="0" layoutInCell="1" allowOverlap="1">
              <wp:simplePos x="0" y="0"/>
              <wp:positionH relativeFrom="page">
                <wp:posOffset>899465</wp:posOffset>
              </wp:positionH>
              <wp:positionV relativeFrom="page">
                <wp:posOffset>9307068</wp:posOffset>
              </wp:positionV>
              <wp:extent cx="5761940" cy="6096"/>
              <wp:effectExtent l="0" t="0" r="0" b="0"/>
              <wp:wrapSquare wrapText="bothSides"/>
              <wp:docPr id="298158" name="Group 298158"/>
              <wp:cNvGraphicFramePr/>
              <a:graphic xmlns:a="http://schemas.openxmlformats.org/drawingml/2006/main">
                <a:graphicData uri="http://schemas.microsoft.com/office/word/2010/wordprocessingGroup">
                  <wpg:wgp>
                    <wpg:cNvGrpSpPr/>
                    <wpg:grpSpPr>
                      <a:xfrm>
                        <a:off x="0" y="0"/>
                        <a:ext cx="5761940" cy="6096"/>
                        <a:chOff x="0" y="0"/>
                        <a:chExt cx="5761940" cy="6096"/>
                      </a:xfrm>
                    </wpg:grpSpPr>
                    <wps:wsp>
                      <wps:cNvPr id="310564" name="Shape 310564"/>
                      <wps:cNvSpPr/>
                      <wps:spPr>
                        <a:xfrm>
                          <a:off x="0" y="0"/>
                          <a:ext cx="1935734" cy="9144"/>
                        </a:xfrm>
                        <a:custGeom>
                          <a:avLst/>
                          <a:gdLst/>
                          <a:ahLst/>
                          <a:cxnLst/>
                          <a:rect l="0" t="0" r="0" b="0"/>
                          <a:pathLst>
                            <a:path w="1935734" h="9144">
                              <a:moveTo>
                                <a:pt x="0" y="0"/>
                              </a:moveTo>
                              <a:lnTo>
                                <a:pt x="1935734" y="0"/>
                              </a:lnTo>
                              <a:lnTo>
                                <a:pt x="1935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65" name="Shape 310565"/>
                      <wps:cNvSpPr/>
                      <wps:spPr>
                        <a:xfrm>
                          <a:off x="1935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66" name="Shape 310566"/>
                      <wps:cNvSpPr/>
                      <wps:spPr>
                        <a:xfrm>
                          <a:off x="1941906" y="0"/>
                          <a:ext cx="1900682" cy="9144"/>
                        </a:xfrm>
                        <a:custGeom>
                          <a:avLst/>
                          <a:gdLst/>
                          <a:ahLst/>
                          <a:cxnLst/>
                          <a:rect l="0" t="0" r="0" b="0"/>
                          <a:pathLst>
                            <a:path w="1900682" h="9144">
                              <a:moveTo>
                                <a:pt x="0" y="0"/>
                              </a:moveTo>
                              <a:lnTo>
                                <a:pt x="1900682" y="0"/>
                              </a:lnTo>
                              <a:lnTo>
                                <a:pt x="1900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67" name="Shape 310567"/>
                      <wps:cNvSpPr/>
                      <wps:spPr>
                        <a:xfrm>
                          <a:off x="38425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568" name="Shape 310568"/>
                      <wps:cNvSpPr/>
                      <wps:spPr>
                        <a:xfrm>
                          <a:off x="3848684" y="0"/>
                          <a:ext cx="1913255" cy="9144"/>
                        </a:xfrm>
                        <a:custGeom>
                          <a:avLst/>
                          <a:gdLst/>
                          <a:ahLst/>
                          <a:cxnLst/>
                          <a:rect l="0" t="0" r="0" b="0"/>
                          <a:pathLst>
                            <a:path w="1913255" h="9144">
                              <a:moveTo>
                                <a:pt x="0" y="0"/>
                              </a:moveTo>
                              <a:lnTo>
                                <a:pt x="1913255" y="0"/>
                              </a:lnTo>
                              <a:lnTo>
                                <a:pt x="19132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4E72DF" id="Group 298158" o:spid="_x0000_s1026" style="position:absolute;margin-left:70.8pt;margin-top:732.85pt;width:453.7pt;height:.5pt;z-index:251666432;mso-position-horizontal-relative:page;mso-position-vertical-relative:pag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">
              <v:shape id="Shape 310564" o:spid="_x0000_s1027" style="position:absolute;width:19357;height:91;visibility:visible;mso-wrap-style:square;v-text-anchor:top" coordsize="1935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q2MoA&#10;AADfAAAADwAAAGRycy9kb3ducmV2LnhtbESP3WoCMRSE7wXfIRyhd5q1rT9sjVKWtrS0VdQWennY&#10;HHdXNydLkur69k1B8HKYmW+Y2aI1tTiS85VlBcNBAoI4t7riQsHX9rk/BeEDssbaMik4k4fFvNuZ&#10;Yartidd03IRCRAj7FBWUITSplD4vyaAf2IY4ejvrDIYoXSG1w1OEm1reJslYGqw4LpTYUFZSftj8&#10;GgV1s5oeis/9E79Nlh/fP+fs3b1kSt302scHEIHacA1f2q9awd0wGY3v4f9P/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r66tjKAAAA3wAAAA8AAAAAAAAAAAAAAAAAmAIA&#10;AGRycy9kb3ducmV2LnhtbFBLBQYAAAAABAAEAPUAAACPAwAAAAA=&#10;" path="m,l1935734,r,9144l,9144,,e" fillcolor="black" stroked="f" strokeweight="0">
                <v:stroke miterlimit="83231f" joinstyle="miter"/>
                <v:path arrowok="t" textboxrect="0,0,1935734,9144"/>
              </v:shape>
              <v:shape id="Shape 310565" o:spid="_x0000_s1028" style="position:absolute;left:193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k/RccA&#10;AADfAAAADwAAAGRycy9kb3ducmV2LnhtbESPW2sCMRSE3wv9D+EUfKuJ9crWKG1BEKHg7cHH083p&#10;7tLNyZpEXf+9EQo+DjPzDTOdt7YWZ/Khcqyh11UgiHNnKi407HeL1wmIEJEN1o5Jw5UCzGfPT1PM&#10;jLvwhs7bWIgE4ZChhjLGJpMy5CVZDF3XECfv13mLMUlfSOPxkuC2lm9KjaTFitNCiQ19lZT/bU9W&#10;Q3Ms/OEYzCf/nNarMasltd8DrTsv7cc7iEhtfIT/20ujod9Tw9EQ7n/SF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JP0XHAAAA3wAAAA8AAAAAAAAAAAAAAAAAmAIAAGRy&#10;cy9kb3ducmV2LnhtbFBLBQYAAAAABAAEAPUAAACMAwAAAAA=&#10;" path="m,l9144,r,9144l,9144,,e" fillcolor="black" stroked="f" strokeweight="0">
                <v:stroke miterlimit="83231f" joinstyle="miter"/>
                <v:path arrowok="t" textboxrect="0,0,9144,9144"/>
              </v:shape>
              <v:shape id="Shape 310566" o:spid="_x0000_s1029" style="position:absolute;left:19419;width:19006;height:91;visibility:visible;mso-wrap-style:square;v-text-anchor:top" coordsize="19006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WckA&#10;AADfAAAADwAAAGRycy9kb3ducmV2LnhtbESPQUvDQBSE70L/w/IKvYjdVDHEmE0pgqWCBFqFXp/Z&#10;ZzaafRuy2zb6692C0OMwM98wxXK0nTjS4FvHChbzBARx7XTLjYL3t+ebDIQPyBo7x6Tghzwsy8lV&#10;gbl2J97ScRcaESHsc1RgQuhzKX1tyKKfu544ep9usBiiHBqpBzxFuO3kbZKk0mLLccFgT0+G6u/d&#10;wSrYf62zff36cE0vlamy34Y+Vn2l1Gw6rh5BBBrDJfzf3mgFd4vkPk3h/Cd+AV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unWckAAADfAAAADwAAAAAAAAAAAAAAAACYAgAA&#10;ZHJzL2Rvd25yZXYueG1sUEsFBgAAAAAEAAQA9QAAAI4DAAAAAA==&#10;" path="m,l1900682,r,9144l,9144,,e" fillcolor="black" stroked="f" strokeweight="0">
                <v:stroke miterlimit="83231f" joinstyle="miter"/>
                <v:path arrowok="t" textboxrect="0,0,1900682,9144"/>
              </v:shape>
              <v:shape id="Shape 310567" o:spid="_x0000_s1030" style="position:absolute;left:384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EqccA&#10;AADfAAAADwAAAGRycy9kb3ducmV2LnhtbESPW2sCMRSE34X+h3AKfdPE1htbo7SFgggFbw8+Hjen&#10;u0s3J2sSdf33piD4OMzMN8x03tpanMmHyrGGfk+BIM6dqbjQsNt+dycgQkQ2WDsmDVcKMJ89daaY&#10;GXfhNZ03sRAJwiFDDWWMTSZlyEuyGHquIU7er/MWY5K+kMbjJcFtLV+VGkmLFaeFEhv6Kin/25ys&#10;huZY+P0xmE8+nFbLMasFtT8DrV+e2493EJHa+Ajf2wuj4a2vhqMx/P9JX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XBKnHAAAA3wAAAA8AAAAAAAAAAAAAAAAAmAIAAGRy&#10;cy9kb3ducmV2LnhtbFBLBQYAAAAABAAEAPUAAACMAwAAAAA=&#10;" path="m,l9144,r,9144l,9144,,e" fillcolor="black" stroked="f" strokeweight="0">
                <v:stroke miterlimit="83231f" joinstyle="miter"/>
                <v:path arrowok="t" textboxrect="0,0,9144,9144"/>
              </v:shape>
              <v:shape id="Shape 310568" o:spid="_x0000_s1031" style="position:absolute;left:38486;width:19133;height:91;visibility:visible;mso-wrap-style:square;v-text-anchor:top" coordsize="19132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cmS8QA&#10;AADfAAAADwAAAGRycy9kb3ducmV2LnhtbERPPW/CMBDdK/EfrEPqVhygNVHAIECl6gYEFrZTfCQR&#10;8TmKDaT/vh4qdXx634tVbxvxoM7XjjWMRwkI4sKZmksN59PuLQXhA7LBxjFp+CEPq+XgZYGZcU8+&#10;0iMPpYgh7DPUUIXQZlL6oiKLfuRa4shdXWcxRNiV0nT4jOG2kZMkUdJizbGhwpa2FRW3/G417NQh&#10;v6ivzenzPknf1b6waT6zWr8O+/UcRKA+/Iv/3N9Gw3ScfKg4OP6JX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JkvEAAAA3wAAAA8AAAAAAAAAAAAAAAAAmAIAAGRycy9k&#10;b3ducmV2LnhtbFBLBQYAAAAABAAEAPUAAACJAwAAAAA=&#10;" path="m,l1913255,r,9144l,9144,,e" fillcolor="black" stroked="f" strokeweight="0">
                <v:stroke miterlimit="83231f" joinstyle="miter"/>
                <v:path arrowok="t" textboxrect="0,0,1913255,9144"/>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4FE" w:rsidRDefault="00AC34FE">
    <w:pPr>
      <w:spacing w:after="0" w:line="354" w:lineRule="auto"/>
      <w:ind w:left="7566" w:hanging="7458"/>
      <w:jc w:val="left"/>
    </w:pPr>
    <w:r>
      <w:rPr>
        <w:noProof/>
      </w:rPr>
      <w:drawing>
        <wp:anchor distT="0" distB="0" distL="114300" distR="114300" simplePos="0" relativeHeight="251668480" behindDoc="0" locked="0" layoutInCell="1" allowOverlap="0">
          <wp:simplePos x="0" y="0"/>
          <wp:positionH relativeFrom="page">
            <wp:posOffset>968375</wp:posOffset>
          </wp:positionH>
          <wp:positionV relativeFrom="page">
            <wp:posOffset>9480347</wp:posOffset>
          </wp:positionV>
          <wp:extent cx="1222032" cy="371475"/>
          <wp:effectExtent l="0" t="0" r="0" b="0"/>
          <wp:wrapSquare wrapText="bothSides"/>
          <wp:docPr id="24950" name="Picture 24950"/>
          <wp:cNvGraphicFramePr/>
          <a:graphic xmlns:a="http://schemas.openxmlformats.org/drawingml/2006/main">
            <a:graphicData uri="http://schemas.openxmlformats.org/drawingml/2006/picture">
              <pic:pic xmlns:pic="http://schemas.openxmlformats.org/drawingml/2006/picture">
                <pic:nvPicPr>
                  <pic:cNvPr id="24950" name="Picture 24950"/>
                  <pic:cNvPicPr/>
                </pic:nvPicPr>
                <pic:blipFill>
                  <a:blip r:embed="rId1"/>
                  <a:stretch>
                    <a:fillRect/>
                  </a:stretch>
                </pic:blipFill>
                <pic:spPr>
                  <a:xfrm>
                    <a:off x="0" y="0"/>
                    <a:ext cx="1222032" cy="371475"/>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proofErr w:type="spellStart"/>
    <w:r>
      <w:rPr>
        <w:sz w:val="14"/>
      </w:rPr>
      <w:t>Vivalo</w:t>
    </w:r>
    <w:proofErr w:type="spellEnd"/>
    <w:r>
      <w:rPr>
        <w:sz w:val="14"/>
      </w:rPr>
      <w:t xml:space="preserve"> sp. z o.o. ul. J. P. Woronicza 78/13 </w:t>
    </w:r>
  </w:p>
  <w:p w:rsidR="00AC34FE" w:rsidRDefault="00AC34FE">
    <w:pPr>
      <w:tabs>
        <w:tab w:val="center" w:pos="4551"/>
        <w:tab w:val="right" w:pos="9079"/>
      </w:tabs>
      <w:spacing w:after="0" w:line="259" w:lineRule="auto"/>
      <w:ind w:left="0" w:firstLine="0"/>
      <w:jc w:val="left"/>
    </w:pPr>
    <w:r>
      <w:tab/>
    </w:r>
    <w:r>
      <w:rPr>
        <w:sz w:val="16"/>
      </w:rPr>
      <w:fldChar w:fldCharType="begin"/>
    </w:r>
    <w:r>
      <w:rPr>
        <w:sz w:val="16"/>
      </w:rPr>
      <w:instrText xml:space="preserve"> PAGE   \* MERGEFORMAT </w:instrText>
    </w:r>
    <w:r>
      <w:rPr>
        <w:sz w:val="16"/>
      </w:rPr>
      <w:fldChar w:fldCharType="separate"/>
    </w:r>
    <w:r w:rsidR="00991115">
      <w:rPr>
        <w:noProof/>
        <w:sz w:val="16"/>
      </w:rPr>
      <w:t>27</w:t>
    </w:r>
    <w:r>
      <w:rPr>
        <w:sz w:val="16"/>
      </w:rPr>
      <w:fldChar w:fldCharType="end"/>
    </w:r>
    <w:r>
      <w:rPr>
        <w:sz w:val="16"/>
      </w:rPr>
      <w:t xml:space="preserve"> </w:t>
    </w:r>
    <w:r>
      <w:rPr>
        <w:sz w:val="16"/>
      </w:rPr>
      <w:tab/>
    </w:r>
    <w:r>
      <w:rPr>
        <w:sz w:val="14"/>
      </w:rPr>
      <w:t xml:space="preserve">02-640 Warszawa </w:t>
    </w:r>
  </w:p>
  <w:p w:rsidR="00AC34FE" w:rsidRDefault="00AC34FE">
    <w:pPr>
      <w:spacing w:after="63" w:line="259" w:lineRule="auto"/>
      <w:ind w:left="109" w:right="114" w:firstLine="0"/>
      <w:jc w:val="right"/>
    </w:pPr>
    <w:r>
      <w:rPr>
        <w:sz w:val="14"/>
      </w:rPr>
      <w:t xml:space="preserve">www.vivalo.pl </w:t>
    </w:r>
  </w:p>
  <w:p w:rsidR="00AC34FE" w:rsidRDefault="00AC34FE">
    <w:pPr>
      <w:tabs>
        <w:tab w:val="center" w:pos="2033"/>
        <w:tab w:val="right" w:pos="9079"/>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AC34FE" w:rsidRDefault="00AC34FE">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0D" w:rsidRDefault="00BF770D">
      <w:pPr>
        <w:spacing w:after="0" w:line="240" w:lineRule="auto"/>
      </w:pPr>
      <w:r>
        <w:separator/>
      </w:r>
    </w:p>
  </w:footnote>
  <w:footnote w:type="continuationSeparator" w:id="0">
    <w:p w:rsidR="00BF770D" w:rsidRDefault="00BF7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071" w:rsidRPr="00AE5071" w:rsidRDefault="00AE5071" w:rsidP="00AE5071">
    <w:pPr>
      <w:pStyle w:val="Nagwek"/>
      <w:jc w:val="right"/>
      <w:rPr>
        <w:b/>
      </w:rPr>
    </w:pPr>
    <w:r w:rsidRPr="00AE5071">
      <w:rPr>
        <w:b/>
      </w:rPr>
      <w:t>Załącznik nr 1b</w:t>
    </w:r>
  </w:p>
  <w:p w:rsidR="00AE5071" w:rsidRDefault="00AE50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3F68"/>
    <w:multiLevelType w:val="hybridMultilevel"/>
    <w:tmpl w:val="664C062E"/>
    <w:lvl w:ilvl="0" w:tplc="50B8050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663AB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9A7ED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62315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22C84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6FEE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2AF8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ACE29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72D5C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EF760F"/>
    <w:multiLevelType w:val="hybridMultilevel"/>
    <w:tmpl w:val="E56CDF24"/>
    <w:lvl w:ilvl="0" w:tplc="E9FC06C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120E7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0EE2C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5C26D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E552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4323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C6A6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88AE5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CA93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0394"/>
    <w:multiLevelType w:val="hybridMultilevel"/>
    <w:tmpl w:val="F3ACD2AA"/>
    <w:lvl w:ilvl="0" w:tplc="6FF44FB8">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BC99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382C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7E0A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50F7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1CA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B26C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0643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E281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7F780A"/>
    <w:multiLevelType w:val="hybridMultilevel"/>
    <w:tmpl w:val="F6C8E08C"/>
    <w:lvl w:ilvl="0" w:tplc="D63445A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752F9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4D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087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B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3443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27A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05F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CC6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E4717E"/>
    <w:multiLevelType w:val="multilevel"/>
    <w:tmpl w:val="7528E52E"/>
    <w:lvl w:ilvl="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5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6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7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9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2943A3"/>
    <w:multiLevelType w:val="hybridMultilevel"/>
    <w:tmpl w:val="13ECAC6E"/>
    <w:lvl w:ilvl="0" w:tplc="9708A488">
      <w:start w:val="1"/>
      <w:numFmt w:val="decimal"/>
      <w:lvlText w:val="%1."/>
      <w:lvlJc w:val="left"/>
      <w:pPr>
        <w:ind w:left="7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ED00A">
      <w:start w:val="1"/>
      <w:numFmt w:val="lowerLetter"/>
      <w:lvlText w:val="%2"/>
      <w:lvlJc w:val="left"/>
      <w:pPr>
        <w:ind w:left="12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8FA1C86">
      <w:start w:val="1"/>
      <w:numFmt w:val="lowerRoman"/>
      <w:lvlText w:val="%3"/>
      <w:lvlJc w:val="left"/>
      <w:pPr>
        <w:ind w:left="19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0E69556">
      <w:start w:val="1"/>
      <w:numFmt w:val="decimal"/>
      <w:lvlText w:val="%4"/>
      <w:lvlJc w:val="left"/>
      <w:pPr>
        <w:ind w:left="2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000B634">
      <w:start w:val="1"/>
      <w:numFmt w:val="lowerLetter"/>
      <w:lvlText w:val="%5"/>
      <w:lvlJc w:val="left"/>
      <w:pPr>
        <w:ind w:left="33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9CFCF0">
      <w:start w:val="1"/>
      <w:numFmt w:val="lowerRoman"/>
      <w:lvlText w:val="%6"/>
      <w:lvlJc w:val="left"/>
      <w:pPr>
        <w:ind w:left="40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FEA040">
      <w:start w:val="1"/>
      <w:numFmt w:val="decimal"/>
      <w:lvlText w:val="%7"/>
      <w:lvlJc w:val="left"/>
      <w:pPr>
        <w:ind w:left="48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170070A">
      <w:start w:val="1"/>
      <w:numFmt w:val="lowerLetter"/>
      <w:lvlText w:val="%8"/>
      <w:lvlJc w:val="left"/>
      <w:pPr>
        <w:ind w:left="55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8EEE40A">
      <w:start w:val="1"/>
      <w:numFmt w:val="lowerRoman"/>
      <w:lvlText w:val="%9"/>
      <w:lvlJc w:val="left"/>
      <w:pPr>
        <w:ind w:left="62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8F0BD3"/>
    <w:multiLevelType w:val="hybridMultilevel"/>
    <w:tmpl w:val="C0C82AF6"/>
    <w:lvl w:ilvl="0" w:tplc="9A36866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2CF28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A5CC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4FF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4C912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1887A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A65EF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C6CAD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CA3EF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E1360"/>
    <w:multiLevelType w:val="hybridMultilevel"/>
    <w:tmpl w:val="F6606788"/>
    <w:lvl w:ilvl="0" w:tplc="3CB2063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04C1A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6B3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08FE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4AF1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2AB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78A6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605D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CAE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5A4C93"/>
    <w:multiLevelType w:val="hybridMultilevel"/>
    <w:tmpl w:val="D3981FA8"/>
    <w:lvl w:ilvl="0" w:tplc="BEA084C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0FAB4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8CD7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B84D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A3F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444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0FE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CED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A66D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A45659"/>
    <w:multiLevelType w:val="hybridMultilevel"/>
    <w:tmpl w:val="A800996C"/>
    <w:lvl w:ilvl="0" w:tplc="736C6DE6">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AE0A6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44A67E">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E821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677B4">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0B97C">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9A173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C284B2">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BC2DA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C3750F"/>
    <w:multiLevelType w:val="hybridMultilevel"/>
    <w:tmpl w:val="353C8A30"/>
    <w:lvl w:ilvl="0" w:tplc="C336A94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696D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CECCD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50732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2E293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FED1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43D7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ACAA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621FE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8162BB"/>
    <w:multiLevelType w:val="hybridMultilevel"/>
    <w:tmpl w:val="C6262D32"/>
    <w:lvl w:ilvl="0" w:tplc="5AB0A42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9CAA2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E00D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7AA08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06A45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B6F00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BAFAE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5CBF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90A12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B16342"/>
    <w:multiLevelType w:val="hybridMultilevel"/>
    <w:tmpl w:val="678E1378"/>
    <w:lvl w:ilvl="0" w:tplc="64C0B78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96243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E0BD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0C1D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2D8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D238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5C5B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CE3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269C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F76511"/>
    <w:multiLevelType w:val="hybridMultilevel"/>
    <w:tmpl w:val="058881EC"/>
    <w:lvl w:ilvl="0" w:tplc="9D1CA74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A068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4C2C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A8D9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142AD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B83B3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26ABE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C2F9D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0793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25523D"/>
    <w:multiLevelType w:val="hybridMultilevel"/>
    <w:tmpl w:val="5AF6E0E4"/>
    <w:lvl w:ilvl="0" w:tplc="0DFCE36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DE70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E89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0FE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C679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E67D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EA2F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00F7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A9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8E114C"/>
    <w:multiLevelType w:val="hybridMultilevel"/>
    <w:tmpl w:val="8C400F78"/>
    <w:lvl w:ilvl="0" w:tplc="B3D694D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04A4C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677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E6C6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210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4C1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67B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8DD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8A13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C40E9B"/>
    <w:multiLevelType w:val="hybridMultilevel"/>
    <w:tmpl w:val="0964C118"/>
    <w:lvl w:ilvl="0" w:tplc="6A6872B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841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020B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5288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1C43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5C97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B49B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76AA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A251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EC2707"/>
    <w:multiLevelType w:val="hybridMultilevel"/>
    <w:tmpl w:val="E6E6B666"/>
    <w:lvl w:ilvl="0" w:tplc="0708FD2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F857B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6044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ECAE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ECAD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8200E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72DA8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A412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476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42747F3"/>
    <w:multiLevelType w:val="hybridMultilevel"/>
    <w:tmpl w:val="EFA8AAF2"/>
    <w:lvl w:ilvl="0" w:tplc="8676CB0E">
      <w:start w:val="1"/>
      <w:numFmt w:val="decimal"/>
      <w:lvlText w:val="%1."/>
      <w:lvlJc w:val="left"/>
      <w:pPr>
        <w:ind w:left="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1E82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40E5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667A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D240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7C76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0560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FA8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0459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4CC7FD0"/>
    <w:multiLevelType w:val="hybridMultilevel"/>
    <w:tmpl w:val="3378D4A4"/>
    <w:lvl w:ilvl="0" w:tplc="4FF4A3B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BA35F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E698C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B8EF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6248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0308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BCBF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6C8F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632A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CF72DB"/>
    <w:multiLevelType w:val="hybridMultilevel"/>
    <w:tmpl w:val="12BE5C38"/>
    <w:lvl w:ilvl="0" w:tplc="67742A56">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24498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865A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6D9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E23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AA8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3AC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7AED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DEFB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5144495"/>
    <w:multiLevelType w:val="hybridMultilevel"/>
    <w:tmpl w:val="AF5A9780"/>
    <w:lvl w:ilvl="0" w:tplc="95D0C30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D8EB87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700C2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DC4B0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5DA0C3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1D8EF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CE0EE1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1E43AA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B42596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57D1EDD"/>
    <w:multiLevelType w:val="hybridMultilevel"/>
    <w:tmpl w:val="61F2ED10"/>
    <w:lvl w:ilvl="0" w:tplc="0D6099E0">
      <w:start w:val="22"/>
      <w:numFmt w:val="decimal"/>
      <w:lvlText w:val="%1."/>
      <w:lvlJc w:val="left"/>
      <w:pPr>
        <w:ind w:left="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78C3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821E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008C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72F9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0E2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DE63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58EC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3415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5FC2B33"/>
    <w:multiLevelType w:val="hybridMultilevel"/>
    <w:tmpl w:val="E8CEBD7E"/>
    <w:lvl w:ilvl="0" w:tplc="29C61C8A">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9A3CE4">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6C8EA">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62E9A">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A2924">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2A8A6">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161B2C">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A2D364">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2E5AA6">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6D10D5D"/>
    <w:multiLevelType w:val="hybridMultilevel"/>
    <w:tmpl w:val="D8A85FCA"/>
    <w:lvl w:ilvl="0" w:tplc="48381CE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60739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D04E2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421E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6373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A6FAC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4497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EA07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268B1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76A702D"/>
    <w:multiLevelType w:val="hybridMultilevel"/>
    <w:tmpl w:val="956CC436"/>
    <w:lvl w:ilvl="0" w:tplc="0480150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A6CEB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CFF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E03B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2A72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AE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FAD9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8F9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E93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77A4A4E"/>
    <w:multiLevelType w:val="hybridMultilevel"/>
    <w:tmpl w:val="94504F98"/>
    <w:lvl w:ilvl="0" w:tplc="0056548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C202C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DA70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6BB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EE1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E098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63D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E2B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C877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790907"/>
    <w:multiLevelType w:val="hybridMultilevel"/>
    <w:tmpl w:val="14D455C2"/>
    <w:lvl w:ilvl="0" w:tplc="87F422B4">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E0298A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72CE5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78946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8A2B0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4C839D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10D54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DC4E4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C0CA1A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9447EF6"/>
    <w:multiLevelType w:val="hybridMultilevel"/>
    <w:tmpl w:val="F2984E46"/>
    <w:lvl w:ilvl="0" w:tplc="2F82F1C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8E293E">
      <w:start w:val="1"/>
      <w:numFmt w:val="bullet"/>
      <w:lvlText w:val="o"/>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868E40">
      <w:start w:val="1"/>
      <w:numFmt w:val="bullet"/>
      <w:lvlText w:val="▪"/>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B21E30">
      <w:start w:val="1"/>
      <w:numFmt w:val="bullet"/>
      <w:lvlText w:val="•"/>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6CE38A">
      <w:start w:val="1"/>
      <w:numFmt w:val="bullet"/>
      <w:lvlText w:val="o"/>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88174">
      <w:start w:val="1"/>
      <w:numFmt w:val="bullet"/>
      <w:lvlText w:val="▪"/>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EAE410">
      <w:start w:val="1"/>
      <w:numFmt w:val="bullet"/>
      <w:lvlText w:val="•"/>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7E84B0">
      <w:start w:val="1"/>
      <w:numFmt w:val="bullet"/>
      <w:lvlText w:val="o"/>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EB9B0">
      <w:start w:val="1"/>
      <w:numFmt w:val="bullet"/>
      <w:lvlText w:val="▪"/>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96D28C1"/>
    <w:multiLevelType w:val="hybridMultilevel"/>
    <w:tmpl w:val="79E26BA6"/>
    <w:lvl w:ilvl="0" w:tplc="5BC05AE8">
      <w:start w:val="1"/>
      <w:numFmt w:val="decimal"/>
      <w:lvlText w:val="%1."/>
      <w:lvlJc w:val="left"/>
      <w:pPr>
        <w:ind w:left="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A500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E7C7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D0BF9C">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CEF62E">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4233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6A74E">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10AA0A">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42DFF2">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9B314BB"/>
    <w:multiLevelType w:val="hybridMultilevel"/>
    <w:tmpl w:val="FE64C7E2"/>
    <w:lvl w:ilvl="0" w:tplc="A402559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6A830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AE2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073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7C0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E0E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65C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262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F2F0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A892BF7"/>
    <w:multiLevelType w:val="hybridMultilevel"/>
    <w:tmpl w:val="DA2E969E"/>
    <w:lvl w:ilvl="0" w:tplc="B1EAE6A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415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2AB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E4A6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30DD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64295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8031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06CC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96F4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ACA77AF"/>
    <w:multiLevelType w:val="hybridMultilevel"/>
    <w:tmpl w:val="91FE3B82"/>
    <w:lvl w:ilvl="0" w:tplc="671AA5B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981C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D0A6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869FB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90EF0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B0BCB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C60E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8C7B2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64A51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AD178BD"/>
    <w:multiLevelType w:val="hybridMultilevel"/>
    <w:tmpl w:val="7BA4BDAA"/>
    <w:lvl w:ilvl="0" w:tplc="B7EC7CF8">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B430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04C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78D0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A0A1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2DA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4EF83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C0D6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EE7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B0A03DA"/>
    <w:multiLevelType w:val="hybridMultilevel"/>
    <w:tmpl w:val="D5744AD8"/>
    <w:lvl w:ilvl="0" w:tplc="9C56117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A1260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6AC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AADC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6AB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9682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AA5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D208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0C9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B0E2C8C"/>
    <w:multiLevelType w:val="hybridMultilevel"/>
    <w:tmpl w:val="83AAB496"/>
    <w:lvl w:ilvl="0" w:tplc="885839D6">
      <w:start w:val="27"/>
      <w:numFmt w:val="decimal"/>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ACAA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78AC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6A2B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DC5D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AAE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A6D2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5EF5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BE2B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C0D4F84"/>
    <w:multiLevelType w:val="hybridMultilevel"/>
    <w:tmpl w:val="9B188EE4"/>
    <w:lvl w:ilvl="0" w:tplc="44F009C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7FC570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4CDD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78CE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53CB2F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B1047E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9D092E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2E768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908BDB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C122821"/>
    <w:multiLevelType w:val="hybridMultilevel"/>
    <w:tmpl w:val="43C427E4"/>
    <w:lvl w:ilvl="0" w:tplc="DE60B918">
      <w:start w:val="1"/>
      <w:numFmt w:val="decimal"/>
      <w:lvlText w:val="%1."/>
      <w:lvlJc w:val="left"/>
      <w:pPr>
        <w:ind w:left="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4EED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9AEE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4BD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AA17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9274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880B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4F4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2AA2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C1C20E5"/>
    <w:multiLevelType w:val="hybridMultilevel"/>
    <w:tmpl w:val="6938261C"/>
    <w:lvl w:ilvl="0" w:tplc="48E6F386">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4FAA9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F05A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C59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862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8645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1EB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0A1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CA49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C4A74ED"/>
    <w:multiLevelType w:val="hybridMultilevel"/>
    <w:tmpl w:val="E1202726"/>
    <w:lvl w:ilvl="0" w:tplc="36CC9840">
      <w:start w:val="6"/>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65EAB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388E51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7E4C29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DF413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0EDA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DAA21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DC878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FE2F1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1C565750"/>
    <w:multiLevelType w:val="multilevel"/>
    <w:tmpl w:val="E3EC793E"/>
    <w:lvl w:ilvl="0">
      <w:start w:val="3"/>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D487966"/>
    <w:multiLevelType w:val="hybridMultilevel"/>
    <w:tmpl w:val="139EF63A"/>
    <w:lvl w:ilvl="0" w:tplc="9EEAF5D8">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FC99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6E1E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E4DA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0AB4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2E5A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D070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E40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3489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E7F1999"/>
    <w:multiLevelType w:val="hybridMultilevel"/>
    <w:tmpl w:val="6402269C"/>
    <w:lvl w:ilvl="0" w:tplc="94EA3E2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79C6104">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70B8B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521A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8033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7CF8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C99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618E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040C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FC61A12"/>
    <w:multiLevelType w:val="hybridMultilevel"/>
    <w:tmpl w:val="98EC4184"/>
    <w:lvl w:ilvl="0" w:tplc="D94495A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8745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1AB0C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CFDB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4E91F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9AC5A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64FF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E6589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3C033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06752F2"/>
    <w:multiLevelType w:val="hybridMultilevel"/>
    <w:tmpl w:val="94E23F3E"/>
    <w:lvl w:ilvl="0" w:tplc="BB1483B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6BAFB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2E54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C54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09C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2AC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EC48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688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4C8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2B776D4"/>
    <w:multiLevelType w:val="hybridMultilevel"/>
    <w:tmpl w:val="FE56F394"/>
    <w:lvl w:ilvl="0" w:tplc="11B6BD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8679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AD6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626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6E9F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72D9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E821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8F7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D24F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33D1A79"/>
    <w:multiLevelType w:val="hybridMultilevel"/>
    <w:tmpl w:val="85C08A90"/>
    <w:lvl w:ilvl="0" w:tplc="3454DF4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BC8F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66F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9EE5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06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B0AC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DA1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20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E06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3FA7938"/>
    <w:multiLevelType w:val="hybridMultilevel"/>
    <w:tmpl w:val="42982352"/>
    <w:lvl w:ilvl="0" w:tplc="87FC633C">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7411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7CC8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3A4C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ACCF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291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2E1F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3699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86B99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4201CDE"/>
    <w:multiLevelType w:val="hybridMultilevel"/>
    <w:tmpl w:val="567E93BE"/>
    <w:lvl w:ilvl="0" w:tplc="5F9C575C">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02D636">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B34">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46FD3A">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EEED48">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72F00E">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92EB24">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439C4">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86D970">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43A717E"/>
    <w:multiLevelType w:val="hybridMultilevel"/>
    <w:tmpl w:val="A40E5EF0"/>
    <w:lvl w:ilvl="0" w:tplc="98D6BBD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BE2E5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907F8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EDA8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3F283E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B2E3F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F38C1C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E64416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F14862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4DB2DD4"/>
    <w:multiLevelType w:val="hybridMultilevel"/>
    <w:tmpl w:val="96C6C320"/>
    <w:lvl w:ilvl="0" w:tplc="35FC56AC">
      <w:start w:val="1"/>
      <w:numFmt w:val="decimal"/>
      <w:lvlText w:val="%1."/>
      <w:lvlJc w:val="left"/>
      <w:pPr>
        <w:ind w:left="1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7E2E86">
      <w:start w:val="1"/>
      <w:numFmt w:val="lowerLetter"/>
      <w:lvlText w:val="%2"/>
      <w:lvlJc w:val="left"/>
      <w:pPr>
        <w:ind w:left="1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10177C">
      <w:start w:val="1"/>
      <w:numFmt w:val="lowerRoman"/>
      <w:lvlText w:val="%3"/>
      <w:lvlJc w:val="left"/>
      <w:pPr>
        <w:ind w:left="1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58F0CA">
      <w:start w:val="1"/>
      <w:numFmt w:val="decimal"/>
      <w:lvlText w:val="%4"/>
      <w:lvlJc w:val="left"/>
      <w:pPr>
        <w:ind w:left="2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664040">
      <w:start w:val="1"/>
      <w:numFmt w:val="lowerLetter"/>
      <w:lvlText w:val="%5"/>
      <w:lvlJc w:val="left"/>
      <w:pPr>
        <w:ind w:left="3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5217E6">
      <w:start w:val="1"/>
      <w:numFmt w:val="lowerRoman"/>
      <w:lvlText w:val="%6"/>
      <w:lvlJc w:val="left"/>
      <w:pPr>
        <w:ind w:left="3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E1614">
      <w:start w:val="1"/>
      <w:numFmt w:val="decimal"/>
      <w:lvlText w:val="%7"/>
      <w:lvlJc w:val="left"/>
      <w:pPr>
        <w:ind w:left="4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83B1C">
      <w:start w:val="1"/>
      <w:numFmt w:val="lowerLetter"/>
      <w:lvlText w:val="%8"/>
      <w:lvlJc w:val="left"/>
      <w:pPr>
        <w:ind w:left="5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9078BA">
      <w:start w:val="1"/>
      <w:numFmt w:val="lowerRoman"/>
      <w:lvlText w:val="%9"/>
      <w:lvlJc w:val="left"/>
      <w:pPr>
        <w:ind w:left="6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79952BD"/>
    <w:multiLevelType w:val="hybridMultilevel"/>
    <w:tmpl w:val="EA52EB2C"/>
    <w:lvl w:ilvl="0" w:tplc="9594DB1E">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F9A83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362D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B6B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6FA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0CF9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67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207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5028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9E86E60"/>
    <w:multiLevelType w:val="hybridMultilevel"/>
    <w:tmpl w:val="35542908"/>
    <w:lvl w:ilvl="0" w:tplc="8B72013A">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000F8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2AAA9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D08D2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BEEB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A0489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D85C0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FAF44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8CD50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A291153"/>
    <w:multiLevelType w:val="hybridMultilevel"/>
    <w:tmpl w:val="84308F44"/>
    <w:lvl w:ilvl="0" w:tplc="8824637E">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40A9780">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EE75D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A85D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47B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0277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B872F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CE155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3A6E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AB05AE3"/>
    <w:multiLevelType w:val="hybridMultilevel"/>
    <w:tmpl w:val="F0CE98F2"/>
    <w:lvl w:ilvl="0" w:tplc="03B0F1F0">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1247D5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805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240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282F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E7F5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F0C7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E17F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E23A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B9C2C81"/>
    <w:multiLevelType w:val="hybridMultilevel"/>
    <w:tmpl w:val="3926D20E"/>
    <w:lvl w:ilvl="0" w:tplc="FE56B6E4">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5E3DC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EA544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FC6522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D1E49E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FEE59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FDA0E3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C4872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E46EC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BDB2EE2"/>
    <w:multiLevelType w:val="hybridMultilevel"/>
    <w:tmpl w:val="B776BF70"/>
    <w:lvl w:ilvl="0" w:tplc="A756383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15C8B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89E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EEE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AC0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B43F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4CE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F092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8EA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F656C8D"/>
    <w:multiLevelType w:val="hybridMultilevel"/>
    <w:tmpl w:val="550E5F74"/>
    <w:lvl w:ilvl="0" w:tplc="8458B82E">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A2A308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52554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AF6B20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29647A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9A0E9F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24A35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D842A4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949C4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F9F2D12"/>
    <w:multiLevelType w:val="hybridMultilevel"/>
    <w:tmpl w:val="940E674A"/>
    <w:lvl w:ilvl="0" w:tplc="FA727F90">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B89C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8A97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66BB9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8BA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8A3F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7E5B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A8E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D816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FBB5E0D"/>
    <w:multiLevelType w:val="hybridMultilevel"/>
    <w:tmpl w:val="E188DAC4"/>
    <w:lvl w:ilvl="0" w:tplc="1FAA07A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E2FF88">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9A1AE6">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FA5C92">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68B34A">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F8B42E">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CDEFC">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0452FE">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CE0BE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1D6115"/>
    <w:multiLevelType w:val="hybridMultilevel"/>
    <w:tmpl w:val="63006E68"/>
    <w:lvl w:ilvl="0" w:tplc="28ACB12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8C8E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8E842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F02AE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42ED9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E200D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F62D5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16269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6BB7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1750060"/>
    <w:multiLevelType w:val="multilevel"/>
    <w:tmpl w:val="041E50F4"/>
    <w:lvl w:ilvl="0">
      <w:start w:val="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1D03225"/>
    <w:multiLevelType w:val="hybridMultilevel"/>
    <w:tmpl w:val="E5CA1A9E"/>
    <w:lvl w:ilvl="0" w:tplc="88DE10E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4A944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0E25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0A77D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F61A4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EAC20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EADD7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CEFB8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FA0D5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2070362"/>
    <w:multiLevelType w:val="hybridMultilevel"/>
    <w:tmpl w:val="FA60BE6A"/>
    <w:lvl w:ilvl="0" w:tplc="70AE5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A13D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446594">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64DD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65710">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D22956">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EA56E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E366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906AA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3906400"/>
    <w:multiLevelType w:val="hybridMultilevel"/>
    <w:tmpl w:val="37063898"/>
    <w:lvl w:ilvl="0" w:tplc="6F00C3D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08A08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F867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4B1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CE5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C83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BE24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257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449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3C83F08"/>
    <w:multiLevelType w:val="hybridMultilevel"/>
    <w:tmpl w:val="B658DED2"/>
    <w:lvl w:ilvl="0" w:tplc="E374810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5E37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A19D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14D46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026EA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60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281F8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446B6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654A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5EE17EA"/>
    <w:multiLevelType w:val="hybridMultilevel"/>
    <w:tmpl w:val="2FB0DCB4"/>
    <w:lvl w:ilvl="0" w:tplc="6FC8AE9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445744">
      <w:start w:val="1"/>
      <w:numFmt w:val="bullet"/>
      <w:lvlText w:val="o"/>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68857A">
      <w:start w:val="1"/>
      <w:numFmt w:val="bullet"/>
      <w:lvlText w:val="▪"/>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984EC2">
      <w:start w:val="1"/>
      <w:numFmt w:val="bullet"/>
      <w:lvlText w:val="•"/>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DEAD00">
      <w:start w:val="1"/>
      <w:numFmt w:val="bullet"/>
      <w:lvlText w:val="o"/>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C28496">
      <w:start w:val="1"/>
      <w:numFmt w:val="bullet"/>
      <w:lvlText w:val="▪"/>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1ECC7A">
      <w:start w:val="1"/>
      <w:numFmt w:val="bullet"/>
      <w:lvlText w:val="•"/>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10CB7E">
      <w:start w:val="1"/>
      <w:numFmt w:val="bullet"/>
      <w:lvlText w:val="o"/>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86FD8E">
      <w:start w:val="1"/>
      <w:numFmt w:val="bullet"/>
      <w:lvlText w:val="▪"/>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60D61C0"/>
    <w:multiLevelType w:val="hybridMultilevel"/>
    <w:tmpl w:val="B5A62908"/>
    <w:lvl w:ilvl="0" w:tplc="9344FC46">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BC808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7E7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4E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00E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86E4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14F6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6FA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A17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6481D08"/>
    <w:multiLevelType w:val="hybridMultilevel"/>
    <w:tmpl w:val="F62A4D40"/>
    <w:lvl w:ilvl="0" w:tplc="00BEBE6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902CC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CA7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7AB3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465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A88B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2E02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402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BAD8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7322EED"/>
    <w:multiLevelType w:val="hybridMultilevel"/>
    <w:tmpl w:val="F5AA0BE0"/>
    <w:lvl w:ilvl="0" w:tplc="F776EFC8">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78A83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665F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7CD0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92F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4A59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F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0CBE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38A7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7591106"/>
    <w:multiLevelType w:val="hybridMultilevel"/>
    <w:tmpl w:val="995E1D36"/>
    <w:lvl w:ilvl="0" w:tplc="1C1CA0C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A877F0">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14897A">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7A246E">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9C7C5E">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C0272E">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4C5DD2">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1A23C6">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4609C2">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79219FC"/>
    <w:multiLevelType w:val="hybridMultilevel"/>
    <w:tmpl w:val="2B5EFF6E"/>
    <w:lvl w:ilvl="0" w:tplc="B4DAB5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62D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CE7B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E874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254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A03A4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7002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423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0E7D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7E50E3D"/>
    <w:multiLevelType w:val="hybridMultilevel"/>
    <w:tmpl w:val="DC58A8A4"/>
    <w:lvl w:ilvl="0" w:tplc="3F68CCD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D5079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8E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A01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AE5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9E9A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4C6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2D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68D4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2365A8"/>
    <w:multiLevelType w:val="hybridMultilevel"/>
    <w:tmpl w:val="3C829F5C"/>
    <w:lvl w:ilvl="0" w:tplc="1138036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6861E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410F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BA32E6">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5259DE">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87F0C">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064B4A">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B80A">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58FA2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7A5A98"/>
    <w:multiLevelType w:val="hybridMultilevel"/>
    <w:tmpl w:val="67F46F8E"/>
    <w:lvl w:ilvl="0" w:tplc="F2B21B3C">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6922B3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ADC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0498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6831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B62FA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3449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0C265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ACE2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98431AE"/>
    <w:multiLevelType w:val="hybridMultilevel"/>
    <w:tmpl w:val="306C2932"/>
    <w:lvl w:ilvl="0" w:tplc="D2CEAA7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032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AE4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CC6F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F450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884C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A8CE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7EDC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DC92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BCC410B"/>
    <w:multiLevelType w:val="hybridMultilevel"/>
    <w:tmpl w:val="04E651C6"/>
    <w:lvl w:ilvl="0" w:tplc="A3CC762E">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A32DE12">
      <w:start w:val="1"/>
      <w:numFmt w:val="bullet"/>
      <w:lvlText w:val="o"/>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3EB1D2">
      <w:start w:val="1"/>
      <w:numFmt w:val="bullet"/>
      <w:lvlText w:val="▪"/>
      <w:lvlJc w:val="left"/>
      <w:pPr>
        <w:ind w:left="2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3816A0">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67C24">
      <w:start w:val="1"/>
      <w:numFmt w:val="bullet"/>
      <w:lvlText w:val="o"/>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5815DE">
      <w:start w:val="1"/>
      <w:numFmt w:val="bullet"/>
      <w:lvlText w:val="▪"/>
      <w:lvlJc w:val="left"/>
      <w:pPr>
        <w:ind w:left="4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6D15E">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22F890">
      <w:start w:val="1"/>
      <w:numFmt w:val="bullet"/>
      <w:lvlText w:val="o"/>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7AC6D8">
      <w:start w:val="1"/>
      <w:numFmt w:val="bullet"/>
      <w:lvlText w:val="▪"/>
      <w:lvlJc w:val="left"/>
      <w:pPr>
        <w:ind w:left="6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C320F67"/>
    <w:multiLevelType w:val="hybridMultilevel"/>
    <w:tmpl w:val="0C068E2A"/>
    <w:lvl w:ilvl="0" w:tplc="506C8D9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1A88D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8237C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5AB48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B8A78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E4641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60BC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AC657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B2EFA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D523534"/>
    <w:multiLevelType w:val="hybridMultilevel"/>
    <w:tmpl w:val="A0B82D92"/>
    <w:lvl w:ilvl="0" w:tplc="BA38A39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6256CC">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AE19A6">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A035D8">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CFFCA">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27AD6">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C6D8E6">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14D504">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9CF446">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3DA24368"/>
    <w:multiLevelType w:val="hybridMultilevel"/>
    <w:tmpl w:val="405C78B0"/>
    <w:lvl w:ilvl="0" w:tplc="5A00360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B385E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FE9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C019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CE3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7CC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F47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D6C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4082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E797BD1"/>
    <w:multiLevelType w:val="hybridMultilevel"/>
    <w:tmpl w:val="944E0B22"/>
    <w:lvl w:ilvl="0" w:tplc="6FC41DC4">
      <w:start w:val="1"/>
      <w:numFmt w:val="decimal"/>
      <w:lvlText w:val="%1)"/>
      <w:lvlJc w:val="left"/>
      <w:pPr>
        <w:ind w:left="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83C5902">
      <w:start w:val="1"/>
      <w:numFmt w:val="lowerLetter"/>
      <w:lvlText w:val="%2"/>
      <w:lvlJc w:val="left"/>
      <w:pPr>
        <w:ind w:left="11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860346">
      <w:start w:val="1"/>
      <w:numFmt w:val="lowerRoman"/>
      <w:lvlText w:val="%3"/>
      <w:lvlJc w:val="left"/>
      <w:pPr>
        <w:ind w:left="18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6AC394C">
      <w:start w:val="1"/>
      <w:numFmt w:val="decimal"/>
      <w:lvlText w:val="%4"/>
      <w:lvlJc w:val="left"/>
      <w:pPr>
        <w:ind w:left="25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E074CA">
      <w:start w:val="1"/>
      <w:numFmt w:val="lowerLetter"/>
      <w:lvlText w:val="%5"/>
      <w:lvlJc w:val="left"/>
      <w:pPr>
        <w:ind w:left="33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AA187E">
      <w:start w:val="1"/>
      <w:numFmt w:val="lowerRoman"/>
      <w:lvlText w:val="%6"/>
      <w:lvlJc w:val="left"/>
      <w:pPr>
        <w:ind w:left="40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46EE75C">
      <w:start w:val="1"/>
      <w:numFmt w:val="decimal"/>
      <w:lvlText w:val="%7"/>
      <w:lvlJc w:val="left"/>
      <w:pPr>
        <w:ind w:left="47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736DB3A">
      <w:start w:val="1"/>
      <w:numFmt w:val="lowerLetter"/>
      <w:lvlText w:val="%8"/>
      <w:lvlJc w:val="left"/>
      <w:pPr>
        <w:ind w:left="5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586E626">
      <w:start w:val="1"/>
      <w:numFmt w:val="lowerRoman"/>
      <w:lvlText w:val="%9"/>
      <w:lvlJc w:val="left"/>
      <w:pPr>
        <w:ind w:left="61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F4C763F"/>
    <w:multiLevelType w:val="hybridMultilevel"/>
    <w:tmpl w:val="307A3430"/>
    <w:lvl w:ilvl="0" w:tplc="642EB56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9CB6F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4AF3F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4A256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3AC6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02C6B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00EB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7CD87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AA1BE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F600441"/>
    <w:multiLevelType w:val="hybridMultilevel"/>
    <w:tmpl w:val="B6103B8C"/>
    <w:lvl w:ilvl="0" w:tplc="B20E50A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20A0F8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EB93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EA2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2EA9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246D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F001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62DA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69B0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0BB16D5"/>
    <w:multiLevelType w:val="hybridMultilevel"/>
    <w:tmpl w:val="5FB07DDA"/>
    <w:lvl w:ilvl="0" w:tplc="8472A41A">
      <w:start w:val="9"/>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0CA406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A06EB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7C346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A6BBE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2EFF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0876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4713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8973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1535128"/>
    <w:multiLevelType w:val="hybridMultilevel"/>
    <w:tmpl w:val="52CA7C14"/>
    <w:lvl w:ilvl="0" w:tplc="896EE916">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66325C">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FC7EE4">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8A7586">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BA1D5A">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0866A4">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077C0">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B6B6BA">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E433D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2795793"/>
    <w:multiLevelType w:val="hybridMultilevel"/>
    <w:tmpl w:val="D64E2F32"/>
    <w:lvl w:ilvl="0" w:tplc="19845EA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6A80C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8087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94F3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3CC0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EED8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D2C4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85E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1E4B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2852F56"/>
    <w:multiLevelType w:val="hybridMultilevel"/>
    <w:tmpl w:val="6052802C"/>
    <w:lvl w:ilvl="0" w:tplc="8386493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ABE32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8EFC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04DB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00FB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3CD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A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412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D6B6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29A5EE0"/>
    <w:multiLevelType w:val="hybridMultilevel"/>
    <w:tmpl w:val="21C2510E"/>
    <w:lvl w:ilvl="0" w:tplc="F6FCCEC8">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54EAA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9424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A7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D029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8A03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2EA4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C4A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74CF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3140832"/>
    <w:multiLevelType w:val="hybridMultilevel"/>
    <w:tmpl w:val="2A963058"/>
    <w:lvl w:ilvl="0" w:tplc="FB1ABE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6F72EAF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E4FA047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0520F2A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159EA5C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D1B6E62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F2ADEE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2A03F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1BB413E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89" w15:restartNumberingAfterBreak="0">
    <w:nsid w:val="43C81B0E"/>
    <w:multiLevelType w:val="hybridMultilevel"/>
    <w:tmpl w:val="23B67AAE"/>
    <w:lvl w:ilvl="0" w:tplc="F7BEC86E">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F9AAC8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B4F04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EE19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DA232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126B8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0C888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A43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4246D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7460A9E"/>
    <w:multiLevelType w:val="hybridMultilevel"/>
    <w:tmpl w:val="22C06838"/>
    <w:lvl w:ilvl="0" w:tplc="A7F86042">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EE59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6CF5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E81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8D5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88A1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A86A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AE1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C033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80E0AD5"/>
    <w:multiLevelType w:val="hybridMultilevel"/>
    <w:tmpl w:val="A2EA5844"/>
    <w:lvl w:ilvl="0" w:tplc="7B0E33E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852F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CCB6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3E98B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24B8D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243A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4583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DA09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80E2F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9AB6713"/>
    <w:multiLevelType w:val="hybridMultilevel"/>
    <w:tmpl w:val="0DD87DB0"/>
    <w:lvl w:ilvl="0" w:tplc="3A368FC8">
      <w:start w:val="1"/>
      <w:numFmt w:val="decimal"/>
      <w:lvlText w:val="%1)"/>
      <w:lvlJc w:val="left"/>
      <w:pPr>
        <w:ind w:left="1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F3458B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114051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684191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3A4000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DE8BB1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BC25C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85E09C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0056A2">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49DF4012"/>
    <w:multiLevelType w:val="hybridMultilevel"/>
    <w:tmpl w:val="41C6D46C"/>
    <w:lvl w:ilvl="0" w:tplc="DE52AA66">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3872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21F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0CE5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6A42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6A7A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CE6B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401F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64D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AD62FE7"/>
    <w:multiLevelType w:val="hybridMultilevel"/>
    <w:tmpl w:val="FD08B5EA"/>
    <w:lvl w:ilvl="0" w:tplc="5D5628C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96E0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7639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348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8FD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FEDA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D6AB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0EE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84C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C1F7930"/>
    <w:multiLevelType w:val="hybridMultilevel"/>
    <w:tmpl w:val="EF180B2C"/>
    <w:lvl w:ilvl="0" w:tplc="F8B6E770">
      <w:start w:val="1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9076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1CDB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4C22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E5B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4C6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44B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E045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3CC2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CCF557F"/>
    <w:multiLevelType w:val="hybridMultilevel"/>
    <w:tmpl w:val="689CA8D2"/>
    <w:lvl w:ilvl="0" w:tplc="FA6A5BA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30C3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AE6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1245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066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4698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7634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A35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265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D8E16CC"/>
    <w:multiLevelType w:val="multilevel"/>
    <w:tmpl w:val="6E6C816E"/>
    <w:lvl w:ilvl="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EB66558"/>
    <w:multiLevelType w:val="hybridMultilevel"/>
    <w:tmpl w:val="47C6095C"/>
    <w:lvl w:ilvl="0" w:tplc="6D001CF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4C9DE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B070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F46A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9C76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9C95D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36F7A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C2421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46BC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F4A1B7C"/>
    <w:multiLevelType w:val="hybridMultilevel"/>
    <w:tmpl w:val="21040A4E"/>
    <w:lvl w:ilvl="0" w:tplc="B582EBA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AB260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3A1E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E67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5273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CEF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01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C8F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AB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0C97C1C"/>
    <w:multiLevelType w:val="hybridMultilevel"/>
    <w:tmpl w:val="2FAAFFEA"/>
    <w:lvl w:ilvl="0" w:tplc="65C6C70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2975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C6E91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AA6BD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E4CF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42EB3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B27CA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C85D6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8D3F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0DB34AD"/>
    <w:multiLevelType w:val="hybridMultilevel"/>
    <w:tmpl w:val="12443100"/>
    <w:lvl w:ilvl="0" w:tplc="120CA16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72A48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C06D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062B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07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D085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8C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8BE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184B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1197C7D"/>
    <w:multiLevelType w:val="hybridMultilevel"/>
    <w:tmpl w:val="2E74874E"/>
    <w:lvl w:ilvl="0" w:tplc="1E4CA0F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F279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9ADA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5A4C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E34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18B4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3C7E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20B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845D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1917E9C"/>
    <w:multiLevelType w:val="hybridMultilevel"/>
    <w:tmpl w:val="E20EC742"/>
    <w:lvl w:ilvl="0" w:tplc="DD64D74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0617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90DC0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F888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28DCE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F1B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AA3A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36EB0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BCDB2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1CC42ED"/>
    <w:multiLevelType w:val="hybridMultilevel"/>
    <w:tmpl w:val="79CE3B32"/>
    <w:lvl w:ilvl="0" w:tplc="5A782490">
      <w:start w:val="4"/>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2CA19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9429F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0E0DBA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FE59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C6D8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B240B2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F88F7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2B494E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524D1498"/>
    <w:multiLevelType w:val="hybridMultilevel"/>
    <w:tmpl w:val="7A161E24"/>
    <w:lvl w:ilvl="0" w:tplc="CF604844">
      <w:start w:val="1"/>
      <w:numFmt w:val="bullet"/>
      <w:lvlText w:val="-"/>
      <w:lvlJc w:val="left"/>
      <w:pPr>
        <w:ind w:left="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DEFE50">
      <w:start w:val="1"/>
      <w:numFmt w:val="bullet"/>
      <w:lvlText w:val="o"/>
      <w:lvlJc w:val="left"/>
      <w:pPr>
        <w:ind w:left="1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828624">
      <w:start w:val="1"/>
      <w:numFmt w:val="bullet"/>
      <w:lvlText w:val="▪"/>
      <w:lvlJc w:val="left"/>
      <w:pPr>
        <w:ind w:left="2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C25526">
      <w:start w:val="1"/>
      <w:numFmt w:val="bullet"/>
      <w:lvlText w:val="•"/>
      <w:lvlJc w:val="left"/>
      <w:pPr>
        <w:ind w:left="3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220DE2">
      <w:start w:val="1"/>
      <w:numFmt w:val="bullet"/>
      <w:lvlText w:val="o"/>
      <w:lvlJc w:val="left"/>
      <w:pPr>
        <w:ind w:left="3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382194">
      <w:start w:val="1"/>
      <w:numFmt w:val="bullet"/>
      <w:lvlText w:val="▪"/>
      <w:lvlJc w:val="left"/>
      <w:pPr>
        <w:ind w:left="4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ABA92">
      <w:start w:val="1"/>
      <w:numFmt w:val="bullet"/>
      <w:lvlText w:val="•"/>
      <w:lvlJc w:val="left"/>
      <w:pPr>
        <w:ind w:left="5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3E3144">
      <w:start w:val="1"/>
      <w:numFmt w:val="bullet"/>
      <w:lvlText w:val="o"/>
      <w:lvlJc w:val="left"/>
      <w:pPr>
        <w:ind w:left="5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A4D06C">
      <w:start w:val="1"/>
      <w:numFmt w:val="bullet"/>
      <w:lvlText w:val="▪"/>
      <w:lvlJc w:val="left"/>
      <w:pPr>
        <w:ind w:left="6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28D2F11"/>
    <w:multiLevelType w:val="hybridMultilevel"/>
    <w:tmpl w:val="AE0EBE90"/>
    <w:lvl w:ilvl="0" w:tplc="2B38684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3C960A">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66529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D46FBC">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AE9488">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A4426">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1AFACA">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10A6FC">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205FCC">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40E74BB"/>
    <w:multiLevelType w:val="hybridMultilevel"/>
    <w:tmpl w:val="11FC7656"/>
    <w:lvl w:ilvl="0" w:tplc="1D18738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2CFD7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287EA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AD25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629B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891F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8C42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89A3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28F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57367C8"/>
    <w:multiLevelType w:val="hybridMultilevel"/>
    <w:tmpl w:val="591E4BB2"/>
    <w:lvl w:ilvl="0" w:tplc="7A22F5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4984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0A11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FAF7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A4386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2002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3626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E23A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A2677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7521BE5"/>
    <w:multiLevelType w:val="hybridMultilevel"/>
    <w:tmpl w:val="A482C062"/>
    <w:lvl w:ilvl="0" w:tplc="0614703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95473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46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5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44A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EBF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16E9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06F5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C24A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7971436"/>
    <w:multiLevelType w:val="hybridMultilevel"/>
    <w:tmpl w:val="FE36E728"/>
    <w:lvl w:ilvl="0" w:tplc="861EB3B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E5CB1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B84D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70A1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CB2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A0AD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2EF1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455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C6B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7994212"/>
    <w:multiLevelType w:val="hybridMultilevel"/>
    <w:tmpl w:val="CF5812F6"/>
    <w:lvl w:ilvl="0" w:tplc="D8A2628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0CE2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AC6A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34B9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A07A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20F9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C09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661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02A1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9EA2824"/>
    <w:multiLevelType w:val="hybridMultilevel"/>
    <w:tmpl w:val="2F121576"/>
    <w:lvl w:ilvl="0" w:tplc="9F645F0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07048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680E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805E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A80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5230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29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829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8E4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A525433"/>
    <w:multiLevelType w:val="hybridMultilevel"/>
    <w:tmpl w:val="DE3E9758"/>
    <w:lvl w:ilvl="0" w:tplc="7D163FA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B6A67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44D4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DAD9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01B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185F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EE9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F836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88F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AC87D95"/>
    <w:multiLevelType w:val="hybridMultilevel"/>
    <w:tmpl w:val="3BB4F232"/>
    <w:lvl w:ilvl="0" w:tplc="24B4589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F5613F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DA81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C5A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CCD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30A0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EA39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CDD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D272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AE0003A"/>
    <w:multiLevelType w:val="hybridMultilevel"/>
    <w:tmpl w:val="A1084FB0"/>
    <w:lvl w:ilvl="0" w:tplc="9EA22C3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36EEC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C655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4C94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A4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6DF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864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5C83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D0A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B73178E"/>
    <w:multiLevelType w:val="multilevel"/>
    <w:tmpl w:val="91028C26"/>
    <w:lvl w:ilvl="0">
      <w:start w:val="1"/>
      <w:numFmt w:val="decimal"/>
      <w:lvlText w:val="%1."/>
      <w:lvlJc w:val="left"/>
      <w:pPr>
        <w:ind w:left="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4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5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7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8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CA1516E"/>
    <w:multiLevelType w:val="hybridMultilevel"/>
    <w:tmpl w:val="835CFAF6"/>
    <w:lvl w:ilvl="0" w:tplc="5D8E77D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EEEEA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78C7E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CFAC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E7D2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D2F48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8A0BE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88AE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B4208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D084639"/>
    <w:multiLevelType w:val="hybridMultilevel"/>
    <w:tmpl w:val="583456E8"/>
    <w:lvl w:ilvl="0" w:tplc="82FA201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D7EBD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B8FC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FE85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C7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1445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677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A6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A67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D171313"/>
    <w:multiLevelType w:val="hybridMultilevel"/>
    <w:tmpl w:val="D012FC46"/>
    <w:lvl w:ilvl="0" w:tplc="B5ECCA2A">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8A28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18C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D809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7E204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38A1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C03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C872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68E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187E8A"/>
    <w:multiLevelType w:val="hybridMultilevel"/>
    <w:tmpl w:val="94A8599A"/>
    <w:lvl w:ilvl="0" w:tplc="03646A18">
      <w:start w:val="2"/>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AACE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ECB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829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18AD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48C7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89F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E4D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0EBC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E4832AA"/>
    <w:multiLevelType w:val="hybridMultilevel"/>
    <w:tmpl w:val="CEBC9902"/>
    <w:lvl w:ilvl="0" w:tplc="5598300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04C5F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609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0A7C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8C3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4DA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7A3B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629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A20E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E662BA3"/>
    <w:multiLevelType w:val="hybridMultilevel"/>
    <w:tmpl w:val="9CF29B64"/>
    <w:lvl w:ilvl="0" w:tplc="C70A52B0">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AA0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2CF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4E91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67C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8A0B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06B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AACA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40D6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F087617"/>
    <w:multiLevelType w:val="hybridMultilevel"/>
    <w:tmpl w:val="53986702"/>
    <w:lvl w:ilvl="0" w:tplc="3BC0A57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DA43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5C13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0402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C32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1E48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EC81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CA8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36E9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FB74620"/>
    <w:multiLevelType w:val="hybridMultilevel"/>
    <w:tmpl w:val="13CA83C6"/>
    <w:lvl w:ilvl="0" w:tplc="A198C5D4">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2CEE7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E46B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61F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810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CEC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AC1E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ECCD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E68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FD83D01"/>
    <w:multiLevelType w:val="hybridMultilevel"/>
    <w:tmpl w:val="36B87E58"/>
    <w:lvl w:ilvl="0" w:tplc="819EF6C4">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09F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A13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8AD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461F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CCEC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7E89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041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409A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0740852"/>
    <w:multiLevelType w:val="multilevel"/>
    <w:tmpl w:val="E70426A2"/>
    <w:lvl w:ilvl="0">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1413BDC"/>
    <w:multiLevelType w:val="hybridMultilevel"/>
    <w:tmpl w:val="73E0CCD2"/>
    <w:lvl w:ilvl="0" w:tplc="17242B64">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6CCDE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C48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5486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488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1230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0201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D091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B89A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2996333"/>
    <w:multiLevelType w:val="hybridMultilevel"/>
    <w:tmpl w:val="BCBAA296"/>
    <w:lvl w:ilvl="0" w:tplc="FED4B09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F24A88">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DC262C">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E21032">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D8A6C4">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52CD42">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24793C">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AC67DA">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46D9F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29E1982"/>
    <w:multiLevelType w:val="hybridMultilevel"/>
    <w:tmpl w:val="7C22B976"/>
    <w:lvl w:ilvl="0" w:tplc="61EE8084">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0A8029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943FA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3EFA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08E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48959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A492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45CA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C950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4AE3906"/>
    <w:multiLevelType w:val="hybridMultilevel"/>
    <w:tmpl w:val="C8ACE2BC"/>
    <w:lvl w:ilvl="0" w:tplc="C2BE9B3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3656C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3C93F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66585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E316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8C9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2865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941E5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AF5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6093694"/>
    <w:multiLevelType w:val="hybridMultilevel"/>
    <w:tmpl w:val="F3385696"/>
    <w:lvl w:ilvl="0" w:tplc="1236E05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6CCCF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3073E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202F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6297C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A04C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14628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A942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B09C5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6731966"/>
    <w:multiLevelType w:val="hybridMultilevel"/>
    <w:tmpl w:val="3F4EFDE0"/>
    <w:lvl w:ilvl="0" w:tplc="0B7E4B68">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7CEA0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20A9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04B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E1B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881F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1AC3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469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A30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69C487D"/>
    <w:multiLevelType w:val="hybridMultilevel"/>
    <w:tmpl w:val="5E5C85A8"/>
    <w:lvl w:ilvl="0" w:tplc="0780020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224D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2E64A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F464F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B2A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5E00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1CCCA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A5C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9CB47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8321414"/>
    <w:multiLevelType w:val="hybridMultilevel"/>
    <w:tmpl w:val="D81AE4DA"/>
    <w:lvl w:ilvl="0" w:tplc="0690136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12D2F2">
      <w:start w:val="1"/>
      <w:numFmt w:val="bullet"/>
      <w:lvlText w:val="o"/>
      <w:lvlJc w:val="left"/>
      <w:pPr>
        <w:ind w:left="1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E0FB8E">
      <w:start w:val="1"/>
      <w:numFmt w:val="bullet"/>
      <w:lvlText w:val="▪"/>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08D10C">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875E0">
      <w:start w:val="1"/>
      <w:numFmt w:val="bullet"/>
      <w:lvlText w:val="o"/>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5EDF96">
      <w:start w:val="1"/>
      <w:numFmt w:val="bullet"/>
      <w:lvlText w:val="▪"/>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BA9358">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F2ED54">
      <w:start w:val="1"/>
      <w:numFmt w:val="bullet"/>
      <w:lvlText w:val="o"/>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C597A">
      <w:start w:val="1"/>
      <w:numFmt w:val="bullet"/>
      <w:lvlText w:val="▪"/>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888782D"/>
    <w:multiLevelType w:val="hybridMultilevel"/>
    <w:tmpl w:val="378677F0"/>
    <w:lvl w:ilvl="0" w:tplc="CD3622FA">
      <w:start w:val="1"/>
      <w:numFmt w:val="lowerLetter"/>
      <w:lvlText w:val="%1)"/>
      <w:lvlJc w:val="left"/>
      <w:pPr>
        <w:ind w:left="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805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212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6AA1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0E86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72FC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26BF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62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9803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9B45927"/>
    <w:multiLevelType w:val="hybridMultilevel"/>
    <w:tmpl w:val="F6A6FF24"/>
    <w:lvl w:ilvl="0" w:tplc="B4B65AB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5D854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40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9674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0C66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E45A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626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039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6618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9B52552"/>
    <w:multiLevelType w:val="hybridMultilevel"/>
    <w:tmpl w:val="D952C9C2"/>
    <w:lvl w:ilvl="0" w:tplc="A184CC70">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C500F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4C3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24A9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884F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90DE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A665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85F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A20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A4C3C60"/>
    <w:multiLevelType w:val="hybridMultilevel"/>
    <w:tmpl w:val="D6120CE2"/>
    <w:lvl w:ilvl="0" w:tplc="B55C1D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03856">
      <w:start w:val="1"/>
      <w:numFmt w:val="bullet"/>
      <w:lvlRestart w:val="0"/>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14B2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0B3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ABA1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AA771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61F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0119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E9F3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A685C19"/>
    <w:multiLevelType w:val="hybridMultilevel"/>
    <w:tmpl w:val="DE6A3960"/>
    <w:lvl w:ilvl="0" w:tplc="91E697A0">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330B1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A7D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421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4C93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6E23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4CC2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6D1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A8A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BDA465D"/>
    <w:multiLevelType w:val="hybridMultilevel"/>
    <w:tmpl w:val="653400B2"/>
    <w:lvl w:ilvl="0" w:tplc="FB9652DE">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0C805A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9220A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E830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28233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D2F9D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DED34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2884A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62F9F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6D506496"/>
    <w:multiLevelType w:val="hybridMultilevel"/>
    <w:tmpl w:val="1DE8A8F2"/>
    <w:lvl w:ilvl="0" w:tplc="EE3AE0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87272">
      <w:start w:val="1"/>
      <w:numFmt w:val="bullet"/>
      <w:lvlRestart w:val="0"/>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8F06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CAB3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05E9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0A3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C25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660F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43BC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D594262"/>
    <w:multiLevelType w:val="hybridMultilevel"/>
    <w:tmpl w:val="D9E0E3F4"/>
    <w:lvl w:ilvl="0" w:tplc="A2A2BD9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986F0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02E63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47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D4037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7E1CF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F81AD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D4B62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8014F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D7A2CDD"/>
    <w:multiLevelType w:val="hybridMultilevel"/>
    <w:tmpl w:val="B2AE5BCE"/>
    <w:lvl w:ilvl="0" w:tplc="5E80C2D6">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16484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2D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62A8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015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145F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A060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E81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546F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DF810D5"/>
    <w:multiLevelType w:val="hybridMultilevel"/>
    <w:tmpl w:val="F4E8E956"/>
    <w:lvl w:ilvl="0" w:tplc="4844D6A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54AA1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009E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B80B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8CE50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9C987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46C62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2C4E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9D0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E34194D"/>
    <w:multiLevelType w:val="hybridMultilevel"/>
    <w:tmpl w:val="B26ED112"/>
    <w:lvl w:ilvl="0" w:tplc="54D6107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F74F6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A4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E91B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E0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2CA7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08DF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2C71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410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EEA6791"/>
    <w:multiLevelType w:val="hybridMultilevel"/>
    <w:tmpl w:val="DB96B0BC"/>
    <w:lvl w:ilvl="0" w:tplc="9FDA0E4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D069F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544D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027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42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909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E4A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D098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020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F666B32"/>
    <w:multiLevelType w:val="hybridMultilevel"/>
    <w:tmpl w:val="73AAA7DA"/>
    <w:lvl w:ilvl="0" w:tplc="EB8CF01E">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41C7646">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BA0368">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464B0">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42F202">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16443A">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E00086">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2E5688">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2291E4">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FAB322B"/>
    <w:multiLevelType w:val="hybridMultilevel"/>
    <w:tmpl w:val="A8EC0380"/>
    <w:lvl w:ilvl="0" w:tplc="BC14F8B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7CCE4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20384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CF9A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64363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F897E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9011D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3AD06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FC651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1203B60"/>
    <w:multiLevelType w:val="hybridMultilevel"/>
    <w:tmpl w:val="123E405E"/>
    <w:lvl w:ilvl="0" w:tplc="BF9EB68A">
      <w:start w:val="7"/>
      <w:numFmt w:val="decimal"/>
      <w:lvlText w:val="%1)"/>
      <w:lvlJc w:val="left"/>
      <w:pPr>
        <w:ind w:left="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103F44">
      <w:start w:val="1"/>
      <w:numFmt w:val="lowerLetter"/>
      <w:lvlText w:val="%2"/>
      <w:lvlJc w:val="left"/>
      <w:pPr>
        <w:ind w:left="1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DA1A18">
      <w:start w:val="1"/>
      <w:numFmt w:val="lowerRoman"/>
      <w:lvlText w:val="%3"/>
      <w:lvlJc w:val="left"/>
      <w:pPr>
        <w:ind w:left="20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70C0DE">
      <w:start w:val="1"/>
      <w:numFmt w:val="decimal"/>
      <w:lvlText w:val="%4"/>
      <w:lvlJc w:val="left"/>
      <w:pPr>
        <w:ind w:left="27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4EBA8">
      <w:start w:val="1"/>
      <w:numFmt w:val="lowerLetter"/>
      <w:lvlText w:val="%5"/>
      <w:lvlJc w:val="left"/>
      <w:pPr>
        <w:ind w:left="34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108542">
      <w:start w:val="1"/>
      <w:numFmt w:val="lowerRoman"/>
      <w:lvlText w:val="%6"/>
      <w:lvlJc w:val="left"/>
      <w:pPr>
        <w:ind w:left="41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243202">
      <w:start w:val="1"/>
      <w:numFmt w:val="decimal"/>
      <w:lvlText w:val="%7"/>
      <w:lvlJc w:val="left"/>
      <w:pPr>
        <w:ind w:left="49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4CCA5E">
      <w:start w:val="1"/>
      <w:numFmt w:val="lowerLetter"/>
      <w:lvlText w:val="%8"/>
      <w:lvlJc w:val="left"/>
      <w:pPr>
        <w:ind w:left="56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892D444">
      <w:start w:val="1"/>
      <w:numFmt w:val="lowerRoman"/>
      <w:lvlText w:val="%9"/>
      <w:lvlJc w:val="left"/>
      <w:pPr>
        <w:ind w:left="63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72186424"/>
    <w:multiLevelType w:val="hybridMultilevel"/>
    <w:tmpl w:val="300A42C2"/>
    <w:lvl w:ilvl="0" w:tplc="7550DC5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FE48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824E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4290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6B5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099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E3D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AC9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4F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2712132"/>
    <w:multiLevelType w:val="hybridMultilevel"/>
    <w:tmpl w:val="5114E750"/>
    <w:lvl w:ilvl="0" w:tplc="6492CAA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B26C6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E1AF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2C037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AEF81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4F20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18D53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06684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BC7F9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41767A7"/>
    <w:multiLevelType w:val="hybridMultilevel"/>
    <w:tmpl w:val="59EC1064"/>
    <w:lvl w:ilvl="0" w:tplc="0AB28B7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C04F0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E75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E26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C36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63C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EE82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273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AC0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4B8186E"/>
    <w:multiLevelType w:val="hybridMultilevel"/>
    <w:tmpl w:val="C35887F4"/>
    <w:lvl w:ilvl="0" w:tplc="12DA7396">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2E4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027F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A19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9A38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946D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AC1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40B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2A09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554575C"/>
    <w:multiLevelType w:val="hybridMultilevel"/>
    <w:tmpl w:val="59D83006"/>
    <w:lvl w:ilvl="0" w:tplc="DE8C3F68">
      <w:start w:val="2"/>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8E31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9E92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02DF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647D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A0F0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4B2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408A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2B0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5730E2D"/>
    <w:multiLevelType w:val="hybridMultilevel"/>
    <w:tmpl w:val="E8F6BA5A"/>
    <w:lvl w:ilvl="0" w:tplc="B4AEFAA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324C6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B409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CB6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C0E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897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6F9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06E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C096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5D6681A"/>
    <w:multiLevelType w:val="hybridMultilevel"/>
    <w:tmpl w:val="F0464650"/>
    <w:lvl w:ilvl="0" w:tplc="BFFCC11E">
      <w:start w:val="4"/>
      <w:numFmt w:val="decimal"/>
      <w:lvlText w:val="%1"/>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D2248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6A924">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E09104">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C6554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D6C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E2CD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621C58">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D2690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5F57B7E"/>
    <w:multiLevelType w:val="hybridMultilevel"/>
    <w:tmpl w:val="B4E09F80"/>
    <w:lvl w:ilvl="0" w:tplc="5D60B9F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404962">
      <w:start w:val="1"/>
      <w:numFmt w:val="lowerLetter"/>
      <w:lvlText w:val="%2)"/>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6C28C">
      <w:start w:val="1"/>
      <w:numFmt w:val="lowerRoman"/>
      <w:lvlText w:val="%3"/>
      <w:lvlJc w:val="left"/>
      <w:pPr>
        <w:ind w:left="1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C0B5C2">
      <w:start w:val="1"/>
      <w:numFmt w:val="decimal"/>
      <w:lvlText w:val="%4"/>
      <w:lvlJc w:val="left"/>
      <w:pPr>
        <w:ind w:left="2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A0ECE4">
      <w:start w:val="1"/>
      <w:numFmt w:val="lowerLetter"/>
      <w:lvlText w:val="%5"/>
      <w:lvlJc w:val="left"/>
      <w:pPr>
        <w:ind w:left="3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844A6">
      <w:start w:val="1"/>
      <w:numFmt w:val="lowerRoman"/>
      <w:lvlText w:val="%6"/>
      <w:lvlJc w:val="left"/>
      <w:pPr>
        <w:ind w:left="3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CE6FE">
      <w:start w:val="1"/>
      <w:numFmt w:val="decimal"/>
      <w:lvlText w:val="%7"/>
      <w:lvlJc w:val="left"/>
      <w:pPr>
        <w:ind w:left="4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EC319E">
      <w:start w:val="1"/>
      <w:numFmt w:val="lowerLetter"/>
      <w:lvlText w:val="%8"/>
      <w:lvlJc w:val="left"/>
      <w:pPr>
        <w:ind w:left="5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639DE">
      <w:start w:val="1"/>
      <w:numFmt w:val="lowerRoman"/>
      <w:lvlText w:val="%9"/>
      <w:lvlJc w:val="left"/>
      <w:pPr>
        <w:ind w:left="6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6766697"/>
    <w:multiLevelType w:val="hybridMultilevel"/>
    <w:tmpl w:val="E1AC48D8"/>
    <w:lvl w:ilvl="0" w:tplc="128E3F8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19222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40CD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E4FA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FE83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08E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56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6AC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81B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6D52B09"/>
    <w:multiLevelType w:val="hybridMultilevel"/>
    <w:tmpl w:val="599ABA00"/>
    <w:lvl w:ilvl="0" w:tplc="1BA605FA">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39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46F880">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8AE3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01A18">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A2C62E">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D6431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9094C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ED0FC">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740294F"/>
    <w:multiLevelType w:val="hybridMultilevel"/>
    <w:tmpl w:val="CB0C1E2A"/>
    <w:lvl w:ilvl="0" w:tplc="7F6231E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0CEEC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E0B26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14CB2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2D4C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9E357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E4175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E40C7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2FD0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75F4176"/>
    <w:multiLevelType w:val="hybridMultilevel"/>
    <w:tmpl w:val="FACE4ACC"/>
    <w:lvl w:ilvl="0" w:tplc="F9CA526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18B05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D6346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1E399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C4DE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84BD0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03BD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221D1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8007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7BB1481"/>
    <w:multiLevelType w:val="hybridMultilevel"/>
    <w:tmpl w:val="86EED0AE"/>
    <w:lvl w:ilvl="0" w:tplc="47A2A0C4">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8C3F5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26168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A8F46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4B2001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E60F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9A53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3DC13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F841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3" w15:restartNumberingAfterBreak="0">
    <w:nsid w:val="78187FA6"/>
    <w:multiLevelType w:val="hybridMultilevel"/>
    <w:tmpl w:val="BCE63F8A"/>
    <w:lvl w:ilvl="0" w:tplc="0D0A9632">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44040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4260F0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B01B2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485CB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5C1B6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3046C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AF40D7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A4AA69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4" w15:restartNumberingAfterBreak="0">
    <w:nsid w:val="78192802"/>
    <w:multiLevelType w:val="hybridMultilevel"/>
    <w:tmpl w:val="1A6C2672"/>
    <w:lvl w:ilvl="0" w:tplc="630C2BB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AE83A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3A85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09F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8D8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92A8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5AC7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281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FEF8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8DD0DE5"/>
    <w:multiLevelType w:val="hybridMultilevel"/>
    <w:tmpl w:val="654206EE"/>
    <w:lvl w:ilvl="0" w:tplc="24148EB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8625AA0">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46B34E">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0A2CBE">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0EED12">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D85BE2">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A6CAB4">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90182C">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F2D858">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791E5111"/>
    <w:multiLevelType w:val="hybridMultilevel"/>
    <w:tmpl w:val="90E63C52"/>
    <w:lvl w:ilvl="0" w:tplc="7B96BC24">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D2C04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809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9C4F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1839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E32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E899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23E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B6B7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95D3D52"/>
    <w:multiLevelType w:val="hybridMultilevel"/>
    <w:tmpl w:val="8C5E6498"/>
    <w:lvl w:ilvl="0" w:tplc="779874D8">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028F1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623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1098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27B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8EBF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725F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0E5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D4A3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A39254F"/>
    <w:multiLevelType w:val="hybridMultilevel"/>
    <w:tmpl w:val="053AF93C"/>
    <w:lvl w:ilvl="0" w:tplc="05606F3C">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EBCA2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2AFA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A838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208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C257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888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A40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8E0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A3C196F"/>
    <w:multiLevelType w:val="hybridMultilevel"/>
    <w:tmpl w:val="CC82404A"/>
    <w:lvl w:ilvl="0" w:tplc="D4D4538C">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E783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C235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8F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69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845C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D629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72A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227B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A624F57"/>
    <w:multiLevelType w:val="hybridMultilevel"/>
    <w:tmpl w:val="2AD6A254"/>
    <w:lvl w:ilvl="0" w:tplc="E7D432F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821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DEF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64D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7AA9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8BA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369A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604A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7820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AA730F0"/>
    <w:multiLevelType w:val="hybridMultilevel"/>
    <w:tmpl w:val="30826A26"/>
    <w:lvl w:ilvl="0" w:tplc="CAF47978">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48A98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92400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5A2613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C8E0C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E66E5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DC408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E2FFF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01C496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2" w15:restartNumberingAfterBreak="0">
    <w:nsid w:val="7AA85364"/>
    <w:multiLevelType w:val="hybridMultilevel"/>
    <w:tmpl w:val="E42A9EFA"/>
    <w:lvl w:ilvl="0" w:tplc="5A7A6F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70C4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20207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603D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10C40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CAF30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6C19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02C0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6BEB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C854A85"/>
    <w:multiLevelType w:val="hybridMultilevel"/>
    <w:tmpl w:val="300E0ACC"/>
    <w:lvl w:ilvl="0" w:tplc="72746B5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AECF7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F438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A1F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E28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7643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D2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C4AB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CF5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D0C0F85"/>
    <w:multiLevelType w:val="hybridMultilevel"/>
    <w:tmpl w:val="1570E5C6"/>
    <w:lvl w:ilvl="0" w:tplc="97E0DE9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8328F7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78372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6C66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8500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C341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5274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EF6E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0CA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D532AF8"/>
    <w:multiLevelType w:val="hybridMultilevel"/>
    <w:tmpl w:val="5532E6DC"/>
    <w:lvl w:ilvl="0" w:tplc="3A206892">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872CD4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6F7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469F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3CE19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18FC0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662E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020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F4017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DE46ED6"/>
    <w:multiLevelType w:val="hybridMultilevel"/>
    <w:tmpl w:val="B484D6C8"/>
    <w:lvl w:ilvl="0" w:tplc="65F28E0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528AE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9651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4A17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E8F9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4CA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672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686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B6B8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DFE4D60"/>
    <w:multiLevelType w:val="hybridMultilevel"/>
    <w:tmpl w:val="30161F1C"/>
    <w:lvl w:ilvl="0" w:tplc="009247C8">
      <w:start w:val="1"/>
      <w:numFmt w:val="lowerLetter"/>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E33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CCB8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46D2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6E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4A3F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EE3D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0B6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0CE1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EF70B78"/>
    <w:multiLevelType w:val="hybridMultilevel"/>
    <w:tmpl w:val="7B84FDA8"/>
    <w:lvl w:ilvl="0" w:tplc="C352C71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DA4750">
      <w:start w:val="1"/>
      <w:numFmt w:val="bullet"/>
      <w:lvlText w:val="o"/>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001DC">
      <w:start w:val="1"/>
      <w:numFmt w:val="bullet"/>
      <w:lvlText w:val="▪"/>
      <w:lvlJc w:val="left"/>
      <w:pPr>
        <w:ind w:left="2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B64E22">
      <w:start w:val="1"/>
      <w:numFmt w:val="bullet"/>
      <w:lvlText w:val="•"/>
      <w:lvlJc w:val="left"/>
      <w:pPr>
        <w:ind w:left="2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0C980">
      <w:start w:val="1"/>
      <w:numFmt w:val="bullet"/>
      <w:lvlText w:val="o"/>
      <w:lvlJc w:val="left"/>
      <w:pPr>
        <w:ind w:left="3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C242A8">
      <w:start w:val="1"/>
      <w:numFmt w:val="bullet"/>
      <w:lvlText w:val="▪"/>
      <w:lvlJc w:val="left"/>
      <w:pPr>
        <w:ind w:left="4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E904C">
      <w:start w:val="1"/>
      <w:numFmt w:val="bullet"/>
      <w:lvlText w:val="•"/>
      <w:lvlJc w:val="left"/>
      <w:pPr>
        <w:ind w:left="5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440D16">
      <w:start w:val="1"/>
      <w:numFmt w:val="bullet"/>
      <w:lvlText w:val="o"/>
      <w:lvlJc w:val="left"/>
      <w:pPr>
        <w:ind w:left="5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CED544">
      <w:start w:val="1"/>
      <w:numFmt w:val="bullet"/>
      <w:lvlText w:val="▪"/>
      <w:lvlJc w:val="left"/>
      <w:pPr>
        <w:ind w:left="6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87"/>
  </w:num>
  <w:num w:numId="2">
    <w:abstractNumId w:val="163"/>
  </w:num>
  <w:num w:numId="3">
    <w:abstractNumId w:val="122"/>
  </w:num>
  <w:num w:numId="4">
    <w:abstractNumId w:val="38"/>
  </w:num>
  <w:num w:numId="5">
    <w:abstractNumId w:val="107"/>
  </w:num>
  <w:num w:numId="6">
    <w:abstractNumId w:val="51"/>
  </w:num>
  <w:num w:numId="7">
    <w:abstractNumId w:val="53"/>
  </w:num>
  <w:num w:numId="8">
    <w:abstractNumId w:val="167"/>
  </w:num>
  <w:num w:numId="9">
    <w:abstractNumId w:val="49"/>
  </w:num>
  <w:num w:numId="10">
    <w:abstractNumId w:val="152"/>
  </w:num>
  <w:num w:numId="11">
    <w:abstractNumId w:val="169"/>
  </w:num>
  <w:num w:numId="12">
    <w:abstractNumId w:val="80"/>
  </w:num>
  <w:num w:numId="13">
    <w:abstractNumId w:val="138"/>
  </w:num>
  <w:num w:numId="14">
    <w:abstractNumId w:val="5"/>
  </w:num>
  <w:num w:numId="15">
    <w:abstractNumId w:val="149"/>
  </w:num>
  <w:num w:numId="16">
    <w:abstractNumId w:val="129"/>
  </w:num>
  <w:num w:numId="17">
    <w:abstractNumId w:val="70"/>
  </w:num>
  <w:num w:numId="18">
    <w:abstractNumId w:val="126"/>
  </w:num>
  <w:num w:numId="19">
    <w:abstractNumId w:val="66"/>
  </w:num>
  <w:num w:numId="20">
    <w:abstractNumId w:val="134"/>
  </w:num>
  <w:num w:numId="21">
    <w:abstractNumId w:val="17"/>
  </w:num>
  <w:num w:numId="22">
    <w:abstractNumId w:val="59"/>
  </w:num>
  <w:num w:numId="23">
    <w:abstractNumId w:val="84"/>
  </w:num>
  <w:num w:numId="24">
    <w:abstractNumId w:val="78"/>
  </w:num>
  <w:num w:numId="25">
    <w:abstractNumId w:val="128"/>
  </w:num>
  <w:num w:numId="26">
    <w:abstractNumId w:val="157"/>
  </w:num>
  <w:num w:numId="27">
    <w:abstractNumId w:val="61"/>
  </w:num>
  <w:num w:numId="28">
    <w:abstractNumId w:val="23"/>
  </w:num>
  <w:num w:numId="29">
    <w:abstractNumId w:val="165"/>
  </w:num>
  <w:num w:numId="30">
    <w:abstractNumId w:val="48"/>
  </w:num>
  <w:num w:numId="31">
    <w:abstractNumId w:val="55"/>
  </w:num>
  <w:num w:numId="32">
    <w:abstractNumId w:val="21"/>
  </w:num>
  <w:num w:numId="33">
    <w:abstractNumId w:val="67"/>
  </w:num>
  <w:num w:numId="34">
    <w:abstractNumId w:val="42"/>
  </w:num>
  <w:num w:numId="35">
    <w:abstractNumId w:val="92"/>
  </w:num>
  <w:num w:numId="36">
    <w:abstractNumId w:val="162"/>
  </w:num>
  <w:num w:numId="37">
    <w:abstractNumId w:val="93"/>
  </w:num>
  <w:num w:numId="38">
    <w:abstractNumId w:val="47"/>
  </w:num>
  <w:num w:numId="39">
    <w:abstractNumId w:val="41"/>
  </w:num>
  <w:num w:numId="40">
    <w:abstractNumId w:val="58"/>
  </w:num>
  <w:num w:numId="41">
    <w:abstractNumId w:val="16"/>
  </w:num>
  <w:num w:numId="42">
    <w:abstractNumId w:val="177"/>
  </w:num>
  <w:num w:numId="43">
    <w:abstractNumId w:val="154"/>
  </w:num>
  <w:num w:numId="44">
    <w:abstractNumId w:val="33"/>
  </w:num>
  <w:num w:numId="45">
    <w:abstractNumId w:val="14"/>
  </w:num>
  <w:num w:numId="46">
    <w:abstractNumId w:val="166"/>
  </w:num>
  <w:num w:numId="47">
    <w:abstractNumId w:val="90"/>
  </w:num>
  <w:num w:numId="48">
    <w:abstractNumId w:val="139"/>
  </w:num>
  <w:num w:numId="49">
    <w:abstractNumId w:val="143"/>
  </w:num>
  <w:num w:numId="50">
    <w:abstractNumId w:val="69"/>
  </w:num>
  <w:num w:numId="51">
    <w:abstractNumId w:val="97"/>
  </w:num>
  <w:num w:numId="52">
    <w:abstractNumId w:val="133"/>
  </w:num>
  <w:num w:numId="53">
    <w:abstractNumId w:val="40"/>
  </w:num>
  <w:num w:numId="54">
    <w:abstractNumId w:val="125"/>
  </w:num>
  <w:num w:numId="55">
    <w:abstractNumId w:val="39"/>
  </w:num>
  <w:num w:numId="56">
    <w:abstractNumId w:val="71"/>
  </w:num>
  <w:num w:numId="57">
    <w:abstractNumId w:val="106"/>
  </w:num>
  <w:num w:numId="58">
    <w:abstractNumId w:val="76"/>
  </w:num>
  <w:num w:numId="59">
    <w:abstractNumId w:val="168"/>
  </w:num>
  <w:num w:numId="60">
    <w:abstractNumId w:val="68"/>
  </w:num>
  <w:num w:numId="61">
    <w:abstractNumId w:val="140"/>
  </w:num>
  <w:num w:numId="62">
    <w:abstractNumId w:val="132"/>
  </w:num>
  <w:num w:numId="63">
    <w:abstractNumId w:val="150"/>
  </w:num>
  <w:num w:numId="64">
    <w:abstractNumId w:val="25"/>
  </w:num>
  <w:num w:numId="65">
    <w:abstractNumId w:val="114"/>
  </w:num>
  <w:num w:numId="66">
    <w:abstractNumId w:val="27"/>
  </w:num>
  <w:num w:numId="67">
    <w:abstractNumId w:val="136"/>
  </w:num>
  <w:num w:numId="68">
    <w:abstractNumId w:val="20"/>
  </w:num>
  <w:num w:numId="69">
    <w:abstractNumId w:val="124"/>
  </w:num>
  <w:num w:numId="70">
    <w:abstractNumId w:val="109"/>
  </w:num>
  <w:num w:numId="71">
    <w:abstractNumId w:val="110"/>
  </w:num>
  <w:num w:numId="72">
    <w:abstractNumId w:val="104"/>
  </w:num>
  <w:num w:numId="73">
    <w:abstractNumId w:val="46"/>
  </w:num>
  <w:num w:numId="74">
    <w:abstractNumId w:val="171"/>
  </w:num>
  <w:num w:numId="75">
    <w:abstractNumId w:val="137"/>
  </w:num>
  <w:num w:numId="76">
    <w:abstractNumId w:val="29"/>
  </w:num>
  <w:num w:numId="77">
    <w:abstractNumId w:val="156"/>
  </w:num>
  <w:num w:numId="78">
    <w:abstractNumId w:val="89"/>
  </w:num>
  <w:num w:numId="79">
    <w:abstractNumId w:val="30"/>
  </w:num>
  <w:num w:numId="80">
    <w:abstractNumId w:val="127"/>
  </w:num>
  <w:num w:numId="81">
    <w:abstractNumId w:val="74"/>
  </w:num>
  <w:num w:numId="82">
    <w:abstractNumId w:val="50"/>
  </w:num>
  <w:num w:numId="83">
    <w:abstractNumId w:val="147"/>
  </w:num>
  <w:num w:numId="84">
    <w:abstractNumId w:val="57"/>
  </w:num>
  <w:num w:numId="85">
    <w:abstractNumId w:val="141"/>
  </w:num>
  <w:num w:numId="86">
    <w:abstractNumId w:val="96"/>
  </w:num>
  <w:num w:numId="87">
    <w:abstractNumId w:val="2"/>
  </w:num>
  <w:num w:numId="88">
    <w:abstractNumId w:val="144"/>
  </w:num>
  <w:num w:numId="89">
    <w:abstractNumId w:val="83"/>
  </w:num>
  <w:num w:numId="90">
    <w:abstractNumId w:val="108"/>
  </w:num>
  <w:num w:numId="91">
    <w:abstractNumId w:val="111"/>
  </w:num>
  <w:num w:numId="92">
    <w:abstractNumId w:val="72"/>
  </w:num>
  <w:num w:numId="93">
    <w:abstractNumId w:val="54"/>
  </w:num>
  <w:num w:numId="94">
    <w:abstractNumId w:val="15"/>
  </w:num>
  <w:num w:numId="95">
    <w:abstractNumId w:val="63"/>
  </w:num>
  <w:num w:numId="96">
    <w:abstractNumId w:val="102"/>
  </w:num>
  <w:num w:numId="97">
    <w:abstractNumId w:val="176"/>
  </w:num>
  <w:num w:numId="98">
    <w:abstractNumId w:val="31"/>
  </w:num>
  <w:num w:numId="99">
    <w:abstractNumId w:val="34"/>
  </w:num>
  <w:num w:numId="100">
    <w:abstractNumId w:val="79"/>
  </w:num>
  <w:num w:numId="101">
    <w:abstractNumId w:val="12"/>
  </w:num>
  <w:num w:numId="102">
    <w:abstractNumId w:val="37"/>
  </w:num>
  <w:num w:numId="103">
    <w:abstractNumId w:val="35"/>
  </w:num>
  <w:num w:numId="104">
    <w:abstractNumId w:val="32"/>
  </w:num>
  <w:num w:numId="105">
    <w:abstractNumId w:val="123"/>
  </w:num>
  <w:num w:numId="106">
    <w:abstractNumId w:val="115"/>
  </w:num>
  <w:num w:numId="107">
    <w:abstractNumId w:val="118"/>
  </w:num>
  <w:num w:numId="108">
    <w:abstractNumId w:val="158"/>
  </w:num>
  <w:num w:numId="109">
    <w:abstractNumId w:val="64"/>
  </w:num>
  <w:num w:numId="110">
    <w:abstractNumId w:val="18"/>
  </w:num>
  <w:num w:numId="111">
    <w:abstractNumId w:val="22"/>
  </w:num>
  <w:num w:numId="112">
    <w:abstractNumId w:val="86"/>
  </w:num>
  <w:num w:numId="113">
    <w:abstractNumId w:val="113"/>
  </w:num>
  <w:num w:numId="114">
    <w:abstractNumId w:val="3"/>
  </w:num>
  <w:num w:numId="115">
    <w:abstractNumId w:val="44"/>
  </w:num>
  <w:num w:numId="116">
    <w:abstractNumId w:val="145"/>
  </w:num>
  <w:num w:numId="117">
    <w:abstractNumId w:val="99"/>
  </w:num>
  <w:num w:numId="118">
    <w:abstractNumId w:val="112"/>
  </w:num>
  <w:num w:numId="119">
    <w:abstractNumId w:val="175"/>
  </w:num>
  <w:num w:numId="120">
    <w:abstractNumId w:val="164"/>
  </w:num>
  <w:num w:numId="121">
    <w:abstractNumId w:val="26"/>
  </w:num>
  <w:num w:numId="122">
    <w:abstractNumId w:val="73"/>
  </w:num>
  <w:num w:numId="123">
    <w:abstractNumId w:val="173"/>
  </w:num>
  <w:num w:numId="124">
    <w:abstractNumId w:val="94"/>
  </w:num>
  <w:num w:numId="125">
    <w:abstractNumId w:val="56"/>
  </w:num>
  <w:num w:numId="126">
    <w:abstractNumId w:val="62"/>
  </w:num>
  <w:num w:numId="127">
    <w:abstractNumId w:val="103"/>
  </w:num>
  <w:num w:numId="128">
    <w:abstractNumId w:val="161"/>
  </w:num>
  <w:num w:numId="129">
    <w:abstractNumId w:val="77"/>
  </w:num>
  <w:num w:numId="130">
    <w:abstractNumId w:val="170"/>
  </w:num>
  <w:num w:numId="131">
    <w:abstractNumId w:val="135"/>
  </w:num>
  <w:num w:numId="132">
    <w:abstractNumId w:val="9"/>
  </w:num>
  <w:num w:numId="133">
    <w:abstractNumId w:val="24"/>
  </w:num>
  <w:num w:numId="134">
    <w:abstractNumId w:val="60"/>
  </w:num>
  <w:num w:numId="135">
    <w:abstractNumId w:val="1"/>
  </w:num>
  <w:num w:numId="136">
    <w:abstractNumId w:val="142"/>
  </w:num>
  <w:num w:numId="137">
    <w:abstractNumId w:val="6"/>
  </w:num>
  <w:num w:numId="138">
    <w:abstractNumId w:val="131"/>
  </w:num>
  <w:num w:numId="139">
    <w:abstractNumId w:val="159"/>
  </w:num>
  <w:num w:numId="140">
    <w:abstractNumId w:val="148"/>
  </w:num>
  <w:num w:numId="141">
    <w:abstractNumId w:val="101"/>
  </w:num>
  <w:num w:numId="142">
    <w:abstractNumId w:val="81"/>
  </w:num>
  <w:num w:numId="143">
    <w:abstractNumId w:val="130"/>
  </w:num>
  <w:num w:numId="144">
    <w:abstractNumId w:val="153"/>
  </w:num>
  <w:num w:numId="145">
    <w:abstractNumId w:val="11"/>
  </w:num>
  <w:num w:numId="146">
    <w:abstractNumId w:val="65"/>
  </w:num>
  <w:num w:numId="147">
    <w:abstractNumId w:val="10"/>
  </w:num>
  <w:num w:numId="148">
    <w:abstractNumId w:val="98"/>
  </w:num>
  <w:num w:numId="149">
    <w:abstractNumId w:val="91"/>
  </w:num>
  <w:num w:numId="150">
    <w:abstractNumId w:val="151"/>
  </w:num>
  <w:num w:numId="151">
    <w:abstractNumId w:val="43"/>
  </w:num>
  <w:num w:numId="152">
    <w:abstractNumId w:val="117"/>
  </w:num>
  <w:num w:numId="153">
    <w:abstractNumId w:val="13"/>
  </w:num>
  <w:num w:numId="154">
    <w:abstractNumId w:val="19"/>
  </w:num>
  <w:num w:numId="155">
    <w:abstractNumId w:val="0"/>
  </w:num>
  <w:num w:numId="156">
    <w:abstractNumId w:val="100"/>
  </w:num>
  <w:num w:numId="157">
    <w:abstractNumId w:val="75"/>
  </w:num>
  <w:num w:numId="158">
    <w:abstractNumId w:val="95"/>
  </w:num>
  <w:num w:numId="159">
    <w:abstractNumId w:val="119"/>
  </w:num>
  <w:num w:numId="160">
    <w:abstractNumId w:val="45"/>
  </w:num>
  <w:num w:numId="161">
    <w:abstractNumId w:val="105"/>
  </w:num>
  <w:num w:numId="162">
    <w:abstractNumId w:val="52"/>
  </w:num>
  <w:num w:numId="163">
    <w:abstractNumId w:val="146"/>
  </w:num>
  <w:num w:numId="164">
    <w:abstractNumId w:val="155"/>
  </w:num>
  <w:num w:numId="165">
    <w:abstractNumId w:val="7"/>
  </w:num>
  <w:num w:numId="166">
    <w:abstractNumId w:val="8"/>
  </w:num>
  <w:num w:numId="167">
    <w:abstractNumId w:val="121"/>
  </w:num>
  <w:num w:numId="168">
    <w:abstractNumId w:val="82"/>
  </w:num>
  <w:num w:numId="169">
    <w:abstractNumId w:val="160"/>
  </w:num>
  <w:num w:numId="170">
    <w:abstractNumId w:val="120"/>
  </w:num>
  <w:num w:numId="171">
    <w:abstractNumId w:val="174"/>
  </w:num>
  <w:num w:numId="172">
    <w:abstractNumId w:val="172"/>
  </w:num>
  <w:num w:numId="173">
    <w:abstractNumId w:val="36"/>
  </w:num>
  <w:num w:numId="174">
    <w:abstractNumId w:val="85"/>
  </w:num>
  <w:num w:numId="175">
    <w:abstractNumId w:val="88"/>
  </w:num>
  <w:num w:numId="176">
    <w:abstractNumId w:val="178"/>
  </w:num>
  <w:num w:numId="177">
    <w:abstractNumId w:val="4"/>
  </w:num>
  <w:num w:numId="178">
    <w:abstractNumId w:val="116"/>
  </w:num>
  <w:num w:numId="179">
    <w:abstractNumId w:val="2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25"/>
    <w:rsid w:val="001941F0"/>
    <w:rsid w:val="0044375D"/>
    <w:rsid w:val="005401E3"/>
    <w:rsid w:val="00991115"/>
    <w:rsid w:val="00AC34FE"/>
    <w:rsid w:val="00AE5071"/>
    <w:rsid w:val="00BF770D"/>
    <w:rsid w:val="00C245CA"/>
    <w:rsid w:val="00D30F25"/>
    <w:rsid w:val="00D464F1"/>
    <w:rsid w:val="00FB2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03E07-A7B7-479D-8041-589B805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3" w:line="271" w:lineRule="auto"/>
      <w:ind w:left="6" w:hanging="1"/>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78"/>
      <w:ind w:left="15"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11"/>
      <w:ind w:left="29" w:hanging="10"/>
      <w:jc w:val="both"/>
      <w:outlineLvl w:val="1"/>
    </w:pPr>
    <w:rPr>
      <w:rFonts w:ascii="Calibri" w:eastAsia="Calibri" w:hAnsi="Calibri" w:cs="Calibri"/>
      <w:color w:val="000000"/>
      <w:sz w:val="19"/>
    </w:rPr>
  </w:style>
  <w:style w:type="paragraph" w:styleId="Nagwek3">
    <w:name w:val="heading 3"/>
    <w:next w:val="Normalny"/>
    <w:link w:val="Nagwek3Znak"/>
    <w:uiPriority w:val="9"/>
    <w:unhideWhenUsed/>
    <w:qFormat/>
    <w:pPr>
      <w:keepNext/>
      <w:keepLines/>
      <w:spacing w:after="11"/>
      <w:ind w:left="29" w:hanging="10"/>
      <w:jc w:val="both"/>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18" w:line="271" w:lineRule="auto"/>
      <w:ind w:left="15" w:hanging="10"/>
      <w:jc w:val="both"/>
      <w:outlineLvl w:val="3"/>
    </w:pPr>
    <w:rPr>
      <w:rFonts w:ascii="Calibri" w:eastAsia="Calibri" w:hAnsi="Calibri" w:cs="Calibri"/>
      <w:color w:val="000000"/>
      <w:sz w:val="18"/>
    </w:rPr>
  </w:style>
  <w:style w:type="paragraph" w:styleId="Nagwek5">
    <w:name w:val="heading 5"/>
    <w:next w:val="Normalny"/>
    <w:link w:val="Nagwek5Znak"/>
    <w:uiPriority w:val="9"/>
    <w:unhideWhenUsed/>
    <w:qFormat/>
    <w:pPr>
      <w:keepNext/>
      <w:keepLines/>
      <w:spacing w:after="18" w:line="271" w:lineRule="auto"/>
      <w:ind w:left="15" w:hanging="10"/>
      <w:jc w:val="both"/>
      <w:outlineLvl w:val="4"/>
    </w:pPr>
    <w:rPr>
      <w:rFonts w:ascii="Calibri" w:eastAsia="Calibri" w:hAnsi="Calibri" w:cs="Calibri"/>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40"/>
    </w:rPr>
  </w:style>
  <w:style w:type="character" w:customStyle="1" w:styleId="Nagwek2Znak">
    <w:name w:val="Nagłówek 2 Znak"/>
    <w:link w:val="Nagwek2"/>
    <w:rPr>
      <w:rFonts w:ascii="Calibri" w:eastAsia="Calibri" w:hAnsi="Calibri" w:cs="Calibri"/>
      <w:color w:val="000000"/>
      <w:sz w:val="19"/>
    </w:rPr>
  </w:style>
  <w:style w:type="character" w:customStyle="1" w:styleId="Nagwek3Znak">
    <w:name w:val="Nagłówek 3 Znak"/>
    <w:link w:val="Nagwek3"/>
    <w:rPr>
      <w:rFonts w:ascii="Calibri" w:eastAsia="Calibri" w:hAnsi="Calibri" w:cs="Calibri"/>
      <w:color w:val="000000"/>
      <w:sz w:val="19"/>
    </w:rPr>
  </w:style>
  <w:style w:type="character" w:customStyle="1" w:styleId="Nagwek4Znak">
    <w:name w:val="Nagłówek 4 Znak"/>
    <w:link w:val="Nagwek4"/>
    <w:rPr>
      <w:rFonts w:ascii="Calibri" w:eastAsia="Calibri" w:hAnsi="Calibri" w:cs="Calibri"/>
      <w:color w:val="000000"/>
      <w:sz w:val="18"/>
    </w:rPr>
  </w:style>
  <w:style w:type="character" w:customStyle="1" w:styleId="Nagwek5Znak">
    <w:name w:val="Nagłówek 5 Znak"/>
    <w:link w:val="Nagwek5"/>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AC3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4FE"/>
    <w:rPr>
      <w:rFonts w:ascii="Calibri" w:eastAsia="Calibri" w:hAnsi="Calibri" w:cs="Calibri"/>
      <w:color w:val="000000"/>
    </w:rPr>
  </w:style>
  <w:style w:type="paragraph" w:styleId="Stopka">
    <w:name w:val="footer"/>
    <w:basedOn w:val="Normalny"/>
    <w:link w:val="StopkaZnak"/>
    <w:uiPriority w:val="99"/>
    <w:semiHidden/>
    <w:unhideWhenUsed/>
    <w:rsid w:val="00AC34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C34F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39" Type="http://schemas.openxmlformats.org/officeDocument/2006/relationships/image" Target="media/image32.png"/><Relationship Id="rId109" Type="http://schemas.openxmlformats.org/officeDocument/2006/relationships/image" Target="media/image37.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104" Type="http://schemas.openxmlformats.org/officeDocument/2006/relationships/image" Target="media/image98.png"/><Relationship Id="rId11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108"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07" Type="http://schemas.openxmlformats.org/officeDocument/2006/relationships/image" Target="media/image35.png"/><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6" Type="http://schemas.openxmlformats.org/officeDocument/2006/relationships/image" Target="media/image34.png"/><Relationship Id="rId114"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105" Type="http://schemas.openxmlformats.org/officeDocument/2006/relationships/image" Target="media/image33.png"/><Relationship Id="rId113" Type="http://schemas.openxmlformats.org/officeDocument/2006/relationships/footer" Target="footer3.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8.jpg"/></Relationships>
</file>

<file path=word/_rels/footer3.xml.rels><?xml version="1.0" encoding="UTF-8" standalone="yes"?>
<Relationships xmlns="http://schemas.openxmlformats.org/package/2006/relationships"><Relationship Id="rId1" Type="http://schemas.openxmlformats.org/officeDocument/2006/relationships/image" Target="media/image38.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CA78-CA6E-4DF9-A1E1-0BB966FD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4975</Words>
  <Characters>29854</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cp:lastModifiedBy>Dorota Kulig</cp:lastModifiedBy>
  <cp:revision>3</cp:revision>
  <dcterms:created xsi:type="dcterms:W3CDTF">2020-07-23T09:26:00Z</dcterms:created>
  <dcterms:modified xsi:type="dcterms:W3CDTF">2020-07-23T09:26:00Z</dcterms:modified>
</cp:coreProperties>
</file>