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4D" w:rsidRDefault="00163B4D"/>
    <w:p w:rsidR="00D55E93" w:rsidRPr="00C95AC3" w:rsidRDefault="00D55E93" w:rsidP="00D55E93">
      <w:pPr>
        <w:spacing w:after="240" w:line="240" w:lineRule="auto"/>
        <w:jc w:val="center"/>
        <w:rPr>
          <w:rFonts w:eastAsia="Times New Roman" w:cs="Calibri"/>
          <w:b/>
          <w:color w:val="000000"/>
          <w:sz w:val="28"/>
          <w:szCs w:val="28"/>
          <w:u w:val="single"/>
          <w:lang w:eastAsia="ar-SA"/>
        </w:rPr>
      </w:pPr>
      <w:r w:rsidRPr="00C95AC3">
        <w:rPr>
          <w:rFonts w:eastAsia="Times New Roman" w:cs="Calibri"/>
          <w:b/>
          <w:color w:val="000000"/>
          <w:sz w:val="28"/>
          <w:szCs w:val="28"/>
          <w:u w:val="single"/>
          <w:lang w:eastAsia="ar-SA"/>
        </w:rPr>
        <w:t>ZAMAWIAJĄCY:</w:t>
      </w:r>
    </w:p>
    <w:p w:rsidR="00D55E93" w:rsidRPr="00C95AC3" w:rsidRDefault="00124250" w:rsidP="00D55E93">
      <w:pPr>
        <w:spacing w:after="0" w:line="240" w:lineRule="auto"/>
        <w:jc w:val="center"/>
        <w:rPr>
          <w:rFonts w:eastAsia="Times New Roman" w:cs="Calibri"/>
          <w:b/>
          <w:color w:val="000000"/>
          <w:sz w:val="28"/>
          <w:szCs w:val="28"/>
          <w:lang w:eastAsia="ar-SA"/>
        </w:rPr>
      </w:pPr>
      <w:r w:rsidRPr="00C95AC3">
        <w:rPr>
          <w:rFonts w:eastAsia="Times New Roman" w:cs="Calibri"/>
          <w:b/>
          <w:color w:val="000000"/>
          <w:sz w:val="28"/>
          <w:szCs w:val="28"/>
          <w:lang w:eastAsia="ar-SA"/>
        </w:rPr>
        <w:t>GMINA PIASECZNO</w:t>
      </w:r>
    </w:p>
    <w:p w:rsidR="00D55E93" w:rsidRPr="00C95AC3" w:rsidRDefault="00D55E93" w:rsidP="00D55E93">
      <w:pPr>
        <w:spacing w:after="0" w:line="240" w:lineRule="auto"/>
        <w:jc w:val="center"/>
        <w:rPr>
          <w:rFonts w:eastAsia="Times New Roman" w:cs="Calibri"/>
          <w:color w:val="000000"/>
          <w:sz w:val="24"/>
          <w:szCs w:val="24"/>
          <w:lang w:eastAsia="ar-SA"/>
        </w:rPr>
      </w:pPr>
      <w:r w:rsidRPr="00C95AC3">
        <w:rPr>
          <w:rFonts w:eastAsia="Times New Roman" w:cs="Calibri"/>
          <w:color w:val="000000"/>
          <w:sz w:val="24"/>
          <w:szCs w:val="24"/>
          <w:lang w:eastAsia="ar-SA"/>
        </w:rPr>
        <w:t xml:space="preserve">ul. </w:t>
      </w:r>
      <w:r w:rsidR="00124250" w:rsidRPr="00C95AC3">
        <w:rPr>
          <w:rFonts w:eastAsia="Times New Roman" w:cs="Calibri"/>
          <w:color w:val="000000"/>
          <w:sz w:val="24"/>
          <w:szCs w:val="24"/>
          <w:lang w:eastAsia="ar-SA"/>
        </w:rPr>
        <w:t>Kościuszki 5</w:t>
      </w:r>
    </w:p>
    <w:p w:rsidR="00D55E93" w:rsidRPr="00C95AC3" w:rsidRDefault="00124250" w:rsidP="00D55E93">
      <w:pPr>
        <w:spacing w:after="0" w:line="240" w:lineRule="auto"/>
        <w:jc w:val="center"/>
        <w:rPr>
          <w:rFonts w:ascii="Times New Roman" w:eastAsia="Times New Roman" w:hAnsi="Times New Roman"/>
          <w:b/>
          <w:color w:val="000000"/>
          <w:sz w:val="24"/>
          <w:szCs w:val="24"/>
          <w:u w:val="single"/>
          <w:lang w:eastAsia="ar-SA"/>
        </w:rPr>
      </w:pPr>
      <w:r w:rsidRPr="00C95AC3">
        <w:rPr>
          <w:rFonts w:eastAsia="Times New Roman" w:cs="Calibri"/>
          <w:color w:val="000000"/>
          <w:sz w:val="24"/>
          <w:szCs w:val="24"/>
          <w:lang w:eastAsia="ar-SA"/>
        </w:rPr>
        <w:t>05-500 Piaseczno</w:t>
      </w:r>
    </w:p>
    <w:p w:rsidR="00D55E93" w:rsidRPr="00C95AC3" w:rsidRDefault="00D55E93" w:rsidP="00D55E93">
      <w:pPr>
        <w:suppressAutoHyphens/>
        <w:spacing w:after="0" w:line="240" w:lineRule="auto"/>
        <w:jc w:val="center"/>
        <w:rPr>
          <w:rFonts w:ascii="Times New Roman" w:eastAsia="Times New Roman" w:hAnsi="Times New Roman"/>
          <w:color w:val="000000"/>
          <w:sz w:val="24"/>
          <w:szCs w:val="24"/>
          <w:lang w:eastAsia="ar-SA"/>
        </w:rPr>
      </w:pPr>
      <w:r w:rsidRPr="00C95AC3">
        <w:rPr>
          <w:rFonts w:ascii="Times New Roman" w:eastAsia="Times New Roman" w:hAnsi="Times New Roman"/>
          <w:color w:val="000000"/>
          <w:sz w:val="24"/>
          <w:szCs w:val="24"/>
          <w:lang w:eastAsia="ar-SA"/>
        </w:rPr>
        <w:t>_____________________________________________________________________</w:t>
      </w:r>
    </w:p>
    <w:p w:rsidR="00D55E93" w:rsidRPr="00C95AC3" w:rsidRDefault="00D55E93" w:rsidP="00D55E93">
      <w:pPr>
        <w:suppressAutoHyphens/>
        <w:spacing w:after="0" w:line="240" w:lineRule="auto"/>
        <w:rPr>
          <w:rFonts w:ascii="Times New Roman" w:eastAsia="Times New Roman" w:hAnsi="Times New Roman"/>
          <w:b/>
          <w:color w:val="000000"/>
          <w:sz w:val="28"/>
          <w:szCs w:val="20"/>
          <w:lang w:eastAsia="ar-SA"/>
        </w:rPr>
      </w:pPr>
    </w:p>
    <w:p w:rsidR="00D55E93" w:rsidRPr="00C95AC3" w:rsidRDefault="00D55E93" w:rsidP="00D55E93">
      <w:pPr>
        <w:suppressAutoHyphens/>
        <w:spacing w:after="120" w:line="240" w:lineRule="auto"/>
        <w:jc w:val="center"/>
        <w:rPr>
          <w:rFonts w:eastAsia="Times New Roman"/>
          <w:b/>
          <w:color w:val="000000"/>
          <w:sz w:val="24"/>
          <w:szCs w:val="24"/>
          <w:lang w:eastAsia="ar-SA"/>
        </w:rPr>
      </w:pPr>
      <w:r w:rsidRPr="00C95AC3">
        <w:rPr>
          <w:rFonts w:eastAsia="Times New Roman"/>
          <w:color w:val="000000"/>
          <w:sz w:val="24"/>
          <w:szCs w:val="24"/>
          <w:lang w:eastAsia="ar-SA"/>
        </w:rPr>
        <w:t>Numer postępowania nadany przez Zamawiającego:</w:t>
      </w:r>
      <w:r w:rsidRPr="00C95AC3">
        <w:rPr>
          <w:rFonts w:eastAsia="Times New Roman"/>
          <w:b/>
          <w:color w:val="000000"/>
          <w:sz w:val="24"/>
          <w:szCs w:val="24"/>
          <w:lang w:eastAsia="ar-SA"/>
        </w:rPr>
        <w:t xml:space="preserve"> </w:t>
      </w:r>
    </w:p>
    <w:p w:rsidR="00D55E93" w:rsidRPr="00DC5A15" w:rsidRDefault="008613F3" w:rsidP="00DC5A15">
      <w:pPr>
        <w:suppressAutoHyphens/>
        <w:spacing w:after="0" w:line="240" w:lineRule="auto"/>
        <w:jc w:val="center"/>
        <w:rPr>
          <w:rFonts w:eastAsia="Times New Roman"/>
          <w:b/>
          <w:color w:val="000000"/>
          <w:sz w:val="28"/>
          <w:szCs w:val="28"/>
          <w:lang w:eastAsia="ar-SA"/>
        </w:rPr>
      </w:pPr>
      <w:r>
        <w:rPr>
          <w:rFonts w:eastAsia="Times New Roman"/>
          <w:b/>
          <w:color w:val="000000"/>
          <w:sz w:val="28"/>
          <w:szCs w:val="28"/>
          <w:lang w:eastAsia="ar-SA"/>
        </w:rPr>
        <w:t>Sprawa 1</w:t>
      </w:r>
      <w:r w:rsidR="00493FE3">
        <w:rPr>
          <w:rFonts w:eastAsia="Times New Roman"/>
          <w:b/>
          <w:color w:val="000000"/>
          <w:sz w:val="28"/>
          <w:szCs w:val="28"/>
          <w:lang w:eastAsia="ar-SA"/>
        </w:rPr>
        <w:t>1</w:t>
      </w:r>
      <w:r w:rsidR="00CA2BC4">
        <w:rPr>
          <w:rFonts w:eastAsia="Times New Roman"/>
          <w:b/>
          <w:color w:val="000000"/>
          <w:sz w:val="28"/>
          <w:szCs w:val="28"/>
          <w:lang w:eastAsia="ar-SA"/>
        </w:rPr>
        <w:t>8</w:t>
      </w:r>
      <w:r>
        <w:rPr>
          <w:rFonts w:eastAsia="Times New Roman"/>
          <w:b/>
          <w:color w:val="000000"/>
          <w:sz w:val="28"/>
          <w:szCs w:val="28"/>
          <w:lang w:eastAsia="ar-SA"/>
        </w:rPr>
        <w:t>/2016</w:t>
      </w:r>
    </w:p>
    <w:p w:rsidR="00D55E93" w:rsidRPr="00C95AC3" w:rsidRDefault="00D55E93" w:rsidP="00D55E93">
      <w:pPr>
        <w:suppressAutoHyphens/>
        <w:snapToGrid w:val="0"/>
        <w:spacing w:before="160" w:after="0" w:line="240" w:lineRule="auto"/>
        <w:jc w:val="center"/>
        <w:rPr>
          <w:rFonts w:eastAsia="Times New Roman"/>
          <w:b/>
          <w:color w:val="000000"/>
          <w:sz w:val="28"/>
          <w:szCs w:val="28"/>
          <w:lang w:eastAsia="ar-SA"/>
        </w:rPr>
      </w:pPr>
      <w:r w:rsidRPr="00C95AC3">
        <w:rPr>
          <w:rFonts w:eastAsia="Times New Roman"/>
          <w:b/>
          <w:color w:val="000000"/>
          <w:sz w:val="28"/>
          <w:szCs w:val="28"/>
          <w:lang w:eastAsia="ar-SA"/>
        </w:rPr>
        <w:t>SPECYFIKACJA ISTOTNYCH WARUNKÓW ZAMÓWIENIA</w:t>
      </w:r>
    </w:p>
    <w:p w:rsidR="00D55E93" w:rsidRPr="00C95AC3" w:rsidRDefault="00D55E93" w:rsidP="00D55E93">
      <w:pPr>
        <w:suppressAutoHyphens/>
        <w:snapToGrid w:val="0"/>
        <w:spacing w:after="0" w:line="240" w:lineRule="auto"/>
        <w:jc w:val="center"/>
        <w:rPr>
          <w:rFonts w:eastAsia="Times New Roman"/>
          <w:color w:val="000000"/>
          <w:sz w:val="24"/>
          <w:szCs w:val="24"/>
          <w:lang w:eastAsia="ar-SA"/>
        </w:rPr>
      </w:pPr>
      <w:r w:rsidRPr="00C95AC3">
        <w:rPr>
          <w:rFonts w:eastAsia="Times New Roman"/>
          <w:color w:val="000000"/>
          <w:sz w:val="24"/>
          <w:szCs w:val="24"/>
          <w:lang w:eastAsia="ar-SA"/>
        </w:rPr>
        <w:t xml:space="preserve">(zwana dalej </w:t>
      </w:r>
      <w:r w:rsidR="00610AE0" w:rsidRPr="00C95AC3">
        <w:rPr>
          <w:rFonts w:eastAsia="Times New Roman"/>
          <w:color w:val="000000"/>
          <w:sz w:val="24"/>
          <w:szCs w:val="24"/>
          <w:lang w:eastAsia="ar-SA"/>
        </w:rPr>
        <w:t>„</w:t>
      </w:r>
      <w:r w:rsidRPr="00C95AC3">
        <w:rPr>
          <w:rFonts w:eastAsia="Times New Roman"/>
          <w:color w:val="000000"/>
          <w:sz w:val="24"/>
          <w:szCs w:val="24"/>
          <w:lang w:eastAsia="ar-SA"/>
        </w:rPr>
        <w:t>SIWZ</w:t>
      </w:r>
      <w:r w:rsidR="00610AE0" w:rsidRPr="00C95AC3">
        <w:rPr>
          <w:rFonts w:eastAsia="Times New Roman"/>
          <w:color w:val="000000"/>
          <w:sz w:val="24"/>
          <w:szCs w:val="24"/>
          <w:lang w:eastAsia="ar-SA"/>
        </w:rPr>
        <w:t>”</w:t>
      </w:r>
      <w:r w:rsidRPr="00C95AC3">
        <w:rPr>
          <w:rFonts w:eastAsia="Times New Roman"/>
          <w:color w:val="000000"/>
          <w:sz w:val="24"/>
          <w:szCs w:val="24"/>
          <w:lang w:eastAsia="ar-SA"/>
        </w:rPr>
        <w:t>)</w:t>
      </w:r>
    </w:p>
    <w:p w:rsidR="00D55E93" w:rsidRPr="00C95AC3" w:rsidRDefault="00D55E93" w:rsidP="00D55E93">
      <w:pPr>
        <w:suppressAutoHyphens/>
        <w:spacing w:before="160" w:after="0" w:line="240" w:lineRule="auto"/>
        <w:jc w:val="center"/>
        <w:rPr>
          <w:rFonts w:eastAsia="Times New Roman"/>
          <w:color w:val="000000"/>
          <w:lang w:eastAsia="ar-SA"/>
        </w:rPr>
      </w:pPr>
      <w:r w:rsidRPr="00C95AC3">
        <w:rPr>
          <w:rFonts w:eastAsia="Times New Roman"/>
          <w:color w:val="000000"/>
          <w:lang w:eastAsia="ar-SA"/>
        </w:rPr>
        <w:t xml:space="preserve">W POSTĘPOWANIU O UDZIELENIE ZAMÓWIENIA PUBLICZNEGO PROWADZONYM </w:t>
      </w:r>
    </w:p>
    <w:p w:rsidR="00F62F60" w:rsidRPr="00A12600" w:rsidRDefault="00D55E93" w:rsidP="00A12600">
      <w:pPr>
        <w:suppressAutoHyphens/>
        <w:spacing w:before="160" w:after="0" w:line="240" w:lineRule="auto"/>
        <w:jc w:val="center"/>
        <w:rPr>
          <w:rFonts w:eastAsia="Times New Roman"/>
          <w:color w:val="000000"/>
          <w:lang w:eastAsia="ar-SA"/>
        </w:rPr>
      </w:pPr>
      <w:r w:rsidRPr="00C95AC3">
        <w:rPr>
          <w:rFonts w:eastAsia="Times New Roman"/>
          <w:color w:val="000000"/>
          <w:lang w:eastAsia="ar-SA"/>
        </w:rPr>
        <w:t xml:space="preserve">W TRYBIE PRZETARGU </w:t>
      </w:r>
      <w:r w:rsidRPr="00C95AC3">
        <w:rPr>
          <w:rFonts w:eastAsia="Times New Roman"/>
          <w:b/>
          <w:color w:val="000000"/>
          <w:lang w:eastAsia="ar-SA"/>
        </w:rPr>
        <w:t xml:space="preserve">NIEOGRANICZONEGO </w:t>
      </w:r>
      <w:r w:rsidR="00707E46" w:rsidRPr="00C95AC3">
        <w:rPr>
          <w:rFonts w:eastAsia="Times New Roman"/>
          <w:color w:val="000000"/>
          <w:lang w:eastAsia="ar-SA"/>
        </w:rPr>
        <w:t xml:space="preserve">NA </w:t>
      </w:r>
      <w:r w:rsidR="00CA2BC4">
        <w:rPr>
          <w:rFonts w:eastAsia="Times New Roman"/>
          <w:color w:val="000000"/>
          <w:lang w:eastAsia="ar-SA"/>
        </w:rPr>
        <w:t xml:space="preserve">ROBOTĘ BUDOWLANĄ, </w:t>
      </w:r>
      <w:r w:rsidR="0065460C">
        <w:rPr>
          <w:rFonts w:eastAsia="Times New Roman"/>
          <w:color w:val="000000"/>
          <w:lang w:eastAsia="ar-SA"/>
        </w:rPr>
        <w:t>USŁUGĘ</w:t>
      </w:r>
      <w:r w:rsidR="00CA2BC4">
        <w:rPr>
          <w:rFonts w:eastAsia="Times New Roman"/>
          <w:color w:val="000000"/>
          <w:lang w:eastAsia="ar-SA"/>
        </w:rPr>
        <w:t>, DOSTAWĘ</w:t>
      </w:r>
      <w:r w:rsidR="007C42D2" w:rsidRPr="00C95AC3">
        <w:rPr>
          <w:rFonts w:eastAsia="Times New Roman"/>
          <w:color w:val="000000"/>
          <w:lang w:eastAsia="ar-SA"/>
        </w:rPr>
        <w:t xml:space="preserve"> </w:t>
      </w:r>
      <w:r w:rsidR="00972CA1">
        <w:rPr>
          <w:rFonts w:ascii="Arial" w:hAnsi="Arial"/>
          <w:b/>
          <w:sz w:val="28"/>
          <w:szCs w:val="28"/>
        </w:rPr>
        <w:t xml:space="preserve"> </w:t>
      </w:r>
    </w:p>
    <w:p w:rsidR="00F62F60" w:rsidRDefault="00F62F60" w:rsidP="00F62F60">
      <w:pPr>
        <w:spacing w:after="120"/>
        <w:jc w:val="both"/>
        <w:rPr>
          <w:rFonts w:ascii="Arial" w:hAnsi="Arial"/>
        </w:rPr>
      </w:pPr>
    </w:p>
    <w:p w:rsidR="00F62F60" w:rsidRDefault="00F62F60" w:rsidP="00F62F60">
      <w:pPr>
        <w:spacing w:after="120"/>
        <w:jc w:val="center"/>
        <w:rPr>
          <w:rFonts w:ascii="Arial" w:hAnsi="Arial"/>
        </w:rPr>
      </w:pPr>
      <w:r>
        <w:rPr>
          <w:rFonts w:ascii="Arial" w:hAnsi="Arial"/>
        </w:rPr>
        <w:t>P</w:t>
      </w:r>
      <w:r w:rsidRPr="0077198A">
        <w:rPr>
          <w:rFonts w:ascii="Arial" w:hAnsi="Arial"/>
        </w:rPr>
        <w:t xml:space="preserve">ostępowanie o zamówienie publiczne prowadzone </w:t>
      </w:r>
      <w:r w:rsidR="00972CA1">
        <w:rPr>
          <w:rFonts w:ascii="Arial" w:hAnsi="Arial"/>
          <w:b/>
        </w:rPr>
        <w:t>zgodnie</w:t>
      </w:r>
      <w:r>
        <w:rPr>
          <w:rFonts w:ascii="Arial" w:hAnsi="Arial"/>
        </w:rPr>
        <w:t xml:space="preserve"> </w:t>
      </w:r>
      <w:r w:rsidRPr="0077198A">
        <w:rPr>
          <w:rFonts w:ascii="Arial" w:hAnsi="Arial"/>
        </w:rPr>
        <w:t xml:space="preserve"> ustaw</w:t>
      </w:r>
      <w:r>
        <w:rPr>
          <w:rFonts w:ascii="Arial" w:hAnsi="Arial"/>
        </w:rPr>
        <w:t>ą</w:t>
      </w:r>
      <w:r w:rsidRPr="0077198A">
        <w:rPr>
          <w:rFonts w:ascii="Arial" w:hAnsi="Arial"/>
        </w:rPr>
        <w:t xml:space="preserve"> z dnia 29</w:t>
      </w:r>
      <w:r>
        <w:rPr>
          <w:rFonts w:ascii="Arial" w:hAnsi="Arial"/>
        </w:rPr>
        <w:t> </w:t>
      </w:r>
      <w:r w:rsidRPr="0077198A">
        <w:rPr>
          <w:rFonts w:ascii="Arial" w:hAnsi="Arial"/>
        </w:rPr>
        <w:t>stycznia 2004</w:t>
      </w:r>
      <w:r>
        <w:rPr>
          <w:rFonts w:ascii="Arial" w:hAnsi="Arial"/>
        </w:rPr>
        <w:t xml:space="preserve"> </w:t>
      </w:r>
      <w:r w:rsidRPr="0077198A">
        <w:rPr>
          <w:rFonts w:ascii="Arial" w:hAnsi="Arial"/>
        </w:rPr>
        <w:t xml:space="preserve">r. Prawo zamówień publicznych </w:t>
      </w:r>
      <w:r>
        <w:rPr>
          <w:rFonts w:ascii="Arial" w:hAnsi="Arial"/>
        </w:rPr>
        <w:t>zwaną dalej ustawą Pzp.</w:t>
      </w:r>
      <w:r w:rsidR="00CA2BC4">
        <w:rPr>
          <w:rFonts w:ascii="Arial" w:hAnsi="Arial"/>
        </w:rPr>
        <w:t xml:space="preserve">  w zakresie części</w:t>
      </w:r>
      <w:r w:rsidR="00DC5A15">
        <w:rPr>
          <w:rFonts w:ascii="Arial" w:hAnsi="Arial"/>
        </w:rPr>
        <w:t xml:space="preserve"> </w:t>
      </w:r>
      <w:r w:rsidR="00CA2BC4">
        <w:rPr>
          <w:rFonts w:ascii="Arial" w:hAnsi="Arial"/>
        </w:rPr>
        <w:t>1 , części 2 , części 5,</w:t>
      </w:r>
      <w:r w:rsidR="00D648BF">
        <w:rPr>
          <w:rFonts w:ascii="Arial" w:hAnsi="Arial"/>
        </w:rPr>
        <w:t xml:space="preserve"> natomiast </w:t>
      </w:r>
      <w:r w:rsidR="00CA2BC4">
        <w:rPr>
          <w:rFonts w:ascii="Arial" w:hAnsi="Arial"/>
        </w:rPr>
        <w:t xml:space="preserve"> w części </w:t>
      </w:r>
      <w:r w:rsidR="00DC5A15">
        <w:rPr>
          <w:rFonts w:ascii="Arial" w:hAnsi="Arial"/>
        </w:rPr>
        <w:t>3</w:t>
      </w:r>
      <w:r w:rsidR="00CA2BC4">
        <w:rPr>
          <w:rFonts w:ascii="Arial" w:hAnsi="Arial"/>
        </w:rPr>
        <w:t xml:space="preserve"> i części </w:t>
      </w:r>
      <w:r w:rsidR="00DC5A15">
        <w:rPr>
          <w:rFonts w:ascii="Arial" w:hAnsi="Arial"/>
        </w:rPr>
        <w:t>4</w:t>
      </w:r>
      <w:r w:rsidR="00CA2BC4">
        <w:rPr>
          <w:rFonts w:ascii="Arial" w:hAnsi="Arial"/>
        </w:rPr>
        <w:t xml:space="preserve"> na podstawie art. 4d ust 1 pkt 6 ustawy nie stosuje się</w:t>
      </w:r>
      <w:r w:rsidR="003463E4">
        <w:rPr>
          <w:rFonts w:ascii="Arial" w:hAnsi="Arial"/>
        </w:rPr>
        <w:t xml:space="preserve"> ustawy Prawo zamówień publicznych ponieważ </w:t>
      </w:r>
      <w:r w:rsidR="00CA2BC4">
        <w:rPr>
          <w:rFonts w:ascii="Arial" w:hAnsi="Arial"/>
        </w:rPr>
        <w:t xml:space="preserve"> kwota wartości </w:t>
      </w:r>
      <w:r w:rsidR="003463E4">
        <w:rPr>
          <w:rFonts w:ascii="Arial" w:hAnsi="Arial"/>
        </w:rPr>
        <w:t>szacunkowej</w:t>
      </w:r>
      <w:r w:rsidR="00CA2BC4">
        <w:rPr>
          <w:rFonts w:ascii="Arial" w:hAnsi="Arial"/>
        </w:rPr>
        <w:t xml:space="preserve"> jest mniejsza niż kwoty określone  w przepisach  wydanych na podstawie art. 11 ust 8 ustawy </w:t>
      </w:r>
    </w:p>
    <w:p w:rsidR="00206C62" w:rsidRPr="00C95AC3" w:rsidRDefault="00F62F60" w:rsidP="00D55E93">
      <w:pPr>
        <w:suppressAutoHyphens/>
        <w:spacing w:before="160" w:after="0" w:line="240" w:lineRule="auto"/>
        <w:jc w:val="center"/>
        <w:rPr>
          <w:rFonts w:eastAsia="Times New Roman"/>
          <w:color w:val="000000"/>
          <w:lang w:eastAsia="ar-SA"/>
        </w:rPr>
      </w:pPr>
      <w:r>
        <w:rPr>
          <w:rFonts w:eastAsia="Times New Roman"/>
          <w:color w:val="000000"/>
          <w:lang w:eastAsia="ar-SA"/>
        </w:rPr>
        <w:t xml:space="preserve"> </w:t>
      </w:r>
      <w:r w:rsidR="00206C62" w:rsidRPr="00C95AC3">
        <w:rPr>
          <w:rFonts w:eastAsia="Times New Roman"/>
          <w:color w:val="000000"/>
          <w:lang w:eastAsia="ar-SA"/>
        </w:rPr>
        <w:t xml:space="preserve"> (Dz. U. z 2015r. poz. 2164 z późn.zm.)</w:t>
      </w:r>
    </w:p>
    <w:p w:rsidR="007F024C" w:rsidRDefault="00D55E93" w:rsidP="00D55E93">
      <w:pPr>
        <w:suppressAutoHyphens/>
        <w:spacing w:before="160" w:after="0" w:line="240" w:lineRule="auto"/>
        <w:jc w:val="center"/>
        <w:rPr>
          <w:rFonts w:eastAsia="Times New Roman"/>
          <w:color w:val="000000"/>
          <w:lang w:eastAsia="ar-SA"/>
        </w:rPr>
      </w:pPr>
      <w:r w:rsidRPr="00C95AC3">
        <w:rPr>
          <w:rFonts w:eastAsia="Times New Roman"/>
          <w:color w:val="000000"/>
          <w:lang w:eastAsia="ar-SA"/>
        </w:rPr>
        <w:t>PN.:</w:t>
      </w:r>
    </w:p>
    <w:p w:rsidR="00F649E2" w:rsidRPr="00F649E2" w:rsidRDefault="00F649E2" w:rsidP="00D55E93">
      <w:pPr>
        <w:suppressAutoHyphens/>
        <w:spacing w:before="160" w:after="0" w:line="240" w:lineRule="auto"/>
        <w:jc w:val="center"/>
        <w:rPr>
          <w:rFonts w:eastAsia="Times New Roman"/>
          <w:color w:val="000000"/>
          <w:lang w:eastAsia="ar-SA"/>
        </w:rPr>
      </w:pPr>
    </w:p>
    <w:p w:rsidR="00707E46" w:rsidRPr="00972CA1" w:rsidRDefault="00707E46" w:rsidP="00972CA1">
      <w:pPr>
        <w:pStyle w:val="Tekstpodstawowy"/>
        <w:ind w:firstLine="708"/>
        <w:rPr>
          <w:b/>
          <w:sz w:val="28"/>
          <w:szCs w:val="28"/>
          <w:lang w:val="pl-PL"/>
        </w:rPr>
      </w:pPr>
      <w:r w:rsidRPr="00972CA1">
        <w:rPr>
          <w:b/>
          <w:color w:val="000000"/>
          <w:szCs w:val="24"/>
          <w:lang w:eastAsia="ar-SA"/>
        </w:rPr>
        <w:t>„</w:t>
      </w:r>
      <w:r w:rsidR="00CA2BC4">
        <w:rPr>
          <w:b/>
          <w:sz w:val="28"/>
          <w:szCs w:val="28"/>
          <w:lang w:val="pl-PL"/>
        </w:rPr>
        <w:t xml:space="preserve"> Rewaloryzacja Parku Miejskiego w Piasecznie</w:t>
      </w:r>
      <w:r w:rsidR="00972CA1" w:rsidRPr="00972CA1">
        <w:rPr>
          <w:b/>
          <w:sz w:val="28"/>
          <w:szCs w:val="28"/>
          <w:lang w:val="pl-PL"/>
        </w:rPr>
        <w:t xml:space="preserve">" </w:t>
      </w:r>
    </w:p>
    <w:p w:rsidR="00972CA1" w:rsidRPr="00972CA1" w:rsidRDefault="00972CA1" w:rsidP="00972CA1">
      <w:pPr>
        <w:pStyle w:val="Tekstpodstawowy"/>
        <w:ind w:firstLine="708"/>
        <w:rPr>
          <w:sz w:val="28"/>
          <w:szCs w:val="28"/>
          <w:lang w:val="pl-PL"/>
        </w:rPr>
      </w:pPr>
    </w:p>
    <w:p w:rsidR="00A12600" w:rsidRPr="00A12600" w:rsidRDefault="00A12600" w:rsidP="00A12600">
      <w:pPr>
        <w:autoSpaceDE w:val="0"/>
        <w:autoSpaceDN w:val="0"/>
        <w:adjustRightInd w:val="0"/>
        <w:ind w:left="360"/>
        <w:jc w:val="both"/>
        <w:rPr>
          <w:b/>
          <w:sz w:val="20"/>
          <w:szCs w:val="20"/>
          <w:u w:val="single"/>
        </w:rPr>
      </w:pPr>
      <w:r w:rsidRPr="00A12600">
        <w:rPr>
          <w:b/>
          <w:sz w:val="20"/>
          <w:szCs w:val="20"/>
          <w:u w:val="single"/>
        </w:rPr>
        <w:t>ZAMÓWIENIE  PODZIELONO NA PIĘĆ  CZĘŚCI - ZADAŃ:</w:t>
      </w:r>
    </w:p>
    <w:p w:rsidR="00A12600" w:rsidRPr="00A12600" w:rsidRDefault="00A12600" w:rsidP="00A12600">
      <w:pPr>
        <w:keepNext/>
        <w:autoSpaceDE w:val="0"/>
        <w:autoSpaceDN w:val="0"/>
        <w:adjustRightInd w:val="0"/>
        <w:jc w:val="both"/>
        <w:outlineLvl w:val="1"/>
        <w:rPr>
          <w:b/>
          <w:sz w:val="20"/>
          <w:szCs w:val="20"/>
        </w:rPr>
      </w:pPr>
      <w:r w:rsidRPr="00A12600">
        <w:rPr>
          <w:b/>
          <w:sz w:val="20"/>
          <w:szCs w:val="20"/>
        </w:rPr>
        <w:t xml:space="preserve">Zadanie 1. Adaptacja trybun </w:t>
      </w:r>
      <w:r w:rsidR="008620D9">
        <w:rPr>
          <w:b/>
          <w:sz w:val="20"/>
          <w:szCs w:val="20"/>
        </w:rPr>
        <w:t xml:space="preserve"> - robota budowlana</w:t>
      </w:r>
    </w:p>
    <w:p w:rsidR="00A12600" w:rsidRPr="00A12600" w:rsidRDefault="00A12600" w:rsidP="00A12600">
      <w:pPr>
        <w:keepNext/>
        <w:autoSpaceDE w:val="0"/>
        <w:autoSpaceDN w:val="0"/>
        <w:adjustRightInd w:val="0"/>
        <w:jc w:val="both"/>
        <w:outlineLvl w:val="1"/>
        <w:rPr>
          <w:b/>
          <w:bCs/>
          <w:sz w:val="20"/>
          <w:szCs w:val="20"/>
        </w:rPr>
      </w:pPr>
      <w:r w:rsidRPr="00A12600">
        <w:rPr>
          <w:b/>
          <w:bCs/>
          <w:sz w:val="20"/>
          <w:szCs w:val="20"/>
        </w:rPr>
        <w:t xml:space="preserve">Zadanie 2. Mała architektura </w:t>
      </w:r>
      <w:r w:rsidR="008620D9">
        <w:rPr>
          <w:b/>
          <w:bCs/>
          <w:sz w:val="20"/>
          <w:szCs w:val="20"/>
        </w:rPr>
        <w:t>- dostawa</w:t>
      </w:r>
    </w:p>
    <w:p w:rsidR="00A12600" w:rsidRPr="00A12600" w:rsidRDefault="00A12600" w:rsidP="00A12600">
      <w:pPr>
        <w:jc w:val="both"/>
        <w:rPr>
          <w:b/>
          <w:sz w:val="20"/>
          <w:szCs w:val="20"/>
        </w:rPr>
      </w:pPr>
      <w:r w:rsidRPr="00A12600">
        <w:rPr>
          <w:b/>
          <w:sz w:val="20"/>
          <w:szCs w:val="20"/>
        </w:rPr>
        <w:t>Zadanie 3. Gospodarka drzewostanem wraz z pielęgnacją</w:t>
      </w:r>
      <w:r w:rsidR="008620D9">
        <w:rPr>
          <w:b/>
          <w:sz w:val="20"/>
          <w:szCs w:val="20"/>
        </w:rPr>
        <w:t xml:space="preserve"> - usługa</w:t>
      </w:r>
    </w:p>
    <w:p w:rsidR="00A12600" w:rsidRPr="00A12600" w:rsidRDefault="00A12600" w:rsidP="00A12600">
      <w:pPr>
        <w:jc w:val="both"/>
        <w:rPr>
          <w:b/>
          <w:sz w:val="20"/>
          <w:szCs w:val="20"/>
        </w:rPr>
      </w:pPr>
      <w:r w:rsidRPr="00A12600">
        <w:rPr>
          <w:b/>
          <w:sz w:val="20"/>
          <w:szCs w:val="20"/>
        </w:rPr>
        <w:t>Zadanie 4. Nowe nasadzenia wraz z pielęgnacją</w:t>
      </w:r>
      <w:r w:rsidR="008620D9">
        <w:rPr>
          <w:b/>
          <w:sz w:val="20"/>
          <w:szCs w:val="20"/>
        </w:rPr>
        <w:t xml:space="preserve"> - usługa</w:t>
      </w:r>
    </w:p>
    <w:p w:rsidR="00D55E93" w:rsidRPr="00A12600" w:rsidRDefault="00A12600" w:rsidP="00A12600">
      <w:pPr>
        <w:jc w:val="both"/>
        <w:rPr>
          <w:b/>
          <w:sz w:val="20"/>
          <w:szCs w:val="20"/>
        </w:rPr>
      </w:pPr>
      <w:r w:rsidRPr="00A12600">
        <w:rPr>
          <w:b/>
          <w:sz w:val="20"/>
          <w:szCs w:val="20"/>
        </w:rPr>
        <w:t>Zadanie 5. Dostawa i montaż urządzeń zabawowych wraz z nawierzchnia bezpieczną</w:t>
      </w:r>
      <w:r w:rsidR="008620D9">
        <w:rPr>
          <w:b/>
          <w:sz w:val="20"/>
          <w:szCs w:val="20"/>
        </w:rPr>
        <w:t xml:space="preserve"> - dostawa</w:t>
      </w:r>
    </w:p>
    <w:p w:rsidR="00134D81" w:rsidRPr="00C95AC3" w:rsidRDefault="00134D81" w:rsidP="00055D96">
      <w:pPr>
        <w:suppressAutoHyphens/>
        <w:spacing w:after="0" w:line="240" w:lineRule="auto"/>
        <w:rPr>
          <w:rFonts w:eastAsia="Times New Roman"/>
          <w:b/>
          <w:sz w:val="24"/>
          <w:szCs w:val="24"/>
          <w:u w:val="single"/>
          <w:lang w:eastAsia="ar-SA"/>
        </w:rPr>
      </w:pPr>
      <w:r w:rsidRPr="00C95AC3">
        <w:rPr>
          <w:rFonts w:eastAsia="Times New Roman"/>
          <w:b/>
          <w:sz w:val="24"/>
          <w:szCs w:val="24"/>
          <w:lang w:eastAsia="ar-SA"/>
        </w:rPr>
        <w:t xml:space="preserve">Ogłoszenie o zamówieniu zostało zamieszczone </w:t>
      </w:r>
      <w:r w:rsidR="00055D96">
        <w:rPr>
          <w:rFonts w:eastAsia="Times New Roman"/>
          <w:b/>
          <w:sz w:val="24"/>
          <w:szCs w:val="24"/>
          <w:lang w:eastAsia="ar-SA"/>
        </w:rPr>
        <w:t xml:space="preserve"> </w:t>
      </w:r>
    </w:p>
    <w:p w:rsidR="00124250" w:rsidRPr="00C95AC3" w:rsidRDefault="00134D81" w:rsidP="002C5396">
      <w:pPr>
        <w:pStyle w:val="Akapitzlist"/>
        <w:numPr>
          <w:ilvl w:val="0"/>
          <w:numId w:val="3"/>
        </w:numPr>
        <w:suppressAutoHyphens/>
        <w:spacing w:after="0" w:line="240" w:lineRule="auto"/>
        <w:rPr>
          <w:rFonts w:eastAsia="Times New Roman"/>
          <w:b/>
          <w:sz w:val="24"/>
          <w:szCs w:val="24"/>
          <w:lang w:eastAsia="ar-SA"/>
        </w:rPr>
      </w:pPr>
      <w:r w:rsidRPr="00C95AC3">
        <w:rPr>
          <w:rFonts w:eastAsia="Times New Roman"/>
          <w:sz w:val="24"/>
          <w:szCs w:val="24"/>
          <w:lang w:eastAsia="ar-SA"/>
        </w:rPr>
        <w:t xml:space="preserve">drogą elektroniczną w BZP </w:t>
      </w:r>
      <w:r w:rsidR="00055D96">
        <w:rPr>
          <w:rFonts w:eastAsia="Times New Roman"/>
          <w:sz w:val="24"/>
          <w:szCs w:val="24"/>
          <w:lang w:eastAsia="ar-SA"/>
        </w:rPr>
        <w:t xml:space="preserve"> </w:t>
      </w:r>
    </w:p>
    <w:p w:rsidR="00055D96" w:rsidRDefault="00134D81" w:rsidP="00055D96">
      <w:pPr>
        <w:pStyle w:val="Akapitzlist"/>
        <w:numPr>
          <w:ilvl w:val="0"/>
          <w:numId w:val="3"/>
        </w:numPr>
        <w:suppressAutoHyphens/>
        <w:spacing w:after="0" w:line="240" w:lineRule="auto"/>
        <w:rPr>
          <w:rFonts w:eastAsia="Times New Roman"/>
          <w:sz w:val="24"/>
          <w:szCs w:val="24"/>
          <w:lang w:eastAsia="ar-SA"/>
        </w:rPr>
      </w:pPr>
      <w:r w:rsidRPr="00055D96">
        <w:rPr>
          <w:rFonts w:eastAsia="Times New Roman"/>
          <w:sz w:val="24"/>
          <w:szCs w:val="24"/>
          <w:lang w:eastAsia="ar-SA"/>
        </w:rPr>
        <w:t>na stro</w:t>
      </w:r>
      <w:r w:rsidR="00055D96">
        <w:rPr>
          <w:rFonts w:eastAsia="Times New Roman"/>
          <w:sz w:val="24"/>
          <w:szCs w:val="24"/>
          <w:lang w:eastAsia="ar-SA"/>
        </w:rPr>
        <w:t>nie internetowej Zamawiającego</w:t>
      </w:r>
    </w:p>
    <w:p w:rsidR="00134D81" w:rsidRPr="00055D96" w:rsidRDefault="00134D81" w:rsidP="00055D96">
      <w:pPr>
        <w:pStyle w:val="Akapitzlist"/>
        <w:numPr>
          <w:ilvl w:val="0"/>
          <w:numId w:val="3"/>
        </w:numPr>
        <w:suppressAutoHyphens/>
        <w:spacing w:after="0" w:line="240" w:lineRule="auto"/>
        <w:rPr>
          <w:rFonts w:eastAsia="Times New Roman"/>
          <w:sz w:val="24"/>
          <w:szCs w:val="24"/>
          <w:lang w:eastAsia="ar-SA"/>
        </w:rPr>
      </w:pPr>
      <w:r w:rsidRPr="00055D96">
        <w:rPr>
          <w:rFonts w:eastAsia="Times New Roman"/>
          <w:sz w:val="24"/>
          <w:szCs w:val="24"/>
          <w:lang w:eastAsia="ar-SA"/>
        </w:rPr>
        <w:t xml:space="preserve">oraz zamieszczone na tablicy ogłoszeń Zamawiającego. </w:t>
      </w:r>
    </w:p>
    <w:p w:rsidR="00AE0E92" w:rsidRPr="00C95AC3" w:rsidRDefault="00AE0E92" w:rsidP="00134D81">
      <w:pPr>
        <w:suppressAutoHyphens/>
        <w:spacing w:after="0" w:line="240" w:lineRule="auto"/>
        <w:rPr>
          <w:rFonts w:eastAsia="Times New Roman"/>
          <w:sz w:val="24"/>
          <w:szCs w:val="24"/>
          <w:lang w:eastAsia="ar-SA"/>
        </w:rPr>
      </w:pPr>
    </w:p>
    <w:p w:rsidR="00E3033C" w:rsidRPr="00C95AC3" w:rsidRDefault="00E3033C" w:rsidP="00E3033C">
      <w:pPr>
        <w:tabs>
          <w:tab w:val="left" w:pos="0"/>
        </w:tabs>
      </w:pPr>
      <w:r w:rsidRPr="00C95AC3">
        <w:t>Wspólny Słownik Zamówień (CPV):</w:t>
      </w:r>
    </w:p>
    <w:p w:rsidR="00CA2BC4" w:rsidRDefault="00E3033C" w:rsidP="00493FE3">
      <w:pPr>
        <w:tabs>
          <w:tab w:val="left" w:pos="0"/>
        </w:tabs>
        <w:rPr>
          <w:b/>
        </w:rPr>
      </w:pPr>
      <w:r w:rsidRPr="00C95AC3">
        <w:t xml:space="preserve">Główny przedmiot CPV:        </w:t>
      </w:r>
      <w:r w:rsidR="00493FE3">
        <w:rPr>
          <w:b/>
          <w:bCs/>
        </w:rPr>
        <w:t xml:space="preserve"> </w:t>
      </w:r>
      <w:r w:rsidR="00CA2BC4">
        <w:rPr>
          <w:b/>
        </w:rPr>
        <w:t>45 00 00 00-7</w:t>
      </w:r>
      <w:r w:rsidR="00972CA1">
        <w:rPr>
          <w:b/>
        </w:rPr>
        <w:t xml:space="preserve"> ,</w:t>
      </w:r>
    </w:p>
    <w:p w:rsidR="00124250" w:rsidRPr="00972CA1" w:rsidRDefault="00A12600" w:rsidP="00A12600">
      <w:pPr>
        <w:tabs>
          <w:tab w:val="left" w:pos="0"/>
        </w:tabs>
      </w:pPr>
      <w:r>
        <w:rPr>
          <w:b/>
        </w:rPr>
        <w:tab/>
      </w:r>
      <w:r>
        <w:rPr>
          <w:b/>
        </w:rPr>
        <w:tab/>
      </w:r>
      <w:r>
        <w:rPr>
          <w:b/>
        </w:rPr>
        <w:tab/>
        <w:t>część  3 i czę</w:t>
      </w:r>
      <w:r w:rsidR="00CA2BC4">
        <w:rPr>
          <w:b/>
        </w:rPr>
        <w:t>ść</w:t>
      </w:r>
      <w:r w:rsidR="00F649E2">
        <w:rPr>
          <w:b/>
        </w:rPr>
        <w:t xml:space="preserve"> </w:t>
      </w:r>
      <w:r w:rsidR="00CA2BC4">
        <w:rPr>
          <w:b/>
        </w:rPr>
        <w:t xml:space="preserve"> 4</w:t>
      </w:r>
      <w:r w:rsidR="009D39FD">
        <w:rPr>
          <w:b/>
        </w:rPr>
        <w:t xml:space="preserve"> kod </w:t>
      </w:r>
      <w:r w:rsidR="00CA2BC4">
        <w:rPr>
          <w:b/>
        </w:rPr>
        <w:t xml:space="preserve"> 77 20 00 00-2</w:t>
      </w:r>
      <w:r w:rsidR="00972CA1">
        <w:rPr>
          <w:b/>
        </w:rPr>
        <w:t xml:space="preserve">   </w:t>
      </w:r>
      <w:r w:rsidR="00493FE3" w:rsidRPr="00C95AC3">
        <w:t xml:space="preserve">        </w:t>
      </w:r>
      <w:r w:rsidR="0065460C">
        <w:rPr>
          <w:b/>
          <w:bCs/>
        </w:rPr>
        <w:t xml:space="preserve"> </w:t>
      </w:r>
      <w:r w:rsidR="00F62F60">
        <w:rPr>
          <w:b/>
          <w:bCs/>
        </w:rPr>
        <w:t xml:space="preserve"> </w:t>
      </w:r>
    </w:p>
    <w:p w:rsidR="00124250" w:rsidRPr="00C95AC3" w:rsidRDefault="00124250" w:rsidP="00134D81">
      <w:pPr>
        <w:suppressAutoHyphens/>
        <w:spacing w:after="0" w:line="240" w:lineRule="auto"/>
        <w:rPr>
          <w:rFonts w:eastAsia="Times New Roman"/>
          <w:sz w:val="24"/>
          <w:szCs w:val="24"/>
          <w:lang w:eastAsia="ar-SA"/>
        </w:rPr>
      </w:pPr>
    </w:p>
    <w:p w:rsidR="005E0EDA" w:rsidRPr="00C95AC3" w:rsidRDefault="000C7B84" w:rsidP="000C7B84">
      <w:pPr>
        <w:suppressAutoHyphens/>
        <w:spacing w:after="0" w:line="240" w:lineRule="auto"/>
        <w:rPr>
          <w:rFonts w:eastAsia="Times New Roman"/>
          <w:b/>
          <w:sz w:val="24"/>
          <w:szCs w:val="24"/>
          <w:lang w:eastAsia="ar-SA"/>
        </w:rPr>
      </w:pPr>
      <w:r w:rsidRPr="00C95AC3">
        <w:rPr>
          <w:rFonts w:eastAsia="Times New Roman"/>
          <w:b/>
          <w:sz w:val="24"/>
          <w:szCs w:val="24"/>
          <w:lang w:eastAsia="ar-SA"/>
        </w:rPr>
        <w:lastRenderedPageBreak/>
        <w:t>CZĘŚĆ I. ZAMAWIAJĄCY</w:t>
      </w:r>
    </w:p>
    <w:p w:rsidR="005E0EDA" w:rsidRPr="00C95AC3" w:rsidRDefault="005E0EDA" w:rsidP="005E0EDA">
      <w:pPr>
        <w:pStyle w:val="Akapitzlist"/>
        <w:suppressAutoHyphens/>
        <w:spacing w:after="0" w:line="240" w:lineRule="auto"/>
        <w:ind w:left="1080"/>
        <w:rPr>
          <w:rFonts w:eastAsia="Times New Roman"/>
          <w:sz w:val="24"/>
          <w:szCs w:val="24"/>
          <w:lang w:eastAsia="ar-SA"/>
        </w:rPr>
      </w:pPr>
    </w:p>
    <w:p w:rsidR="005E0EDA" w:rsidRPr="00C95AC3" w:rsidRDefault="005E0EDA" w:rsidP="002C5396">
      <w:pPr>
        <w:pStyle w:val="Akapitzlist"/>
        <w:numPr>
          <w:ilvl w:val="0"/>
          <w:numId w:val="5"/>
        </w:numPr>
        <w:suppressAutoHyphens/>
        <w:spacing w:after="120" w:line="240" w:lineRule="auto"/>
        <w:contextualSpacing w:val="0"/>
        <w:rPr>
          <w:rFonts w:eastAsia="Times New Roman"/>
          <w:sz w:val="24"/>
          <w:szCs w:val="24"/>
          <w:lang w:eastAsia="ar-SA"/>
        </w:rPr>
      </w:pPr>
      <w:r w:rsidRPr="00C95AC3">
        <w:rPr>
          <w:rFonts w:eastAsia="Times New Roman"/>
          <w:sz w:val="24"/>
          <w:szCs w:val="24"/>
          <w:u w:val="single"/>
          <w:lang w:eastAsia="ar-SA"/>
        </w:rPr>
        <w:t>Nazwa Zamawiająceg</w:t>
      </w:r>
      <w:r w:rsidRPr="00C95AC3">
        <w:rPr>
          <w:rFonts w:eastAsia="Times New Roman"/>
          <w:sz w:val="24"/>
          <w:szCs w:val="24"/>
          <w:lang w:eastAsia="ar-SA"/>
        </w:rPr>
        <w:t>o:</w:t>
      </w:r>
    </w:p>
    <w:p w:rsidR="005E0EDA" w:rsidRPr="00C95AC3" w:rsidRDefault="005E0EDA"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b/>
          <w:sz w:val="24"/>
          <w:szCs w:val="24"/>
          <w:lang w:eastAsia="ar-SA"/>
        </w:rPr>
        <w:t>Gmina Piaseczno</w:t>
      </w:r>
      <w:r w:rsidRPr="00C95AC3">
        <w:rPr>
          <w:rFonts w:eastAsia="Times New Roman"/>
          <w:sz w:val="24"/>
          <w:szCs w:val="24"/>
          <w:lang w:eastAsia="ar-SA"/>
        </w:rPr>
        <w:t xml:space="preserve"> </w:t>
      </w:r>
    </w:p>
    <w:p w:rsidR="005E0EDA" w:rsidRPr="00C95AC3" w:rsidRDefault="005E0EDA"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REGON: 015891289 NIP: 123-12-10-962</w:t>
      </w:r>
    </w:p>
    <w:p w:rsidR="005E0EDA" w:rsidRPr="00C95AC3" w:rsidRDefault="005E0EDA" w:rsidP="002C5396">
      <w:pPr>
        <w:pStyle w:val="Akapitzlist"/>
        <w:numPr>
          <w:ilvl w:val="0"/>
          <w:numId w:val="5"/>
        </w:numPr>
        <w:suppressAutoHyphens/>
        <w:spacing w:after="120" w:line="240" w:lineRule="auto"/>
        <w:contextualSpacing w:val="0"/>
        <w:rPr>
          <w:rFonts w:eastAsia="Times New Roman"/>
          <w:sz w:val="24"/>
          <w:szCs w:val="24"/>
          <w:u w:val="single"/>
          <w:lang w:eastAsia="ar-SA"/>
        </w:rPr>
      </w:pPr>
      <w:r w:rsidRPr="00C95AC3">
        <w:rPr>
          <w:rFonts w:eastAsia="Times New Roman"/>
          <w:sz w:val="24"/>
          <w:szCs w:val="24"/>
          <w:u w:val="single"/>
          <w:lang w:eastAsia="ar-SA"/>
        </w:rPr>
        <w:t>Adres Zamawiającego:</w:t>
      </w:r>
    </w:p>
    <w:p w:rsidR="005E0EDA" w:rsidRPr="00C95AC3" w:rsidRDefault="005E0EDA"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Ul. Kościuszki 5</w:t>
      </w:r>
    </w:p>
    <w:p w:rsidR="005E0EDA" w:rsidRPr="00C95AC3" w:rsidRDefault="005E0EDA"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05-500 Piaseczno</w:t>
      </w:r>
    </w:p>
    <w:p w:rsidR="005E0EDA" w:rsidRPr="00C95AC3" w:rsidRDefault="005E0EDA" w:rsidP="002C5396">
      <w:pPr>
        <w:pStyle w:val="Akapitzlist"/>
        <w:numPr>
          <w:ilvl w:val="0"/>
          <w:numId w:val="5"/>
        </w:numPr>
        <w:suppressAutoHyphens/>
        <w:spacing w:after="120" w:line="240" w:lineRule="auto"/>
        <w:contextualSpacing w:val="0"/>
        <w:rPr>
          <w:rFonts w:eastAsia="Times New Roman"/>
          <w:sz w:val="24"/>
          <w:szCs w:val="24"/>
          <w:u w:val="single"/>
          <w:lang w:eastAsia="ar-SA"/>
        </w:rPr>
      </w:pPr>
      <w:r w:rsidRPr="00C95AC3">
        <w:rPr>
          <w:rFonts w:eastAsia="Times New Roman"/>
          <w:sz w:val="24"/>
          <w:szCs w:val="24"/>
          <w:u w:val="single"/>
          <w:lang w:eastAsia="ar-SA"/>
        </w:rPr>
        <w:t>Dane kontaktowe</w:t>
      </w:r>
    </w:p>
    <w:p w:rsidR="009F2B13" w:rsidRPr="00C95AC3" w:rsidRDefault="009F2B13"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Tel:</w:t>
      </w:r>
      <w:r w:rsidR="000C7B84" w:rsidRPr="00C95AC3">
        <w:rPr>
          <w:rFonts w:eastAsia="Times New Roman"/>
          <w:sz w:val="24"/>
          <w:szCs w:val="24"/>
          <w:lang w:eastAsia="ar-SA"/>
        </w:rPr>
        <w:tab/>
      </w:r>
      <w:r w:rsidR="008613F3">
        <w:rPr>
          <w:rFonts w:eastAsia="Times New Roman"/>
          <w:sz w:val="24"/>
          <w:szCs w:val="24"/>
          <w:lang w:eastAsia="ar-SA"/>
        </w:rPr>
        <w:t>(22)  70 17 655</w:t>
      </w:r>
      <w:r w:rsidRPr="00C95AC3">
        <w:rPr>
          <w:rFonts w:eastAsia="Times New Roman"/>
          <w:sz w:val="24"/>
          <w:szCs w:val="24"/>
          <w:lang w:eastAsia="ar-SA"/>
        </w:rPr>
        <w:tab/>
        <w:t>fax:</w:t>
      </w:r>
      <w:r w:rsidR="000C7B84" w:rsidRPr="00C95AC3">
        <w:rPr>
          <w:rFonts w:eastAsia="Times New Roman"/>
          <w:sz w:val="24"/>
          <w:szCs w:val="24"/>
          <w:lang w:eastAsia="ar-SA"/>
        </w:rPr>
        <w:tab/>
      </w:r>
      <w:r w:rsidR="00CF79E5">
        <w:rPr>
          <w:rFonts w:eastAsia="Times New Roman"/>
          <w:sz w:val="24"/>
          <w:szCs w:val="24"/>
          <w:lang w:eastAsia="ar-SA"/>
        </w:rPr>
        <w:t>(22)  70 17 692</w:t>
      </w:r>
      <w:r w:rsidR="008613F3">
        <w:rPr>
          <w:rFonts w:eastAsia="Times New Roman"/>
          <w:sz w:val="24"/>
          <w:szCs w:val="24"/>
          <w:lang w:eastAsia="ar-SA"/>
        </w:rPr>
        <w:t xml:space="preserve"> </w:t>
      </w:r>
    </w:p>
    <w:p w:rsidR="009F2B13" w:rsidRPr="00C95AC3" w:rsidRDefault="009F2B13"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Emai</w:t>
      </w:r>
      <w:r w:rsidR="008613F3">
        <w:rPr>
          <w:rFonts w:eastAsia="Times New Roman"/>
          <w:sz w:val="24"/>
          <w:szCs w:val="24"/>
          <w:lang w:eastAsia="ar-SA"/>
        </w:rPr>
        <w:t>l</w:t>
      </w:r>
      <w:r w:rsidRPr="00C95AC3">
        <w:rPr>
          <w:rFonts w:eastAsia="Times New Roman"/>
          <w:sz w:val="24"/>
          <w:szCs w:val="24"/>
          <w:lang w:eastAsia="ar-SA"/>
        </w:rPr>
        <w:t>:</w:t>
      </w:r>
      <w:r w:rsidR="000C7B84" w:rsidRPr="00C95AC3">
        <w:rPr>
          <w:rFonts w:eastAsia="Times New Roman"/>
          <w:sz w:val="24"/>
          <w:szCs w:val="24"/>
          <w:lang w:eastAsia="ar-SA"/>
        </w:rPr>
        <w:tab/>
      </w:r>
      <w:r w:rsidR="008613F3">
        <w:rPr>
          <w:rFonts w:eastAsia="Times New Roman"/>
          <w:sz w:val="24"/>
          <w:szCs w:val="24"/>
          <w:lang w:eastAsia="ar-SA"/>
        </w:rPr>
        <w:t xml:space="preserve"> rzp@piaseczno.eu </w:t>
      </w:r>
    </w:p>
    <w:p w:rsidR="000C7B84" w:rsidRPr="00C95AC3" w:rsidRDefault="000C7B84" w:rsidP="000C7B84">
      <w:pPr>
        <w:pStyle w:val="Akapitzlist"/>
        <w:suppressAutoHyphens/>
        <w:spacing w:after="120" w:line="240" w:lineRule="auto"/>
        <w:contextualSpacing w:val="0"/>
        <w:rPr>
          <w:rFonts w:eastAsia="Times New Roman"/>
          <w:sz w:val="24"/>
          <w:szCs w:val="24"/>
          <w:lang w:eastAsia="ar-SA"/>
        </w:rPr>
      </w:pPr>
      <w:r w:rsidRPr="00C95AC3">
        <w:rPr>
          <w:rFonts w:eastAsia="Times New Roman"/>
          <w:sz w:val="24"/>
          <w:szCs w:val="24"/>
          <w:lang w:eastAsia="ar-SA"/>
        </w:rPr>
        <w:t>Strona www:</w:t>
      </w:r>
      <w:r w:rsidR="008613F3">
        <w:rPr>
          <w:rFonts w:eastAsia="Times New Roman"/>
          <w:sz w:val="24"/>
          <w:szCs w:val="24"/>
          <w:lang w:eastAsia="ar-SA"/>
        </w:rPr>
        <w:t xml:space="preserve">  www.piaseczno.eu</w:t>
      </w:r>
      <w:r w:rsidRPr="00C95AC3">
        <w:rPr>
          <w:rFonts w:eastAsia="Times New Roman"/>
          <w:sz w:val="24"/>
          <w:szCs w:val="24"/>
          <w:lang w:eastAsia="ar-SA"/>
        </w:rPr>
        <w:t xml:space="preserve"> </w:t>
      </w:r>
      <w:r w:rsidR="008613F3">
        <w:rPr>
          <w:rFonts w:eastAsia="Times New Roman"/>
          <w:sz w:val="24"/>
          <w:szCs w:val="24"/>
          <w:lang w:eastAsia="ar-SA"/>
        </w:rPr>
        <w:t xml:space="preserve"> </w:t>
      </w:r>
    </w:p>
    <w:p w:rsidR="009F2B13" w:rsidRPr="00C95AC3" w:rsidRDefault="009F2B13" w:rsidP="009F2B13">
      <w:pPr>
        <w:pStyle w:val="Akapitzlist"/>
        <w:suppressAutoHyphens/>
        <w:spacing w:after="0" w:line="240" w:lineRule="auto"/>
        <w:rPr>
          <w:rFonts w:eastAsia="Times New Roman"/>
          <w:sz w:val="24"/>
          <w:szCs w:val="24"/>
          <w:lang w:eastAsia="ar-SA"/>
        </w:rPr>
      </w:pPr>
    </w:p>
    <w:p w:rsidR="009F2B13" w:rsidRPr="00C95AC3" w:rsidRDefault="000C7B84" w:rsidP="000C7B84">
      <w:pPr>
        <w:suppressAutoHyphens/>
        <w:spacing w:after="0" w:line="240" w:lineRule="auto"/>
        <w:rPr>
          <w:rFonts w:eastAsia="Times New Roman"/>
          <w:b/>
          <w:sz w:val="24"/>
          <w:szCs w:val="24"/>
          <w:lang w:eastAsia="ar-SA"/>
        </w:rPr>
      </w:pPr>
      <w:r w:rsidRPr="00C95AC3">
        <w:rPr>
          <w:rFonts w:eastAsia="Times New Roman"/>
          <w:b/>
          <w:sz w:val="24"/>
          <w:szCs w:val="24"/>
          <w:lang w:eastAsia="ar-SA"/>
        </w:rPr>
        <w:t xml:space="preserve">CZĘŚĆ II. </w:t>
      </w:r>
      <w:r w:rsidR="009F2B13" w:rsidRPr="00C95AC3">
        <w:rPr>
          <w:rFonts w:eastAsia="Times New Roman"/>
          <w:b/>
          <w:sz w:val="24"/>
          <w:szCs w:val="24"/>
          <w:lang w:eastAsia="ar-SA"/>
        </w:rPr>
        <w:t>TRYB UDZIELENIA ZAMÓWIENIA</w:t>
      </w:r>
    </w:p>
    <w:p w:rsidR="009F2B13" w:rsidRPr="00C95AC3" w:rsidRDefault="009F2B13" w:rsidP="009F2B13">
      <w:pPr>
        <w:suppressAutoHyphens/>
        <w:spacing w:after="0" w:line="240" w:lineRule="auto"/>
        <w:jc w:val="both"/>
        <w:rPr>
          <w:rFonts w:eastAsia="Times New Roman"/>
          <w:sz w:val="24"/>
          <w:szCs w:val="24"/>
          <w:lang w:eastAsia="ar-SA"/>
        </w:rPr>
      </w:pPr>
    </w:p>
    <w:p w:rsidR="00F62F60" w:rsidRPr="00F62F60" w:rsidRDefault="009F2B13" w:rsidP="00F62F60">
      <w:pPr>
        <w:pStyle w:val="Akapitzlist"/>
        <w:numPr>
          <w:ilvl w:val="1"/>
          <w:numId w:val="4"/>
        </w:numPr>
        <w:suppressAutoHyphens/>
        <w:spacing w:after="120" w:line="240" w:lineRule="auto"/>
        <w:ind w:left="788" w:hanging="431"/>
        <w:contextualSpacing w:val="0"/>
        <w:jc w:val="both"/>
        <w:rPr>
          <w:rFonts w:eastAsia="Times New Roman"/>
          <w:sz w:val="24"/>
          <w:szCs w:val="24"/>
          <w:lang w:eastAsia="ar-SA"/>
        </w:rPr>
      </w:pPr>
      <w:r w:rsidRPr="00F62F60">
        <w:t xml:space="preserve">Zamawiający zaprasza do udziału w postępowaniu o udzielenie zamówienia publicznego </w:t>
      </w:r>
      <w:r w:rsidR="00F62F60" w:rsidRPr="00F62F60">
        <w:t xml:space="preserve"> </w:t>
      </w:r>
      <w:r w:rsidR="00F62F60" w:rsidRPr="00F62F60">
        <w:rPr>
          <w:rFonts w:eastAsia="Times New Roman"/>
          <w:color w:val="000000"/>
          <w:lang w:eastAsia="ar-SA"/>
        </w:rPr>
        <w:t xml:space="preserve">PROWADZONYM W TRYBIE PRZETARGU </w:t>
      </w:r>
      <w:r w:rsidR="00F62F60" w:rsidRPr="00F62F60">
        <w:rPr>
          <w:rFonts w:eastAsia="Times New Roman"/>
          <w:color w:val="000000"/>
          <w:sz w:val="24"/>
          <w:szCs w:val="24"/>
          <w:lang w:eastAsia="ar-SA"/>
        </w:rPr>
        <w:t>NIEOGRANICZONEGO</w:t>
      </w:r>
      <w:r w:rsidR="009079AB">
        <w:rPr>
          <w:rFonts w:eastAsia="Times New Roman"/>
          <w:color w:val="000000"/>
          <w:sz w:val="24"/>
          <w:szCs w:val="24"/>
          <w:lang w:eastAsia="ar-SA"/>
        </w:rPr>
        <w:t>.</w:t>
      </w:r>
      <w:r w:rsidR="00F62F60" w:rsidRPr="00F62F60">
        <w:rPr>
          <w:rFonts w:eastAsia="Times New Roman"/>
          <w:color w:val="000000"/>
          <w:sz w:val="24"/>
          <w:szCs w:val="24"/>
          <w:lang w:eastAsia="ar-SA"/>
        </w:rPr>
        <w:t xml:space="preserve">  </w:t>
      </w:r>
      <w:r w:rsidR="00F62F60" w:rsidRPr="00F62F60">
        <w:rPr>
          <w:sz w:val="24"/>
          <w:szCs w:val="24"/>
        </w:rPr>
        <w:t xml:space="preserve">Postępowanie o zamówienie publiczne prowadzone </w:t>
      </w:r>
      <w:r w:rsidR="00972CA1">
        <w:rPr>
          <w:sz w:val="24"/>
          <w:szCs w:val="24"/>
        </w:rPr>
        <w:t>zgodnie</w:t>
      </w:r>
      <w:r w:rsidR="00F62F60" w:rsidRPr="00F62F60">
        <w:rPr>
          <w:sz w:val="24"/>
          <w:szCs w:val="24"/>
        </w:rPr>
        <w:t xml:space="preserve">  ustawą z dnia 29 stycznia 2004 r. Prawo zamówień publicznych zwaną dalej ustawą Pzp.</w:t>
      </w:r>
    </w:p>
    <w:p w:rsidR="009F2B13" w:rsidRPr="00C95AC3" w:rsidRDefault="009F2B13" w:rsidP="002C5396">
      <w:pPr>
        <w:pStyle w:val="Akapitzlist"/>
        <w:numPr>
          <w:ilvl w:val="1"/>
          <w:numId w:val="4"/>
        </w:numPr>
        <w:suppressAutoHyphens/>
        <w:spacing w:after="120" w:line="240" w:lineRule="auto"/>
        <w:ind w:left="788" w:hanging="431"/>
        <w:contextualSpacing w:val="0"/>
        <w:jc w:val="both"/>
      </w:pPr>
      <w:r w:rsidRPr="00C95AC3">
        <w:t>W niniejszym postępowaniu Zamawiający będzie stosował procedurę określoną w art. 24aa ustawy Pzp. W przypadku uchylenia się wybranego Wykonawcy od zawarcia umowy lub braku wniesienia przez niego zabezpieczenia należytego wykonania umowy Zamawiający może zbadać następną najwyżej ocenioną ofertę.</w:t>
      </w:r>
    </w:p>
    <w:p w:rsidR="009F2B13" w:rsidRPr="00C95AC3" w:rsidRDefault="009F2B13" w:rsidP="002C5396">
      <w:pPr>
        <w:pStyle w:val="Akapitzlist"/>
        <w:numPr>
          <w:ilvl w:val="1"/>
          <w:numId w:val="4"/>
        </w:numPr>
        <w:suppressAutoHyphens/>
        <w:spacing w:after="120" w:line="240" w:lineRule="auto"/>
        <w:ind w:left="788" w:hanging="431"/>
        <w:contextualSpacing w:val="0"/>
        <w:jc w:val="both"/>
      </w:pPr>
      <w:r w:rsidRPr="00C95AC3">
        <w:t xml:space="preserve">Na stronie internetowej wskazanej w </w:t>
      </w:r>
      <w:r w:rsidR="000C7B84" w:rsidRPr="00C95AC3">
        <w:t>Części</w:t>
      </w:r>
      <w:r w:rsidRPr="00C95AC3">
        <w:t xml:space="preserve"> I ust. 3 </w:t>
      </w:r>
      <w:r w:rsidR="00CA2BC4">
        <w:t xml:space="preserve"> SIWZ </w:t>
      </w:r>
      <w:r w:rsidRPr="00C95AC3">
        <w:t>Zamawiający będzie zamieszczał na bieżąco informacje niezbędne do prawidłow</w:t>
      </w:r>
      <w:r w:rsidR="003146A4" w:rsidRPr="00C95AC3">
        <w:t>ego przeprowadzenia postępowania,</w:t>
      </w:r>
      <w:r w:rsidRPr="00C95AC3">
        <w:t xml:space="preserve"> m. in. wyj</w:t>
      </w:r>
      <w:r w:rsidR="003146A4" w:rsidRPr="00C95AC3">
        <w:t>aśnienia, zmiany treści SIWZ i O</w:t>
      </w:r>
      <w:r w:rsidRPr="00C95AC3">
        <w:t>głoszenia o zamówieniu.</w:t>
      </w:r>
    </w:p>
    <w:p w:rsidR="009F2B13" w:rsidRPr="00C95AC3" w:rsidRDefault="009F2B13" w:rsidP="002C5396">
      <w:pPr>
        <w:pStyle w:val="Akapitzlist"/>
        <w:numPr>
          <w:ilvl w:val="1"/>
          <w:numId w:val="4"/>
        </w:numPr>
        <w:suppressAutoHyphens/>
        <w:spacing w:after="120" w:line="240" w:lineRule="auto"/>
        <w:ind w:left="788" w:hanging="431"/>
        <w:contextualSpacing w:val="0"/>
        <w:jc w:val="both"/>
      </w:pPr>
      <w:r w:rsidRPr="00C95AC3">
        <w:t>Postępowanie prowadzone będzie w języku polskim i wszelkie dokumenty składane w trakcie postępowania sporządzone w języku obcym należy składać wraz z tłumaczeniem na język polski.</w:t>
      </w:r>
    </w:p>
    <w:p w:rsidR="009F2B13" w:rsidRPr="00C95AC3" w:rsidRDefault="009F2B13" w:rsidP="002C5396">
      <w:pPr>
        <w:pStyle w:val="Akapitzlist"/>
        <w:numPr>
          <w:ilvl w:val="1"/>
          <w:numId w:val="4"/>
        </w:numPr>
        <w:suppressAutoHyphens/>
        <w:spacing w:after="120" w:line="240" w:lineRule="auto"/>
        <w:ind w:left="788" w:hanging="431"/>
        <w:contextualSpacing w:val="0"/>
        <w:jc w:val="both"/>
      </w:pPr>
      <w:r w:rsidRPr="00C95AC3">
        <w:t>Zamawiający nie dopuszcza składania ofert wariantowych.</w:t>
      </w:r>
    </w:p>
    <w:p w:rsidR="00F62F60" w:rsidRPr="00791F76" w:rsidRDefault="00744E6E" w:rsidP="002C5396">
      <w:pPr>
        <w:pStyle w:val="Akapitzlist"/>
        <w:numPr>
          <w:ilvl w:val="1"/>
          <w:numId w:val="4"/>
        </w:numPr>
        <w:suppressAutoHyphens/>
        <w:spacing w:after="120" w:line="240" w:lineRule="auto"/>
        <w:ind w:left="788" w:hanging="431"/>
        <w:contextualSpacing w:val="0"/>
        <w:jc w:val="both"/>
      </w:pPr>
      <w:r w:rsidRPr="00791F76">
        <w:rPr>
          <w:b/>
        </w:rPr>
        <w:t xml:space="preserve">Zamawiający </w:t>
      </w:r>
      <w:r w:rsidR="00972CA1" w:rsidRPr="00791F76">
        <w:rPr>
          <w:b/>
        </w:rPr>
        <w:t xml:space="preserve"> </w:t>
      </w:r>
      <w:r w:rsidR="00F62F60" w:rsidRPr="00791F76">
        <w:rPr>
          <w:b/>
        </w:rPr>
        <w:t xml:space="preserve"> </w:t>
      </w:r>
      <w:r w:rsidR="009F2B13" w:rsidRPr="00791F76">
        <w:rPr>
          <w:b/>
        </w:rPr>
        <w:t xml:space="preserve"> dopuszcza składani</w:t>
      </w:r>
      <w:r w:rsidR="00972CA1" w:rsidRPr="00791F76">
        <w:rPr>
          <w:b/>
        </w:rPr>
        <w:t xml:space="preserve">e </w:t>
      </w:r>
      <w:r w:rsidR="009F2B13" w:rsidRPr="00791F76">
        <w:rPr>
          <w:b/>
        </w:rPr>
        <w:t xml:space="preserve"> ofert częściowych.</w:t>
      </w:r>
      <w:r w:rsidRPr="00791F76">
        <w:rPr>
          <w:b/>
        </w:rPr>
        <w:t xml:space="preserve"> </w:t>
      </w:r>
      <w:r w:rsidR="00972CA1" w:rsidRPr="00791F76">
        <w:rPr>
          <w:b/>
        </w:rPr>
        <w:t>Przedmiot zamówienia z</w:t>
      </w:r>
      <w:r w:rsidR="009079AB" w:rsidRPr="00791F76">
        <w:rPr>
          <w:b/>
        </w:rPr>
        <w:t xml:space="preserve">ostał podzielony na </w:t>
      </w:r>
      <w:r w:rsidR="000967AC">
        <w:rPr>
          <w:b/>
        </w:rPr>
        <w:t>pięć</w:t>
      </w:r>
      <w:r w:rsidR="009079AB" w:rsidRPr="00791F76">
        <w:rPr>
          <w:b/>
        </w:rPr>
        <w:t xml:space="preserve"> części:</w:t>
      </w:r>
      <w:r w:rsidR="00972CA1" w:rsidRPr="00791F76">
        <w:rPr>
          <w:b/>
        </w:rPr>
        <w:t xml:space="preserve">  Część 1 , Część 2, Część 3</w:t>
      </w:r>
      <w:r w:rsidR="00CA2BC4" w:rsidRPr="00791F76">
        <w:rPr>
          <w:b/>
        </w:rPr>
        <w:t>, Część 4 , Część 5. Na podstawie art</w:t>
      </w:r>
      <w:r w:rsidR="009D39FD" w:rsidRPr="00791F76">
        <w:rPr>
          <w:b/>
        </w:rPr>
        <w:t xml:space="preserve">. </w:t>
      </w:r>
      <w:r w:rsidR="00CA2BC4" w:rsidRPr="00791F76">
        <w:rPr>
          <w:b/>
        </w:rPr>
        <w:t xml:space="preserve"> 36 aa</w:t>
      </w:r>
      <w:r w:rsidR="009D39FD" w:rsidRPr="00791F76">
        <w:rPr>
          <w:b/>
        </w:rPr>
        <w:t xml:space="preserve"> ustawy</w:t>
      </w:r>
      <w:r w:rsidR="00CA2BC4" w:rsidRPr="00791F76">
        <w:rPr>
          <w:b/>
        </w:rPr>
        <w:t xml:space="preserve">  ten  sam  wykonawca  może złożyć ofertę tylko na część 1,2,5, lub na którąś z wybranych. Inni wykonawcy mogą złożyć oferty maksymalnie na część  3 i 4</w:t>
      </w:r>
      <w:r w:rsidR="009D39FD" w:rsidRPr="00791F76">
        <w:rPr>
          <w:b/>
        </w:rPr>
        <w:t xml:space="preserve"> lub do wyboru 3 lub 4 </w:t>
      </w:r>
      <w:r w:rsidR="00CA2BC4" w:rsidRPr="00791F76">
        <w:rPr>
          <w:b/>
        </w:rPr>
        <w:t xml:space="preserve">. Nie </w:t>
      </w:r>
      <w:r w:rsidR="009D39FD" w:rsidRPr="00791F76">
        <w:rPr>
          <w:b/>
        </w:rPr>
        <w:t xml:space="preserve"> ma </w:t>
      </w:r>
      <w:r w:rsidR="00CA2BC4" w:rsidRPr="00791F76">
        <w:rPr>
          <w:b/>
        </w:rPr>
        <w:t>możliwości składania ofert np na część 1 i 3</w:t>
      </w:r>
      <w:r w:rsidR="009D39FD" w:rsidRPr="00791F76">
        <w:rPr>
          <w:b/>
        </w:rPr>
        <w:t xml:space="preserve">. </w:t>
      </w:r>
      <w:r w:rsidR="00CA2BC4" w:rsidRPr="00791F76">
        <w:rPr>
          <w:b/>
        </w:rPr>
        <w:t xml:space="preserve"> </w:t>
      </w:r>
      <w:r w:rsidR="00CA2BC4" w:rsidRPr="00791F76">
        <w:t xml:space="preserve">  </w:t>
      </w:r>
      <w:r w:rsidR="00972CA1" w:rsidRPr="00791F76">
        <w:t xml:space="preserve"> </w:t>
      </w:r>
    </w:p>
    <w:p w:rsidR="00A63DBB" w:rsidRPr="00C95AC3" w:rsidRDefault="00A63DBB" w:rsidP="002C5396">
      <w:pPr>
        <w:pStyle w:val="Akapitzlist"/>
        <w:numPr>
          <w:ilvl w:val="1"/>
          <w:numId w:val="4"/>
        </w:numPr>
        <w:suppressAutoHyphens/>
        <w:spacing w:after="120" w:line="240" w:lineRule="auto"/>
        <w:ind w:left="788" w:hanging="431"/>
        <w:contextualSpacing w:val="0"/>
        <w:jc w:val="both"/>
      </w:pPr>
      <w:r w:rsidRPr="00C95AC3">
        <w:t>Zamawiający nie przewiduje aukcji elektronicznej.</w:t>
      </w:r>
    </w:p>
    <w:p w:rsidR="00A63DBB" w:rsidRPr="00C95AC3" w:rsidRDefault="00A63DBB" w:rsidP="002C5396">
      <w:pPr>
        <w:pStyle w:val="Akapitzlist"/>
        <w:numPr>
          <w:ilvl w:val="1"/>
          <w:numId w:val="4"/>
        </w:numPr>
        <w:suppressAutoHyphens/>
        <w:spacing w:after="120" w:line="240" w:lineRule="auto"/>
        <w:ind w:left="788" w:hanging="431"/>
        <w:contextualSpacing w:val="0"/>
        <w:jc w:val="both"/>
      </w:pPr>
      <w:r w:rsidRPr="00C95AC3">
        <w:t>Zamawiający zastrzega obowiązek osobistego wykonania części zamówienia, polegającej na:</w:t>
      </w:r>
    </w:p>
    <w:p w:rsidR="00A63DBB" w:rsidRPr="00C95AC3" w:rsidRDefault="008613F3" w:rsidP="0031508C">
      <w:pPr>
        <w:pStyle w:val="Akapitzlist"/>
        <w:numPr>
          <w:ilvl w:val="2"/>
          <w:numId w:val="4"/>
        </w:numPr>
        <w:suppressAutoHyphens/>
        <w:spacing w:after="120" w:line="240" w:lineRule="auto"/>
        <w:contextualSpacing w:val="0"/>
        <w:jc w:val="both"/>
      </w:pPr>
      <w:r>
        <w:t>brak zastrzeżeń</w:t>
      </w:r>
    </w:p>
    <w:p w:rsidR="009F2B13" w:rsidRPr="00C95AC3" w:rsidRDefault="00946B29" w:rsidP="002C5396">
      <w:pPr>
        <w:pStyle w:val="Akapitzlist"/>
        <w:numPr>
          <w:ilvl w:val="1"/>
          <w:numId w:val="4"/>
        </w:numPr>
        <w:suppressAutoHyphens/>
        <w:spacing w:after="120" w:line="240" w:lineRule="auto"/>
        <w:ind w:left="788" w:hanging="431"/>
        <w:contextualSpacing w:val="0"/>
        <w:jc w:val="both"/>
      </w:pPr>
      <w:r>
        <w:t>Zamawiający</w:t>
      </w:r>
      <w:r w:rsidR="00F62F60">
        <w:t xml:space="preserve"> nie </w:t>
      </w:r>
      <w:r>
        <w:t xml:space="preserve"> </w:t>
      </w:r>
      <w:r w:rsidR="009F2B13" w:rsidRPr="00C95AC3">
        <w:t xml:space="preserve"> przewiduje udzielani</w:t>
      </w:r>
      <w:r>
        <w:t>e</w:t>
      </w:r>
      <w:r w:rsidR="009F2B13" w:rsidRPr="00C95AC3">
        <w:t xml:space="preserve"> zaliczek na poczet wykonania niniejszego zamówienia.</w:t>
      </w:r>
    </w:p>
    <w:p w:rsidR="00D44BE3" w:rsidRPr="00C95AC3" w:rsidRDefault="009F2B13" w:rsidP="00FB19A9">
      <w:pPr>
        <w:pStyle w:val="Akapitzlist"/>
        <w:numPr>
          <w:ilvl w:val="1"/>
          <w:numId w:val="4"/>
        </w:numPr>
        <w:suppressAutoHyphens/>
        <w:spacing w:after="120" w:line="240" w:lineRule="auto"/>
        <w:ind w:left="788" w:hanging="431"/>
        <w:contextualSpacing w:val="0"/>
        <w:jc w:val="both"/>
      </w:pPr>
      <w:r w:rsidRPr="00C95AC3">
        <w:t>Zamawiający nie przewiduje umowy ramowej.</w:t>
      </w:r>
    </w:p>
    <w:p w:rsidR="00D44BE3" w:rsidRPr="00C95AC3" w:rsidRDefault="00D44BE3">
      <w:pPr>
        <w:pStyle w:val="Akapitzlist"/>
        <w:numPr>
          <w:ilvl w:val="1"/>
          <w:numId w:val="4"/>
        </w:numPr>
        <w:suppressAutoHyphens/>
        <w:spacing w:after="120" w:line="240" w:lineRule="auto"/>
        <w:ind w:left="788" w:hanging="431"/>
        <w:contextualSpacing w:val="0"/>
        <w:jc w:val="both"/>
      </w:pPr>
      <w:r w:rsidRPr="00C95AC3">
        <w:t>Zamawiający nie przewiduje dokonywania rozliczeń w walutach obcych.</w:t>
      </w:r>
    </w:p>
    <w:p w:rsidR="00D44BE3" w:rsidRPr="00C95AC3" w:rsidRDefault="00D44BE3">
      <w:pPr>
        <w:pStyle w:val="Akapitzlist"/>
        <w:numPr>
          <w:ilvl w:val="1"/>
          <w:numId w:val="4"/>
        </w:numPr>
        <w:suppressAutoHyphens/>
        <w:spacing w:after="120" w:line="240" w:lineRule="auto"/>
        <w:ind w:left="788" w:hanging="431"/>
        <w:contextualSpacing w:val="0"/>
        <w:jc w:val="both"/>
      </w:pPr>
      <w:r w:rsidRPr="00C95AC3">
        <w:t>Zamawiający nie przewiduje zwrotu kosztów udziału w postępowaniu z zastrzeżeniem art. 93 ust. 4 ustawy Pzp.</w:t>
      </w:r>
    </w:p>
    <w:p w:rsidR="00D44BE3" w:rsidRPr="00C95AC3" w:rsidRDefault="00D44BE3">
      <w:pPr>
        <w:pStyle w:val="Akapitzlist"/>
        <w:numPr>
          <w:ilvl w:val="1"/>
          <w:numId w:val="4"/>
        </w:numPr>
        <w:suppressAutoHyphens/>
        <w:spacing w:after="120" w:line="240" w:lineRule="auto"/>
        <w:ind w:left="788" w:hanging="431"/>
        <w:contextualSpacing w:val="0"/>
        <w:jc w:val="both"/>
      </w:pPr>
      <w:r w:rsidRPr="00C95AC3">
        <w:t xml:space="preserve">Zamawiający nie zastrzega, że o udzielenie zamówienia mogą ubiegać się wyłącznie Wykonawcy, o których mowa w art. 22 ust. 2 pkt 1-8 ustawy Pzp. </w:t>
      </w:r>
    </w:p>
    <w:p w:rsidR="0098766D" w:rsidRDefault="00D44BE3" w:rsidP="002C5396">
      <w:pPr>
        <w:pStyle w:val="Akapitzlist"/>
        <w:numPr>
          <w:ilvl w:val="1"/>
          <w:numId w:val="4"/>
        </w:numPr>
        <w:suppressAutoHyphens/>
        <w:spacing w:after="120" w:line="240" w:lineRule="auto"/>
        <w:ind w:left="788" w:hanging="431"/>
        <w:contextualSpacing w:val="0"/>
        <w:jc w:val="both"/>
      </w:pPr>
      <w:r w:rsidRPr="00C95AC3">
        <w:lastRenderedPageBreak/>
        <w:t xml:space="preserve">Zamawiający </w:t>
      </w:r>
      <w:r w:rsidR="00F62F60">
        <w:t xml:space="preserve"> nie </w:t>
      </w:r>
      <w:r w:rsidR="00744E6E">
        <w:t xml:space="preserve"> </w:t>
      </w:r>
      <w:r w:rsidR="00D81267">
        <w:t xml:space="preserve"> </w:t>
      </w:r>
      <w:r w:rsidRPr="00C95AC3">
        <w:t>przewiduje zamówienia, o któ</w:t>
      </w:r>
      <w:r w:rsidR="00744E6E">
        <w:t>rych mowa w art. 67 ust. 1 pkt 6</w:t>
      </w:r>
      <w:r w:rsidR="00791F76">
        <w:t xml:space="preserve"> ustawy Pzp </w:t>
      </w:r>
      <w:r w:rsidR="00FB19A9" w:rsidRPr="00C95AC3">
        <w:t xml:space="preserve">. </w:t>
      </w:r>
      <w:r w:rsidR="00D81267">
        <w:t xml:space="preserve"> </w:t>
      </w:r>
    </w:p>
    <w:p w:rsidR="00D81267" w:rsidRPr="00C95AC3" w:rsidRDefault="00D81267" w:rsidP="00D81267">
      <w:pPr>
        <w:pStyle w:val="Akapitzlist"/>
        <w:suppressAutoHyphens/>
        <w:spacing w:after="120" w:line="240" w:lineRule="auto"/>
        <w:ind w:left="788"/>
        <w:contextualSpacing w:val="0"/>
        <w:jc w:val="both"/>
      </w:pPr>
    </w:p>
    <w:p w:rsidR="00F84B92" w:rsidRPr="00C95AC3" w:rsidRDefault="00F84B92" w:rsidP="002C5396">
      <w:pPr>
        <w:pStyle w:val="Akapitzlist"/>
        <w:numPr>
          <w:ilvl w:val="1"/>
          <w:numId w:val="4"/>
        </w:numPr>
        <w:suppressAutoHyphens/>
        <w:spacing w:after="120" w:line="240" w:lineRule="auto"/>
        <w:ind w:left="788" w:hanging="431"/>
        <w:contextualSpacing w:val="0"/>
        <w:jc w:val="both"/>
      </w:pPr>
      <w:r w:rsidRPr="00C95AC3">
        <w:t>Podwykonawcy</w:t>
      </w:r>
    </w:p>
    <w:p w:rsidR="00B54013" w:rsidRPr="000C0108" w:rsidRDefault="0056729F" w:rsidP="0056729F">
      <w:pPr>
        <w:pStyle w:val="Akapitzlist"/>
        <w:numPr>
          <w:ilvl w:val="2"/>
          <w:numId w:val="4"/>
        </w:numPr>
        <w:suppressAutoHyphens/>
        <w:spacing w:after="120" w:line="240" w:lineRule="auto"/>
        <w:contextualSpacing w:val="0"/>
        <w:jc w:val="both"/>
      </w:pPr>
      <w:r w:rsidRPr="000C0108">
        <w:t>N</w:t>
      </w:r>
      <w:r w:rsidR="00B54013" w:rsidRPr="000C0108">
        <w:t>a żądanie Zamawiającego, Wykonawca, który zamierza powierzyć wykonanie części zamówienia podwykonawcom, w celu wykazania braku istnienia wobec nich podstaw wykluczenia z udziału w postępowaniu zamieszcza informacje o podwykonawcach w oświadczeniu.</w:t>
      </w:r>
    </w:p>
    <w:p w:rsidR="0029517C" w:rsidRPr="000C0108" w:rsidRDefault="0029517C" w:rsidP="0056729F">
      <w:pPr>
        <w:pStyle w:val="Akapitzlist"/>
        <w:numPr>
          <w:ilvl w:val="2"/>
          <w:numId w:val="4"/>
        </w:numPr>
        <w:suppressAutoHyphens/>
        <w:spacing w:after="120" w:line="240" w:lineRule="auto"/>
        <w:contextualSpacing w:val="0"/>
        <w:jc w:val="both"/>
      </w:pPr>
      <w:r w:rsidRPr="000C0108">
        <w:t>Zamawiający żąda wskazania przez Wykonawcę części zamówienia, których wykonania zamierza powierzyć podwykonawcom, i podania przez Wykonawcę firm podwykonawców.</w:t>
      </w:r>
    </w:p>
    <w:p w:rsidR="009F2B13" w:rsidRPr="00C95AC3" w:rsidRDefault="00FB19A9" w:rsidP="002C5396">
      <w:pPr>
        <w:pStyle w:val="Akapitzlist"/>
        <w:numPr>
          <w:ilvl w:val="2"/>
          <w:numId w:val="4"/>
        </w:numPr>
        <w:suppressAutoHyphens/>
        <w:spacing w:after="120" w:line="240" w:lineRule="auto"/>
        <w:contextualSpacing w:val="0"/>
        <w:jc w:val="both"/>
      </w:pPr>
      <w:r w:rsidRPr="00C95AC3">
        <w:t>Wymagania dotyczące umowy o podwykonawstwo, których niespełnienie spowoduje zgłoszenie przez Zamawiającego odpowiednio zastrzeżeń lub sprzeciwu</w:t>
      </w:r>
      <w:r w:rsidR="00A05707" w:rsidRPr="00C95AC3">
        <w:t>:</w:t>
      </w:r>
    </w:p>
    <w:p w:rsidR="00F84B92" w:rsidRPr="00C95AC3" w:rsidRDefault="00F84B92" w:rsidP="002C5396">
      <w:pPr>
        <w:pStyle w:val="Akapitzlist"/>
        <w:numPr>
          <w:ilvl w:val="3"/>
          <w:numId w:val="4"/>
        </w:numPr>
        <w:suppressAutoHyphens/>
        <w:spacing w:after="120" w:line="240" w:lineRule="auto"/>
        <w:contextualSpacing w:val="0"/>
        <w:jc w:val="both"/>
      </w:pPr>
      <w:r w:rsidRPr="00C95AC3">
        <w:t xml:space="preserve">Umowa </w:t>
      </w:r>
      <w:r w:rsidR="00FB19A9" w:rsidRPr="00C95AC3">
        <w:t xml:space="preserve">musi być </w:t>
      </w:r>
      <w:r w:rsidRPr="00C95AC3">
        <w:t>zawarta w formie pisemnej.</w:t>
      </w:r>
    </w:p>
    <w:p w:rsidR="00F84B92" w:rsidRPr="00C95AC3" w:rsidRDefault="00F84B92" w:rsidP="002C5396">
      <w:pPr>
        <w:pStyle w:val="Akapitzlist"/>
        <w:numPr>
          <w:ilvl w:val="3"/>
          <w:numId w:val="4"/>
        </w:numPr>
        <w:suppressAutoHyphens/>
        <w:spacing w:after="120" w:line="240" w:lineRule="auto"/>
        <w:contextualSpacing w:val="0"/>
        <w:jc w:val="both"/>
      </w:pPr>
      <w:r w:rsidRPr="00C95AC3">
        <w:t xml:space="preserve">Umowa </w:t>
      </w:r>
      <w:r w:rsidR="00FB19A9" w:rsidRPr="00C95AC3">
        <w:t xml:space="preserve">musi </w:t>
      </w:r>
      <w:r w:rsidRPr="00C95AC3">
        <w:t>określa</w:t>
      </w:r>
      <w:r w:rsidR="00FB19A9" w:rsidRPr="00C95AC3">
        <w:t>ć</w:t>
      </w:r>
      <w:r w:rsidRPr="00C95AC3">
        <w:t xml:space="preserve"> zakres robót wykonywanych przez podwykonawcę.</w:t>
      </w:r>
    </w:p>
    <w:p w:rsidR="00F84B92" w:rsidRPr="00C95AC3" w:rsidRDefault="00F84B92" w:rsidP="002C5396">
      <w:pPr>
        <w:pStyle w:val="Akapitzlist"/>
        <w:numPr>
          <w:ilvl w:val="3"/>
          <w:numId w:val="4"/>
        </w:numPr>
        <w:suppressAutoHyphens/>
        <w:spacing w:after="120" w:line="240" w:lineRule="auto"/>
        <w:contextualSpacing w:val="0"/>
        <w:jc w:val="both"/>
      </w:pPr>
      <w:r w:rsidRPr="00C95AC3">
        <w:t xml:space="preserve">Umowa </w:t>
      </w:r>
      <w:r w:rsidR="00FB19A9" w:rsidRPr="00C95AC3">
        <w:t xml:space="preserve">musi </w:t>
      </w:r>
      <w:r w:rsidRPr="00C95AC3">
        <w:t>określa</w:t>
      </w:r>
      <w:r w:rsidR="00FB19A9" w:rsidRPr="00C95AC3">
        <w:t>ć</w:t>
      </w:r>
      <w:r w:rsidRPr="00C95AC3">
        <w:t xml:space="preserve"> terminy rozliczenia z wykonanych </w:t>
      </w:r>
      <w:r w:rsidR="00946B29">
        <w:t>usług</w:t>
      </w:r>
      <w:r w:rsidRPr="00C95AC3">
        <w:t>, przy czym termin płatności określony w umowie nie może być dłuższy niż termin wykonania i rozliczenia zamówienia wskazany w SIWZ.</w:t>
      </w:r>
      <w:r w:rsidR="009E578F" w:rsidRPr="00C95AC3">
        <w:t xml:space="preserve"> Termin zapłaty wynagrodzenia podwykonawcy nie może być każdorazowo dłuższy niż </w:t>
      </w:r>
      <w:r w:rsidR="003F6424" w:rsidRPr="00C95AC3">
        <w:t>2</w:t>
      </w:r>
      <w:r w:rsidR="009E578F" w:rsidRPr="00C95AC3">
        <w:t xml:space="preserve">0 dni od dnia doręczenia Wykonawcy faktury. </w:t>
      </w:r>
    </w:p>
    <w:p w:rsidR="00F84B92" w:rsidRPr="00C95AC3" w:rsidRDefault="00F84B92" w:rsidP="002C5396">
      <w:pPr>
        <w:pStyle w:val="Akapitzlist"/>
        <w:numPr>
          <w:ilvl w:val="3"/>
          <w:numId w:val="4"/>
        </w:numPr>
        <w:suppressAutoHyphens/>
        <w:spacing w:after="120" w:line="240" w:lineRule="auto"/>
        <w:contextualSpacing w:val="0"/>
        <w:jc w:val="both"/>
      </w:pPr>
      <w:r w:rsidRPr="00C95AC3">
        <w:t xml:space="preserve">Umowa </w:t>
      </w:r>
      <w:r w:rsidR="00FB19A9" w:rsidRPr="00C95AC3">
        <w:t xml:space="preserve">musi zawierać </w:t>
      </w:r>
      <w:r w:rsidRPr="00C95AC3">
        <w:t>wartość wynagrodzenia za roboty budowlane zlecone podwykonawcy.</w:t>
      </w:r>
    </w:p>
    <w:p w:rsidR="00A05707" w:rsidRPr="00C95AC3" w:rsidRDefault="00F84B92" w:rsidP="002C5396">
      <w:pPr>
        <w:pStyle w:val="Akapitzlist"/>
        <w:numPr>
          <w:ilvl w:val="2"/>
          <w:numId w:val="4"/>
        </w:numPr>
        <w:suppressAutoHyphens/>
        <w:spacing w:after="120" w:line="240" w:lineRule="auto"/>
        <w:contextualSpacing w:val="0"/>
        <w:jc w:val="both"/>
      </w:pPr>
      <w:r w:rsidRPr="00C95AC3">
        <w:t>W przypadku zmiany lub rezygnacji z podwykonawcy, na którego zasoby Wykonawca powołał się w oparciu o art. 26 ust. 2b ustawy Pzp</w:t>
      </w:r>
      <w:r w:rsidR="009E578F" w:rsidRPr="00C95AC3">
        <w:t>, Wykonawca zobowiązany jest wykazać Zamawiającemu, iż proponowany inny podwykonawca lub Wykonawca samodzielnie spełnia warunki udziału w postępowaniu w stopniu nie mniejszym niż wymagany w trakcie postępowania o udzielenie zamówienia.</w:t>
      </w:r>
    </w:p>
    <w:p w:rsidR="00A63DBB" w:rsidRPr="00C95AC3" w:rsidRDefault="00A63DBB">
      <w:pPr>
        <w:pStyle w:val="Akapitzlist"/>
        <w:numPr>
          <w:ilvl w:val="2"/>
          <w:numId w:val="4"/>
        </w:numPr>
        <w:suppressAutoHyphens/>
        <w:spacing w:after="120" w:line="240" w:lineRule="auto"/>
        <w:contextualSpacing w:val="0"/>
        <w:jc w:val="both"/>
      </w:pPr>
      <w:r w:rsidRPr="00C95AC3">
        <w:t xml:space="preserve">Wykonawca, podwykonawca lub dalszy podwykonawca zamówienia zamierzający zawrzeć umowę o podwykonawstwo, której przedmiotem są roboty budowlane, zobowiązany jest, w trakcie realizacji zamówienia publicznego, do przedłożenia Zamawiającemu projektu umowy, przy czym podwykonawca lub dalszy podwykonawca jest obowiązany dołączyć zgodę Wykonawcy na zawarcie umowy o podwykonawstwo o treści zgodnej z projektem umowy. </w:t>
      </w:r>
    </w:p>
    <w:p w:rsidR="009E578F" w:rsidRPr="00C95AC3" w:rsidRDefault="009E578F">
      <w:pPr>
        <w:pStyle w:val="Akapitzlist"/>
        <w:numPr>
          <w:ilvl w:val="2"/>
          <w:numId w:val="4"/>
        </w:numPr>
        <w:suppressAutoHyphens/>
        <w:spacing w:after="120" w:line="240" w:lineRule="auto"/>
        <w:contextualSpacing w:val="0"/>
        <w:jc w:val="both"/>
      </w:pPr>
      <w:r w:rsidRPr="00C95AC3">
        <w:t>Wykonawca</w:t>
      </w:r>
      <w:r w:rsidR="00A63DBB" w:rsidRPr="00C95AC3">
        <w:t xml:space="preserve"> lub podwykonawca lub dalszy podwykonawca</w:t>
      </w:r>
      <w:r w:rsidRPr="00C95AC3">
        <w:t xml:space="preserve"> zobowiązany jest do przedłożenia Zamawiającemu, w terminie 7 dni od dnia zawarcia, kopii umowy zawartej z podwykonawcą. W przypadku zastrzeżeń Wykonawca</w:t>
      </w:r>
      <w:r w:rsidR="00A63DBB" w:rsidRPr="00C95AC3">
        <w:t>/podwykonawca/dalszy podwykonawca</w:t>
      </w:r>
      <w:r w:rsidRPr="00C95AC3">
        <w:t xml:space="preserve"> zobowiązany jest do jej poprawienia poprzez zawarcie z podwykonawcą</w:t>
      </w:r>
      <w:r w:rsidR="00FB19A9" w:rsidRPr="00C95AC3">
        <w:t xml:space="preserve"> lub dalszym podwykonawcą</w:t>
      </w:r>
      <w:r w:rsidRPr="00C95AC3">
        <w:t xml:space="preserve"> stosownego aneksu.</w:t>
      </w:r>
    </w:p>
    <w:p w:rsidR="00FB19A9" w:rsidRPr="00C95AC3" w:rsidRDefault="00FB19A9" w:rsidP="002C5396">
      <w:pPr>
        <w:pStyle w:val="Akapitzlist"/>
        <w:numPr>
          <w:ilvl w:val="2"/>
          <w:numId w:val="4"/>
        </w:numPr>
        <w:suppressAutoHyphens/>
        <w:spacing w:after="120" w:line="240" w:lineRule="auto"/>
        <w:contextualSpacing w:val="0"/>
        <w:jc w:val="both"/>
      </w:pPr>
      <w:r w:rsidRPr="00C95AC3">
        <w:t>Do zmiany umowy o podwykonawstwo powyższe zapisy stosuje się odpowiednio.</w:t>
      </w:r>
    </w:p>
    <w:p w:rsidR="009E578F" w:rsidRPr="00C95AC3" w:rsidRDefault="00FB19A9" w:rsidP="002C5396">
      <w:pPr>
        <w:pStyle w:val="Akapitzlist"/>
        <w:numPr>
          <w:ilvl w:val="2"/>
          <w:numId w:val="4"/>
        </w:numPr>
        <w:suppressAutoHyphens/>
        <w:spacing w:after="120" w:line="240" w:lineRule="auto"/>
        <w:contextualSpacing w:val="0"/>
        <w:jc w:val="both"/>
      </w:pPr>
      <w:r w:rsidRPr="00C95AC3">
        <w:t>Zamawiający dokonuje bezpośredniej zapłaty wymagalnego wynagrodzenia przysługującego podwykonawcy lub dalszemu podwykonawcy, który zawarł zaakceptowaną przez Zamawiającego umowę o podwykonawstwo</w:t>
      </w:r>
      <w:r w:rsidR="00F4449B" w:rsidRPr="00C95AC3">
        <w:t>, w przypadku uchylenia się od obowiązku zapłaty odpowiednio przez Wykonawcę, podwykonawcę lub dalszego podwykonawcę zamówienia na roboty budowlane</w:t>
      </w:r>
      <w:r w:rsidR="009E578F" w:rsidRPr="00C95AC3">
        <w:t>.</w:t>
      </w:r>
    </w:p>
    <w:p w:rsidR="006C1A78" w:rsidRPr="00C95AC3" w:rsidRDefault="006C1A78" w:rsidP="002C5396">
      <w:pPr>
        <w:pStyle w:val="Akapitzlist"/>
        <w:numPr>
          <w:ilvl w:val="2"/>
          <w:numId w:val="4"/>
        </w:numPr>
        <w:suppressAutoHyphens/>
        <w:spacing w:after="120" w:line="240" w:lineRule="auto"/>
        <w:contextualSpacing w:val="0"/>
        <w:jc w:val="both"/>
      </w:pPr>
      <w:r w:rsidRPr="00C95AC3">
        <w:t xml:space="preserve">Wynagrodzenie, o którym mowa w </w:t>
      </w:r>
      <w:r w:rsidR="00FC296F" w:rsidRPr="00C95AC3">
        <w:t xml:space="preserve">pkt. </w:t>
      </w:r>
      <w:r w:rsidR="00F4449B" w:rsidRPr="00C95AC3">
        <w:t>7</w:t>
      </w:r>
      <w:r w:rsidRPr="00C95AC3">
        <w:t xml:space="preserve"> </w:t>
      </w:r>
      <w:r w:rsidR="00F4449B" w:rsidRPr="00C95AC3">
        <w:t>obejmuje wyłącznie</w:t>
      </w:r>
      <w:r w:rsidRPr="00C95AC3">
        <w:t xml:space="preserve"> </w:t>
      </w:r>
      <w:r w:rsidR="00F4449B" w:rsidRPr="00C95AC3">
        <w:t>wynagrodzenie należne</w:t>
      </w:r>
      <w:r w:rsidRPr="00C95AC3">
        <w:t xml:space="preserve">, bez odsetek i innych kosztów. </w:t>
      </w:r>
    </w:p>
    <w:p w:rsidR="006C1A78" w:rsidRPr="00C95AC3" w:rsidRDefault="006C1A78" w:rsidP="002C5396">
      <w:pPr>
        <w:pStyle w:val="Akapitzlist"/>
        <w:numPr>
          <w:ilvl w:val="2"/>
          <w:numId w:val="4"/>
        </w:numPr>
        <w:suppressAutoHyphens/>
        <w:spacing w:after="120" w:line="240" w:lineRule="auto"/>
        <w:contextualSpacing w:val="0"/>
        <w:jc w:val="both"/>
      </w:pPr>
      <w:r w:rsidRPr="00C95AC3">
        <w:t>Zamawiający poinformuje Wykonawc</w:t>
      </w:r>
      <w:r w:rsidR="006F5523" w:rsidRPr="00C95AC3">
        <w:t>ę</w:t>
      </w:r>
      <w:r w:rsidRPr="00C95AC3">
        <w:t xml:space="preserve"> o planowanej zapłacie wynagrodzenia bezpośrednio podwykonawcy</w:t>
      </w:r>
      <w:r w:rsidR="00F4449B" w:rsidRPr="00C95AC3">
        <w:t xml:space="preserve"> lub dalszemu podwykonawcy</w:t>
      </w:r>
      <w:r w:rsidRPr="00C95AC3">
        <w:t xml:space="preserve"> i wyznaczy termin, nie krótszy niż 7 dni, na złożenie wyjaśnień przez Wykonawcę w zakresie niezrealizowania płatności na rzecz podwykonawcy</w:t>
      </w:r>
      <w:r w:rsidR="00F4449B" w:rsidRPr="00C95AC3">
        <w:t xml:space="preserve"> lub dalszego podwykonawcy</w:t>
      </w:r>
      <w:r w:rsidRPr="00C95AC3">
        <w:t>.</w:t>
      </w:r>
    </w:p>
    <w:p w:rsidR="006C1A78" w:rsidRPr="00C95AC3" w:rsidRDefault="006C1A78" w:rsidP="002C5396">
      <w:pPr>
        <w:pStyle w:val="Akapitzlist"/>
        <w:numPr>
          <w:ilvl w:val="2"/>
          <w:numId w:val="4"/>
        </w:numPr>
        <w:suppressAutoHyphens/>
        <w:spacing w:after="120" w:line="240" w:lineRule="auto"/>
        <w:contextualSpacing w:val="0"/>
        <w:jc w:val="both"/>
      </w:pPr>
      <w:r w:rsidRPr="00C95AC3">
        <w:t xml:space="preserve">Po upływie 7 dni, zgodnie z </w:t>
      </w:r>
      <w:r w:rsidR="00FC296F" w:rsidRPr="00C95AC3">
        <w:t xml:space="preserve">pkt. </w:t>
      </w:r>
      <w:r w:rsidR="00F4449B" w:rsidRPr="00C95AC3">
        <w:t>9, w przypadku zgłoszenia uwag przez Wykonawcę,</w:t>
      </w:r>
      <w:r w:rsidRPr="00C95AC3">
        <w:t xml:space="preserve"> Zamawiający może:</w:t>
      </w:r>
    </w:p>
    <w:p w:rsidR="006C1A78" w:rsidRPr="00C95AC3" w:rsidRDefault="006C1A78" w:rsidP="002C5396">
      <w:pPr>
        <w:pStyle w:val="Akapitzlist"/>
        <w:numPr>
          <w:ilvl w:val="3"/>
          <w:numId w:val="4"/>
        </w:numPr>
        <w:suppressAutoHyphens/>
        <w:spacing w:after="120" w:line="240" w:lineRule="auto"/>
        <w:contextualSpacing w:val="0"/>
        <w:jc w:val="both"/>
      </w:pPr>
      <w:r w:rsidRPr="00C95AC3">
        <w:t>nie dokonywać bezpośredniej zapłaty podwykonawcy</w:t>
      </w:r>
      <w:r w:rsidR="00F4449B" w:rsidRPr="00C95AC3">
        <w:t xml:space="preserve"> lub dalszemu podwykonawcy</w:t>
      </w:r>
      <w:r w:rsidRPr="00C95AC3">
        <w:t>, jeżeli Wykonawca wykaże niezasadność takiej zapłaty;</w:t>
      </w:r>
    </w:p>
    <w:p w:rsidR="00F4449B" w:rsidRPr="00C95AC3" w:rsidRDefault="006C1A78" w:rsidP="002C5396">
      <w:pPr>
        <w:pStyle w:val="Akapitzlist"/>
        <w:numPr>
          <w:ilvl w:val="3"/>
          <w:numId w:val="4"/>
        </w:numPr>
        <w:suppressAutoHyphens/>
        <w:spacing w:after="120" w:line="240" w:lineRule="auto"/>
        <w:contextualSpacing w:val="0"/>
        <w:jc w:val="both"/>
      </w:pPr>
      <w:r w:rsidRPr="00C95AC3">
        <w:lastRenderedPageBreak/>
        <w:t>złożyć do depozytu sądowego kwotę potrzebną na pokrycie wynagrodzenia podwykonawcy, jeżeli nie ma jednoznacznej podstawy do zapłaty wynagrodzenia podwykonawcy ale istnieją poważne wątpliwości Zamawiającego w tym zakresie</w:t>
      </w:r>
      <w:r w:rsidR="00F4449B" w:rsidRPr="00C95AC3">
        <w:t>;</w:t>
      </w:r>
    </w:p>
    <w:p w:rsidR="006C1A78" w:rsidRPr="00C95AC3" w:rsidRDefault="00F4449B" w:rsidP="002C5396">
      <w:pPr>
        <w:pStyle w:val="Akapitzlist"/>
        <w:numPr>
          <w:ilvl w:val="3"/>
          <w:numId w:val="4"/>
        </w:numPr>
        <w:suppressAutoHyphens/>
        <w:spacing w:after="120" w:line="240" w:lineRule="auto"/>
        <w:contextualSpacing w:val="0"/>
        <w:jc w:val="both"/>
      </w:pPr>
      <w:r w:rsidRPr="00C95AC3">
        <w:t>dokonać bezpośredniej zapłaty wynagrodzenia podwykonawcy lub dalszemu podwykonawcy, jeżeli podwykonawca lub dalszy podwykonawca wykaże zasadność takiej wypłaty.</w:t>
      </w:r>
    </w:p>
    <w:p w:rsidR="006C1A78" w:rsidRPr="00C95AC3" w:rsidRDefault="006C1A78" w:rsidP="002C5396">
      <w:pPr>
        <w:pStyle w:val="Akapitzlist"/>
        <w:numPr>
          <w:ilvl w:val="2"/>
          <w:numId w:val="4"/>
        </w:numPr>
        <w:suppressAutoHyphens/>
        <w:spacing w:after="120" w:line="240" w:lineRule="auto"/>
        <w:contextualSpacing w:val="0"/>
        <w:jc w:val="both"/>
      </w:pPr>
      <w:r w:rsidRPr="00C95AC3">
        <w:t xml:space="preserve">W przypadku wypłaty wynagrodzenia bezpośrednio podwykonawcy </w:t>
      </w:r>
      <w:r w:rsidR="00F4449B" w:rsidRPr="00C95AC3">
        <w:t xml:space="preserve">lub dalszemu podwykonawcy </w:t>
      </w:r>
      <w:r w:rsidRPr="00C95AC3">
        <w:t>kwota zapłacona zostaje potrącona z wynagrodzenia Wykonawcy.</w:t>
      </w:r>
    </w:p>
    <w:p w:rsidR="006C1A78" w:rsidRPr="00C95AC3" w:rsidRDefault="006C1A78" w:rsidP="006C1A78">
      <w:pPr>
        <w:suppressAutoHyphens/>
        <w:spacing w:after="0" w:line="240" w:lineRule="auto"/>
        <w:jc w:val="both"/>
      </w:pPr>
    </w:p>
    <w:p w:rsidR="006C1A78" w:rsidRPr="00C95AC3" w:rsidRDefault="003146A4" w:rsidP="003146A4">
      <w:pPr>
        <w:suppressAutoHyphens/>
        <w:spacing w:after="0" w:line="240" w:lineRule="auto"/>
        <w:rPr>
          <w:rFonts w:eastAsia="Times New Roman"/>
          <w:b/>
          <w:sz w:val="24"/>
          <w:szCs w:val="24"/>
          <w:lang w:eastAsia="ar-SA"/>
        </w:rPr>
      </w:pPr>
      <w:r w:rsidRPr="00C95AC3">
        <w:rPr>
          <w:rFonts w:eastAsia="Times New Roman"/>
          <w:b/>
          <w:sz w:val="24"/>
          <w:szCs w:val="24"/>
          <w:lang w:eastAsia="ar-SA"/>
        </w:rPr>
        <w:t xml:space="preserve">CZĘŚĆ III. </w:t>
      </w:r>
      <w:r w:rsidR="006C1A78" w:rsidRPr="00C95AC3">
        <w:rPr>
          <w:rFonts w:eastAsia="Times New Roman"/>
          <w:b/>
          <w:sz w:val="24"/>
          <w:szCs w:val="24"/>
          <w:lang w:eastAsia="ar-SA"/>
        </w:rPr>
        <w:t>OPIS PRZEDMIOTU ZAMÓWIENIA</w:t>
      </w:r>
    </w:p>
    <w:p w:rsidR="006C1A78" w:rsidRPr="00C95AC3" w:rsidRDefault="006C1A78" w:rsidP="006C1A78">
      <w:pPr>
        <w:suppressAutoHyphens/>
        <w:spacing w:after="0" w:line="240" w:lineRule="auto"/>
        <w:jc w:val="both"/>
      </w:pPr>
    </w:p>
    <w:p w:rsidR="006C1A78" w:rsidRPr="00C95AC3" w:rsidRDefault="006C1A78" w:rsidP="002C5396">
      <w:pPr>
        <w:pStyle w:val="Akapitzlist"/>
        <w:numPr>
          <w:ilvl w:val="1"/>
          <w:numId w:val="6"/>
        </w:numPr>
        <w:suppressAutoHyphens/>
        <w:spacing w:after="120" w:line="240" w:lineRule="auto"/>
        <w:contextualSpacing w:val="0"/>
        <w:jc w:val="both"/>
      </w:pPr>
      <w:r w:rsidRPr="00C95AC3">
        <w:t>Przedmiotem zamówienia jest „</w:t>
      </w:r>
      <w:r w:rsidR="009D39FD">
        <w:rPr>
          <w:b/>
          <w:sz w:val="28"/>
          <w:szCs w:val="28"/>
        </w:rPr>
        <w:t>Rewaloryzacja Parku Miejskiego w Piasecznie</w:t>
      </w:r>
      <w:r w:rsidR="00744E6E">
        <w:rPr>
          <w:rFonts w:eastAsia="Times New Roman"/>
          <w:b/>
          <w:color w:val="000000"/>
          <w:sz w:val="24"/>
          <w:szCs w:val="24"/>
          <w:lang w:eastAsia="ar-SA"/>
        </w:rPr>
        <w:t xml:space="preserve">  </w:t>
      </w:r>
      <w:r w:rsidRPr="00C95AC3">
        <w:rPr>
          <w:rFonts w:eastAsia="Times New Roman"/>
          <w:b/>
          <w:color w:val="000000"/>
          <w:lang w:eastAsia="ar-SA"/>
        </w:rPr>
        <w:t>”</w:t>
      </w:r>
      <w:r w:rsidR="0098766D" w:rsidRPr="00C95AC3">
        <w:rPr>
          <w:rFonts w:eastAsia="Times New Roman"/>
          <w:b/>
          <w:color w:val="000000"/>
          <w:lang w:eastAsia="ar-SA"/>
        </w:rPr>
        <w:t>.</w:t>
      </w:r>
    </w:p>
    <w:p w:rsidR="006D46A2" w:rsidRPr="00C95AC3" w:rsidRDefault="006D46A2" w:rsidP="002C5396">
      <w:pPr>
        <w:pStyle w:val="Akapitzlist"/>
        <w:numPr>
          <w:ilvl w:val="1"/>
          <w:numId w:val="6"/>
        </w:numPr>
        <w:suppressAutoHyphens/>
        <w:spacing w:after="120" w:line="240" w:lineRule="auto"/>
        <w:contextualSpacing w:val="0"/>
        <w:jc w:val="both"/>
      </w:pPr>
      <w:r w:rsidRPr="00C95AC3">
        <w:t xml:space="preserve">Niniejsze zamówienie realizowane będzie na podstawie </w:t>
      </w:r>
      <w:r w:rsidR="00744E6E">
        <w:t xml:space="preserve"> opisu przedmiotu zamówienia zał. A</w:t>
      </w:r>
    </w:p>
    <w:p w:rsidR="0098766D" w:rsidRPr="00C95AC3" w:rsidRDefault="0098766D" w:rsidP="002C5396">
      <w:pPr>
        <w:pStyle w:val="Akapitzlist"/>
        <w:numPr>
          <w:ilvl w:val="1"/>
          <w:numId w:val="6"/>
        </w:numPr>
        <w:suppressAutoHyphens/>
        <w:spacing w:after="120" w:line="240" w:lineRule="auto"/>
        <w:contextualSpacing w:val="0"/>
        <w:jc w:val="both"/>
      </w:pPr>
      <w:r w:rsidRPr="00C95AC3">
        <w:t xml:space="preserve">Szczegółowy sposób wykonania oraz </w:t>
      </w:r>
      <w:r w:rsidR="00744E6E">
        <w:t>zakres i rodzaj poszczególnych usług</w:t>
      </w:r>
      <w:r w:rsidRPr="00C95AC3">
        <w:t xml:space="preserve"> obejmujących przedmiot zamówienia określony zosta</w:t>
      </w:r>
      <w:r w:rsidR="006D46A2" w:rsidRPr="00C95AC3">
        <w:t xml:space="preserve">ł </w:t>
      </w:r>
      <w:r w:rsidR="00744E6E">
        <w:t xml:space="preserve"> w opisie i </w:t>
      </w:r>
      <w:r w:rsidR="00175D66" w:rsidRPr="00C95AC3">
        <w:t xml:space="preserve"> projek</w:t>
      </w:r>
      <w:r w:rsidR="00972CA1">
        <w:t xml:space="preserve">cie umowy </w:t>
      </w:r>
      <w:r w:rsidR="00175D66" w:rsidRPr="00C95AC3">
        <w:t xml:space="preserve"> stanowi</w:t>
      </w:r>
      <w:r w:rsidR="00744E6E">
        <w:t xml:space="preserve">ącym </w:t>
      </w:r>
      <w:r w:rsidR="00175D66" w:rsidRPr="00C95AC3">
        <w:t xml:space="preserve"> Załącznik </w:t>
      </w:r>
      <w:r w:rsidR="00744E6E">
        <w:t xml:space="preserve"> </w:t>
      </w:r>
      <w:r w:rsidR="00175D66" w:rsidRPr="00C95AC3">
        <w:t xml:space="preserve"> do SIWZ</w:t>
      </w:r>
      <w:r w:rsidRPr="00C95AC3">
        <w:t>.</w:t>
      </w:r>
    </w:p>
    <w:p w:rsidR="00377409" w:rsidRPr="00C95AC3" w:rsidRDefault="00377409" w:rsidP="002C5396">
      <w:pPr>
        <w:pStyle w:val="Akapitzlist"/>
        <w:numPr>
          <w:ilvl w:val="1"/>
          <w:numId w:val="6"/>
        </w:numPr>
        <w:suppressAutoHyphens/>
        <w:spacing w:after="120" w:line="240" w:lineRule="auto"/>
        <w:contextualSpacing w:val="0"/>
        <w:jc w:val="both"/>
      </w:pPr>
      <w:r w:rsidRPr="00C95AC3">
        <w:t xml:space="preserve">Szczegółowy Opis przedmiotu zamówienia zawarty jest w Załącznikach </w:t>
      </w:r>
      <w:r w:rsidR="00055D96">
        <w:t xml:space="preserve"> </w:t>
      </w:r>
      <w:r w:rsidR="006F5523" w:rsidRPr="00C95AC3">
        <w:t xml:space="preserve"> </w:t>
      </w:r>
      <w:r w:rsidRPr="00C95AC3">
        <w:t>do SIWZ.</w:t>
      </w:r>
    </w:p>
    <w:p w:rsidR="007B0B99" w:rsidRPr="007B0B99" w:rsidRDefault="007B0B99" w:rsidP="007B0B99">
      <w:r>
        <w:rPr>
          <w:b/>
          <w:sz w:val="24"/>
          <w:szCs w:val="24"/>
        </w:rPr>
        <w:tab/>
        <w:t xml:space="preserve">I.  </w:t>
      </w:r>
      <w:r w:rsidRPr="007B0B99">
        <w:rPr>
          <w:b/>
        </w:rPr>
        <w:t xml:space="preserve">Do obowiązków Wykonawcy przy realizacji zadania 3 – gospodarki drzewostanem należeć </w:t>
      </w:r>
      <w:r>
        <w:rPr>
          <w:b/>
        </w:rPr>
        <w:t xml:space="preserve"> </w:t>
      </w:r>
      <w:r w:rsidRPr="007B0B99">
        <w:rPr>
          <w:b/>
        </w:rPr>
        <w:t>będzie:</w:t>
      </w:r>
    </w:p>
    <w:p w:rsidR="007B0B99" w:rsidRPr="007B0B99" w:rsidRDefault="007B0B99" w:rsidP="007B0B99">
      <w:pPr>
        <w:ind w:left="720"/>
        <w:jc w:val="both"/>
      </w:pPr>
      <w:r w:rsidRPr="007B0B99">
        <w:t xml:space="preserve">Wykonawca jest zobowiązany  spełniać wymogi obowiązującej ustawy o ochronie przyrody: </w:t>
      </w:r>
    </w:p>
    <w:p w:rsidR="007B0B99" w:rsidRPr="007B0B99" w:rsidRDefault="007B0B99" w:rsidP="007B0B99">
      <w:pPr>
        <w:ind w:left="720"/>
        <w:jc w:val="both"/>
      </w:pPr>
      <w:r w:rsidRPr="007B0B99">
        <w:t>W przypadku gdy w zasięgu oddziaływania prac związanych z wycinką drzew lub krzewów występują miejsca wykorzystywane przez ptaki, zasadniczo powinna ona być przeprowadzona poza ich okresem lęgowym.</w:t>
      </w:r>
    </w:p>
    <w:p w:rsidR="007B0B99" w:rsidRPr="007B0B99" w:rsidRDefault="007B0B99" w:rsidP="007B0B99">
      <w:pPr>
        <w:ind w:left="720"/>
        <w:jc w:val="both"/>
      </w:pPr>
      <w:r w:rsidRPr="007B0B99">
        <w:t>Okres lęgowy większości gatunków ptaków trwa od 1 marca do 15 października. Natomiast okres lęgowy poszczególnych gatunków ptaków przypada w różnych terminach (np. bielika – od stycznia do lipca, wróbli – od lutego/marca do sierpnia, jerzyków – od maja do sierpnia) i może on ulegać nieznacznym przesunięciom w ciągu roku w zależności od warunków pogodowych.</w:t>
      </w:r>
    </w:p>
    <w:p w:rsidR="007B0B99" w:rsidRPr="007B0B99" w:rsidRDefault="007B0B99" w:rsidP="007B0B99">
      <w:pPr>
        <w:ind w:left="720"/>
        <w:jc w:val="both"/>
      </w:pPr>
      <w:r w:rsidRPr="007B0B99">
        <w:t>Zgodnie z rozporządzeniem Ministra Środowiska z dnia 7 października 2014 r. w sprawie ochrony gatunkowej zwierząt w stosunku do zwierząt gatunków chronionych obowiązuje m.in. zakaz "</w:t>
      </w:r>
      <w:r w:rsidRPr="007B0B99">
        <w:rPr>
          <w:i/>
          <w:iCs/>
        </w:rPr>
        <w:t>umyślnego płoszenia lub niepokojenia w miejscach noclegu, w okresie lęgowym w miejscach rozrodu lub wychowu młodych, lub w miejscach żerowania zgrupowań ptaków migrujących lub zimujących</w:t>
      </w:r>
      <w:r w:rsidRPr="007B0B99">
        <w:t>, </w:t>
      </w:r>
      <w:r w:rsidRPr="007B0B99">
        <w:rPr>
          <w:i/>
          <w:iCs/>
        </w:rPr>
        <w:t>niszczenia</w:t>
      </w:r>
      <w:r w:rsidRPr="007B0B99">
        <w:t>, </w:t>
      </w:r>
      <w:r w:rsidRPr="007B0B99">
        <w:rPr>
          <w:i/>
          <w:iCs/>
        </w:rPr>
        <w:t>usuwania lub uszkadzania gniazd, czy niszczenia siedlisk lub ostoi, będących ich obszarem rozrodu, wychowu młodych, odpoczynku, migracji lub żerowania"</w:t>
      </w:r>
      <w:r w:rsidRPr="007B0B99">
        <w:t> (§ 6 ust. 1-3 ww. rozporządzenia). Jeżeli z różnych względów nie jest możliwe przeprowadzenie wycinki bez kolizji z tymi zakazami, np. ze względu na harmonogram prac budowlanych lub zagrożenie bezpieczeństwa, w szczególnie uzasadnionych sytuacjach, o których mowa w art. 56 ust. 4 ustawy o ochronie przyrody, możliwe jest uzyskanie zezwolenia na wykonanie tych czynności odpowiednio od regionalnego dyrektora ochrony środowiska lub Generalnego Dyrektora Ochrony Środowiska. Naruszenie zakazów w stosunku do gatunków chronionych stanowi wykroczenie (art. 131 pkt 14 ww. ustawy). Zezwolenie z zakresu ochrony gatunkowej dołącza się do wniosku o usunięcie drzewa lub krzewu (art. 83b ust. 1 pkt 11 ustawy).</w:t>
      </w:r>
    </w:p>
    <w:p w:rsidR="007B0B99" w:rsidRPr="007B0B99" w:rsidRDefault="007B0B99" w:rsidP="007B0B99">
      <w:pPr>
        <w:ind w:left="720"/>
        <w:jc w:val="both"/>
      </w:pPr>
      <w:r w:rsidRPr="007B0B99">
        <w:t>Organ właściwy do wydania zezwolenia na usunięcie drzewa lub krzewu przed jego wydaniem dokonuje oględzin pod kątem występowania w ich obrębie gatunków chronionych W przypadku stwierdzenia, że usunięcie drzewa lub krzewu spowoduje naruszenie zakazów w stosunku do gatunków chronionych, postępowanie jest zawieszane do czasu przedłożenia wyżej wspomnianego zezwolenia (art. 83c ust. 1 i 2).</w:t>
      </w:r>
    </w:p>
    <w:p w:rsidR="007B0B99" w:rsidRPr="007B0B99" w:rsidRDefault="007B0B99" w:rsidP="007B0B99">
      <w:pPr>
        <w:ind w:left="720"/>
        <w:jc w:val="both"/>
      </w:pPr>
      <w:r w:rsidRPr="007B0B99">
        <w:lastRenderedPageBreak/>
        <w:t>Natomiast nie ma potrzeby występowania o zezwolenie na usunięcie gniazd ptasich jeżeli drzewa lub krzewy będą usuwane poza sezonem lęgowym (tj. od 16 października do końca lutego) z obiektów budowlanych lub terenów zieleni pod warunkiem, że będzie to wynikać ze względów bezpieczeństwa lub sanitarnych - zgodnie z § 9 pkt 2 ww. rozporządzenia. Należy jednak pamiętać, że w szczególnych przypadkach trzeba uzyskać zezwolenie na odstępstwo od zakazu niszczenia siedlisk gatunków objętych ochroną.</w:t>
      </w:r>
    </w:p>
    <w:p w:rsidR="007B0B99" w:rsidRPr="007B0B99" w:rsidRDefault="007B0B99" w:rsidP="007B0B99">
      <w:pPr>
        <w:pStyle w:val="Bezodstpw"/>
        <w:numPr>
          <w:ilvl w:val="0"/>
          <w:numId w:val="36"/>
        </w:numPr>
      </w:pPr>
      <w:r w:rsidRPr="007B0B99">
        <w:t>Wykonawca   jest   odpowiedzialny   za  jakość  wykonanych   prac,   zgodność  z  warunkami technicznymi i  jakościowymi opisanymi w przedmiocie zamówienia;</w:t>
      </w:r>
    </w:p>
    <w:p w:rsidR="007B0B99" w:rsidRPr="007B0B99" w:rsidRDefault="007B0B99" w:rsidP="007B0B99">
      <w:pPr>
        <w:pStyle w:val="Bezodstpw"/>
        <w:numPr>
          <w:ilvl w:val="0"/>
          <w:numId w:val="36"/>
        </w:numPr>
      </w:pPr>
      <w:r w:rsidRPr="007B0B99">
        <w:t>Wymagana  jest  należyta  staranność  przy  realizacji  zobowiązań  umowy. Wycinka  drzew i krzewów oraz     pielęgnacja  powinny być prowadzone z zachowaniem zasad sztuki ogrodniczej  i z najwyższą starannością   w celu wyeliminowania uszkodzeń drzew i krzewów sąsiednich;</w:t>
      </w:r>
    </w:p>
    <w:p w:rsidR="007B0B99" w:rsidRPr="007B0B99" w:rsidRDefault="007B0B99" w:rsidP="007B0B99">
      <w:pPr>
        <w:pStyle w:val="Bezodstpw"/>
        <w:numPr>
          <w:ilvl w:val="0"/>
          <w:numId w:val="36"/>
        </w:numPr>
      </w:pPr>
      <w:r w:rsidRPr="007B0B99">
        <w:t>Ustalenia  i  decyzje  dotyczące  wykonywania   zamówienia   uzgadniane   będą   przez   Zamawiającego  z    ustalonym inspektorem nadzoru;</w:t>
      </w:r>
    </w:p>
    <w:p w:rsidR="007B0B99" w:rsidRPr="007B0B99" w:rsidRDefault="007B0B99" w:rsidP="007B0B99">
      <w:pPr>
        <w:pStyle w:val="Bezodstpw"/>
        <w:numPr>
          <w:ilvl w:val="0"/>
          <w:numId w:val="36"/>
        </w:numPr>
      </w:pPr>
      <w:r w:rsidRPr="007B0B99">
        <w:t>Wszelkie   prace   pielęgnacyjne  na   drzewach   i   związane   z   wycinką drzew  należy  wykonać  metodą    alpinistyczną, wg przedmiaru.</w:t>
      </w:r>
    </w:p>
    <w:p w:rsidR="007B0B99" w:rsidRPr="007B0B99" w:rsidRDefault="007B0B99" w:rsidP="007B0B99">
      <w:pPr>
        <w:pStyle w:val="Bezodstpw"/>
        <w:numPr>
          <w:ilvl w:val="0"/>
          <w:numId w:val="36"/>
        </w:numPr>
      </w:pPr>
      <w:r w:rsidRPr="007B0B99">
        <w:t>Na  terenie  parku  dopuszcza  się  możliwość  transportu  pozyskanego  drewna  i  gałęzi  samochodami  o   nośności do 3,5t;</w:t>
      </w:r>
    </w:p>
    <w:p w:rsidR="007B0B99" w:rsidRPr="007B0B99" w:rsidRDefault="007B0B99" w:rsidP="007B0B99">
      <w:pPr>
        <w:pStyle w:val="Bezodstpw"/>
        <w:numPr>
          <w:ilvl w:val="0"/>
          <w:numId w:val="36"/>
        </w:numPr>
      </w:pPr>
      <w:r w:rsidRPr="007B0B99">
        <w:t>Zagospodarowanie zrębków, wg przedmiaru;</w:t>
      </w:r>
    </w:p>
    <w:p w:rsidR="007B0B99" w:rsidRPr="007B0B99" w:rsidRDefault="007B0B99" w:rsidP="007B0B99">
      <w:pPr>
        <w:pStyle w:val="Bezodstpw"/>
        <w:numPr>
          <w:ilvl w:val="0"/>
          <w:numId w:val="36"/>
        </w:numPr>
      </w:pPr>
      <w:r w:rsidRPr="007B0B99">
        <w:t>Zamawiający   nie   ponosi   odpowiedzialności   za   szkody   wyrządzone   przez   Wykonawcę   podczas    wykonywania przedmiotu zamówienia;</w:t>
      </w:r>
    </w:p>
    <w:p w:rsidR="007B0B99" w:rsidRPr="007B0B99" w:rsidRDefault="007B0B99" w:rsidP="007B0B99">
      <w:pPr>
        <w:pStyle w:val="Bezodstpw"/>
        <w:numPr>
          <w:ilvl w:val="0"/>
          <w:numId w:val="36"/>
        </w:numPr>
      </w:pPr>
      <w:r w:rsidRPr="007B0B99">
        <w:t>Wykonawca jest odpowiedzialny i ponosi wszelkie koszty z tytułu strat materialnych powstałych w związku z   zaistnieniem zdarzeń losowych i z tytułu odpowiedzialności cywilnej za wyrządzone szkody oraz następstwa nieszczęśliwych wypadków dotyczących pracowników i osób trzecich powstałych w związku z    prowadzeniem robót.</w:t>
      </w:r>
    </w:p>
    <w:p w:rsidR="007B0B99" w:rsidRPr="007B0B99" w:rsidRDefault="007B0B99" w:rsidP="007B0B99">
      <w:pPr>
        <w:pStyle w:val="Bezodstpw"/>
        <w:numPr>
          <w:ilvl w:val="0"/>
          <w:numId w:val="36"/>
        </w:numPr>
      </w:pPr>
      <w:r w:rsidRPr="007B0B99">
        <w:t>Wykonawca zobowiązany jest do utrzymania czystości i porządku w trakcie prowadzenia prac oraz po ich zakończeniu.</w:t>
      </w:r>
    </w:p>
    <w:p w:rsidR="007B0B99" w:rsidRPr="00472BC5" w:rsidRDefault="007B0B99" w:rsidP="007B0B99">
      <w:pPr>
        <w:jc w:val="both"/>
        <w:rPr>
          <w:sz w:val="24"/>
          <w:szCs w:val="24"/>
        </w:rPr>
      </w:pPr>
    </w:p>
    <w:p w:rsidR="00175D66" w:rsidRPr="00C95AC3" w:rsidRDefault="00175D66" w:rsidP="00377409">
      <w:pPr>
        <w:suppressAutoHyphens/>
        <w:spacing w:after="0" w:line="240" w:lineRule="auto"/>
        <w:jc w:val="both"/>
      </w:pPr>
    </w:p>
    <w:p w:rsidR="00377409" w:rsidRPr="00C95AC3" w:rsidRDefault="00FC3715" w:rsidP="00FC3715">
      <w:pPr>
        <w:suppressAutoHyphens/>
        <w:spacing w:after="0" w:line="240" w:lineRule="auto"/>
        <w:rPr>
          <w:rFonts w:eastAsia="Times New Roman"/>
          <w:b/>
          <w:sz w:val="24"/>
          <w:szCs w:val="24"/>
          <w:lang w:eastAsia="ar-SA"/>
        </w:rPr>
      </w:pPr>
      <w:r w:rsidRPr="00C95AC3">
        <w:rPr>
          <w:rFonts w:eastAsia="Times New Roman"/>
          <w:b/>
          <w:sz w:val="24"/>
          <w:szCs w:val="24"/>
          <w:lang w:eastAsia="ar-SA"/>
        </w:rPr>
        <w:t xml:space="preserve">CZĘŚĆ IV. </w:t>
      </w:r>
      <w:r w:rsidR="00377409" w:rsidRPr="00C95AC3">
        <w:rPr>
          <w:rFonts w:eastAsia="Times New Roman"/>
          <w:b/>
          <w:sz w:val="24"/>
          <w:szCs w:val="24"/>
          <w:lang w:eastAsia="ar-SA"/>
        </w:rPr>
        <w:t>TERMIN WYKONANIA ZAMÓWIENIA</w:t>
      </w:r>
    </w:p>
    <w:p w:rsidR="00377409" w:rsidRPr="00C95AC3" w:rsidRDefault="00377409" w:rsidP="00377409">
      <w:pPr>
        <w:pStyle w:val="Akapitzlist"/>
        <w:suppressAutoHyphens/>
        <w:spacing w:after="0" w:line="240" w:lineRule="auto"/>
        <w:ind w:left="360"/>
        <w:jc w:val="both"/>
      </w:pPr>
    </w:p>
    <w:p w:rsidR="009D39FD" w:rsidRDefault="00377409" w:rsidP="002C5396">
      <w:pPr>
        <w:pStyle w:val="Akapitzlist"/>
        <w:numPr>
          <w:ilvl w:val="1"/>
          <w:numId w:val="7"/>
        </w:numPr>
        <w:suppressAutoHyphens/>
        <w:spacing w:after="120" w:line="240" w:lineRule="auto"/>
        <w:ind w:left="788" w:hanging="431"/>
        <w:contextualSpacing w:val="0"/>
        <w:jc w:val="both"/>
      </w:pPr>
      <w:r w:rsidRPr="00C95AC3">
        <w:t>Wymagany termin realizacji</w:t>
      </w:r>
      <w:r w:rsidR="00F62F60">
        <w:t xml:space="preserve"> </w:t>
      </w:r>
    </w:p>
    <w:p w:rsidR="00377409" w:rsidRDefault="009D39FD" w:rsidP="009D39FD">
      <w:pPr>
        <w:pStyle w:val="Akapitzlist"/>
        <w:suppressAutoHyphens/>
        <w:spacing w:after="120" w:line="240" w:lineRule="auto"/>
        <w:ind w:left="788"/>
        <w:contextualSpacing w:val="0"/>
        <w:jc w:val="both"/>
      </w:pPr>
      <w:r>
        <w:t xml:space="preserve">dla części  1 </w:t>
      </w:r>
      <w:r w:rsidR="00377409" w:rsidRPr="00C95AC3">
        <w:t xml:space="preserve">– </w:t>
      </w:r>
      <w:r w:rsidR="007270F9" w:rsidRPr="00C95AC3">
        <w:t xml:space="preserve"> </w:t>
      </w:r>
      <w:r w:rsidR="00F62F60">
        <w:t xml:space="preserve"> </w:t>
      </w:r>
      <w:r w:rsidR="00972CA1">
        <w:t xml:space="preserve">do </w:t>
      </w:r>
      <w:r w:rsidR="00744E6E">
        <w:t xml:space="preserve"> </w:t>
      </w:r>
      <w:r w:rsidR="00972CA1">
        <w:t>30</w:t>
      </w:r>
      <w:r w:rsidR="00744E6E">
        <w:t>.0</w:t>
      </w:r>
      <w:r>
        <w:t>8</w:t>
      </w:r>
      <w:r w:rsidR="00744E6E">
        <w:t>.2017r.</w:t>
      </w:r>
      <w:r w:rsidR="00377409" w:rsidRPr="00C95AC3">
        <w:t xml:space="preserve"> </w:t>
      </w:r>
    </w:p>
    <w:p w:rsidR="009D39FD" w:rsidRDefault="009D39FD" w:rsidP="009D39FD">
      <w:pPr>
        <w:pStyle w:val="Akapitzlist"/>
        <w:suppressAutoHyphens/>
        <w:spacing w:after="120" w:line="240" w:lineRule="auto"/>
        <w:ind w:left="788"/>
        <w:contextualSpacing w:val="0"/>
        <w:jc w:val="both"/>
      </w:pPr>
      <w:r>
        <w:t xml:space="preserve">dla części  2  </w:t>
      </w:r>
      <w:r w:rsidRPr="00C95AC3">
        <w:t xml:space="preserve">–  </w:t>
      </w:r>
      <w:r>
        <w:t xml:space="preserve"> do  30.08.2017r.</w:t>
      </w:r>
      <w:r w:rsidRPr="00C95AC3">
        <w:t xml:space="preserve"> </w:t>
      </w:r>
    </w:p>
    <w:p w:rsidR="009D39FD" w:rsidRDefault="009D39FD" w:rsidP="009D39FD">
      <w:pPr>
        <w:pStyle w:val="Akapitzlist"/>
        <w:suppressAutoHyphens/>
        <w:spacing w:after="120" w:line="240" w:lineRule="auto"/>
        <w:ind w:left="788"/>
        <w:contextualSpacing w:val="0"/>
        <w:jc w:val="both"/>
      </w:pPr>
      <w:r>
        <w:t xml:space="preserve">dla części  3 </w:t>
      </w:r>
      <w:r w:rsidRPr="00C95AC3">
        <w:t xml:space="preserve">–  </w:t>
      </w:r>
      <w:r>
        <w:t xml:space="preserve"> do  30.08.2017r.</w:t>
      </w:r>
      <w:r w:rsidRPr="00C95AC3">
        <w:t xml:space="preserve"> </w:t>
      </w:r>
    </w:p>
    <w:p w:rsidR="009D39FD" w:rsidRDefault="009D39FD" w:rsidP="009D39FD">
      <w:pPr>
        <w:pStyle w:val="Akapitzlist"/>
        <w:suppressAutoHyphens/>
        <w:spacing w:after="120" w:line="240" w:lineRule="auto"/>
        <w:ind w:left="788"/>
        <w:contextualSpacing w:val="0"/>
        <w:jc w:val="both"/>
      </w:pPr>
      <w:r>
        <w:t xml:space="preserve">dla części  4 </w:t>
      </w:r>
      <w:r w:rsidRPr="00C95AC3">
        <w:t xml:space="preserve">–  </w:t>
      </w:r>
      <w:r>
        <w:t xml:space="preserve"> do  15.12.2017r.</w:t>
      </w:r>
    </w:p>
    <w:p w:rsidR="009D39FD" w:rsidRPr="00C95AC3" w:rsidRDefault="009D39FD" w:rsidP="009D39FD">
      <w:pPr>
        <w:pStyle w:val="Akapitzlist"/>
        <w:suppressAutoHyphens/>
        <w:spacing w:after="120" w:line="240" w:lineRule="auto"/>
        <w:ind w:left="788"/>
        <w:contextualSpacing w:val="0"/>
        <w:jc w:val="both"/>
      </w:pPr>
      <w:r w:rsidRPr="00C95AC3">
        <w:t xml:space="preserve"> </w:t>
      </w:r>
      <w:r>
        <w:t xml:space="preserve">dla części  5 </w:t>
      </w:r>
      <w:r w:rsidRPr="00C95AC3">
        <w:t xml:space="preserve">–  </w:t>
      </w:r>
      <w:r>
        <w:t xml:space="preserve"> do  30.08.2017r.</w:t>
      </w:r>
      <w:r w:rsidRPr="00C95AC3">
        <w:t xml:space="preserve"> </w:t>
      </w:r>
    </w:p>
    <w:p w:rsidR="0056729F" w:rsidRPr="00C95AC3" w:rsidRDefault="0056729F">
      <w:r w:rsidRPr="00C95AC3">
        <w:br w:type="page"/>
      </w:r>
    </w:p>
    <w:p w:rsidR="007270F9" w:rsidRPr="00C95AC3" w:rsidRDefault="007270F9" w:rsidP="007270F9">
      <w:pPr>
        <w:pStyle w:val="Akapitzlist"/>
        <w:suppressAutoHyphens/>
        <w:spacing w:after="0" w:line="240" w:lineRule="auto"/>
        <w:ind w:left="792"/>
        <w:jc w:val="both"/>
      </w:pPr>
    </w:p>
    <w:p w:rsidR="00377409" w:rsidRPr="00C95AC3" w:rsidRDefault="007B2F1D" w:rsidP="007B2F1D">
      <w:pPr>
        <w:suppressAutoHyphens/>
        <w:spacing w:after="0" w:line="240" w:lineRule="auto"/>
        <w:rPr>
          <w:rFonts w:eastAsia="Times New Roman"/>
          <w:b/>
          <w:sz w:val="24"/>
          <w:szCs w:val="24"/>
          <w:lang w:eastAsia="ar-SA"/>
        </w:rPr>
      </w:pPr>
      <w:r w:rsidRPr="00C95AC3">
        <w:rPr>
          <w:rFonts w:eastAsia="Times New Roman"/>
          <w:b/>
          <w:sz w:val="24"/>
          <w:szCs w:val="24"/>
          <w:lang w:eastAsia="ar-SA"/>
        </w:rPr>
        <w:t xml:space="preserve">CZĘŚĆ V. </w:t>
      </w:r>
      <w:r w:rsidR="007270F9" w:rsidRPr="00C95AC3">
        <w:rPr>
          <w:rFonts w:eastAsia="Times New Roman"/>
          <w:b/>
          <w:sz w:val="24"/>
          <w:szCs w:val="24"/>
          <w:lang w:eastAsia="ar-SA"/>
        </w:rPr>
        <w:t>WARUNKI UDZIAŁU W POSTĘPOWANIU</w:t>
      </w:r>
    </w:p>
    <w:p w:rsidR="007B2F1D" w:rsidRPr="00C95AC3" w:rsidRDefault="007B2F1D" w:rsidP="007B2F1D">
      <w:pPr>
        <w:suppressAutoHyphens/>
        <w:spacing w:after="0" w:line="240" w:lineRule="auto"/>
        <w:rPr>
          <w:rFonts w:eastAsia="Times New Roman"/>
          <w:b/>
          <w:sz w:val="24"/>
          <w:szCs w:val="24"/>
          <w:lang w:eastAsia="ar-SA"/>
        </w:rPr>
      </w:pPr>
    </w:p>
    <w:p w:rsidR="007270F9" w:rsidRPr="00C95AC3" w:rsidRDefault="007270F9" w:rsidP="002C5396">
      <w:pPr>
        <w:pStyle w:val="Akapitzlist"/>
        <w:numPr>
          <w:ilvl w:val="1"/>
          <w:numId w:val="8"/>
        </w:numPr>
        <w:suppressAutoHyphens/>
        <w:spacing w:after="120" w:line="240" w:lineRule="auto"/>
        <w:contextualSpacing w:val="0"/>
        <w:jc w:val="both"/>
      </w:pPr>
      <w:r w:rsidRPr="00C95AC3">
        <w:t>O udzielenie zamówienia mogą ubiegać się Wykonawcy, którzy zgodnie z art. 22 ust. 1 ustawy Pzp:</w:t>
      </w:r>
    </w:p>
    <w:p w:rsidR="007270F9" w:rsidRPr="00C95AC3" w:rsidRDefault="007270F9" w:rsidP="002C5396">
      <w:pPr>
        <w:pStyle w:val="Akapitzlist"/>
        <w:numPr>
          <w:ilvl w:val="2"/>
          <w:numId w:val="8"/>
        </w:numPr>
        <w:suppressAutoHyphens/>
        <w:spacing w:after="120" w:line="240" w:lineRule="auto"/>
        <w:contextualSpacing w:val="0"/>
        <w:jc w:val="both"/>
      </w:pPr>
      <w:r w:rsidRPr="00C95AC3">
        <w:t>nie podlegają wykluczeniu;</w:t>
      </w:r>
    </w:p>
    <w:p w:rsidR="007270F9" w:rsidRPr="00C95AC3" w:rsidRDefault="007B2F1D" w:rsidP="002C5396">
      <w:pPr>
        <w:pStyle w:val="Akapitzlist"/>
        <w:numPr>
          <w:ilvl w:val="2"/>
          <w:numId w:val="8"/>
        </w:numPr>
        <w:suppressAutoHyphens/>
        <w:spacing w:after="120" w:line="240" w:lineRule="auto"/>
        <w:contextualSpacing w:val="0"/>
        <w:jc w:val="both"/>
      </w:pPr>
      <w:r w:rsidRPr="00C95AC3">
        <w:t>s</w:t>
      </w:r>
      <w:r w:rsidR="007270F9" w:rsidRPr="00C95AC3">
        <w:t>pełniają warunki udziału w postępowaniu określone przez Zamawiającego w Ogłoszeniu o zamówieniu oraz w SIWZ.</w:t>
      </w:r>
    </w:p>
    <w:p w:rsidR="007270F9" w:rsidRPr="00C95AC3" w:rsidRDefault="007270F9" w:rsidP="002C5396">
      <w:pPr>
        <w:pStyle w:val="Akapitzlist"/>
        <w:numPr>
          <w:ilvl w:val="1"/>
          <w:numId w:val="8"/>
        </w:numPr>
        <w:suppressAutoHyphens/>
        <w:spacing w:after="120" w:line="240" w:lineRule="auto"/>
        <w:contextualSpacing w:val="0"/>
        <w:jc w:val="both"/>
      </w:pPr>
      <w:r w:rsidRPr="00C95AC3">
        <w:t>O udzielenie zamówienia mogą ubiegać się Wykonawcy, którzy spełniają warunki wymagane przez Zamawiającego w postępowaniu dotyczące:</w:t>
      </w:r>
    </w:p>
    <w:p w:rsidR="00D96A10" w:rsidRPr="001F1B1F" w:rsidRDefault="007270F9" w:rsidP="00F62F60">
      <w:pPr>
        <w:pStyle w:val="Akapitzlist"/>
        <w:numPr>
          <w:ilvl w:val="2"/>
          <w:numId w:val="8"/>
        </w:numPr>
        <w:suppressAutoHyphens/>
        <w:spacing w:after="120" w:line="240" w:lineRule="auto"/>
        <w:contextualSpacing w:val="0"/>
        <w:jc w:val="both"/>
      </w:pPr>
      <w:r w:rsidRPr="00C95AC3">
        <w:rPr>
          <w:lang w:eastAsia="pl-PL"/>
        </w:rPr>
        <w:t xml:space="preserve">kompetencji lub uprawnień do prowadzenia określonej działalności zawodowej, o ile wynika to </w:t>
      </w:r>
      <w:r w:rsidRPr="00C95AC3">
        <w:rPr>
          <w:lang w:eastAsia="pl-PL"/>
        </w:rPr>
        <w:br/>
        <w:t>z odrębnych przepisów</w:t>
      </w:r>
    </w:p>
    <w:p w:rsidR="007270F9" w:rsidRPr="00C95AC3" w:rsidRDefault="00DD17E0" w:rsidP="002C5396">
      <w:pPr>
        <w:pStyle w:val="Akapitzlist"/>
        <w:numPr>
          <w:ilvl w:val="2"/>
          <w:numId w:val="8"/>
        </w:numPr>
        <w:suppressAutoHyphens/>
        <w:spacing w:after="120" w:line="240" w:lineRule="auto"/>
        <w:contextualSpacing w:val="0"/>
        <w:jc w:val="both"/>
      </w:pPr>
      <w:r w:rsidRPr="00C95AC3">
        <w:t>sytuacji ekonomicznej i finansowej</w:t>
      </w:r>
    </w:p>
    <w:p w:rsidR="00DD17E0" w:rsidRPr="00C95AC3" w:rsidRDefault="00715A2F" w:rsidP="002C5396">
      <w:pPr>
        <w:pStyle w:val="Akapitzlist"/>
        <w:numPr>
          <w:ilvl w:val="2"/>
          <w:numId w:val="8"/>
        </w:numPr>
        <w:suppressAutoHyphens/>
        <w:spacing w:after="120" w:line="240" w:lineRule="auto"/>
        <w:contextualSpacing w:val="0"/>
        <w:jc w:val="both"/>
      </w:pPr>
      <w:r w:rsidRPr="00C95AC3">
        <w:t>zdolności technicznej lub zawodowej</w:t>
      </w:r>
    </w:p>
    <w:p w:rsidR="009B11C9" w:rsidRPr="002C4F4E" w:rsidRDefault="001F1B1F" w:rsidP="007A54B7">
      <w:pPr>
        <w:pStyle w:val="Tekstpodstawowy"/>
        <w:ind w:firstLine="708"/>
        <w:rPr>
          <w:rFonts w:ascii="Calibri" w:hAnsi="Calibri"/>
          <w:b/>
          <w:sz w:val="22"/>
          <w:szCs w:val="22"/>
        </w:rPr>
      </w:pPr>
      <w:r>
        <w:rPr>
          <w:lang w:val="pl-PL"/>
        </w:rPr>
        <w:tab/>
      </w:r>
      <w:r w:rsidRPr="001F1B1F">
        <w:rPr>
          <w:sz w:val="22"/>
          <w:szCs w:val="22"/>
          <w:lang w:val="pl-PL"/>
        </w:rPr>
        <w:t xml:space="preserve">a) </w:t>
      </w:r>
      <w:r w:rsidR="00715A2F" w:rsidRPr="002C4F4E">
        <w:rPr>
          <w:rFonts w:ascii="Calibri" w:hAnsi="Calibri"/>
          <w:sz w:val="22"/>
          <w:szCs w:val="22"/>
        </w:rPr>
        <w:t>Wykonawca spełni warunek jeżeli wykaże, że wykonał należycie</w:t>
      </w:r>
      <w:r w:rsidRPr="002C4F4E">
        <w:rPr>
          <w:rFonts w:ascii="Calibri" w:hAnsi="Calibri"/>
          <w:sz w:val="22"/>
          <w:szCs w:val="22"/>
        </w:rPr>
        <w:t xml:space="preserve"> minimum   </w:t>
      </w:r>
      <w:r w:rsidR="006B05DA">
        <w:rPr>
          <w:rFonts w:ascii="Calibri" w:hAnsi="Calibri"/>
          <w:sz w:val="22"/>
          <w:szCs w:val="22"/>
          <w:lang w:val="pl-PL"/>
        </w:rPr>
        <w:t xml:space="preserve">jedną </w:t>
      </w:r>
      <w:r w:rsidR="006B05DA">
        <w:rPr>
          <w:rFonts w:ascii="Calibri" w:hAnsi="Calibri"/>
          <w:sz w:val="22"/>
          <w:szCs w:val="22"/>
        </w:rPr>
        <w:t xml:space="preserve">   usług</w:t>
      </w:r>
      <w:r w:rsidR="006B05DA">
        <w:rPr>
          <w:rFonts w:ascii="Calibri" w:hAnsi="Calibri"/>
          <w:sz w:val="22"/>
          <w:szCs w:val="22"/>
          <w:lang w:val="pl-PL"/>
        </w:rPr>
        <w:t>ę</w:t>
      </w:r>
      <w:r w:rsidR="008620D9">
        <w:rPr>
          <w:rFonts w:ascii="Calibri" w:hAnsi="Calibri"/>
          <w:sz w:val="22"/>
          <w:szCs w:val="22"/>
          <w:lang w:val="pl-PL"/>
        </w:rPr>
        <w:t xml:space="preserve"> / </w:t>
      </w:r>
      <w:r w:rsidR="007A54B7">
        <w:rPr>
          <w:rFonts w:ascii="Calibri" w:hAnsi="Calibri"/>
          <w:sz w:val="22"/>
          <w:szCs w:val="22"/>
          <w:lang w:val="pl-PL"/>
        </w:rPr>
        <w:tab/>
      </w:r>
      <w:r w:rsidR="008620D9">
        <w:rPr>
          <w:rFonts w:ascii="Calibri" w:hAnsi="Calibri"/>
          <w:sz w:val="22"/>
          <w:szCs w:val="22"/>
          <w:lang w:val="pl-PL"/>
        </w:rPr>
        <w:t>robot</w:t>
      </w:r>
      <w:r w:rsidR="006B05DA">
        <w:rPr>
          <w:rFonts w:ascii="Calibri" w:hAnsi="Calibri"/>
          <w:sz w:val="22"/>
          <w:szCs w:val="22"/>
          <w:lang w:val="pl-PL"/>
        </w:rPr>
        <w:t>ę</w:t>
      </w:r>
      <w:r w:rsidR="008620D9">
        <w:rPr>
          <w:rFonts w:ascii="Calibri" w:hAnsi="Calibri"/>
          <w:sz w:val="22"/>
          <w:szCs w:val="22"/>
          <w:lang w:val="pl-PL"/>
        </w:rPr>
        <w:t xml:space="preserve"> budowlan</w:t>
      </w:r>
      <w:r w:rsidR="006B05DA">
        <w:rPr>
          <w:rFonts w:ascii="Calibri" w:hAnsi="Calibri"/>
          <w:sz w:val="22"/>
          <w:szCs w:val="22"/>
          <w:lang w:val="pl-PL"/>
        </w:rPr>
        <w:t>ą</w:t>
      </w:r>
      <w:r w:rsidR="008620D9">
        <w:rPr>
          <w:rFonts w:ascii="Calibri" w:hAnsi="Calibri"/>
          <w:sz w:val="22"/>
          <w:szCs w:val="22"/>
          <w:lang w:val="pl-PL"/>
        </w:rPr>
        <w:t xml:space="preserve"> </w:t>
      </w:r>
      <w:r w:rsidRPr="002C4F4E">
        <w:rPr>
          <w:rFonts w:ascii="Calibri" w:hAnsi="Calibri"/>
          <w:sz w:val="22"/>
          <w:szCs w:val="22"/>
          <w:lang w:val="pl-PL"/>
        </w:rPr>
        <w:t xml:space="preserve"> </w:t>
      </w:r>
      <w:r w:rsidR="006B05DA">
        <w:rPr>
          <w:rFonts w:ascii="Calibri" w:hAnsi="Calibri"/>
          <w:sz w:val="22"/>
          <w:szCs w:val="22"/>
          <w:lang w:val="pl-PL"/>
        </w:rPr>
        <w:t xml:space="preserve"> dla każdej z części</w:t>
      </w:r>
      <w:r w:rsidRPr="002C4F4E">
        <w:rPr>
          <w:rFonts w:ascii="Calibri" w:hAnsi="Calibri"/>
          <w:sz w:val="22"/>
          <w:szCs w:val="22"/>
        </w:rPr>
        <w:t xml:space="preserve">,  w okresie ostatnich 3 </w:t>
      </w:r>
      <w:r w:rsidR="008620D9">
        <w:rPr>
          <w:rFonts w:ascii="Calibri" w:hAnsi="Calibri"/>
          <w:sz w:val="22"/>
          <w:szCs w:val="22"/>
          <w:lang w:val="pl-PL"/>
        </w:rPr>
        <w:t>/5</w:t>
      </w:r>
      <w:r w:rsidR="007A54B7">
        <w:rPr>
          <w:rFonts w:ascii="Calibri" w:hAnsi="Calibri"/>
          <w:sz w:val="22"/>
          <w:szCs w:val="22"/>
          <w:lang w:val="pl-PL"/>
        </w:rPr>
        <w:t xml:space="preserve"> </w:t>
      </w:r>
      <w:r w:rsidRPr="002C4F4E">
        <w:rPr>
          <w:rFonts w:ascii="Calibri" w:hAnsi="Calibri"/>
          <w:sz w:val="22"/>
          <w:szCs w:val="22"/>
        </w:rPr>
        <w:t xml:space="preserve">lat przed upływem  terminu </w:t>
      </w:r>
      <w:r w:rsidRPr="002C4F4E">
        <w:rPr>
          <w:rFonts w:ascii="Calibri" w:hAnsi="Calibri"/>
          <w:sz w:val="22"/>
          <w:szCs w:val="22"/>
          <w:lang w:val="pl-PL"/>
        </w:rPr>
        <w:tab/>
      </w:r>
      <w:r w:rsidRPr="002C4F4E">
        <w:rPr>
          <w:rFonts w:ascii="Calibri" w:hAnsi="Calibri"/>
          <w:sz w:val="22"/>
          <w:szCs w:val="22"/>
        </w:rPr>
        <w:t xml:space="preserve">składania ofert, a jeżeli okres  </w:t>
      </w:r>
      <w:r w:rsidRPr="002C4F4E">
        <w:rPr>
          <w:rFonts w:ascii="Calibri" w:hAnsi="Calibri"/>
          <w:sz w:val="22"/>
          <w:szCs w:val="22"/>
          <w:lang w:val="pl-PL"/>
        </w:rPr>
        <w:tab/>
      </w:r>
      <w:r w:rsidRPr="002C4F4E">
        <w:rPr>
          <w:rFonts w:ascii="Calibri" w:hAnsi="Calibri"/>
          <w:sz w:val="22"/>
          <w:szCs w:val="22"/>
        </w:rPr>
        <w:t xml:space="preserve">prowadzenia </w:t>
      </w:r>
      <w:r w:rsidR="007A54B7">
        <w:rPr>
          <w:rFonts w:ascii="Calibri" w:hAnsi="Calibri"/>
          <w:sz w:val="22"/>
          <w:szCs w:val="22"/>
          <w:lang w:val="pl-PL"/>
        </w:rPr>
        <w:tab/>
      </w:r>
      <w:r w:rsidRPr="002C4F4E">
        <w:rPr>
          <w:rFonts w:ascii="Calibri" w:hAnsi="Calibri"/>
          <w:sz w:val="22"/>
          <w:szCs w:val="22"/>
        </w:rPr>
        <w:t xml:space="preserve">działalności jest krótszy  - w tym okresie,  której </w:t>
      </w:r>
      <w:r w:rsidR="007A54B7">
        <w:rPr>
          <w:rFonts w:ascii="Calibri" w:hAnsi="Calibri"/>
          <w:sz w:val="22"/>
          <w:szCs w:val="22"/>
          <w:lang w:val="pl-PL"/>
        </w:rPr>
        <w:tab/>
      </w:r>
      <w:r w:rsidRPr="002C4F4E">
        <w:rPr>
          <w:rFonts w:ascii="Calibri" w:hAnsi="Calibri"/>
          <w:sz w:val="22"/>
          <w:szCs w:val="22"/>
        </w:rPr>
        <w:t xml:space="preserve">przedmiot jest związany z przedmiotem wraz  z załączeniem  </w:t>
      </w:r>
      <w:r w:rsidR="008620D9">
        <w:rPr>
          <w:rFonts w:ascii="Calibri" w:hAnsi="Calibri"/>
          <w:sz w:val="22"/>
          <w:szCs w:val="22"/>
          <w:lang w:val="pl-PL"/>
        </w:rPr>
        <w:tab/>
      </w:r>
      <w:r w:rsidRPr="002C4F4E">
        <w:rPr>
          <w:rFonts w:ascii="Calibri" w:hAnsi="Calibri"/>
          <w:sz w:val="22"/>
          <w:szCs w:val="22"/>
        </w:rPr>
        <w:t xml:space="preserve">dokumentu potwierdzającego, że te </w:t>
      </w:r>
      <w:r w:rsidR="007A54B7">
        <w:rPr>
          <w:rFonts w:ascii="Calibri" w:hAnsi="Calibri"/>
          <w:sz w:val="22"/>
          <w:szCs w:val="22"/>
          <w:lang w:val="pl-PL"/>
        </w:rPr>
        <w:tab/>
      </w:r>
      <w:r w:rsidRPr="002C4F4E">
        <w:rPr>
          <w:rFonts w:ascii="Calibri" w:hAnsi="Calibri"/>
          <w:sz w:val="22"/>
          <w:szCs w:val="22"/>
        </w:rPr>
        <w:t>usługi</w:t>
      </w:r>
      <w:r w:rsidR="006B05DA">
        <w:rPr>
          <w:rFonts w:ascii="Calibri" w:hAnsi="Calibri"/>
          <w:sz w:val="22"/>
          <w:szCs w:val="22"/>
          <w:lang w:val="pl-PL"/>
        </w:rPr>
        <w:t xml:space="preserve">/roboty </w:t>
      </w:r>
      <w:r w:rsidRPr="002C4F4E">
        <w:rPr>
          <w:rFonts w:ascii="Calibri" w:hAnsi="Calibri"/>
          <w:sz w:val="22"/>
          <w:szCs w:val="22"/>
        </w:rPr>
        <w:t xml:space="preserve"> zostały wykonane należycie lub są wykonywane należycie</w:t>
      </w:r>
      <w:r w:rsidR="007A54B7">
        <w:rPr>
          <w:rFonts w:ascii="Calibri" w:hAnsi="Calibri"/>
          <w:sz w:val="22"/>
          <w:szCs w:val="22"/>
          <w:lang w:val="pl-PL"/>
        </w:rPr>
        <w:t xml:space="preserve"> </w:t>
      </w:r>
      <w:r w:rsidRPr="002C4F4E">
        <w:rPr>
          <w:rFonts w:ascii="Calibri" w:hAnsi="Calibri"/>
          <w:b/>
          <w:sz w:val="22"/>
          <w:szCs w:val="22"/>
        </w:rPr>
        <w:t xml:space="preserve"> </w:t>
      </w:r>
      <w:r w:rsidR="00715A2F" w:rsidRPr="002C4F4E">
        <w:rPr>
          <w:rFonts w:ascii="Calibri" w:hAnsi="Calibri"/>
          <w:sz w:val="22"/>
          <w:szCs w:val="22"/>
        </w:rPr>
        <w:t xml:space="preserve">w ciągu ostatnich </w:t>
      </w:r>
      <w:r w:rsidR="00E37B4A" w:rsidRPr="002C4F4E">
        <w:rPr>
          <w:rFonts w:ascii="Calibri" w:hAnsi="Calibri"/>
          <w:sz w:val="22"/>
          <w:szCs w:val="22"/>
        </w:rPr>
        <w:t>3</w:t>
      </w:r>
      <w:r w:rsidR="006B05DA">
        <w:rPr>
          <w:rFonts w:ascii="Calibri" w:hAnsi="Calibri"/>
          <w:sz w:val="22"/>
          <w:szCs w:val="22"/>
          <w:lang w:val="pl-PL"/>
        </w:rPr>
        <w:t>/5</w:t>
      </w:r>
      <w:r w:rsidR="00715A2F" w:rsidRPr="002C4F4E">
        <w:rPr>
          <w:rFonts w:ascii="Calibri" w:hAnsi="Calibri"/>
          <w:sz w:val="22"/>
          <w:szCs w:val="22"/>
        </w:rPr>
        <w:t xml:space="preserve"> lat </w:t>
      </w:r>
      <w:r w:rsidR="006B05DA">
        <w:rPr>
          <w:rFonts w:ascii="Calibri" w:hAnsi="Calibri"/>
          <w:sz w:val="22"/>
          <w:szCs w:val="22"/>
          <w:lang w:val="pl-PL"/>
        </w:rPr>
        <w:tab/>
      </w:r>
      <w:r w:rsidR="00715A2F" w:rsidRPr="002C4F4E">
        <w:rPr>
          <w:rFonts w:ascii="Calibri" w:hAnsi="Calibri"/>
          <w:sz w:val="22"/>
          <w:szCs w:val="22"/>
        </w:rPr>
        <w:t xml:space="preserve">przed </w:t>
      </w:r>
      <w:r w:rsidR="007A54B7">
        <w:rPr>
          <w:rFonts w:ascii="Calibri" w:hAnsi="Calibri"/>
          <w:sz w:val="22"/>
          <w:szCs w:val="22"/>
          <w:lang w:val="pl-PL"/>
        </w:rPr>
        <w:tab/>
      </w:r>
      <w:r w:rsidR="00715A2F" w:rsidRPr="002C4F4E">
        <w:rPr>
          <w:rFonts w:ascii="Calibri" w:hAnsi="Calibri"/>
          <w:sz w:val="22"/>
          <w:szCs w:val="22"/>
        </w:rPr>
        <w:t>upływem terminu składania ofert, a jeżeli okres prowadzenia działalnoś</w:t>
      </w:r>
      <w:r w:rsidR="007B2F1D" w:rsidRPr="002C4F4E">
        <w:rPr>
          <w:rFonts w:ascii="Calibri" w:hAnsi="Calibri"/>
          <w:sz w:val="22"/>
          <w:szCs w:val="22"/>
        </w:rPr>
        <w:t xml:space="preserve">ci jest krótszy – w tym </w:t>
      </w:r>
      <w:r w:rsidR="006B05DA">
        <w:rPr>
          <w:rFonts w:ascii="Calibri" w:hAnsi="Calibri"/>
          <w:sz w:val="22"/>
          <w:szCs w:val="22"/>
          <w:lang w:val="pl-PL"/>
        </w:rPr>
        <w:tab/>
      </w:r>
      <w:r w:rsidR="007B2F1D" w:rsidRPr="002C4F4E">
        <w:rPr>
          <w:rFonts w:ascii="Calibri" w:hAnsi="Calibri"/>
          <w:sz w:val="22"/>
          <w:szCs w:val="22"/>
        </w:rPr>
        <w:t>okresie;</w:t>
      </w:r>
      <w:r w:rsidR="006B05DA">
        <w:rPr>
          <w:rFonts w:ascii="Calibri" w:hAnsi="Calibri"/>
          <w:sz w:val="22"/>
          <w:szCs w:val="22"/>
          <w:lang w:val="pl-PL"/>
        </w:rPr>
        <w:t xml:space="preserve"> a potwierdzone zgodnie z częścią Va pkt 1 ppkt a i </w:t>
      </w:r>
      <w:r w:rsidR="002C4F4E">
        <w:rPr>
          <w:rFonts w:ascii="Calibri" w:hAnsi="Calibri"/>
          <w:sz w:val="22"/>
          <w:szCs w:val="22"/>
        </w:rPr>
        <w:t xml:space="preserve"> </w:t>
      </w:r>
      <w:r w:rsidR="009B11C9" w:rsidRPr="002C4F4E">
        <w:rPr>
          <w:rFonts w:ascii="Calibri" w:hAnsi="Calibri"/>
          <w:sz w:val="22"/>
          <w:szCs w:val="22"/>
        </w:rPr>
        <w:t>załącznik</w:t>
      </w:r>
      <w:r w:rsidR="006B05DA">
        <w:rPr>
          <w:rFonts w:ascii="Calibri" w:hAnsi="Calibri"/>
          <w:sz w:val="22"/>
          <w:szCs w:val="22"/>
          <w:lang w:val="pl-PL"/>
        </w:rPr>
        <w:t xml:space="preserve">iem </w:t>
      </w:r>
      <w:r w:rsidR="009B11C9" w:rsidRPr="002C4F4E">
        <w:rPr>
          <w:rFonts w:ascii="Calibri" w:hAnsi="Calibri"/>
          <w:sz w:val="22"/>
          <w:szCs w:val="22"/>
        </w:rPr>
        <w:t xml:space="preserve"> nr 3 do SIWZ)</w:t>
      </w:r>
    </w:p>
    <w:p w:rsidR="007A54B7" w:rsidRDefault="002C4F4E" w:rsidP="007A54B7">
      <w:pPr>
        <w:spacing w:line="240" w:lineRule="auto"/>
        <w:jc w:val="both"/>
      </w:pPr>
      <w:r>
        <w:tab/>
      </w:r>
      <w:r>
        <w:tab/>
      </w:r>
      <w:r w:rsidR="001F1B1F">
        <w:t xml:space="preserve">b) </w:t>
      </w:r>
      <w:r w:rsidR="007A54B7">
        <w:t xml:space="preserve"> </w:t>
      </w:r>
      <w:r w:rsidR="00715A2F" w:rsidRPr="00C95AC3">
        <w:t>Wykonawca spełni warunek, jeżeli wykaże, że dysponuje osobami z</w:t>
      </w:r>
      <w:r w:rsidR="003F34F7">
        <w:t xml:space="preserve">dolnymi do </w:t>
      </w:r>
      <w:r w:rsidR="007A54B7">
        <w:tab/>
      </w:r>
      <w:r w:rsidR="003F34F7">
        <w:t>wykonania zamówienia i przedstawi wykaz osób</w:t>
      </w:r>
      <w:r w:rsidR="003F34F7" w:rsidRPr="00C95AC3">
        <w:rPr>
          <w:lang w:eastAsia="pl-PL"/>
        </w:rPr>
        <w:t>,</w:t>
      </w:r>
      <w:r w:rsidR="003F34F7">
        <w:rPr>
          <w:lang w:eastAsia="pl-PL"/>
        </w:rPr>
        <w:t xml:space="preserve"> skierowanych przez wykonawcę do realizacji </w:t>
      </w:r>
      <w:r w:rsidR="007A54B7">
        <w:rPr>
          <w:lang w:eastAsia="pl-PL"/>
        </w:rPr>
        <w:tab/>
      </w:r>
      <w:r w:rsidR="003F34F7">
        <w:rPr>
          <w:lang w:eastAsia="pl-PL"/>
        </w:rPr>
        <w:t>zamówienia</w:t>
      </w:r>
      <w:r w:rsidR="003F34F7" w:rsidRPr="00C95AC3">
        <w:rPr>
          <w:lang w:eastAsia="pl-PL"/>
        </w:rPr>
        <w:t xml:space="preserve"> w którym Wykonawca wykaże, że dysponuje osobami spełniającymi </w:t>
      </w:r>
      <w:r w:rsidR="009B11C9">
        <w:rPr>
          <w:lang w:eastAsia="pl-PL"/>
        </w:rPr>
        <w:t xml:space="preserve"> </w:t>
      </w:r>
      <w:r w:rsidR="003F34F7" w:rsidRPr="00C95AC3">
        <w:rPr>
          <w:lang w:eastAsia="pl-PL"/>
        </w:rPr>
        <w:t xml:space="preserve">wymagania </w:t>
      </w:r>
      <w:r w:rsidR="00F82169">
        <w:rPr>
          <w:lang w:eastAsia="pl-PL"/>
        </w:rPr>
        <w:tab/>
      </w:r>
      <w:r w:rsidR="003F34F7" w:rsidRPr="00C95AC3">
        <w:rPr>
          <w:lang w:eastAsia="pl-PL"/>
        </w:rPr>
        <w:t xml:space="preserve">ze </w:t>
      </w:r>
      <w:r w:rsidR="007A54B7">
        <w:rPr>
          <w:lang w:eastAsia="pl-PL"/>
        </w:rPr>
        <w:tab/>
      </w:r>
      <w:r w:rsidR="003F34F7" w:rsidRPr="00C95AC3">
        <w:rPr>
          <w:lang w:eastAsia="pl-PL"/>
        </w:rPr>
        <w:t xml:space="preserve">wskazaniem imienia i nazwiska, kwalifikacji zawodowych, posiadanych </w:t>
      </w:r>
      <w:r w:rsidR="009B11C9">
        <w:rPr>
          <w:lang w:eastAsia="pl-PL"/>
        </w:rPr>
        <w:t xml:space="preserve"> </w:t>
      </w:r>
      <w:r w:rsidR="003F34F7" w:rsidRPr="00C95AC3">
        <w:rPr>
          <w:lang w:eastAsia="pl-PL"/>
        </w:rPr>
        <w:t xml:space="preserve">uprawnień, doświadczenia i </w:t>
      </w:r>
      <w:r w:rsidR="00F82169">
        <w:rPr>
          <w:lang w:eastAsia="pl-PL"/>
        </w:rPr>
        <w:tab/>
      </w:r>
      <w:r w:rsidR="003F34F7" w:rsidRPr="00C95AC3">
        <w:rPr>
          <w:lang w:eastAsia="pl-PL"/>
        </w:rPr>
        <w:t>wykształcenia, niezbędnych do wykonania zamówienia</w:t>
      </w:r>
      <w:r w:rsidR="003F34F7">
        <w:rPr>
          <w:lang w:eastAsia="pl-PL"/>
        </w:rPr>
        <w:t xml:space="preserve"> a  także </w:t>
      </w:r>
      <w:r w:rsidR="009B11C9">
        <w:rPr>
          <w:lang w:eastAsia="pl-PL"/>
        </w:rPr>
        <w:t xml:space="preserve"> </w:t>
      </w:r>
      <w:r w:rsidR="003F34F7">
        <w:rPr>
          <w:lang w:eastAsia="pl-PL"/>
        </w:rPr>
        <w:t xml:space="preserve">zakresu wykonywanych  przez nie </w:t>
      </w:r>
      <w:r w:rsidR="007A54B7">
        <w:rPr>
          <w:lang w:eastAsia="pl-PL"/>
        </w:rPr>
        <w:tab/>
      </w:r>
      <w:r w:rsidR="003F34F7">
        <w:rPr>
          <w:lang w:eastAsia="pl-PL"/>
        </w:rPr>
        <w:t>czynności  oraz informację  o podstawie do dysponowania t</w:t>
      </w:r>
      <w:r>
        <w:rPr>
          <w:lang w:eastAsia="pl-PL"/>
        </w:rPr>
        <w:t>ymi osobami</w:t>
      </w:r>
      <w:r w:rsidR="003F34F7" w:rsidRPr="009B11C9">
        <w:rPr>
          <w:color w:val="FF0000"/>
          <w:lang w:eastAsia="pl-PL"/>
        </w:rPr>
        <w:t xml:space="preserve"> </w:t>
      </w:r>
      <w:r w:rsidR="00F82169">
        <w:rPr>
          <w:lang w:eastAsia="pl-PL"/>
        </w:rPr>
        <w:t xml:space="preserve">. </w:t>
      </w:r>
      <w:r w:rsidR="00D96A10">
        <w:rPr>
          <w:lang w:eastAsia="pl-PL"/>
        </w:rPr>
        <w:t xml:space="preserve"> </w:t>
      </w:r>
      <w:r>
        <w:rPr>
          <w:szCs w:val="24"/>
        </w:rPr>
        <w:t>Wykonawca p</w:t>
      </w:r>
      <w:r w:rsidRPr="00BC50D9">
        <w:rPr>
          <w:szCs w:val="24"/>
        </w:rPr>
        <w:t>rzedstawi</w:t>
      </w:r>
      <w:r>
        <w:rPr>
          <w:szCs w:val="24"/>
        </w:rPr>
        <w:t xml:space="preserve"> </w:t>
      </w:r>
      <w:r w:rsidRPr="00BC50D9">
        <w:rPr>
          <w:szCs w:val="24"/>
        </w:rPr>
        <w:t xml:space="preserve"> </w:t>
      </w:r>
      <w:r w:rsidR="007A54B7">
        <w:rPr>
          <w:szCs w:val="24"/>
        </w:rPr>
        <w:tab/>
      </w:r>
      <w:r w:rsidRPr="00BC50D9">
        <w:rPr>
          <w:szCs w:val="24"/>
        </w:rPr>
        <w:t>wykaz  osób</w:t>
      </w:r>
      <w:r>
        <w:rPr>
          <w:szCs w:val="24"/>
        </w:rPr>
        <w:t>,</w:t>
      </w:r>
      <w:r w:rsidRPr="00BC50D9">
        <w:rPr>
          <w:szCs w:val="24"/>
        </w:rPr>
        <w:t xml:space="preserve">    które będą uczestniczyć  w wykonywaniu  zamówienia  stwierdzający, że osoby te  </w:t>
      </w:r>
      <w:r w:rsidR="007A54B7">
        <w:rPr>
          <w:szCs w:val="24"/>
        </w:rPr>
        <w:tab/>
      </w:r>
      <w:r w:rsidRPr="00BC50D9">
        <w:rPr>
          <w:szCs w:val="24"/>
        </w:rPr>
        <w:t xml:space="preserve">posiadają </w:t>
      </w:r>
      <w:r w:rsidR="007A54B7">
        <w:rPr>
          <w:szCs w:val="24"/>
        </w:rPr>
        <w:t xml:space="preserve"> stosowne świadectwo  </w:t>
      </w:r>
      <w:r>
        <w:rPr>
          <w:szCs w:val="24"/>
        </w:rPr>
        <w:t xml:space="preserve">stwierdzające nadanie uprawnień </w:t>
      </w:r>
      <w:r w:rsidR="008620D9">
        <w:rPr>
          <w:szCs w:val="24"/>
        </w:rPr>
        <w:t xml:space="preserve"> </w:t>
      </w:r>
      <w:r>
        <w:rPr>
          <w:szCs w:val="24"/>
        </w:rPr>
        <w:t xml:space="preserve">.  Konieczne jest </w:t>
      </w:r>
      <w:r w:rsidRPr="00BC50D9">
        <w:rPr>
          <w:szCs w:val="24"/>
        </w:rPr>
        <w:t xml:space="preserve">przedstawienie </w:t>
      </w:r>
      <w:r w:rsidR="008620D9">
        <w:rPr>
          <w:szCs w:val="24"/>
        </w:rPr>
        <w:t xml:space="preserve"> </w:t>
      </w:r>
      <w:r w:rsidR="007A54B7">
        <w:rPr>
          <w:szCs w:val="24"/>
        </w:rPr>
        <w:tab/>
      </w:r>
      <w:r w:rsidR="008620D9">
        <w:rPr>
          <w:szCs w:val="24"/>
        </w:rPr>
        <w:t>osó</w:t>
      </w:r>
      <w:r w:rsidRPr="00BC50D9">
        <w:rPr>
          <w:szCs w:val="24"/>
        </w:rPr>
        <w:t>b</w:t>
      </w:r>
      <w:r w:rsidR="008620D9">
        <w:rPr>
          <w:szCs w:val="24"/>
        </w:rPr>
        <w:t xml:space="preserve"> </w:t>
      </w:r>
      <w:r w:rsidRPr="00BC50D9">
        <w:rPr>
          <w:szCs w:val="24"/>
        </w:rPr>
        <w:t xml:space="preserve"> ze stosownymi uprawnieniami</w:t>
      </w:r>
      <w:r>
        <w:rPr>
          <w:szCs w:val="24"/>
        </w:rPr>
        <w:t xml:space="preserve"> - </w:t>
      </w:r>
      <w:r w:rsidR="008620D9">
        <w:t xml:space="preserve"> </w:t>
      </w:r>
      <w:r>
        <w:t xml:space="preserve">udokumentowanymi kwalifikacjami zawodowymi   wraz z </w:t>
      </w:r>
      <w:r w:rsidR="007A54B7">
        <w:tab/>
      </w:r>
      <w:r>
        <w:t>informacją na temat</w:t>
      </w:r>
      <w:r w:rsidR="007A54B7">
        <w:t xml:space="preserve"> ich</w:t>
      </w:r>
      <w:r>
        <w:t xml:space="preserve"> kwalifikacji.</w:t>
      </w:r>
    </w:p>
    <w:p w:rsidR="007A54B7" w:rsidRDefault="007A54B7" w:rsidP="007A54B7">
      <w:pPr>
        <w:spacing w:line="240" w:lineRule="auto"/>
        <w:jc w:val="both"/>
        <w:rPr>
          <w:sz w:val="24"/>
          <w:szCs w:val="24"/>
        </w:rPr>
      </w:pPr>
      <w:r>
        <w:tab/>
      </w:r>
      <w:r w:rsidR="004B1A54">
        <w:t xml:space="preserve"> </w:t>
      </w:r>
      <w:r w:rsidR="008620D9" w:rsidRPr="008620D9">
        <w:rPr>
          <w:sz w:val="24"/>
          <w:szCs w:val="24"/>
        </w:rPr>
        <w:t>Wymogi wobec zespo</w:t>
      </w:r>
      <w:r>
        <w:rPr>
          <w:sz w:val="24"/>
          <w:szCs w:val="24"/>
        </w:rPr>
        <w:t xml:space="preserve">łu/ekipy wykonującej </w:t>
      </w:r>
      <w:r w:rsidRPr="004B1A54">
        <w:rPr>
          <w:b/>
          <w:sz w:val="24"/>
          <w:szCs w:val="24"/>
        </w:rPr>
        <w:t xml:space="preserve">zadanie </w:t>
      </w:r>
      <w:r w:rsidR="004B1A54" w:rsidRPr="004B1A54">
        <w:rPr>
          <w:b/>
          <w:sz w:val="24"/>
          <w:szCs w:val="24"/>
        </w:rPr>
        <w:t>1,2</w:t>
      </w:r>
      <w:r w:rsidR="004B1A54">
        <w:rPr>
          <w:sz w:val="24"/>
          <w:szCs w:val="24"/>
        </w:rPr>
        <w:t xml:space="preserve"> </w:t>
      </w:r>
      <w:r>
        <w:rPr>
          <w:sz w:val="24"/>
          <w:szCs w:val="24"/>
        </w:rPr>
        <w:t>:</w:t>
      </w:r>
    </w:p>
    <w:p w:rsidR="007A54B7" w:rsidRDefault="007A54B7" w:rsidP="007A54B7">
      <w:pPr>
        <w:spacing w:line="240" w:lineRule="auto"/>
        <w:jc w:val="both"/>
        <w:rPr>
          <w:b/>
          <w:sz w:val="24"/>
          <w:szCs w:val="24"/>
        </w:rPr>
      </w:pPr>
      <w:r>
        <w:rPr>
          <w:sz w:val="24"/>
          <w:szCs w:val="24"/>
        </w:rPr>
        <w:tab/>
        <w:t>-</w:t>
      </w:r>
      <w:r w:rsidR="008620D9" w:rsidRPr="008620D9">
        <w:rPr>
          <w:sz w:val="24"/>
          <w:szCs w:val="24"/>
        </w:rPr>
        <w:t xml:space="preserve"> kierownik robót </w:t>
      </w:r>
      <w:r>
        <w:rPr>
          <w:sz w:val="24"/>
          <w:szCs w:val="24"/>
        </w:rPr>
        <w:t>z uprawnieniami budowlanymi</w:t>
      </w:r>
      <w:r w:rsidR="008620D9" w:rsidRPr="008620D9">
        <w:rPr>
          <w:sz w:val="24"/>
          <w:szCs w:val="24"/>
        </w:rPr>
        <w:t xml:space="preserve"> 1 osoba z wykształceniem wyższym </w:t>
      </w:r>
      <w:r>
        <w:rPr>
          <w:sz w:val="24"/>
          <w:szCs w:val="24"/>
        </w:rPr>
        <w:tab/>
      </w:r>
      <w:r w:rsidR="008620D9" w:rsidRPr="008620D9">
        <w:rPr>
          <w:sz w:val="24"/>
          <w:szCs w:val="24"/>
        </w:rPr>
        <w:t>technicznym</w:t>
      </w:r>
      <w:r w:rsidR="008620D9" w:rsidRPr="00472BC5">
        <w:rPr>
          <w:b/>
          <w:sz w:val="24"/>
          <w:szCs w:val="24"/>
        </w:rPr>
        <w:t>.</w:t>
      </w:r>
    </w:p>
    <w:p w:rsidR="004B1A54" w:rsidRPr="004B1A54" w:rsidRDefault="004B1A54" w:rsidP="007A54B7">
      <w:pPr>
        <w:spacing w:line="240" w:lineRule="auto"/>
        <w:jc w:val="both"/>
        <w:rPr>
          <w:sz w:val="24"/>
          <w:szCs w:val="24"/>
        </w:rPr>
      </w:pPr>
      <w:r>
        <w:rPr>
          <w:sz w:val="24"/>
          <w:szCs w:val="24"/>
        </w:rPr>
        <w:t xml:space="preserve">             </w:t>
      </w:r>
      <w:r w:rsidRPr="008620D9">
        <w:rPr>
          <w:sz w:val="24"/>
          <w:szCs w:val="24"/>
        </w:rPr>
        <w:t>Wymogi wobec zespo</w:t>
      </w:r>
      <w:r>
        <w:rPr>
          <w:sz w:val="24"/>
          <w:szCs w:val="24"/>
        </w:rPr>
        <w:t xml:space="preserve">łu/ekipy wykonującej </w:t>
      </w:r>
      <w:r w:rsidRPr="004B1A54">
        <w:rPr>
          <w:b/>
          <w:sz w:val="24"/>
          <w:szCs w:val="24"/>
        </w:rPr>
        <w:t>zadanie 3</w:t>
      </w:r>
      <w:r>
        <w:rPr>
          <w:sz w:val="24"/>
          <w:szCs w:val="24"/>
        </w:rPr>
        <w:t>. Ekipa składająca się  z min. 4 osób :</w:t>
      </w:r>
    </w:p>
    <w:p w:rsidR="007A54B7" w:rsidRDefault="007A54B7" w:rsidP="007A54B7">
      <w:pPr>
        <w:spacing w:line="240" w:lineRule="auto"/>
        <w:jc w:val="both"/>
        <w:rPr>
          <w:sz w:val="24"/>
          <w:szCs w:val="24"/>
        </w:rPr>
      </w:pPr>
      <w:r>
        <w:rPr>
          <w:b/>
          <w:sz w:val="24"/>
          <w:szCs w:val="24"/>
        </w:rPr>
        <w:tab/>
        <w:t xml:space="preserve">- </w:t>
      </w:r>
      <w:r>
        <w:rPr>
          <w:sz w:val="24"/>
          <w:szCs w:val="24"/>
        </w:rPr>
        <w:t>z</w:t>
      </w:r>
      <w:r w:rsidR="008620D9" w:rsidRPr="00472BC5">
        <w:rPr>
          <w:sz w:val="24"/>
          <w:szCs w:val="24"/>
        </w:rPr>
        <w:t xml:space="preserve">espół pilarzy, minimum trzy osoby z kwalifikacjami Tree Worker lub Kurs III st. </w:t>
      </w:r>
      <w:r>
        <w:rPr>
          <w:sz w:val="24"/>
          <w:szCs w:val="24"/>
        </w:rPr>
        <w:tab/>
      </w:r>
      <w:r w:rsidR="008620D9" w:rsidRPr="00472BC5">
        <w:rPr>
          <w:sz w:val="24"/>
          <w:szCs w:val="24"/>
        </w:rPr>
        <w:t>Ch</w:t>
      </w:r>
      <w:r w:rsidR="008620D9">
        <w:rPr>
          <w:sz w:val="24"/>
          <w:szCs w:val="24"/>
        </w:rPr>
        <w:t>a</w:t>
      </w:r>
      <w:r w:rsidR="008620D9" w:rsidRPr="00472BC5">
        <w:rPr>
          <w:sz w:val="24"/>
          <w:szCs w:val="24"/>
        </w:rPr>
        <w:t>chulskiego PTCHD lub Kurs III st. SITO NOT</w:t>
      </w:r>
      <w:r>
        <w:rPr>
          <w:sz w:val="24"/>
          <w:szCs w:val="24"/>
        </w:rPr>
        <w:t xml:space="preserve"> lub inny </w:t>
      </w:r>
    </w:p>
    <w:p w:rsidR="007A54B7" w:rsidRDefault="007A54B7" w:rsidP="007A54B7">
      <w:pPr>
        <w:spacing w:line="240" w:lineRule="auto"/>
        <w:jc w:val="both"/>
        <w:rPr>
          <w:b/>
          <w:sz w:val="24"/>
          <w:szCs w:val="24"/>
        </w:rPr>
      </w:pPr>
      <w:r>
        <w:rPr>
          <w:sz w:val="24"/>
          <w:szCs w:val="24"/>
        </w:rPr>
        <w:tab/>
        <w:t xml:space="preserve">- </w:t>
      </w:r>
      <w:r w:rsidR="008620D9" w:rsidRPr="00472BC5">
        <w:rPr>
          <w:sz w:val="24"/>
          <w:szCs w:val="24"/>
        </w:rPr>
        <w:t xml:space="preserve"> jedna osoba nadzorująca  z uprawnieniami Tree </w:t>
      </w:r>
      <w:r>
        <w:rPr>
          <w:sz w:val="24"/>
          <w:szCs w:val="24"/>
        </w:rPr>
        <w:tab/>
      </w:r>
      <w:r w:rsidR="008620D9" w:rsidRPr="00472BC5">
        <w:rPr>
          <w:sz w:val="24"/>
          <w:szCs w:val="24"/>
        </w:rPr>
        <w:t xml:space="preserve">Technician lub Kurs III st. </w:t>
      </w:r>
      <w:r>
        <w:rPr>
          <w:sz w:val="24"/>
          <w:szCs w:val="24"/>
        </w:rPr>
        <w:tab/>
      </w:r>
      <w:r w:rsidR="008620D9" w:rsidRPr="00472BC5">
        <w:rPr>
          <w:sz w:val="24"/>
          <w:szCs w:val="24"/>
        </w:rPr>
        <w:t>Ch</w:t>
      </w:r>
      <w:r w:rsidR="008620D9">
        <w:rPr>
          <w:sz w:val="24"/>
          <w:szCs w:val="24"/>
        </w:rPr>
        <w:t>a</w:t>
      </w:r>
      <w:r w:rsidR="008620D9" w:rsidRPr="00472BC5">
        <w:rPr>
          <w:sz w:val="24"/>
          <w:szCs w:val="24"/>
        </w:rPr>
        <w:t xml:space="preserve">chulskiego </w:t>
      </w:r>
      <w:r>
        <w:rPr>
          <w:sz w:val="24"/>
          <w:szCs w:val="24"/>
        </w:rPr>
        <w:tab/>
      </w:r>
      <w:r w:rsidR="008620D9" w:rsidRPr="00472BC5">
        <w:rPr>
          <w:sz w:val="24"/>
          <w:szCs w:val="24"/>
        </w:rPr>
        <w:t>PTCHD lub Kurs III st. SITO NOT</w:t>
      </w:r>
      <w:r>
        <w:rPr>
          <w:sz w:val="24"/>
          <w:szCs w:val="24"/>
        </w:rPr>
        <w:t xml:space="preserve"> lub inny</w:t>
      </w:r>
      <w:r w:rsidR="008620D9" w:rsidRPr="00472BC5">
        <w:rPr>
          <w:sz w:val="24"/>
          <w:szCs w:val="24"/>
        </w:rPr>
        <w:t xml:space="preserve"> z </w:t>
      </w:r>
      <w:r>
        <w:rPr>
          <w:sz w:val="24"/>
          <w:szCs w:val="24"/>
        </w:rPr>
        <w:tab/>
      </w:r>
      <w:r w:rsidR="008620D9" w:rsidRPr="00472BC5">
        <w:rPr>
          <w:sz w:val="24"/>
          <w:szCs w:val="24"/>
        </w:rPr>
        <w:t xml:space="preserve">doświadczeniem w </w:t>
      </w:r>
      <w:r>
        <w:rPr>
          <w:sz w:val="24"/>
          <w:szCs w:val="24"/>
        </w:rPr>
        <w:tab/>
      </w:r>
      <w:r w:rsidR="008620D9" w:rsidRPr="00472BC5">
        <w:rPr>
          <w:sz w:val="24"/>
          <w:szCs w:val="24"/>
        </w:rPr>
        <w:t xml:space="preserve">wykonywaniu </w:t>
      </w:r>
      <w:r>
        <w:rPr>
          <w:sz w:val="24"/>
          <w:szCs w:val="24"/>
        </w:rPr>
        <w:tab/>
      </w:r>
      <w:r w:rsidR="008620D9" w:rsidRPr="00472BC5">
        <w:rPr>
          <w:sz w:val="24"/>
          <w:szCs w:val="24"/>
        </w:rPr>
        <w:t xml:space="preserve">usług w </w:t>
      </w:r>
      <w:r>
        <w:rPr>
          <w:sz w:val="24"/>
          <w:szCs w:val="24"/>
        </w:rPr>
        <w:tab/>
      </w:r>
      <w:r w:rsidR="008620D9" w:rsidRPr="00472BC5">
        <w:rPr>
          <w:sz w:val="24"/>
          <w:szCs w:val="24"/>
        </w:rPr>
        <w:t xml:space="preserve">obiektach zabytkowej zieleni, wpisanej do </w:t>
      </w:r>
      <w:r>
        <w:rPr>
          <w:sz w:val="24"/>
          <w:szCs w:val="24"/>
        </w:rPr>
        <w:tab/>
      </w:r>
      <w:r w:rsidR="008620D9" w:rsidRPr="00472BC5">
        <w:rPr>
          <w:sz w:val="24"/>
          <w:szCs w:val="24"/>
        </w:rPr>
        <w:t>rejestru zabytków</w:t>
      </w:r>
      <w:r w:rsidR="00011484">
        <w:rPr>
          <w:sz w:val="24"/>
          <w:szCs w:val="24"/>
        </w:rPr>
        <w:t>.</w:t>
      </w:r>
      <w:r w:rsidR="00011484" w:rsidRPr="00011484">
        <w:rPr>
          <w:b/>
          <w:sz w:val="24"/>
          <w:szCs w:val="24"/>
        </w:rPr>
        <w:t xml:space="preserve"> </w:t>
      </w:r>
    </w:p>
    <w:p w:rsidR="007A54B7" w:rsidRDefault="007A54B7" w:rsidP="007A54B7">
      <w:pPr>
        <w:spacing w:line="240" w:lineRule="auto"/>
        <w:jc w:val="both"/>
        <w:rPr>
          <w:b/>
          <w:sz w:val="24"/>
          <w:szCs w:val="24"/>
        </w:rPr>
      </w:pPr>
      <w:r>
        <w:rPr>
          <w:b/>
          <w:sz w:val="24"/>
          <w:szCs w:val="24"/>
        </w:rPr>
        <w:tab/>
        <w:t xml:space="preserve"> </w:t>
      </w:r>
      <w:r w:rsidR="004B1A54">
        <w:rPr>
          <w:b/>
          <w:sz w:val="24"/>
          <w:szCs w:val="24"/>
        </w:rPr>
        <w:t xml:space="preserve"> </w:t>
      </w:r>
      <w:r w:rsidRPr="008620D9">
        <w:rPr>
          <w:sz w:val="24"/>
          <w:szCs w:val="24"/>
        </w:rPr>
        <w:t>Wymogi wobec zespo</w:t>
      </w:r>
      <w:r>
        <w:rPr>
          <w:sz w:val="24"/>
          <w:szCs w:val="24"/>
        </w:rPr>
        <w:t xml:space="preserve">łu/ekipy wykonującej </w:t>
      </w:r>
      <w:r w:rsidRPr="004B1A54">
        <w:rPr>
          <w:b/>
          <w:sz w:val="24"/>
          <w:szCs w:val="24"/>
        </w:rPr>
        <w:t>zadanie 4</w:t>
      </w:r>
      <w:r>
        <w:rPr>
          <w:sz w:val="24"/>
          <w:szCs w:val="24"/>
        </w:rPr>
        <w:t>:</w:t>
      </w:r>
    </w:p>
    <w:p w:rsidR="00675712" w:rsidRPr="004B1A54" w:rsidRDefault="007A54B7" w:rsidP="007A54B7">
      <w:pPr>
        <w:spacing w:line="240" w:lineRule="auto"/>
        <w:jc w:val="both"/>
      </w:pPr>
      <w:r>
        <w:rPr>
          <w:b/>
          <w:sz w:val="24"/>
          <w:szCs w:val="24"/>
        </w:rPr>
        <w:tab/>
        <w:t xml:space="preserve">- </w:t>
      </w:r>
      <w:r w:rsidR="00675712">
        <w:t xml:space="preserve"> Ekipa składająca się z minimum </w:t>
      </w:r>
      <w:r w:rsidR="004B1A54">
        <w:t>4</w:t>
      </w:r>
      <w:r w:rsidR="00011484" w:rsidRPr="00011484">
        <w:t xml:space="preserve"> osób:</w:t>
      </w:r>
    </w:p>
    <w:p w:rsidR="005F4886" w:rsidRDefault="00675712" w:rsidP="007B0B99">
      <w:pPr>
        <w:spacing w:line="240" w:lineRule="auto"/>
        <w:jc w:val="both"/>
      </w:pPr>
      <w:r>
        <w:tab/>
        <w:t xml:space="preserve">- </w:t>
      </w:r>
      <w:r w:rsidR="00011484" w:rsidRPr="00011484">
        <w:t>Architekt krajobrazu lub ogrodnik z wyższym wykształceniem jako kierownik robót</w:t>
      </w:r>
      <w:r w:rsidR="004B1A54">
        <w:t xml:space="preserve"> - 1 osoba. </w:t>
      </w:r>
      <w:r w:rsidR="004B1A54">
        <w:tab/>
      </w:r>
    </w:p>
    <w:p w:rsidR="004B1A54" w:rsidRDefault="00011484" w:rsidP="007B0B99">
      <w:pPr>
        <w:spacing w:line="240" w:lineRule="auto"/>
        <w:jc w:val="both"/>
      </w:pPr>
      <w:r w:rsidRPr="00011484">
        <w:t xml:space="preserve"> </w:t>
      </w:r>
    </w:p>
    <w:p w:rsidR="002C4F4E" w:rsidRDefault="00675712" w:rsidP="007B0B99">
      <w:pPr>
        <w:spacing w:line="240" w:lineRule="auto"/>
        <w:jc w:val="both"/>
      </w:pPr>
      <w:r>
        <w:tab/>
        <w:t xml:space="preserve">- </w:t>
      </w:r>
      <w:r w:rsidR="00011484" w:rsidRPr="00011484">
        <w:t>Ogrodnicy, wykształcenie średnie lub wyższe, min. 3 osoby.</w:t>
      </w:r>
    </w:p>
    <w:p w:rsidR="00675712" w:rsidRDefault="00675712" w:rsidP="007B0B99">
      <w:pPr>
        <w:spacing w:line="240" w:lineRule="auto"/>
        <w:jc w:val="both"/>
        <w:rPr>
          <w:sz w:val="24"/>
          <w:szCs w:val="24"/>
        </w:rPr>
      </w:pPr>
      <w:r>
        <w:lastRenderedPageBreak/>
        <w:tab/>
      </w:r>
      <w:r w:rsidRPr="008620D9">
        <w:rPr>
          <w:sz w:val="24"/>
          <w:szCs w:val="24"/>
        </w:rPr>
        <w:t>Wymogi wobec zespo</w:t>
      </w:r>
      <w:r>
        <w:rPr>
          <w:sz w:val="24"/>
          <w:szCs w:val="24"/>
        </w:rPr>
        <w:t xml:space="preserve">łu/ekipy wykonującej </w:t>
      </w:r>
      <w:r w:rsidRPr="004B1A54">
        <w:rPr>
          <w:b/>
          <w:sz w:val="24"/>
          <w:szCs w:val="24"/>
        </w:rPr>
        <w:t>zadanie 5</w:t>
      </w:r>
      <w:r>
        <w:rPr>
          <w:sz w:val="24"/>
          <w:szCs w:val="24"/>
        </w:rPr>
        <w:t>:</w:t>
      </w:r>
    </w:p>
    <w:p w:rsidR="005F4886" w:rsidRDefault="00675712" w:rsidP="005F4886">
      <w:pPr>
        <w:spacing w:line="240" w:lineRule="auto"/>
        <w:jc w:val="both"/>
        <w:rPr>
          <w:sz w:val="24"/>
          <w:szCs w:val="24"/>
        </w:rPr>
      </w:pPr>
      <w:r>
        <w:rPr>
          <w:sz w:val="24"/>
          <w:szCs w:val="24"/>
        </w:rPr>
        <w:tab/>
        <w:t xml:space="preserve">- </w:t>
      </w:r>
      <w:r w:rsidRPr="008620D9">
        <w:rPr>
          <w:sz w:val="24"/>
          <w:szCs w:val="24"/>
        </w:rPr>
        <w:t xml:space="preserve">kierownik robót </w:t>
      </w:r>
      <w:r>
        <w:rPr>
          <w:sz w:val="24"/>
          <w:szCs w:val="24"/>
        </w:rPr>
        <w:t>z uprawnieniami budowlanymi</w:t>
      </w:r>
      <w:r w:rsidRPr="008620D9">
        <w:rPr>
          <w:sz w:val="24"/>
          <w:szCs w:val="24"/>
        </w:rPr>
        <w:t xml:space="preserve"> 1 osoba z wykształceniem wyższym </w:t>
      </w:r>
      <w:r>
        <w:rPr>
          <w:sz w:val="24"/>
          <w:szCs w:val="24"/>
        </w:rPr>
        <w:tab/>
      </w:r>
      <w:r w:rsidRPr="008620D9">
        <w:rPr>
          <w:sz w:val="24"/>
          <w:szCs w:val="24"/>
        </w:rPr>
        <w:t>technicznym</w:t>
      </w:r>
      <w:r w:rsidR="004B1A54">
        <w:rPr>
          <w:sz w:val="24"/>
          <w:szCs w:val="24"/>
        </w:rPr>
        <w:t>.</w:t>
      </w:r>
    </w:p>
    <w:p w:rsidR="00715A2F" w:rsidRPr="005F4886" w:rsidRDefault="005F4886" w:rsidP="005F4886">
      <w:pPr>
        <w:spacing w:line="240" w:lineRule="auto"/>
        <w:jc w:val="both"/>
        <w:rPr>
          <w:sz w:val="24"/>
          <w:szCs w:val="24"/>
        </w:rPr>
      </w:pPr>
      <w:r>
        <w:rPr>
          <w:sz w:val="24"/>
          <w:szCs w:val="24"/>
        </w:rPr>
        <w:tab/>
      </w:r>
      <w:r>
        <w:rPr>
          <w:lang w:eastAsia="pl-PL"/>
        </w:rPr>
        <w:t xml:space="preserve">Wykonawca </w:t>
      </w:r>
      <w:r w:rsidR="002C4F4E">
        <w:rPr>
          <w:lang w:eastAsia="pl-PL"/>
        </w:rPr>
        <w:t xml:space="preserve"> </w:t>
      </w:r>
      <w:r>
        <w:rPr>
          <w:rStyle w:val="Uwydatnienie"/>
          <w:i w:val="0"/>
        </w:rPr>
        <w:t>p</w:t>
      </w:r>
      <w:r w:rsidR="00F82169" w:rsidRPr="008620D9">
        <w:rPr>
          <w:rStyle w:val="Uwydatnienie"/>
          <w:i w:val="0"/>
        </w:rPr>
        <w:t>rz</w:t>
      </w:r>
      <w:r>
        <w:rPr>
          <w:rStyle w:val="Uwydatnienie"/>
          <w:i w:val="0"/>
        </w:rPr>
        <w:t>edstawi</w:t>
      </w:r>
      <w:r w:rsidR="008620D9">
        <w:rPr>
          <w:rStyle w:val="Uwydatnienie"/>
          <w:i w:val="0"/>
        </w:rPr>
        <w:t xml:space="preserve"> wypełniony wykaz osób  </w:t>
      </w:r>
      <w:r w:rsidR="00F82169" w:rsidRPr="008620D9">
        <w:rPr>
          <w:rStyle w:val="Uwydatnienie"/>
          <w:i w:val="0"/>
        </w:rPr>
        <w:t xml:space="preserve">potencjał kadrowy </w:t>
      </w:r>
      <w:r>
        <w:rPr>
          <w:rStyle w:val="Uwydatnienie"/>
          <w:i w:val="0"/>
        </w:rPr>
        <w:t xml:space="preserve"> zgodnie z </w:t>
      </w:r>
      <w:r w:rsidR="00F82169" w:rsidRPr="008620D9">
        <w:rPr>
          <w:rStyle w:val="Uwydatnienie"/>
          <w:i w:val="0"/>
        </w:rPr>
        <w:t xml:space="preserve"> zał. nr 4 do SIWZ</w:t>
      </w:r>
      <w:r w:rsidR="00F82169" w:rsidRPr="009B11C9">
        <w:rPr>
          <w:rStyle w:val="Uwydatnienie"/>
          <w:i w:val="0"/>
          <w:sz w:val="24"/>
          <w:szCs w:val="24"/>
        </w:rPr>
        <w:t xml:space="preserve">"     </w:t>
      </w:r>
    </w:p>
    <w:p w:rsidR="003F34F7" w:rsidRDefault="003F34F7" w:rsidP="00692CAC">
      <w:pPr>
        <w:pStyle w:val="Akapitzlist"/>
        <w:ind w:left="0"/>
        <w:jc w:val="both"/>
      </w:pPr>
    </w:p>
    <w:p w:rsidR="007B2F1D" w:rsidRDefault="003F34F7" w:rsidP="003F34F7">
      <w:pPr>
        <w:pStyle w:val="Akapitzlist"/>
        <w:ind w:left="0"/>
        <w:jc w:val="both"/>
        <w:rPr>
          <w:lang w:eastAsia="pl-PL"/>
        </w:rPr>
      </w:pPr>
      <w:r>
        <w:tab/>
      </w:r>
      <w:r w:rsidR="00F724BC" w:rsidRPr="00C95AC3">
        <w:rPr>
          <w:lang w:eastAsia="pl-PL"/>
        </w:rPr>
        <w:t xml:space="preserve">Zamawiający wymaga, aby Wykonawca dysponował wskazaną kadrą przez cały okres realizacji </w:t>
      </w:r>
      <w:r>
        <w:rPr>
          <w:lang w:eastAsia="pl-PL"/>
        </w:rPr>
        <w:tab/>
      </w:r>
      <w:r w:rsidR="00F724BC" w:rsidRPr="00C95AC3">
        <w:rPr>
          <w:lang w:eastAsia="pl-PL"/>
        </w:rPr>
        <w:t>przedmiotu zamówienia.</w:t>
      </w:r>
    </w:p>
    <w:p w:rsidR="00675712" w:rsidRDefault="00675712" w:rsidP="003F34F7">
      <w:pPr>
        <w:pStyle w:val="Akapitzlist"/>
        <w:ind w:left="0"/>
        <w:jc w:val="both"/>
        <w:rPr>
          <w:lang w:eastAsia="pl-PL"/>
        </w:rPr>
      </w:pPr>
    </w:p>
    <w:p w:rsidR="00675712" w:rsidRDefault="00675712" w:rsidP="003F34F7">
      <w:pPr>
        <w:pStyle w:val="Akapitzlist"/>
        <w:ind w:left="0"/>
        <w:jc w:val="both"/>
      </w:pPr>
      <w:r>
        <w:tab/>
      </w:r>
      <w:r w:rsidRPr="002C4F4E">
        <w:t xml:space="preserve">Wykonawca spełni warunek jeżeli </w:t>
      </w:r>
      <w:r>
        <w:t xml:space="preserve">potwierdzi </w:t>
      </w:r>
      <w:r w:rsidR="005F4886">
        <w:t xml:space="preserve"> go </w:t>
      </w:r>
      <w:r>
        <w:t>zgodnie z  pkt Część Va  1.5.a)</w:t>
      </w:r>
      <w:r w:rsidRPr="002C4F4E">
        <w:t xml:space="preserve"> </w:t>
      </w:r>
    </w:p>
    <w:p w:rsidR="00692CAC" w:rsidRPr="00C95AC3" w:rsidRDefault="00675712" w:rsidP="003F34F7">
      <w:pPr>
        <w:pStyle w:val="Akapitzlist"/>
        <w:ind w:left="0"/>
        <w:jc w:val="both"/>
      </w:pPr>
      <w:r w:rsidRPr="002C4F4E">
        <w:t xml:space="preserve">  </w:t>
      </w:r>
    </w:p>
    <w:p w:rsidR="00F724BC" w:rsidRPr="00C95AC3" w:rsidRDefault="00F724BC" w:rsidP="00FB38C9">
      <w:pPr>
        <w:pStyle w:val="Akapitzlist"/>
        <w:numPr>
          <w:ilvl w:val="1"/>
          <w:numId w:val="8"/>
        </w:numPr>
        <w:snapToGrid w:val="0"/>
        <w:spacing w:after="120" w:line="240" w:lineRule="auto"/>
        <w:jc w:val="both"/>
        <w:rPr>
          <w:lang w:eastAsia="pl-PL"/>
        </w:rPr>
      </w:pPr>
      <w:r w:rsidRPr="00C95AC3">
        <w:rPr>
          <w:lang w:eastAsia="pl-PL"/>
        </w:rPr>
        <w:t>Zamawiający może, na każdym etapie postępowania uznać, że Wykonawca nie posiada wymaganych zdolności, jeżeli zaangażowanie zasobów technicznych lub zawodowych Wykonawcy w inne przedsięwzięcia Wykonawcy może mieć negatywny wpływ na realizację zamówienia.</w:t>
      </w:r>
    </w:p>
    <w:p w:rsidR="00F724BC" w:rsidRPr="00C95AC3" w:rsidRDefault="00F724BC" w:rsidP="002C5396">
      <w:pPr>
        <w:pStyle w:val="Akapitzlist"/>
        <w:numPr>
          <w:ilvl w:val="1"/>
          <w:numId w:val="8"/>
        </w:numPr>
        <w:snapToGrid w:val="0"/>
        <w:spacing w:after="120" w:line="240" w:lineRule="auto"/>
        <w:contextualSpacing w:val="0"/>
        <w:jc w:val="both"/>
        <w:rPr>
          <w:lang w:eastAsia="pl-PL"/>
        </w:rPr>
      </w:pPr>
      <w:r w:rsidRPr="00C95AC3">
        <w:rPr>
          <w:lang w:eastAsia="pl-PL"/>
        </w:rPr>
        <w:t>Wykonawca może, w celu potwierdzenia spełniania warunków, o których mowa w</w:t>
      </w:r>
      <w:r w:rsidR="00452DF0">
        <w:rPr>
          <w:lang w:eastAsia="pl-PL"/>
        </w:rPr>
        <w:t xml:space="preserve"> cz. V</w:t>
      </w:r>
      <w:r w:rsidR="00FC296F" w:rsidRPr="00C95AC3">
        <w:rPr>
          <w:lang w:eastAsia="pl-PL"/>
        </w:rPr>
        <w:t xml:space="preserve"> ust. 2</w:t>
      </w:r>
      <w:r w:rsidR="00452DF0">
        <w:rPr>
          <w:lang w:eastAsia="pl-PL"/>
        </w:rPr>
        <w:t xml:space="preserve"> pkt </w:t>
      </w:r>
      <w:r w:rsidR="00087332" w:rsidRPr="00C95AC3">
        <w:rPr>
          <w:lang w:eastAsia="pl-PL"/>
        </w:rPr>
        <w:t xml:space="preserve"> 2 i 3</w:t>
      </w:r>
      <w:r w:rsidRPr="00C95AC3">
        <w:rPr>
          <w:lang w:eastAsia="pl-PL"/>
        </w:rPr>
        <w:t>, w sytuacj</w:t>
      </w:r>
      <w:r w:rsidR="00BC0504" w:rsidRPr="00C95AC3">
        <w:rPr>
          <w:lang w:eastAsia="pl-PL"/>
        </w:rPr>
        <w:t xml:space="preserve">i, o której mowa w </w:t>
      </w:r>
      <w:r w:rsidR="00FC296F" w:rsidRPr="00C95AC3">
        <w:rPr>
          <w:lang w:eastAsia="pl-PL"/>
        </w:rPr>
        <w:t>ust. 5</w:t>
      </w:r>
      <w:r w:rsidRPr="00C95AC3">
        <w:rPr>
          <w:lang w:eastAsia="pl-PL"/>
        </w:rPr>
        <w:t xml:space="preserve"> oraz w odniesieniu do konkretnego zamówienia lub jego części, polegać na zdolnościach technicznych lub zawodowych lub sytuacji finansowej lub ekonomicznej innych podmiotów, niezależnie od charakteru prawnego łączących go z nim stosunków prawnych. </w:t>
      </w:r>
    </w:p>
    <w:p w:rsidR="00F724BC" w:rsidRPr="00C95AC3" w:rsidRDefault="00BC0504" w:rsidP="002C5396">
      <w:pPr>
        <w:pStyle w:val="Akapitzlist"/>
        <w:numPr>
          <w:ilvl w:val="1"/>
          <w:numId w:val="8"/>
        </w:numPr>
        <w:snapToGrid w:val="0"/>
        <w:spacing w:after="120" w:line="240" w:lineRule="auto"/>
        <w:contextualSpacing w:val="0"/>
        <w:jc w:val="both"/>
        <w:rPr>
          <w:lang w:eastAsia="pl-PL"/>
        </w:rPr>
      </w:pPr>
      <w:r w:rsidRPr="00C95AC3">
        <w:rPr>
          <w:lang w:eastAsia="pl-PL"/>
        </w:rPr>
        <w:t xml:space="preserve">Sytuacja, o której mowa w </w:t>
      </w:r>
      <w:r w:rsidR="00FC296F" w:rsidRPr="00C95AC3">
        <w:rPr>
          <w:lang w:eastAsia="pl-PL"/>
        </w:rPr>
        <w:t>ust. 4</w:t>
      </w:r>
      <w:r w:rsidRPr="00C95AC3">
        <w:rPr>
          <w:lang w:eastAsia="pl-PL"/>
        </w:rPr>
        <w:t xml:space="preserve"> wystąpi wyłącznie wtedy, gdy:</w:t>
      </w:r>
    </w:p>
    <w:p w:rsidR="0071687B" w:rsidRPr="00C95AC3" w:rsidRDefault="00BC0504" w:rsidP="002C5396">
      <w:pPr>
        <w:pStyle w:val="Akapitzlist"/>
        <w:numPr>
          <w:ilvl w:val="2"/>
          <w:numId w:val="8"/>
        </w:numPr>
        <w:snapToGrid w:val="0"/>
        <w:spacing w:after="120" w:line="240" w:lineRule="auto"/>
        <w:contextualSpacing w:val="0"/>
        <w:jc w:val="both"/>
        <w:rPr>
          <w:lang w:eastAsia="pl-PL"/>
        </w:rPr>
      </w:pPr>
      <w:r w:rsidRPr="00C95AC3">
        <w:rPr>
          <w:lang w:eastAsia="pl-PL"/>
        </w:rPr>
        <w:t xml:space="preserve">Wykonawca, który polega na zdolnościach lub sytuacji innych podmiotów udowodni Zamawiającemu, że realizując zamówienie, będzie dysponował </w:t>
      </w:r>
      <w:r w:rsidR="0071687B" w:rsidRPr="00C95AC3">
        <w:rPr>
          <w:lang w:eastAsia="pl-PL"/>
        </w:rPr>
        <w:t xml:space="preserve">niezbędnymi </w:t>
      </w:r>
      <w:r w:rsidRPr="00C95AC3">
        <w:rPr>
          <w:lang w:eastAsia="pl-PL"/>
        </w:rPr>
        <w:t>zasobami</w:t>
      </w:r>
      <w:r w:rsidR="0071687B" w:rsidRPr="00C95AC3">
        <w:rPr>
          <w:lang w:eastAsia="pl-PL"/>
        </w:rPr>
        <w:t xml:space="preserve"> tych podmiotów, w szczególności przedstawiając zobowiązanie tych podmiotów do oddania mu do dyspozycji niezbędnych zasobów na</w:t>
      </w:r>
      <w:r w:rsidR="00FC296F" w:rsidRPr="00C95AC3">
        <w:rPr>
          <w:lang w:eastAsia="pl-PL"/>
        </w:rPr>
        <w:t xml:space="preserve"> potrzeby realizacji zamówienia;</w:t>
      </w:r>
    </w:p>
    <w:p w:rsidR="00BC0504" w:rsidRPr="00C95AC3" w:rsidRDefault="00FC296F" w:rsidP="002C5396">
      <w:pPr>
        <w:pStyle w:val="Akapitzlist"/>
        <w:numPr>
          <w:ilvl w:val="2"/>
          <w:numId w:val="8"/>
        </w:numPr>
        <w:snapToGrid w:val="0"/>
        <w:spacing w:after="120" w:line="240" w:lineRule="auto"/>
        <w:contextualSpacing w:val="0"/>
        <w:jc w:val="both"/>
        <w:rPr>
          <w:lang w:eastAsia="pl-PL"/>
        </w:rPr>
      </w:pPr>
      <w:r w:rsidRPr="00C95AC3">
        <w:rPr>
          <w:lang w:eastAsia="pl-PL"/>
        </w:rPr>
        <w:t>w</w:t>
      </w:r>
      <w:r w:rsidR="0041295B" w:rsidRPr="00C95AC3">
        <w:rPr>
          <w:lang w:eastAsia="pl-PL"/>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41295B" w:rsidRPr="00C95AC3" w:rsidRDefault="0041295B" w:rsidP="002C5396">
      <w:pPr>
        <w:pStyle w:val="Akapitzlist"/>
        <w:numPr>
          <w:ilvl w:val="1"/>
          <w:numId w:val="8"/>
        </w:numPr>
        <w:snapToGrid w:val="0"/>
        <w:spacing w:after="120" w:line="240" w:lineRule="auto"/>
        <w:contextualSpacing w:val="0"/>
        <w:jc w:val="both"/>
        <w:rPr>
          <w:lang w:eastAsia="pl-PL"/>
        </w:rPr>
      </w:pPr>
      <w:r w:rsidRPr="00C95AC3">
        <w:rPr>
          <w:lang w:eastAsia="pl-PL"/>
        </w:rPr>
        <w:t xml:space="preserve">W przypadku Wykonawców wspólnie ubiegających się o udzielenie zamówienia oraz Wykonawcy, który polega na zdolnościach technicznych lub zawodowych innych podmiotów (na zasadzie określonej w art. 22a ustawy Pzp) warunki, o których mowa w </w:t>
      </w:r>
      <w:r w:rsidR="00FC296F" w:rsidRPr="00C95AC3">
        <w:rPr>
          <w:lang w:eastAsia="pl-PL"/>
        </w:rPr>
        <w:t xml:space="preserve">ust. 2 </w:t>
      </w:r>
      <w:r w:rsidR="00087332" w:rsidRPr="00C95AC3">
        <w:rPr>
          <w:lang w:eastAsia="pl-PL"/>
        </w:rPr>
        <w:t>pkt. 2 i 3</w:t>
      </w:r>
      <w:r w:rsidRPr="00C95AC3">
        <w:rPr>
          <w:lang w:eastAsia="pl-PL"/>
        </w:rPr>
        <w:t xml:space="preserve"> zostaną spełnione wyłącznie, jeżeli przynajmniej jeden z Wykonawców wspólnie ubiegających się o udzielenie zamówienia lub co najmniej jeden z podmiotów, o których mowa powyżej pełnią łącznie wymagane warunki. </w:t>
      </w:r>
    </w:p>
    <w:p w:rsidR="00262BF4" w:rsidRPr="000C0108" w:rsidRDefault="00262BF4" w:rsidP="0056729F">
      <w:pPr>
        <w:pStyle w:val="Akapitzlist"/>
        <w:numPr>
          <w:ilvl w:val="2"/>
          <w:numId w:val="8"/>
        </w:numPr>
        <w:snapToGrid w:val="0"/>
        <w:spacing w:after="120" w:line="240" w:lineRule="auto"/>
        <w:contextualSpacing w:val="0"/>
        <w:jc w:val="both"/>
        <w:rPr>
          <w:lang w:eastAsia="pl-PL"/>
        </w:rPr>
      </w:pPr>
      <w:r w:rsidRPr="000C0108">
        <w:rPr>
          <w:lang w:eastAsia="pl-PL"/>
        </w:rPr>
        <w:t>W przypadku wspólnego ubiegania się o udzielenia zamówienia Wykonawcy ustanawiają pełnomocnika do reprezentowania ich w postepowaniu o udzielenie zamówienia albo reprezentowania w postepowaniu i zawarcia umowy w sprawie zamówienia publicznego</w:t>
      </w:r>
      <w:r w:rsidR="001B48C8" w:rsidRPr="000C0108">
        <w:rPr>
          <w:lang w:eastAsia="pl-PL"/>
        </w:rPr>
        <w:t>.</w:t>
      </w:r>
    </w:p>
    <w:p w:rsidR="00262BF4" w:rsidRPr="000C0108" w:rsidRDefault="00A86C99" w:rsidP="0056729F">
      <w:pPr>
        <w:pStyle w:val="Akapitzlist"/>
        <w:numPr>
          <w:ilvl w:val="2"/>
          <w:numId w:val="8"/>
        </w:numPr>
        <w:snapToGrid w:val="0"/>
        <w:spacing w:after="120" w:line="240" w:lineRule="auto"/>
        <w:contextualSpacing w:val="0"/>
        <w:jc w:val="both"/>
        <w:rPr>
          <w:lang w:eastAsia="pl-PL"/>
        </w:rPr>
      </w:pPr>
      <w:r w:rsidRPr="000C0108">
        <w:rPr>
          <w:lang w:eastAsia="pl-PL"/>
        </w:rPr>
        <w:t>W przypadku Wykonawców wspólnie ubiegających się o udzielenie zamówienia żaden z nich nie może podlegać wykluczeniu z powodu niespełnienia warunków, o których mowa w art. 24 ust. 1  i 5 ustawy Pzp.</w:t>
      </w:r>
    </w:p>
    <w:p w:rsidR="00262BF4" w:rsidRPr="000C0108" w:rsidRDefault="00A86C99" w:rsidP="0056729F">
      <w:pPr>
        <w:pStyle w:val="Akapitzlist"/>
        <w:numPr>
          <w:ilvl w:val="2"/>
          <w:numId w:val="8"/>
        </w:numPr>
        <w:snapToGrid w:val="0"/>
        <w:spacing w:after="120" w:line="240" w:lineRule="auto"/>
        <w:contextualSpacing w:val="0"/>
        <w:jc w:val="both"/>
        <w:rPr>
          <w:lang w:eastAsia="pl-PL"/>
        </w:rPr>
      </w:pPr>
      <w:r w:rsidRPr="000C0108">
        <w:rPr>
          <w:lang w:eastAsia="pl-PL"/>
        </w:rPr>
        <w:t xml:space="preserve">W przypadku wspólnego ubiegania się o zamówienie przez Wykonawców, oświadczenie, o którym mowa w </w:t>
      </w:r>
      <w:r w:rsidR="00452DF0">
        <w:rPr>
          <w:lang w:eastAsia="pl-PL"/>
        </w:rPr>
        <w:t>Części V a</w:t>
      </w:r>
      <w:r w:rsidR="00EF00E4" w:rsidRPr="000C0108">
        <w:rPr>
          <w:lang w:eastAsia="pl-PL"/>
        </w:rPr>
        <w:t xml:space="preserve"> ust. 1 pkt 1 SIWZ, składa każdy z Wykonawców. </w:t>
      </w:r>
    </w:p>
    <w:p w:rsidR="00EF00E4" w:rsidRPr="000C0108" w:rsidRDefault="00EF00E4" w:rsidP="0056729F">
      <w:pPr>
        <w:pStyle w:val="Akapitzlist"/>
        <w:numPr>
          <w:ilvl w:val="2"/>
          <w:numId w:val="8"/>
        </w:numPr>
        <w:snapToGrid w:val="0"/>
        <w:spacing w:after="120" w:line="240" w:lineRule="auto"/>
        <w:contextualSpacing w:val="0"/>
        <w:jc w:val="both"/>
        <w:rPr>
          <w:lang w:eastAsia="pl-PL"/>
        </w:rPr>
      </w:pPr>
      <w:r w:rsidRPr="000C0108">
        <w:rPr>
          <w:lang w:eastAsia="pl-PL"/>
        </w:rPr>
        <w:t>W przypadku wspólnego ubiegania się o zamówienie przez Wykonawców, oświad</w:t>
      </w:r>
      <w:r w:rsidR="00452DF0">
        <w:rPr>
          <w:lang w:eastAsia="pl-PL"/>
        </w:rPr>
        <w:t>czenie, o którym mowa w Części V a</w:t>
      </w:r>
      <w:r w:rsidRPr="000C0108">
        <w:rPr>
          <w:lang w:eastAsia="pl-PL"/>
        </w:rPr>
        <w:t xml:space="preserve"> ust. 1 pkt 5 </w:t>
      </w:r>
      <w:r w:rsidR="00452DF0">
        <w:rPr>
          <w:lang w:eastAsia="pl-PL"/>
        </w:rPr>
        <w:t xml:space="preserve"> lit. a </w:t>
      </w:r>
      <w:r w:rsidRPr="000C0108">
        <w:rPr>
          <w:lang w:eastAsia="pl-PL"/>
        </w:rPr>
        <w:t>tiret 2 SIWZ, składa każdy z Wykonawców.</w:t>
      </w:r>
    </w:p>
    <w:p w:rsidR="00F4449B" w:rsidRPr="00C95AC3" w:rsidRDefault="0041295B" w:rsidP="002C5396">
      <w:pPr>
        <w:pStyle w:val="Akapitzlist"/>
        <w:numPr>
          <w:ilvl w:val="1"/>
          <w:numId w:val="8"/>
        </w:numPr>
        <w:snapToGrid w:val="0"/>
        <w:spacing w:after="120" w:line="240" w:lineRule="auto"/>
        <w:contextualSpacing w:val="0"/>
        <w:jc w:val="both"/>
        <w:rPr>
          <w:lang w:eastAsia="pl-PL"/>
        </w:rPr>
      </w:pPr>
      <w:r w:rsidRPr="00C95AC3">
        <w:rPr>
          <w:lang w:eastAsia="pl-PL"/>
        </w:rPr>
        <w:t>Zamawiający wykluczy z postępowania, na podstawie art. 24 ust. 5 pkt 1 ustawy, Wykonawcę</w:t>
      </w:r>
      <w:r w:rsidR="00F4449B" w:rsidRPr="00C95AC3">
        <w:rPr>
          <w:lang w:eastAsia="pl-PL"/>
        </w:rPr>
        <w:t>:</w:t>
      </w:r>
    </w:p>
    <w:p w:rsidR="0041295B" w:rsidRPr="000C0108" w:rsidRDefault="0041295B" w:rsidP="0056729F">
      <w:pPr>
        <w:pStyle w:val="Akapitzlist"/>
        <w:numPr>
          <w:ilvl w:val="2"/>
          <w:numId w:val="8"/>
        </w:numPr>
        <w:snapToGrid w:val="0"/>
        <w:spacing w:after="120" w:line="240" w:lineRule="auto"/>
        <w:contextualSpacing w:val="0"/>
        <w:jc w:val="both"/>
        <w:rPr>
          <w:lang w:eastAsia="pl-PL"/>
        </w:rPr>
      </w:pPr>
      <w:r w:rsidRPr="000C0108">
        <w:rPr>
          <w:lang w:eastAsia="pl-PL"/>
        </w:rPr>
        <w:t>w stosunku do którego otwarto likwidacj</w:t>
      </w:r>
      <w:r w:rsidR="00C115D8" w:rsidRPr="000C0108">
        <w:rPr>
          <w:lang w:eastAsia="pl-PL"/>
        </w:rPr>
        <w:t xml:space="preserve">ę, </w:t>
      </w:r>
      <w:r w:rsidR="00C115D8" w:rsidRPr="000C0108">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w:t>
      </w:r>
      <w:r w:rsidR="00C115D8" w:rsidRPr="000C0108">
        <w:lastRenderedPageBreak/>
        <w:t>majątku upadłego, chyba że sąd zarządził likwidację jego majątku w trybie art. 366 ust. 1 ustawy z dnia 28 lutego 2003 r. - Prawo upadłościowe (Dz. U. z 2015 r. poz. 233, z późn. zm.);</w:t>
      </w:r>
    </w:p>
    <w:p w:rsidR="00F4449B" w:rsidRPr="000C0108" w:rsidRDefault="00F4449B" w:rsidP="0056729F">
      <w:pPr>
        <w:pStyle w:val="Akapitzlist"/>
        <w:numPr>
          <w:ilvl w:val="2"/>
          <w:numId w:val="8"/>
        </w:numPr>
        <w:snapToGrid w:val="0"/>
        <w:spacing w:after="120" w:line="240" w:lineRule="auto"/>
        <w:contextualSpacing w:val="0"/>
        <w:jc w:val="both"/>
        <w:rPr>
          <w:lang w:eastAsia="pl-PL"/>
        </w:rPr>
      </w:pPr>
      <w:r w:rsidRPr="000C0108">
        <w:rPr>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13E91" w:rsidRPr="000C0108" w:rsidRDefault="00E13E91" w:rsidP="0056729F">
      <w:pPr>
        <w:pStyle w:val="Akapitzlist"/>
        <w:numPr>
          <w:ilvl w:val="2"/>
          <w:numId w:val="8"/>
        </w:numPr>
        <w:snapToGrid w:val="0"/>
        <w:spacing w:after="120" w:line="240" w:lineRule="auto"/>
        <w:contextualSpacing w:val="0"/>
        <w:jc w:val="both"/>
        <w:rPr>
          <w:lang w:eastAsia="pl-PL"/>
        </w:rPr>
      </w:pPr>
      <w:r w:rsidRPr="000C0108">
        <w:rPr>
          <w:rFonts w:eastAsia="Times New Roman"/>
          <w:lang w:eastAsia="pl-PL"/>
        </w:rPr>
        <w:t>jeżeli wykonawca lub osoby, o których mowa w art. 24 ust. 1 pkt 14, uprawnione do reprezentowania wykonawcy pozostają w relacjach określonych w art. 17 ust. 1 pkt 2-4 z zamawiającym, osobami uprawnionymi do reprezentowania zamawiającego, członkami komisji przetargowej, osobami, które złożyły oświadczenie, o którym mowa w art. 17 ust. 2a - chyba że jest możliwe zapewnienie bezstronności po stronie zamawiającego w inny sposób niż przez wykluczenie wykonawcy z udziału w postępowaniu</w:t>
      </w:r>
    </w:p>
    <w:p w:rsidR="00DA613E" w:rsidRPr="00E37B4A" w:rsidRDefault="00F4449B" w:rsidP="0056729F">
      <w:pPr>
        <w:pStyle w:val="Akapitzlist"/>
        <w:numPr>
          <w:ilvl w:val="2"/>
          <w:numId w:val="8"/>
        </w:numPr>
        <w:snapToGrid w:val="0"/>
        <w:spacing w:after="120" w:line="240" w:lineRule="auto"/>
        <w:contextualSpacing w:val="0"/>
        <w:jc w:val="both"/>
        <w:rPr>
          <w:b/>
          <w:lang w:eastAsia="pl-PL"/>
        </w:rPr>
      </w:pPr>
      <w:r w:rsidRPr="00E37B4A">
        <w:rPr>
          <w:b/>
          <w:lang w:eastAsia="pl-PL"/>
        </w:rPr>
        <w:t>który, z przyczyn leżących po jego stronie nie wykonał lub nienależycie wykonał w istotnym stopniu wcześniejszą umowę w sprawie zamówienia publicznego</w:t>
      </w:r>
      <w:r w:rsidR="00E41AD7" w:rsidRPr="00E37B4A">
        <w:rPr>
          <w:b/>
          <w:lang w:eastAsia="pl-PL"/>
        </w:rPr>
        <w:t>, zawartą z zamawiającym, o którym mowa w art. 3 ust. 1 pkt 1-4 ustawy Pzp, co doprowadziło do rozwiązania umowy lub zasądzenia odszkodowania</w:t>
      </w:r>
      <w:r w:rsidR="00DA613E" w:rsidRPr="00E37B4A">
        <w:rPr>
          <w:b/>
          <w:lang w:eastAsia="pl-PL"/>
        </w:rPr>
        <w:t>;</w:t>
      </w:r>
    </w:p>
    <w:p w:rsidR="00DA613E" w:rsidRPr="000C0108" w:rsidRDefault="00DA613E" w:rsidP="0056729F">
      <w:pPr>
        <w:pStyle w:val="Akapitzlist"/>
        <w:numPr>
          <w:ilvl w:val="2"/>
          <w:numId w:val="8"/>
        </w:numPr>
        <w:snapToGrid w:val="0"/>
        <w:spacing w:after="120" w:line="240" w:lineRule="auto"/>
        <w:contextualSpacing w:val="0"/>
        <w:jc w:val="both"/>
        <w:rPr>
          <w:lang w:eastAsia="pl-PL"/>
        </w:rPr>
      </w:pPr>
      <w:r w:rsidRPr="000C0108">
        <w:rPr>
          <w:lang w:eastAsia="pl-PL"/>
        </w:rPr>
        <w:t>będącego osobą fizyczną, którego prawomocnie skazano za wykroczenie przeciwko prawom pracownika lub wykroczenie przeciwko środowisku, jeżeli za jego popełnienie wymierzono karę aresztu, ograniczenia wolności lub karę grzywny nie mniejszą niż 3000 złotych;</w:t>
      </w:r>
    </w:p>
    <w:p w:rsidR="00DA613E" w:rsidRPr="000C0108" w:rsidRDefault="00DA613E" w:rsidP="0056729F">
      <w:pPr>
        <w:pStyle w:val="Akapitzlist"/>
        <w:numPr>
          <w:ilvl w:val="2"/>
          <w:numId w:val="8"/>
        </w:numPr>
        <w:snapToGrid w:val="0"/>
        <w:spacing w:after="120" w:line="240" w:lineRule="auto"/>
        <w:contextualSpacing w:val="0"/>
        <w:jc w:val="both"/>
        <w:rPr>
          <w:lang w:eastAsia="pl-PL"/>
        </w:rPr>
      </w:pPr>
      <w:r w:rsidRPr="000C0108">
        <w:rPr>
          <w:lang w:eastAsia="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w:t>
      </w:r>
    </w:p>
    <w:p w:rsidR="00DA613E" w:rsidRPr="000C0108" w:rsidRDefault="00DA613E" w:rsidP="0056729F">
      <w:pPr>
        <w:pStyle w:val="Akapitzlist"/>
        <w:numPr>
          <w:ilvl w:val="2"/>
          <w:numId w:val="8"/>
        </w:numPr>
        <w:snapToGrid w:val="0"/>
        <w:spacing w:after="120" w:line="240" w:lineRule="auto"/>
        <w:contextualSpacing w:val="0"/>
        <w:jc w:val="both"/>
        <w:rPr>
          <w:lang w:eastAsia="pl-PL"/>
        </w:rPr>
      </w:pPr>
      <w:r w:rsidRPr="000C0108">
        <w:rPr>
          <w:lang w:eastAsia="pl-PL"/>
        </w:rPr>
        <w:t>wobec którego wydano ostateczną decyzję administracyjną o naruszeniu obowiązków wynikających z przepisów prawa pracy, prawa ochrony środowiska lub przepisów o zabezpieczeniu społecznym, jeżeli wymierzono tą decyzję karę pieniężną nie niższą niż 3000 złotych;</w:t>
      </w:r>
    </w:p>
    <w:p w:rsidR="00F4449B" w:rsidRPr="000C0108" w:rsidRDefault="00DA613E" w:rsidP="0056729F">
      <w:pPr>
        <w:pStyle w:val="Akapitzlist"/>
        <w:numPr>
          <w:ilvl w:val="2"/>
          <w:numId w:val="8"/>
        </w:numPr>
        <w:snapToGrid w:val="0"/>
        <w:spacing w:after="120" w:line="240" w:lineRule="auto"/>
        <w:contextualSpacing w:val="0"/>
        <w:jc w:val="both"/>
        <w:rPr>
          <w:lang w:eastAsia="pl-PL"/>
        </w:rPr>
      </w:pPr>
      <w:r w:rsidRPr="000C0108">
        <w:rPr>
          <w:lang w:eastAsia="pl-PL"/>
        </w:rPr>
        <w:t>który naruszył obowiązki dotyczące płatności podatków, opłat lub składem na ubezpieczenie społeczne lub zdrowotne</w:t>
      </w:r>
      <w:r w:rsidR="00C115D8" w:rsidRPr="000C0108">
        <w:rPr>
          <w:lang w:eastAsia="pl-PL"/>
        </w:rPr>
        <w:t>, co Zamawiający jest w stanie wykazać za pomocą stosownych środków dowodowych, z wyjątkiem przypadku, o którym mowa w art. 24 ust 1 pkt 15, chyba że Wykonawca dokonał płatności należnych podatków, opłat lub składek na ubezpieczenie społeczne lub zdrowotne wraz z odsetkami lub grzywnami lub zwarł wiążące porozumienie w sprawie spłaty tych należności.</w:t>
      </w:r>
    </w:p>
    <w:p w:rsidR="00FC296F" w:rsidRPr="000C0108" w:rsidRDefault="00FC296F" w:rsidP="00FC296F">
      <w:pPr>
        <w:pStyle w:val="Akapitzlist"/>
        <w:snapToGrid w:val="0"/>
        <w:spacing w:after="120" w:line="240" w:lineRule="auto"/>
        <w:ind w:left="792"/>
        <w:contextualSpacing w:val="0"/>
        <w:jc w:val="both"/>
        <w:rPr>
          <w:lang w:eastAsia="pl-PL"/>
        </w:rPr>
      </w:pPr>
    </w:p>
    <w:p w:rsidR="0041295B" w:rsidRPr="00C95AC3" w:rsidRDefault="00FC296F" w:rsidP="00FC296F">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 xml:space="preserve">CZEŚĆ Va. </w:t>
      </w:r>
      <w:r w:rsidR="0041295B" w:rsidRPr="00C95AC3">
        <w:rPr>
          <w:rFonts w:eastAsia="Times New Roman"/>
          <w:b/>
          <w:sz w:val="24"/>
          <w:szCs w:val="24"/>
          <w:lang w:eastAsia="ar-SA"/>
        </w:rPr>
        <w:t>W</w:t>
      </w:r>
      <w:r w:rsidRPr="00C95AC3">
        <w:rPr>
          <w:rFonts w:eastAsia="Times New Roman"/>
          <w:b/>
          <w:sz w:val="24"/>
          <w:szCs w:val="24"/>
          <w:lang w:eastAsia="ar-SA"/>
        </w:rPr>
        <w:t>YKAZ</w:t>
      </w:r>
      <w:r w:rsidR="0041295B" w:rsidRPr="00C95AC3">
        <w:rPr>
          <w:rFonts w:eastAsia="Times New Roman"/>
          <w:b/>
          <w:sz w:val="24"/>
          <w:szCs w:val="24"/>
          <w:lang w:eastAsia="ar-SA"/>
        </w:rPr>
        <w:t xml:space="preserve"> </w:t>
      </w:r>
      <w:r w:rsidRPr="00C95AC3">
        <w:rPr>
          <w:rFonts w:eastAsia="Times New Roman"/>
          <w:b/>
          <w:sz w:val="24"/>
          <w:szCs w:val="24"/>
          <w:lang w:eastAsia="ar-SA"/>
        </w:rPr>
        <w:t>OŚWIADCZEŃ LUB DOKUMENTÓW POTWIERDZAJĄCYCH SPEŁNIENIE WARUNKÓW UDZIAŁU W POSTĘPOWANIU ORAZ BRAK PODSTAW DO WYKLUCZENIA</w:t>
      </w:r>
      <w:r w:rsidR="0041295B" w:rsidRPr="00C95AC3">
        <w:rPr>
          <w:rFonts w:eastAsia="Times New Roman"/>
          <w:b/>
          <w:sz w:val="24"/>
          <w:szCs w:val="24"/>
          <w:lang w:eastAsia="ar-SA"/>
        </w:rPr>
        <w:t xml:space="preserve"> </w:t>
      </w:r>
    </w:p>
    <w:p w:rsidR="00FC296F" w:rsidRPr="00C95AC3" w:rsidRDefault="00FC296F" w:rsidP="00FC296F">
      <w:pPr>
        <w:snapToGrid w:val="0"/>
        <w:spacing w:after="120" w:line="240" w:lineRule="auto"/>
        <w:ind w:left="993" w:hanging="993"/>
        <w:jc w:val="both"/>
        <w:rPr>
          <w:lang w:eastAsia="pl-PL"/>
        </w:rPr>
      </w:pPr>
    </w:p>
    <w:p w:rsidR="0041295B" w:rsidRPr="00C95AC3" w:rsidRDefault="00C02A77" w:rsidP="002C5396">
      <w:pPr>
        <w:pStyle w:val="Akapitzlist"/>
        <w:numPr>
          <w:ilvl w:val="1"/>
          <w:numId w:val="9"/>
        </w:numPr>
        <w:snapToGrid w:val="0"/>
        <w:spacing w:after="120" w:line="240" w:lineRule="auto"/>
        <w:contextualSpacing w:val="0"/>
        <w:jc w:val="both"/>
        <w:rPr>
          <w:lang w:eastAsia="pl-PL"/>
        </w:rPr>
      </w:pPr>
      <w:r w:rsidRPr="00C95AC3">
        <w:rPr>
          <w:lang w:eastAsia="pl-PL"/>
        </w:rPr>
        <w:t>W celu wykazania spełnienia przez Wykonawcę warunków udziału w postępowaniu oraz braku podstaw do wykluczenia Zamawiający żąda:</w:t>
      </w:r>
    </w:p>
    <w:p w:rsidR="00C02A77" w:rsidRPr="00C95AC3" w:rsidRDefault="00FC296F" w:rsidP="002C5396">
      <w:pPr>
        <w:pStyle w:val="Akapitzlist"/>
        <w:numPr>
          <w:ilvl w:val="2"/>
          <w:numId w:val="9"/>
        </w:numPr>
        <w:snapToGrid w:val="0"/>
        <w:spacing w:after="120" w:line="240" w:lineRule="auto"/>
        <w:contextualSpacing w:val="0"/>
        <w:jc w:val="both"/>
        <w:rPr>
          <w:lang w:eastAsia="pl-PL"/>
        </w:rPr>
      </w:pPr>
      <w:r w:rsidRPr="00C95AC3">
        <w:rPr>
          <w:lang w:eastAsia="pl-PL"/>
        </w:rPr>
        <w:t>A</w:t>
      </w:r>
      <w:r w:rsidR="00C02A77" w:rsidRPr="00C95AC3">
        <w:rPr>
          <w:lang w:eastAsia="pl-PL"/>
        </w:rPr>
        <w:t xml:space="preserve">ktualnego na dzień składania ofert </w:t>
      </w:r>
      <w:r w:rsidR="00C02A77" w:rsidRPr="00C95AC3">
        <w:rPr>
          <w:b/>
          <w:lang w:eastAsia="pl-PL"/>
        </w:rPr>
        <w:t>Oświadczenia w zakresie wskazanym w Załączniku nr 2 do SIWZ</w:t>
      </w:r>
      <w:r w:rsidR="00C02A77" w:rsidRPr="00C95AC3">
        <w:rPr>
          <w:lang w:eastAsia="pl-PL"/>
        </w:rPr>
        <w:t xml:space="preserve">. Informacje zawarte w Oświadczeniu będą stanowić wstępne potwierdzenie, że Wykonawca nie podlega wykluczeniu oraz spełnia warunki udziału w postępowaniu. </w:t>
      </w:r>
    </w:p>
    <w:p w:rsidR="00C02A77" w:rsidRPr="00C95AC3" w:rsidRDefault="00C02A77" w:rsidP="002C5396">
      <w:pPr>
        <w:pStyle w:val="Akapitzlist"/>
        <w:numPr>
          <w:ilvl w:val="2"/>
          <w:numId w:val="9"/>
        </w:numPr>
        <w:snapToGrid w:val="0"/>
        <w:spacing w:after="120" w:line="240" w:lineRule="auto"/>
        <w:contextualSpacing w:val="0"/>
        <w:jc w:val="both"/>
        <w:rPr>
          <w:lang w:eastAsia="pl-PL"/>
        </w:rPr>
      </w:pPr>
      <w:r w:rsidRPr="00C95AC3">
        <w:rPr>
          <w:lang w:eastAsia="pl-PL"/>
        </w:rPr>
        <w:t xml:space="preserve">W Oświadczeniu, o którym mowa w </w:t>
      </w:r>
      <w:r w:rsidR="00087332" w:rsidRPr="00C95AC3">
        <w:rPr>
          <w:lang w:eastAsia="pl-PL"/>
        </w:rPr>
        <w:t>pkt. 1</w:t>
      </w:r>
      <w:r w:rsidRPr="00C95AC3">
        <w:rPr>
          <w:lang w:eastAsia="pl-PL"/>
        </w:rPr>
        <w:t xml:space="preserve"> Wykonawca, który zamierza powierz</w:t>
      </w:r>
      <w:r w:rsidR="00FC296F" w:rsidRPr="00C95AC3">
        <w:rPr>
          <w:lang w:eastAsia="pl-PL"/>
        </w:rPr>
        <w:t>yć wykonanie części zamówienia p</w:t>
      </w:r>
      <w:r w:rsidRPr="00C95AC3">
        <w:rPr>
          <w:lang w:eastAsia="pl-PL"/>
        </w:rPr>
        <w:t>odwykona</w:t>
      </w:r>
      <w:r w:rsidR="00FC296F" w:rsidRPr="00C95AC3">
        <w:rPr>
          <w:lang w:eastAsia="pl-PL"/>
        </w:rPr>
        <w:t>wcom, zamieszcza informacje o p</w:t>
      </w:r>
      <w:r w:rsidRPr="00C95AC3">
        <w:rPr>
          <w:lang w:eastAsia="pl-PL"/>
        </w:rPr>
        <w:t>odwykonawcach w celu wykazania, że nie zachodzą wobec nich przesłanki do wykluczenia z udziału w postępowaniu.</w:t>
      </w:r>
    </w:p>
    <w:p w:rsidR="00C02A77" w:rsidRPr="00C95AC3" w:rsidRDefault="00C02A77" w:rsidP="002C5396">
      <w:pPr>
        <w:pStyle w:val="Akapitzlist"/>
        <w:numPr>
          <w:ilvl w:val="2"/>
          <w:numId w:val="9"/>
        </w:numPr>
        <w:snapToGrid w:val="0"/>
        <w:spacing w:after="120" w:line="240" w:lineRule="auto"/>
        <w:contextualSpacing w:val="0"/>
        <w:jc w:val="both"/>
        <w:rPr>
          <w:lang w:eastAsia="pl-PL"/>
        </w:rPr>
      </w:pPr>
      <w:r w:rsidRPr="00C95AC3">
        <w:rPr>
          <w:lang w:eastAsia="pl-PL"/>
        </w:rPr>
        <w:t xml:space="preserve"> W przypadku wspólnego ubiegania się</w:t>
      </w:r>
      <w:r w:rsidR="00FC296F" w:rsidRPr="00C95AC3">
        <w:rPr>
          <w:lang w:eastAsia="pl-PL"/>
        </w:rPr>
        <w:t xml:space="preserve"> o zamówienie przez Wykonawców O</w:t>
      </w:r>
      <w:r w:rsidRPr="00C95AC3">
        <w:rPr>
          <w:lang w:eastAsia="pl-PL"/>
        </w:rPr>
        <w:t xml:space="preserve">świadczenie, o którym mowa w </w:t>
      </w:r>
      <w:r w:rsidR="00087332" w:rsidRPr="00C95AC3">
        <w:rPr>
          <w:lang w:eastAsia="pl-PL"/>
        </w:rPr>
        <w:t>pkt. 1</w:t>
      </w:r>
      <w:r w:rsidRPr="00C95AC3">
        <w:rPr>
          <w:lang w:eastAsia="pl-PL"/>
        </w:rPr>
        <w:t xml:space="preserve"> każdy z Wykonawców składa odrębnie. </w:t>
      </w:r>
    </w:p>
    <w:p w:rsidR="00C02A77" w:rsidRPr="00C95AC3" w:rsidRDefault="00C02A77" w:rsidP="002C5396">
      <w:pPr>
        <w:pStyle w:val="Akapitzlist"/>
        <w:numPr>
          <w:ilvl w:val="2"/>
          <w:numId w:val="9"/>
        </w:numPr>
        <w:snapToGrid w:val="0"/>
        <w:spacing w:after="120" w:line="240" w:lineRule="auto"/>
        <w:contextualSpacing w:val="0"/>
        <w:jc w:val="both"/>
        <w:rPr>
          <w:lang w:eastAsia="pl-PL"/>
        </w:rPr>
      </w:pPr>
      <w:r w:rsidRPr="00C95AC3">
        <w:rPr>
          <w:lang w:eastAsia="pl-PL"/>
        </w:rPr>
        <w:t xml:space="preserve">Wykonawca, który powołuje się </w:t>
      </w:r>
      <w:r w:rsidR="00CA0123" w:rsidRPr="00C95AC3">
        <w:rPr>
          <w:lang w:eastAsia="pl-PL"/>
        </w:rPr>
        <w:t xml:space="preserve">na zasoby innych podmiotów, w celu wykazania braku istnienia wobec nich podstaw do wykluczenia oraz spełnienia –w zakresie, w jakim powołuje się na ich zasoby – warunków udziału w postępowaniu zamieszcza informacje o tych podmiotach w </w:t>
      </w:r>
      <w:r w:rsidR="00CA0123" w:rsidRPr="00C95AC3">
        <w:rPr>
          <w:lang w:eastAsia="pl-PL"/>
        </w:rPr>
        <w:lastRenderedPageBreak/>
        <w:t xml:space="preserve">Oświadczeniu, o którym mowa w </w:t>
      </w:r>
      <w:r w:rsidR="00FC296F" w:rsidRPr="00C95AC3">
        <w:rPr>
          <w:lang w:eastAsia="pl-PL"/>
        </w:rPr>
        <w:t>lit. a</w:t>
      </w:r>
      <w:r w:rsidR="00CA0123" w:rsidRPr="00C95AC3">
        <w:rPr>
          <w:lang w:eastAsia="pl-PL"/>
        </w:rPr>
        <w:t xml:space="preserve"> Wykonawca, który polega na zdolnościach lub sytuacji innych podmiotów na podstawie art. 22a ustawy </w:t>
      </w:r>
      <w:r w:rsidR="000E58EF" w:rsidRPr="00C95AC3">
        <w:rPr>
          <w:lang w:eastAsia="pl-PL"/>
        </w:rPr>
        <w:t xml:space="preserve">Pzp </w:t>
      </w:r>
      <w:r w:rsidR="00CA0123" w:rsidRPr="00C95AC3">
        <w:rPr>
          <w:lang w:eastAsia="pl-PL"/>
        </w:rPr>
        <w:t>składa zobowiązanie tych podmiotów do oddania mu do dyspozycji niezbędnych zasobów na potrzeby realizacji zamówienia.</w:t>
      </w:r>
    </w:p>
    <w:p w:rsidR="00CA0123" w:rsidRPr="00C95AC3" w:rsidRDefault="00CA0123" w:rsidP="002C5396">
      <w:pPr>
        <w:pStyle w:val="Akapitzlist"/>
        <w:numPr>
          <w:ilvl w:val="2"/>
          <w:numId w:val="9"/>
        </w:numPr>
        <w:snapToGrid w:val="0"/>
        <w:spacing w:after="120" w:line="240" w:lineRule="auto"/>
        <w:contextualSpacing w:val="0"/>
        <w:jc w:val="both"/>
        <w:rPr>
          <w:lang w:eastAsia="pl-PL"/>
        </w:rPr>
      </w:pPr>
      <w:r w:rsidRPr="00C95AC3">
        <w:rPr>
          <w:lang w:eastAsia="pl-PL"/>
        </w:rPr>
        <w:t>Zamawiający</w:t>
      </w:r>
      <w:r w:rsidR="00087332" w:rsidRPr="00C95AC3">
        <w:rPr>
          <w:lang w:eastAsia="pl-PL"/>
        </w:rPr>
        <w:t>,</w:t>
      </w:r>
      <w:r w:rsidRPr="00C95AC3">
        <w:rPr>
          <w:lang w:eastAsia="pl-PL"/>
        </w:rPr>
        <w:t xml:space="preserve"> przed udzieleniem zamówienia, wezwie Wykonawcę, którego oferta </w:t>
      </w:r>
      <w:r w:rsidR="005627C1" w:rsidRPr="000C0108">
        <w:rPr>
          <w:lang w:eastAsia="pl-PL"/>
        </w:rPr>
        <w:t>została najwyżej oceniona</w:t>
      </w:r>
      <w:r w:rsidRPr="000C0108">
        <w:rPr>
          <w:lang w:eastAsia="pl-PL"/>
        </w:rPr>
        <w:t>,</w:t>
      </w:r>
      <w:r w:rsidRPr="00C95AC3">
        <w:rPr>
          <w:lang w:eastAsia="pl-PL"/>
        </w:rPr>
        <w:t xml:space="preserve"> do złożenia – w wyznaczonym terminie, nie krótszym niż 5 dni – aktualnych na dzień złożenia oświadczeń lub dokumentów, zgodnie z poniższym.</w:t>
      </w:r>
    </w:p>
    <w:p w:rsidR="001F5AE8" w:rsidRPr="00C95AC3" w:rsidRDefault="00CA0123" w:rsidP="0056729F">
      <w:pPr>
        <w:pStyle w:val="Akapitzlist"/>
        <w:numPr>
          <w:ilvl w:val="3"/>
          <w:numId w:val="9"/>
        </w:numPr>
        <w:rPr>
          <w:lang w:eastAsia="pl-PL"/>
        </w:rPr>
      </w:pPr>
      <w:r w:rsidRPr="00C95AC3">
        <w:rPr>
          <w:lang w:eastAsia="pl-PL"/>
        </w:rPr>
        <w:t xml:space="preserve">W celu potwierdzenia spełnienia przez Wykonawcę warunku udziału w postępowaniu, o którym mowa w </w:t>
      </w:r>
      <w:r w:rsidR="00FC296F" w:rsidRPr="00C95AC3">
        <w:rPr>
          <w:lang w:eastAsia="pl-PL"/>
        </w:rPr>
        <w:t xml:space="preserve">Części V ust. 2 </w:t>
      </w:r>
      <w:r w:rsidR="00087332" w:rsidRPr="00C95AC3">
        <w:rPr>
          <w:lang w:eastAsia="pl-PL"/>
        </w:rPr>
        <w:t>pkt. 3</w:t>
      </w:r>
      <w:r w:rsidR="004B1A54">
        <w:rPr>
          <w:lang w:eastAsia="pl-PL"/>
        </w:rPr>
        <w:t xml:space="preserve"> a) </w:t>
      </w:r>
      <w:r w:rsidR="00087332" w:rsidRPr="00C95AC3">
        <w:rPr>
          <w:lang w:eastAsia="pl-PL"/>
        </w:rPr>
        <w:t xml:space="preserve"> SIWZ</w:t>
      </w:r>
      <w:r w:rsidRPr="00C95AC3">
        <w:rPr>
          <w:lang w:eastAsia="pl-PL"/>
        </w:rPr>
        <w:t xml:space="preserve"> Zamawiający żąda:</w:t>
      </w:r>
      <w:r w:rsidR="001F5AE8" w:rsidRPr="00C95AC3">
        <w:rPr>
          <w:lang w:eastAsia="pl-PL"/>
        </w:rPr>
        <w:t xml:space="preserve"> </w:t>
      </w:r>
    </w:p>
    <w:p w:rsidR="00F649E2" w:rsidRPr="008620D9" w:rsidRDefault="00F649E2" w:rsidP="007B0B99">
      <w:pPr>
        <w:spacing w:line="240" w:lineRule="auto"/>
        <w:jc w:val="both"/>
        <w:rPr>
          <w:b/>
        </w:rPr>
      </w:pPr>
      <w:r>
        <w:rPr>
          <w:lang w:eastAsia="pl-PL"/>
        </w:rPr>
        <w:tab/>
      </w:r>
      <w:r w:rsidR="001F5AE8" w:rsidRPr="00F649E2">
        <w:rPr>
          <w:lang w:eastAsia="pl-PL"/>
        </w:rPr>
        <w:t xml:space="preserve">- </w:t>
      </w:r>
      <w:r w:rsidR="00692CAC" w:rsidRPr="008620D9">
        <w:t xml:space="preserve">przedstawienia  </w:t>
      </w:r>
      <w:r w:rsidRPr="008620D9">
        <w:t>co najmniej jednej  realizacj</w:t>
      </w:r>
      <w:r w:rsidR="00675712">
        <w:t>i</w:t>
      </w:r>
      <w:r w:rsidRPr="008620D9">
        <w:t xml:space="preserve"> w ciągu ostatnich 3/5 lat, potwierdzoną </w:t>
      </w:r>
      <w:r w:rsidRPr="008620D9">
        <w:tab/>
        <w:t xml:space="preserve">protokołem </w:t>
      </w:r>
      <w:r w:rsidRPr="008620D9">
        <w:tab/>
        <w:t>odbioru lub poświadczeniem wykonania usługi</w:t>
      </w:r>
      <w:r w:rsidR="008620D9" w:rsidRPr="008620D9">
        <w:t xml:space="preserve">/ roboty </w:t>
      </w:r>
      <w:r w:rsidRPr="008620D9">
        <w:t xml:space="preserve"> i </w:t>
      </w:r>
      <w:r w:rsidR="005F4886">
        <w:t xml:space="preserve"> </w:t>
      </w:r>
      <w:r w:rsidRPr="008620D9">
        <w:t xml:space="preserve">łącznej </w:t>
      </w:r>
      <w:r w:rsidR="004043EB">
        <w:tab/>
      </w:r>
      <w:r w:rsidRPr="008620D9">
        <w:t>wartości</w:t>
      </w:r>
      <w:r w:rsidR="008620D9" w:rsidRPr="008620D9">
        <w:t xml:space="preserve"> </w:t>
      </w:r>
      <w:r w:rsidRPr="008620D9">
        <w:t xml:space="preserve"> jak poniżej</w:t>
      </w:r>
      <w:r w:rsidR="005F4886">
        <w:t xml:space="preserve"> </w:t>
      </w:r>
      <w:r w:rsidR="005F4886">
        <w:tab/>
        <w:t>polegającej na</w:t>
      </w:r>
      <w:r w:rsidRPr="008620D9">
        <w:rPr>
          <w:b/>
        </w:rPr>
        <w:t>:</w:t>
      </w:r>
    </w:p>
    <w:p w:rsidR="00F649E2" w:rsidRPr="008620D9" w:rsidRDefault="00F649E2" w:rsidP="007B0B99">
      <w:pPr>
        <w:keepNext/>
        <w:autoSpaceDE w:val="0"/>
        <w:autoSpaceDN w:val="0"/>
        <w:adjustRightInd w:val="0"/>
        <w:spacing w:line="240" w:lineRule="auto"/>
        <w:jc w:val="both"/>
        <w:outlineLvl w:val="1"/>
        <w:rPr>
          <w:bCs/>
        </w:rPr>
      </w:pPr>
      <w:r w:rsidRPr="008620D9">
        <w:tab/>
        <w:t xml:space="preserve">Zadanie 1. Adaptacja trybun </w:t>
      </w:r>
      <w:r w:rsidRPr="008620D9">
        <w:tab/>
      </w:r>
      <w:r w:rsidRPr="008620D9">
        <w:tab/>
      </w:r>
      <w:r w:rsidRPr="008620D9">
        <w:tab/>
      </w:r>
      <w:r w:rsidRPr="008620D9">
        <w:tab/>
      </w:r>
      <w:r w:rsidRPr="008620D9">
        <w:tab/>
        <w:t>50</w:t>
      </w:r>
      <w:r w:rsidR="00675712">
        <w:t xml:space="preserve">.000,00 zł </w:t>
      </w:r>
      <w:r w:rsidRPr="008620D9">
        <w:t xml:space="preserve"> </w:t>
      </w:r>
      <w:r w:rsidR="00675712">
        <w:t xml:space="preserve"> </w:t>
      </w:r>
      <w:r w:rsidRPr="008620D9">
        <w:t xml:space="preserve">  </w:t>
      </w:r>
    </w:p>
    <w:p w:rsidR="00F649E2" w:rsidRPr="008620D9" w:rsidRDefault="00F649E2" w:rsidP="007B0B99">
      <w:pPr>
        <w:keepNext/>
        <w:autoSpaceDE w:val="0"/>
        <w:autoSpaceDN w:val="0"/>
        <w:adjustRightInd w:val="0"/>
        <w:spacing w:line="240" w:lineRule="auto"/>
        <w:jc w:val="both"/>
        <w:outlineLvl w:val="1"/>
        <w:rPr>
          <w:bCs/>
        </w:rPr>
      </w:pPr>
      <w:r w:rsidRPr="008620D9">
        <w:rPr>
          <w:bCs/>
        </w:rPr>
        <w:tab/>
        <w:t xml:space="preserve">Zadanie 2. Mała architektura </w:t>
      </w:r>
      <w:r w:rsidRPr="008620D9">
        <w:rPr>
          <w:bCs/>
        </w:rPr>
        <w:tab/>
      </w:r>
      <w:r w:rsidRPr="008620D9">
        <w:rPr>
          <w:bCs/>
        </w:rPr>
        <w:tab/>
      </w:r>
      <w:r w:rsidRPr="008620D9">
        <w:rPr>
          <w:bCs/>
        </w:rPr>
        <w:tab/>
      </w:r>
      <w:r w:rsidRPr="008620D9">
        <w:rPr>
          <w:bCs/>
        </w:rPr>
        <w:tab/>
      </w:r>
      <w:r w:rsidR="008620D9">
        <w:rPr>
          <w:bCs/>
        </w:rPr>
        <w:t xml:space="preserve">              </w:t>
      </w:r>
      <w:r w:rsidRPr="008620D9">
        <w:rPr>
          <w:bCs/>
        </w:rPr>
        <w:t>200</w:t>
      </w:r>
      <w:r w:rsidR="00675712">
        <w:rPr>
          <w:bCs/>
        </w:rPr>
        <w:t>.000,00  zł</w:t>
      </w:r>
      <w:r w:rsidRPr="008620D9">
        <w:rPr>
          <w:bCs/>
        </w:rPr>
        <w:t xml:space="preserve"> </w:t>
      </w:r>
    </w:p>
    <w:p w:rsidR="00F649E2" w:rsidRPr="008620D9" w:rsidRDefault="00F649E2" w:rsidP="007B0B99">
      <w:pPr>
        <w:spacing w:line="240" w:lineRule="auto"/>
        <w:jc w:val="both"/>
      </w:pPr>
      <w:r w:rsidRPr="008620D9">
        <w:tab/>
        <w:t>Zadanie 3. Gospodarka drzewostanem wraz z pielęgnacją</w:t>
      </w:r>
      <w:r w:rsidRPr="008620D9">
        <w:tab/>
        <w:t>15</w:t>
      </w:r>
      <w:r w:rsidR="00675712">
        <w:t>0.00</w:t>
      </w:r>
      <w:r w:rsidRPr="008620D9">
        <w:t>0</w:t>
      </w:r>
      <w:r w:rsidR="00675712">
        <w:t>,00</w:t>
      </w:r>
      <w:r w:rsidRPr="008620D9">
        <w:t xml:space="preserve"> </w:t>
      </w:r>
      <w:r w:rsidR="00675712">
        <w:t>zł</w:t>
      </w:r>
    </w:p>
    <w:p w:rsidR="00F649E2" w:rsidRPr="008620D9" w:rsidRDefault="00F649E2" w:rsidP="007B0B99">
      <w:pPr>
        <w:spacing w:line="240" w:lineRule="auto"/>
        <w:jc w:val="both"/>
      </w:pPr>
      <w:r w:rsidRPr="008620D9">
        <w:tab/>
        <w:t>Zadanie 4. Nowe nasadzenia</w:t>
      </w:r>
      <w:r w:rsidRPr="008620D9">
        <w:tab/>
        <w:t>wraz z pielęgnacją</w:t>
      </w:r>
      <w:r w:rsidRPr="008620D9">
        <w:tab/>
      </w:r>
      <w:r w:rsidRPr="008620D9">
        <w:tab/>
        <w:t>250</w:t>
      </w:r>
      <w:r w:rsidR="00675712">
        <w:t xml:space="preserve">.000,00 zł </w:t>
      </w:r>
      <w:r w:rsidRPr="008620D9">
        <w:t xml:space="preserve"> </w:t>
      </w:r>
      <w:r w:rsidR="00675712">
        <w:t xml:space="preserve"> </w:t>
      </w:r>
    </w:p>
    <w:p w:rsidR="00F649E2" w:rsidRPr="008620D9" w:rsidRDefault="00F649E2" w:rsidP="007B0B99">
      <w:pPr>
        <w:spacing w:line="240" w:lineRule="auto"/>
        <w:jc w:val="both"/>
      </w:pPr>
      <w:r w:rsidRPr="008620D9">
        <w:tab/>
        <w:t>ZADANIE 5</w:t>
      </w:r>
    </w:p>
    <w:p w:rsidR="00F649E2" w:rsidRPr="008620D9" w:rsidRDefault="00F649E2" w:rsidP="007B0B99">
      <w:pPr>
        <w:spacing w:line="240" w:lineRule="auto"/>
        <w:jc w:val="both"/>
      </w:pPr>
      <w:r w:rsidRPr="008620D9">
        <w:tab/>
        <w:t xml:space="preserve">Wykonawca powinien się wykazać co najmniej jedną realizacją w ciągu ostatnich 3 lat, </w:t>
      </w:r>
      <w:r w:rsidRPr="008620D9">
        <w:tab/>
        <w:t xml:space="preserve">potwierdzoną </w:t>
      </w:r>
      <w:r w:rsidR="008620D9">
        <w:tab/>
      </w:r>
      <w:r w:rsidRPr="008620D9">
        <w:t xml:space="preserve">protokołem odbioru lub poświadczeniem wykonania usługi o podobnym charakterze jak </w:t>
      </w:r>
      <w:r w:rsidR="008620D9">
        <w:tab/>
      </w:r>
      <w:r w:rsidRPr="008620D9">
        <w:t xml:space="preserve">zamówienie tj dostawy i montażu urządzeń  zabawowych wraz z nawierzchnią </w:t>
      </w:r>
      <w:r w:rsidRPr="008620D9">
        <w:tab/>
        <w:t xml:space="preserve">bezpieczną   o łącznej </w:t>
      </w:r>
      <w:r w:rsidR="008620D9">
        <w:tab/>
      </w:r>
      <w:r w:rsidRPr="008620D9">
        <w:t>wartością jak poniżej:</w:t>
      </w:r>
    </w:p>
    <w:p w:rsidR="004043EB" w:rsidRDefault="00F649E2" w:rsidP="007B0B99">
      <w:pPr>
        <w:spacing w:line="240" w:lineRule="auto"/>
        <w:jc w:val="both"/>
      </w:pPr>
      <w:r w:rsidRPr="008620D9">
        <w:tab/>
        <w:t>Zadanie 5. Dostawa i montaż urządzeń</w:t>
      </w:r>
      <w:r w:rsidR="004043EB">
        <w:tab/>
        <w:t xml:space="preserve">zabawowych </w:t>
      </w:r>
    </w:p>
    <w:p w:rsidR="008620D9" w:rsidRDefault="004043EB" w:rsidP="007B0B99">
      <w:pPr>
        <w:spacing w:line="240" w:lineRule="auto"/>
        <w:jc w:val="both"/>
      </w:pPr>
      <w:r>
        <w:tab/>
      </w:r>
      <w:r w:rsidR="00F649E2" w:rsidRPr="008620D9">
        <w:t>wraz z nawierzchnia bezpieczną</w:t>
      </w:r>
      <w:r>
        <w:t xml:space="preserve">                                                        </w:t>
      </w:r>
      <w:r w:rsidRPr="008620D9">
        <w:t>200</w:t>
      </w:r>
      <w:r>
        <w:t>.000,00 zł</w:t>
      </w:r>
    </w:p>
    <w:p w:rsidR="008620D9" w:rsidRDefault="008620D9" w:rsidP="008620D9">
      <w:pPr>
        <w:jc w:val="both"/>
        <w:rPr>
          <w:rFonts w:eastAsia="Times New Roman" w:cs="Calibri"/>
          <w:color w:val="000000"/>
          <w:lang w:eastAsia="ar-SA"/>
        </w:rPr>
      </w:pPr>
      <w:r>
        <w:tab/>
      </w:r>
      <w:r w:rsidR="00B72EDA">
        <w:t xml:space="preserve">Powyższy </w:t>
      </w:r>
      <w:r w:rsidR="00D76A20" w:rsidRPr="00C95AC3">
        <w:rPr>
          <w:lang w:eastAsia="pl-PL"/>
        </w:rPr>
        <w:t>wykaz</w:t>
      </w:r>
      <w:r w:rsidR="00B72EDA">
        <w:rPr>
          <w:lang w:eastAsia="pl-PL"/>
        </w:rPr>
        <w:t xml:space="preserve"> </w:t>
      </w:r>
      <w:r w:rsidR="00D76A20" w:rsidRPr="00C95AC3">
        <w:rPr>
          <w:lang w:eastAsia="pl-PL"/>
        </w:rPr>
        <w:t xml:space="preserve"> </w:t>
      </w:r>
      <w:r w:rsidR="00B72EDA">
        <w:rPr>
          <w:lang w:eastAsia="pl-PL"/>
        </w:rPr>
        <w:t>usług</w:t>
      </w:r>
      <w:r w:rsidR="00791F76">
        <w:rPr>
          <w:lang w:eastAsia="pl-PL"/>
        </w:rPr>
        <w:t>/robót</w:t>
      </w:r>
      <w:r w:rsidR="00B72EDA">
        <w:rPr>
          <w:lang w:eastAsia="pl-PL"/>
        </w:rPr>
        <w:t xml:space="preserve"> </w:t>
      </w:r>
      <w:r w:rsidR="00CA0123" w:rsidRPr="00C95AC3">
        <w:rPr>
          <w:lang w:eastAsia="pl-PL"/>
        </w:rPr>
        <w:t>wykonanych</w:t>
      </w:r>
      <w:r w:rsidR="00B72EDA">
        <w:rPr>
          <w:lang w:eastAsia="pl-PL"/>
        </w:rPr>
        <w:t>,</w:t>
      </w:r>
      <w:r w:rsidR="00791F76">
        <w:rPr>
          <w:lang w:eastAsia="pl-PL"/>
        </w:rPr>
        <w:t xml:space="preserve"> </w:t>
      </w:r>
      <w:r w:rsidR="00B72EDA">
        <w:rPr>
          <w:lang w:eastAsia="pl-PL"/>
        </w:rPr>
        <w:t xml:space="preserve"> a w przypadku świadczeń okresowych lub ciągłych również </w:t>
      </w:r>
      <w:r>
        <w:rPr>
          <w:lang w:eastAsia="pl-PL"/>
        </w:rPr>
        <w:tab/>
      </w:r>
      <w:r w:rsidR="00B72EDA">
        <w:rPr>
          <w:lang w:eastAsia="pl-PL"/>
        </w:rPr>
        <w:t xml:space="preserve">wykonywanych </w:t>
      </w:r>
      <w:r w:rsidR="00CA0123" w:rsidRPr="00C95AC3">
        <w:rPr>
          <w:lang w:eastAsia="pl-PL"/>
        </w:rPr>
        <w:t xml:space="preserve"> </w:t>
      </w:r>
      <w:r w:rsidR="00B72EDA">
        <w:rPr>
          <w:lang w:eastAsia="pl-PL"/>
        </w:rPr>
        <w:t xml:space="preserve"> </w:t>
      </w:r>
      <w:r w:rsidR="00CA0123" w:rsidRPr="00C95AC3">
        <w:rPr>
          <w:lang w:eastAsia="pl-PL"/>
        </w:rPr>
        <w:t xml:space="preserve"> w okresie ostatnich </w:t>
      </w:r>
      <w:r w:rsidR="00B72EDA">
        <w:rPr>
          <w:lang w:eastAsia="pl-PL"/>
        </w:rPr>
        <w:t>3</w:t>
      </w:r>
      <w:r w:rsidR="00791F76">
        <w:rPr>
          <w:lang w:eastAsia="pl-PL"/>
        </w:rPr>
        <w:t>/5</w:t>
      </w:r>
      <w:r w:rsidR="00CA0123" w:rsidRPr="00C95AC3">
        <w:rPr>
          <w:lang w:eastAsia="pl-PL"/>
        </w:rPr>
        <w:t xml:space="preserve"> lat przed upływem terminu składania ofert w postępowaniu, </w:t>
      </w:r>
      <w:r w:rsidR="00791F76">
        <w:rPr>
          <w:lang w:eastAsia="pl-PL"/>
        </w:rPr>
        <w:tab/>
      </w:r>
      <w:r w:rsidR="00CA0123" w:rsidRPr="00C95AC3">
        <w:rPr>
          <w:lang w:eastAsia="pl-PL"/>
        </w:rPr>
        <w:t xml:space="preserve">a </w:t>
      </w:r>
      <w:r>
        <w:rPr>
          <w:lang w:eastAsia="pl-PL"/>
        </w:rPr>
        <w:tab/>
      </w:r>
      <w:r w:rsidR="00CA0123" w:rsidRPr="00C95AC3">
        <w:rPr>
          <w:lang w:eastAsia="pl-PL"/>
        </w:rPr>
        <w:t>jeżeli okres prowadzenia działalności jest krótszy</w:t>
      </w:r>
      <w:r w:rsidR="00DB6D18" w:rsidRPr="00C95AC3">
        <w:rPr>
          <w:lang w:eastAsia="pl-PL"/>
        </w:rPr>
        <w:t xml:space="preserve"> </w:t>
      </w:r>
      <w:r w:rsidR="00CA0123" w:rsidRPr="00C95AC3">
        <w:rPr>
          <w:lang w:eastAsia="pl-PL"/>
        </w:rPr>
        <w:t xml:space="preserve">- w tym okresie, wraz z podaniem ich </w:t>
      </w:r>
      <w:r w:rsidR="00B72EDA">
        <w:rPr>
          <w:lang w:eastAsia="pl-PL"/>
        </w:rPr>
        <w:t xml:space="preserve"> </w:t>
      </w:r>
      <w:r w:rsidR="00CA0123" w:rsidRPr="00C95AC3">
        <w:rPr>
          <w:lang w:eastAsia="pl-PL"/>
        </w:rPr>
        <w:t xml:space="preserve"> </w:t>
      </w:r>
      <w:r w:rsidR="00791F76">
        <w:rPr>
          <w:lang w:eastAsia="pl-PL"/>
        </w:rPr>
        <w:tab/>
      </w:r>
      <w:r w:rsidR="00CA0123" w:rsidRPr="00C95AC3">
        <w:rPr>
          <w:lang w:eastAsia="pl-PL"/>
        </w:rPr>
        <w:t xml:space="preserve">wartości, </w:t>
      </w:r>
      <w:r w:rsidR="00B72EDA">
        <w:rPr>
          <w:lang w:eastAsia="pl-PL"/>
        </w:rPr>
        <w:t xml:space="preserve"> przedmiotu </w:t>
      </w:r>
      <w:r w:rsidR="00CA0123" w:rsidRPr="00C95AC3">
        <w:rPr>
          <w:lang w:eastAsia="pl-PL"/>
        </w:rPr>
        <w:t>dat</w:t>
      </w:r>
      <w:r w:rsidR="00B72EDA">
        <w:rPr>
          <w:lang w:eastAsia="pl-PL"/>
        </w:rPr>
        <w:t xml:space="preserve"> wykonania i podmiotów  </w:t>
      </w:r>
      <w:r w:rsidR="00CA0123" w:rsidRPr="00C95AC3">
        <w:rPr>
          <w:lang w:eastAsia="pl-PL"/>
        </w:rPr>
        <w:t xml:space="preserve"> na rzecz któ</w:t>
      </w:r>
      <w:r w:rsidR="00087332" w:rsidRPr="00C95AC3">
        <w:rPr>
          <w:lang w:eastAsia="pl-PL"/>
        </w:rPr>
        <w:t xml:space="preserve">rych </w:t>
      </w:r>
      <w:r w:rsidR="00B72EDA">
        <w:rPr>
          <w:lang w:eastAsia="pl-PL"/>
        </w:rPr>
        <w:t>usługi</w:t>
      </w:r>
      <w:r w:rsidR="00791F76">
        <w:rPr>
          <w:lang w:eastAsia="pl-PL"/>
        </w:rPr>
        <w:t>/roboty</w:t>
      </w:r>
      <w:r w:rsidR="00087332" w:rsidRPr="00C95AC3">
        <w:rPr>
          <w:lang w:eastAsia="pl-PL"/>
        </w:rPr>
        <w:t xml:space="preserve"> </w:t>
      </w:r>
      <w:r w:rsidR="00B72EDA">
        <w:rPr>
          <w:lang w:eastAsia="pl-PL"/>
        </w:rPr>
        <w:t xml:space="preserve"> </w:t>
      </w:r>
      <w:r w:rsidR="00087332" w:rsidRPr="00C95AC3">
        <w:rPr>
          <w:lang w:eastAsia="pl-PL"/>
        </w:rPr>
        <w:t xml:space="preserve"> zostały </w:t>
      </w:r>
      <w:r w:rsidR="00791F76">
        <w:rPr>
          <w:lang w:eastAsia="pl-PL"/>
        </w:rPr>
        <w:tab/>
      </w:r>
      <w:r w:rsidR="00087332" w:rsidRPr="00C95AC3">
        <w:rPr>
          <w:lang w:eastAsia="pl-PL"/>
        </w:rPr>
        <w:t xml:space="preserve">wykonane; </w:t>
      </w:r>
      <w:r w:rsidR="00B72EDA">
        <w:rPr>
          <w:lang w:eastAsia="pl-PL"/>
        </w:rPr>
        <w:t xml:space="preserve"> </w:t>
      </w:r>
      <w:r w:rsidR="00791F76">
        <w:rPr>
          <w:lang w:eastAsia="pl-PL"/>
        </w:rPr>
        <w:t xml:space="preserve"> </w:t>
      </w:r>
      <w:r w:rsidR="00B72EDA">
        <w:rPr>
          <w:lang w:eastAsia="pl-PL"/>
        </w:rPr>
        <w:t xml:space="preserve">oraz </w:t>
      </w:r>
      <w:r w:rsidR="00CA0123" w:rsidRPr="00C95AC3">
        <w:rPr>
          <w:lang w:eastAsia="pl-PL"/>
        </w:rPr>
        <w:t xml:space="preserve"> z załączeniem dowodów określających</w:t>
      </w:r>
      <w:r w:rsidR="00EF00E4" w:rsidRPr="000C0108">
        <w:rPr>
          <w:rFonts w:eastAsia="Times New Roman" w:cs="Calibri"/>
          <w:lang w:eastAsia="ar-SA"/>
        </w:rPr>
        <w:t xml:space="preserve">, że </w:t>
      </w:r>
      <w:r w:rsidR="00B72EDA">
        <w:rPr>
          <w:rFonts w:eastAsia="Times New Roman" w:cs="Calibri"/>
          <w:lang w:eastAsia="ar-SA"/>
        </w:rPr>
        <w:t xml:space="preserve"> czy te usługi</w:t>
      </w:r>
      <w:r w:rsidR="00791F76">
        <w:rPr>
          <w:rFonts w:eastAsia="Times New Roman" w:cs="Calibri"/>
          <w:lang w:eastAsia="ar-SA"/>
        </w:rPr>
        <w:t>/roboty</w:t>
      </w:r>
      <w:r w:rsidR="00B72EDA">
        <w:rPr>
          <w:rFonts w:eastAsia="Times New Roman" w:cs="Calibri"/>
          <w:lang w:eastAsia="ar-SA"/>
        </w:rPr>
        <w:t xml:space="preserve"> </w:t>
      </w:r>
      <w:r w:rsidR="00EF00E4" w:rsidRPr="000C0108">
        <w:rPr>
          <w:rFonts w:eastAsia="Times New Roman" w:cs="Calibri"/>
          <w:lang w:eastAsia="ar-SA"/>
        </w:rPr>
        <w:t xml:space="preserve">zostały </w:t>
      </w:r>
      <w:r w:rsidR="00791F76">
        <w:rPr>
          <w:rFonts w:eastAsia="Times New Roman" w:cs="Calibri"/>
          <w:lang w:eastAsia="ar-SA"/>
        </w:rPr>
        <w:tab/>
      </w:r>
      <w:r w:rsidR="00EF00E4" w:rsidRPr="000C0108">
        <w:rPr>
          <w:rFonts w:eastAsia="Times New Roman" w:cs="Calibri"/>
          <w:lang w:eastAsia="ar-SA"/>
        </w:rPr>
        <w:t xml:space="preserve">wykonane </w:t>
      </w:r>
      <w:r w:rsidR="00791F76">
        <w:rPr>
          <w:rFonts w:eastAsia="Times New Roman" w:cs="Calibri"/>
          <w:lang w:eastAsia="ar-SA"/>
        </w:rPr>
        <w:t xml:space="preserve"> </w:t>
      </w:r>
      <w:r w:rsidR="00EF00E4" w:rsidRPr="000C0108">
        <w:rPr>
          <w:rFonts w:eastAsia="Times New Roman" w:cs="Calibri"/>
          <w:lang w:eastAsia="ar-SA"/>
        </w:rPr>
        <w:t>należycie</w:t>
      </w:r>
      <w:r w:rsidR="00B72EDA">
        <w:rPr>
          <w:rFonts w:eastAsia="Times New Roman" w:cs="Calibri"/>
          <w:lang w:eastAsia="ar-SA"/>
        </w:rPr>
        <w:t xml:space="preserve"> lub są wykonywane należycie</w:t>
      </w:r>
      <w:r w:rsidR="00EF00E4" w:rsidRPr="000C0108">
        <w:rPr>
          <w:rFonts w:eastAsia="Times New Roman" w:cs="Calibri"/>
          <w:lang w:eastAsia="ar-SA"/>
        </w:rPr>
        <w:t xml:space="preserve">, </w:t>
      </w:r>
      <w:r w:rsidR="00B72EDA">
        <w:rPr>
          <w:rFonts w:eastAsia="Times New Roman" w:cs="Calibri"/>
          <w:lang w:eastAsia="ar-SA"/>
        </w:rPr>
        <w:t xml:space="preserve"> przy czym dowodami o których </w:t>
      </w:r>
      <w:r w:rsidR="00EF00E4" w:rsidRPr="000C0108">
        <w:rPr>
          <w:rFonts w:eastAsia="Times New Roman" w:cs="Calibri"/>
          <w:lang w:eastAsia="ar-SA"/>
        </w:rPr>
        <w:t xml:space="preserve">mowa są </w:t>
      </w:r>
      <w:r w:rsidR="00791F76">
        <w:rPr>
          <w:rFonts w:eastAsia="Times New Roman" w:cs="Calibri"/>
          <w:lang w:eastAsia="ar-SA"/>
        </w:rPr>
        <w:tab/>
      </w:r>
      <w:r w:rsidR="00EF00E4" w:rsidRPr="000C0108">
        <w:rPr>
          <w:rFonts w:eastAsia="Times New Roman" w:cs="Calibri"/>
          <w:lang w:eastAsia="ar-SA"/>
        </w:rPr>
        <w:t xml:space="preserve">referencje bądź </w:t>
      </w:r>
      <w:r w:rsidR="00791F76">
        <w:rPr>
          <w:rFonts w:eastAsia="Times New Roman" w:cs="Calibri"/>
          <w:lang w:eastAsia="ar-SA"/>
        </w:rPr>
        <w:t xml:space="preserve"> </w:t>
      </w:r>
      <w:r w:rsidR="00EF00E4" w:rsidRPr="000C0108">
        <w:rPr>
          <w:rFonts w:eastAsia="Times New Roman" w:cs="Calibri"/>
          <w:lang w:eastAsia="ar-SA"/>
        </w:rPr>
        <w:t xml:space="preserve">inne dokumenty wystawione przez </w:t>
      </w:r>
      <w:r>
        <w:rPr>
          <w:rFonts w:eastAsia="Times New Roman" w:cs="Calibri"/>
          <w:lang w:eastAsia="ar-SA"/>
        </w:rPr>
        <w:tab/>
      </w:r>
      <w:r w:rsidR="00EF00E4" w:rsidRPr="000C0108">
        <w:rPr>
          <w:rFonts w:eastAsia="Times New Roman" w:cs="Calibri"/>
          <w:lang w:eastAsia="ar-SA"/>
        </w:rPr>
        <w:t xml:space="preserve">podmiot, na rzecz </w:t>
      </w:r>
      <w:r w:rsidR="00B72EDA">
        <w:rPr>
          <w:rFonts w:eastAsia="Times New Roman" w:cs="Calibri"/>
          <w:lang w:eastAsia="ar-SA"/>
        </w:rPr>
        <w:t xml:space="preserve"> którego usługi</w:t>
      </w:r>
      <w:r w:rsidR="00791F76">
        <w:rPr>
          <w:rFonts w:eastAsia="Times New Roman" w:cs="Calibri"/>
          <w:lang w:eastAsia="ar-SA"/>
        </w:rPr>
        <w:t>/roboty</w:t>
      </w:r>
      <w:r w:rsidR="00EF00E4" w:rsidRPr="000C0108">
        <w:rPr>
          <w:rFonts w:eastAsia="Times New Roman" w:cs="Calibri"/>
          <w:lang w:eastAsia="ar-SA"/>
        </w:rPr>
        <w:t xml:space="preserve"> były </w:t>
      </w:r>
      <w:r w:rsidR="00791F76">
        <w:rPr>
          <w:rFonts w:eastAsia="Times New Roman" w:cs="Calibri"/>
          <w:lang w:eastAsia="ar-SA"/>
        </w:rPr>
        <w:tab/>
      </w:r>
      <w:r w:rsidR="00EF00E4" w:rsidRPr="000C0108">
        <w:rPr>
          <w:rFonts w:eastAsia="Times New Roman" w:cs="Calibri"/>
          <w:lang w:eastAsia="ar-SA"/>
        </w:rPr>
        <w:t xml:space="preserve">wykonywane, a jeżeli z </w:t>
      </w:r>
      <w:r w:rsidR="00791F76">
        <w:rPr>
          <w:rFonts w:eastAsia="Times New Roman" w:cs="Calibri"/>
          <w:lang w:eastAsia="ar-SA"/>
        </w:rPr>
        <w:tab/>
      </w:r>
      <w:r w:rsidR="00EF00E4" w:rsidRPr="000C0108">
        <w:rPr>
          <w:rFonts w:eastAsia="Times New Roman" w:cs="Calibri"/>
          <w:lang w:eastAsia="ar-SA"/>
        </w:rPr>
        <w:t xml:space="preserve">uzasadnionej przyczyny o obiektywnym charakterze Wykonawca nie </w:t>
      </w:r>
      <w:r w:rsidR="00791F76">
        <w:rPr>
          <w:rFonts w:eastAsia="Times New Roman" w:cs="Calibri"/>
          <w:lang w:eastAsia="ar-SA"/>
        </w:rPr>
        <w:tab/>
      </w:r>
      <w:r w:rsidR="00EF00E4" w:rsidRPr="000C0108">
        <w:rPr>
          <w:rFonts w:eastAsia="Times New Roman" w:cs="Calibri"/>
          <w:lang w:eastAsia="ar-SA"/>
        </w:rPr>
        <w:t xml:space="preserve">jest w </w:t>
      </w:r>
      <w:r w:rsidR="007B0B99">
        <w:rPr>
          <w:rFonts w:eastAsia="Times New Roman" w:cs="Calibri"/>
          <w:lang w:eastAsia="ar-SA"/>
        </w:rPr>
        <w:tab/>
      </w:r>
      <w:r w:rsidR="00EF00E4" w:rsidRPr="000C0108">
        <w:rPr>
          <w:rFonts w:eastAsia="Times New Roman" w:cs="Calibri"/>
          <w:lang w:eastAsia="ar-SA"/>
        </w:rPr>
        <w:t xml:space="preserve">stanie uzyskać tych dokumentów </w:t>
      </w:r>
      <w:r w:rsidR="00B72EDA">
        <w:rPr>
          <w:rFonts w:eastAsia="Times New Roman" w:cs="Calibri"/>
          <w:lang w:eastAsia="ar-SA"/>
        </w:rPr>
        <w:t xml:space="preserve">  - oświadczenie wykonawcy</w:t>
      </w:r>
      <w:r w:rsidR="006D3D4F" w:rsidRPr="000C0108">
        <w:rPr>
          <w:lang w:eastAsia="pl-PL"/>
        </w:rPr>
        <w:t>.</w:t>
      </w:r>
      <w:r w:rsidR="00CA0123" w:rsidRPr="00C95AC3">
        <w:rPr>
          <w:color w:val="FF0000"/>
          <w:lang w:eastAsia="pl-PL"/>
        </w:rPr>
        <w:t xml:space="preserve"> </w:t>
      </w:r>
      <w:r>
        <w:rPr>
          <w:color w:val="FF0000"/>
          <w:lang w:eastAsia="pl-PL"/>
        </w:rPr>
        <w:tab/>
      </w:r>
      <w:r w:rsidR="00CA0123" w:rsidRPr="00C95AC3">
        <w:rPr>
          <w:lang w:eastAsia="pl-PL"/>
        </w:rPr>
        <w:t xml:space="preserve">(Wzór Wykazu stanowi </w:t>
      </w:r>
      <w:r w:rsidR="00791F76">
        <w:rPr>
          <w:lang w:eastAsia="pl-PL"/>
        </w:rPr>
        <w:tab/>
      </w:r>
      <w:r w:rsidR="00CA0123" w:rsidRPr="00C95AC3">
        <w:rPr>
          <w:lang w:eastAsia="pl-PL"/>
        </w:rPr>
        <w:t xml:space="preserve">Załącznik nr </w:t>
      </w:r>
      <w:r w:rsidR="005424BA">
        <w:rPr>
          <w:lang w:eastAsia="pl-PL"/>
        </w:rPr>
        <w:t>3</w:t>
      </w:r>
      <w:r w:rsidR="00586342" w:rsidRPr="00C95AC3">
        <w:rPr>
          <w:lang w:eastAsia="pl-PL"/>
        </w:rPr>
        <w:t xml:space="preserve"> </w:t>
      </w:r>
      <w:r w:rsidR="007B0B99">
        <w:rPr>
          <w:lang w:eastAsia="pl-PL"/>
        </w:rPr>
        <w:tab/>
      </w:r>
      <w:r w:rsidR="00087332" w:rsidRPr="00C95AC3">
        <w:rPr>
          <w:lang w:eastAsia="pl-PL"/>
        </w:rPr>
        <w:t>do SIWZ)</w:t>
      </w:r>
      <w:r w:rsidR="001F5AE8" w:rsidRPr="00C95AC3">
        <w:rPr>
          <w:lang w:eastAsia="pl-PL"/>
        </w:rPr>
        <w:t xml:space="preserve"> </w:t>
      </w:r>
      <w:r w:rsidR="001F5AE8" w:rsidRPr="00C95AC3">
        <w:rPr>
          <w:rFonts w:eastAsia="Times New Roman" w:cs="Calibri"/>
          <w:color w:val="000000"/>
          <w:lang w:eastAsia="ar-SA"/>
        </w:rPr>
        <w:t xml:space="preserve">. </w:t>
      </w:r>
    </w:p>
    <w:p w:rsidR="00CA0123" w:rsidRPr="00C95AC3" w:rsidRDefault="008620D9" w:rsidP="008620D9">
      <w:pPr>
        <w:jc w:val="both"/>
      </w:pPr>
      <w:r>
        <w:rPr>
          <w:rFonts w:eastAsia="Times New Roman" w:cs="Calibri"/>
          <w:color w:val="000000"/>
          <w:lang w:eastAsia="ar-SA"/>
        </w:rPr>
        <w:tab/>
        <w:t xml:space="preserve"> -</w:t>
      </w:r>
      <w:r w:rsidR="00087332" w:rsidRPr="00C95AC3">
        <w:rPr>
          <w:lang w:eastAsia="pl-PL"/>
        </w:rPr>
        <w:t>w</w:t>
      </w:r>
      <w:r w:rsidR="00CA0123" w:rsidRPr="00C95AC3">
        <w:rPr>
          <w:lang w:eastAsia="pl-PL"/>
        </w:rPr>
        <w:t>ykazu osób,</w:t>
      </w:r>
      <w:r w:rsidR="00832007">
        <w:rPr>
          <w:lang w:eastAsia="pl-PL"/>
        </w:rPr>
        <w:t xml:space="preserve"> skierowanych przez wykonawcę do realizacji zamówienia</w:t>
      </w:r>
      <w:r w:rsidR="00CA0123" w:rsidRPr="00C95AC3">
        <w:rPr>
          <w:lang w:eastAsia="pl-PL"/>
        </w:rPr>
        <w:t xml:space="preserve"> w którym Wykonawca </w:t>
      </w:r>
      <w:r>
        <w:rPr>
          <w:lang w:eastAsia="pl-PL"/>
        </w:rPr>
        <w:t xml:space="preserve">  </w:t>
      </w:r>
      <w:r>
        <w:rPr>
          <w:lang w:eastAsia="pl-PL"/>
        </w:rPr>
        <w:tab/>
      </w:r>
      <w:r w:rsidR="00CA0123" w:rsidRPr="00C95AC3">
        <w:rPr>
          <w:lang w:eastAsia="pl-PL"/>
        </w:rPr>
        <w:t>wykaże, że dysponuje osobami</w:t>
      </w:r>
      <w:r w:rsidR="001F3F46" w:rsidRPr="00C95AC3">
        <w:rPr>
          <w:lang w:eastAsia="pl-PL"/>
        </w:rPr>
        <w:t xml:space="preserve"> </w:t>
      </w:r>
      <w:r w:rsidR="00CA0123" w:rsidRPr="00C95AC3">
        <w:rPr>
          <w:lang w:eastAsia="pl-PL"/>
        </w:rPr>
        <w:t>spełniający</w:t>
      </w:r>
      <w:r w:rsidR="001F3F46" w:rsidRPr="00C95AC3">
        <w:rPr>
          <w:lang w:eastAsia="pl-PL"/>
        </w:rPr>
        <w:t>mi</w:t>
      </w:r>
      <w:r w:rsidR="00CA0123" w:rsidRPr="00C95AC3">
        <w:rPr>
          <w:lang w:eastAsia="pl-PL"/>
        </w:rPr>
        <w:t xml:space="preserve"> wymagania określone w </w:t>
      </w:r>
      <w:r w:rsidR="00087332" w:rsidRPr="00C95AC3">
        <w:rPr>
          <w:lang w:eastAsia="pl-PL"/>
        </w:rPr>
        <w:t>Części V ust. 2 pkt 3 SIWZ</w:t>
      </w:r>
      <w:r w:rsidR="001F3F46" w:rsidRPr="00C95AC3">
        <w:rPr>
          <w:lang w:eastAsia="pl-PL"/>
        </w:rPr>
        <w:t xml:space="preserve"> </w:t>
      </w:r>
      <w:r>
        <w:rPr>
          <w:lang w:eastAsia="pl-PL"/>
        </w:rPr>
        <w:tab/>
      </w:r>
      <w:r w:rsidR="001F3F46" w:rsidRPr="00C95AC3">
        <w:rPr>
          <w:lang w:eastAsia="pl-PL"/>
        </w:rPr>
        <w:t xml:space="preserve">ze wskazaniem </w:t>
      </w:r>
      <w:r>
        <w:rPr>
          <w:lang w:eastAsia="pl-PL"/>
        </w:rPr>
        <w:tab/>
      </w:r>
      <w:r w:rsidR="001F3F46" w:rsidRPr="00C95AC3">
        <w:rPr>
          <w:lang w:eastAsia="pl-PL"/>
        </w:rPr>
        <w:t xml:space="preserve">imienia i nazwiska, kwalifikacji zawodowych, posiadanych uprawnień, doświadczenia i </w:t>
      </w:r>
      <w:r>
        <w:rPr>
          <w:lang w:eastAsia="pl-PL"/>
        </w:rPr>
        <w:tab/>
      </w:r>
      <w:r w:rsidR="001F3F46" w:rsidRPr="00C95AC3">
        <w:rPr>
          <w:lang w:eastAsia="pl-PL"/>
        </w:rPr>
        <w:t xml:space="preserve">wykształcenia, </w:t>
      </w:r>
      <w:r>
        <w:rPr>
          <w:lang w:eastAsia="pl-PL"/>
        </w:rPr>
        <w:tab/>
      </w:r>
      <w:r w:rsidR="001F3F46" w:rsidRPr="00C95AC3">
        <w:rPr>
          <w:lang w:eastAsia="pl-PL"/>
        </w:rPr>
        <w:t>niezbędnych do wykonania zamówienia</w:t>
      </w:r>
      <w:r w:rsidR="00832007">
        <w:rPr>
          <w:lang w:eastAsia="pl-PL"/>
        </w:rPr>
        <w:t xml:space="preserve"> a  także zakresu wykonywanych  przez nie </w:t>
      </w:r>
      <w:r>
        <w:rPr>
          <w:lang w:eastAsia="pl-PL"/>
        </w:rPr>
        <w:tab/>
      </w:r>
      <w:r w:rsidR="00832007">
        <w:rPr>
          <w:lang w:eastAsia="pl-PL"/>
        </w:rPr>
        <w:t xml:space="preserve">czynności  oraz </w:t>
      </w:r>
      <w:r>
        <w:rPr>
          <w:lang w:eastAsia="pl-PL"/>
        </w:rPr>
        <w:tab/>
      </w:r>
      <w:r w:rsidR="00832007">
        <w:rPr>
          <w:lang w:eastAsia="pl-PL"/>
        </w:rPr>
        <w:t xml:space="preserve">informację  o podstawie do dysponowania tymi osobami. </w:t>
      </w:r>
      <w:r w:rsidR="001F3F46" w:rsidRPr="00C95AC3">
        <w:rPr>
          <w:color w:val="FF0000"/>
          <w:lang w:eastAsia="pl-PL"/>
        </w:rPr>
        <w:t xml:space="preserve"> </w:t>
      </w:r>
      <w:r w:rsidR="001F3F46" w:rsidRPr="00C95AC3">
        <w:rPr>
          <w:lang w:eastAsia="pl-PL"/>
        </w:rPr>
        <w:t xml:space="preserve">(Wzór Wykazu stanowi </w:t>
      </w:r>
      <w:r>
        <w:rPr>
          <w:lang w:eastAsia="pl-PL"/>
        </w:rPr>
        <w:tab/>
      </w:r>
      <w:r w:rsidR="001F3F46" w:rsidRPr="00C95AC3">
        <w:rPr>
          <w:lang w:eastAsia="pl-PL"/>
        </w:rPr>
        <w:t xml:space="preserve">Załącznik nr </w:t>
      </w:r>
      <w:r w:rsidR="005424BA">
        <w:rPr>
          <w:lang w:eastAsia="pl-PL"/>
        </w:rPr>
        <w:t>4</w:t>
      </w:r>
      <w:r w:rsidR="00586342" w:rsidRPr="00C95AC3">
        <w:rPr>
          <w:lang w:eastAsia="pl-PL"/>
        </w:rPr>
        <w:t xml:space="preserve"> </w:t>
      </w:r>
      <w:r w:rsidR="001F3F46" w:rsidRPr="00C95AC3">
        <w:rPr>
          <w:lang w:eastAsia="pl-PL"/>
        </w:rPr>
        <w:t>do SIWZ)</w:t>
      </w:r>
      <w:r w:rsidR="0066141A" w:rsidRPr="00C95AC3">
        <w:rPr>
          <w:lang w:eastAsia="pl-PL"/>
        </w:rPr>
        <w:t xml:space="preserve">. </w:t>
      </w:r>
      <w:r w:rsidR="00832007">
        <w:rPr>
          <w:lang w:eastAsia="pl-PL"/>
        </w:rPr>
        <w:t xml:space="preserve"> </w:t>
      </w:r>
    </w:p>
    <w:p w:rsidR="001F3F46" w:rsidRDefault="001F3F46" w:rsidP="002C5396">
      <w:pPr>
        <w:pStyle w:val="Akapitzlist"/>
        <w:numPr>
          <w:ilvl w:val="3"/>
          <w:numId w:val="9"/>
        </w:numPr>
        <w:snapToGrid w:val="0"/>
        <w:spacing w:after="120" w:line="240" w:lineRule="auto"/>
        <w:contextualSpacing w:val="0"/>
        <w:jc w:val="both"/>
        <w:rPr>
          <w:lang w:eastAsia="pl-PL"/>
        </w:rPr>
      </w:pPr>
      <w:r w:rsidRPr="00C95AC3">
        <w:rPr>
          <w:lang w:eastAsia="pl-PL"/>
        </w:rPr>
        <w:t xml:space="preserve">W celu wykazania braku podstaw do wykluczenia Wykonawcy z udziału w postępowaniu </w:t>
      </w:r>
      <w:r w:rsidR="00714183">
        <w:rPr>
          <w:lang w:eastAsia="pl-PL"/>
        </w:rPr>
        <w:t>Zamawiający</w:t>
      </w:r>
      <w:r w:rsidRPr="00C95AC3">
        <w:rPr>
          <w:lang w:eastAsia="pl-PL"/>
        </w:rPr>
        <w:t xml:space="preserve"> żąda:</w:t>
      </w:r>
    </w:p>
    <w:p w:rsidR="00832007" w:rsidRPr="00C95AC3" w:rsidRDefault="00832007" w:rsidP="00692CAC">
      <w:pPr>
        <w:pStyle w:val="Akapitzlist"/>
        <w:suppressAutoHyphens/>
        <w:spacing w:after="120" w:line="240" w:lineRule="auto"/>
        <w:ind w:left="1224"/>
        <w:jc w:val="both"/>
        <w:rPr>
          <w:lang w:eastAsia="pl-PL"/>
        </w:rPr>
      </w:pPr>
    </w:p>
    <w:p w:rsidR="001F3F46" w:rsidRPr="00C95AC3" w:rsidRDefault="001F3F46" w:rsidP="002C5396">
      <w:pPr>
        <w:pStyle w:val="Akapitzlist"/>
        <w:numPr>
          <w:ilvl w:val="4"/>
          <w:numId w:val="9"/>
        </w:numPr>
        <w:snapToGrid w:val="0"/>
        <w:spacing w:after="120" w:line="240" w:lineRule="auto"/>
        <w:contextualSpacing w:val="0"/>
        <w:jc w:val="both"/>
        <w:rPr>
          <w:lang w:eastAsia="pl-PL"/>
        </w:rPr>
      </w:pPr>
      <w:r w:rsidRPr="00C95AC3">
        <w:rPr>
          <w:lang w:eastAsia="pl-PL"/>
        </w:rPr>
        <w:t>Oświadczeń, zgod</w:t>
      </w:r>
      <w:r w:rsidR="00087332" w:rsidRPr="00C95AC3">
        <w:rPr>
          <w:lang w:eastAsia="pl-PL"/>
        </w:rPr>
        <w:t>nie z Załącznikiem nr 2 do SIWZ;</w:t>
      </w:r>
    </w:p>
    <w:p w:rsidR="001F3F46" w:rsidRPr="00C95AC3" w:rsidRDefault="00087332" w:rsidP="002C5396">
      <w:pPr>
        <w:pStyle w:val="Akapitzlist"/>
        <w:numPr>
          <w:ilvl w:val="4"/>
          <w:numId w:val="9"/>
        </w:numPr>
        <w:snapToGrid w:val="0"/>
        <w:spacing w:after="120" w:line="240" w:lineRule="auto"/>
        <w:contextualSpacing w:val="0"/>
        <w:jc w:val="both"/>
        <w:rPr>
          <w:lang w:eastAsia="pl-PL"/>
        </w:rPr>
      </w:pPr>
      <w:r w:rsidRPr="00C95AC3">
        <w:rPr>
          <w:lang w:eastAsia="pl-PL"/>
        </w:rPr>
        <w:lastRenderedPageBreak/>
        <w:t>o</w:t>
      </w:r>
      <w:r w:rsidR="001F3F46" w:rsidRPr="00C95AC3">
        <w:rPr>
          <w:lang w:eastAsia="pl-PL"/>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r w:rsidRPr="00C95AC3">
        <w:rPr>
          <w:lang w:eastAsia="pl-PL"/>
        </w:rPr>
        <w:t xml:space="preserve">Pzp </w:t>
      </w:r>
      <w:r w:rsidR="001F3F46" w:rsidRPr="00C95AC3">
        <w:rPr>
          <w:lang w:eastAsia="pl-PL"/>
        </w:rPr>
        <w:t xml:space="preserve">– na wezwanie Zamawiającego, zgodnie z </w:t>
      </w:r>
      <w:r w:rsidR="00452DF0">
        <w:rPr>
          <w:lang w:eastAsia="pl-PL"/>
        </w:rPr>
        <w:t xml:space="preserve"> Cz. V a </w:t>
      </w:r>
      <w:r w:rsidR="000E58EF" w:rsidRPr="00C95AC3">
        <w:rPr>
          <w:lang w:eastAsia="pl-PL"/>
        </w:rPr>
        <w:t>ust. 1 pkt 5;</w:t>
      </w:r>
    </w:p>
    <w:p w:rsidR="001F3F46" w:rsidRPr="00C95AC3" w:rsidRDefault="001F3F46" w:rsidP="002C5396">
      <w:pPr>
        <w:pStyle w:val="Akapitzlist"/>
        <w:numPr>
          <w:ilvl w:val="4"/>
          <w:numId w:val="9"/>
        </w:numPr>
        <w:snapToGrid w:val="0"/>
        <w:spacing w:after="120" w:line="240" w:lineRule="auto"/>
        <w:contextualSpacing w:val="0"/>
        <w:jc w:val="both"/>
        <w:rPr>
          <w:lang w:eastAsia="pl-PL"/>
        </w:rPr>
      </w:pPr>
      <w:r w:rsidRPr="00C95AC3">
        <w:rPr>
          <w:lang w:eastAsia="pl-PL"/>
        </w:rPr>
        <w:t>Wykonawca, w terminie 3 dni od dnia zamieszczenia na stronie internetowej informacji, o której mowa w art. 86 ust. 5 ustawy</w:t>
      </w:r>
      <w:r w:rsidR="000E58EF" w:rsidRPr="00C95AC3">
        <w:rPr>
          <w:lang w:eastAsia="pl-PL"/>
        </w:rPr>
        <w:t xml:space="preserve"> Pzp</w:t>
      </w:r>
      <w:r w:rsidRPr="00C95AC3">
        <w:rPr>
          <w:lang w:eastAsia="pl-PL"/>
        </w:rPr>
        <w:t>, przekaże Zamawiającemu oświadczenie o przynależności lub braku przynależności do tej samej grupy kapitałowej, zgodnie</w:t>
      </w:r>
      <w:r w:rsidR="00087332" w:rsidRPr="00C95AC3">
        <w:rPr>
          <w:lang w:eastAsia="pl-PL"/>
        </w:rPr>
        <w:t xml:space="preserve"> z art. 24 ust. 1 pkt 23 ustawy Pzp</w:t>
      </w:r>
      <w:r w:rsidR="00452DF0">
        <w:rPr>
          <w:lang w:eastAsia="pl-PL"/>
        </w:rPr>
        <w:t xml:space="preserve"> - wzór stanowi zał. nr 5 do SIWZ</w:t>
      </w:r>
      <w:r w:rsidR="00087332" w:rsidRPr="00C95AC3">
        <w:rPr>
          <w:lang w:eastAsia="pl-PL"/>
        </w:rPr>
        <w:t>;</w:t>
      </w:r>
    </w:p>
    <w:p w:rsidR="001F3F46" w:rsidRPr="00C95AC3" w:rsidRDefault="001F3F46" w:rsidP="002C5396">
      <w:pPr>
        <w:pStyle w:val="Akapitzlist"/>
        <w:numPr>
          <w:ilvl w:val="4"/>
          <w:numId w:val="9"/>
        </w:numPr>
        <w:snapToGrid w:val="0"/>
        <w:spacing w:after="120" w:line="240" w:lineRule="auto"/>
        <w:contextualSpacing w:val="0"/>
        <w:jc w:val="both"/>
        <w:rPr>
          <w:lang w:eastAsia="pl-PL"/>
        </w:rPr>
      </w:pPr>
      <w:r w:rsidRPr="00C95AC3">
        <w:rPr>
          <w:lang w:eastAsia="pl-PL"/>
        </w:rPr>
        <w:t xml:space="preserve">Wykonawca, który polega na zdolnościach lub sytuacji innych podmiotów w oparciu o art. 22a ustawy </w:t>
      </w:r>
      <w:r w:rsidR="000E58EF" w:rsidRPr="00C95AC3">
        <w:rPr>
          <w:lang w:eastAsia="pl-PL"/>
        </w:rPr>
        <w:t xml:space="preserve">Pzp </w:t>
      </w:r>
      <w:r w:rsidRPr="00C95AC3">
        <w:rPr>
          <w:lang w:eastAsia="pl-PL"/>
        </w:rPr>
        <w:t xml:space="preserve">w celu zbadania, czy nie zachodzą wobec tego podmiotu podstawy wykluczenia, o których mowa w art. 24 ust. 1 pkt. 13-22 i ust. 5 </w:t>
      </w:r>
      <w:r w:rsidR="00E420DA" w:rsidRPr="00C95AC3">
        <w:rPr>
          <w:lang w:eastAsia="pl-PL"/>
        </w:rPr>
        <w:t>pkt 1 ustawy</w:t>
      </w:r>
      <w:r w:rsidR="000E58EF" w:rsidRPr="00C95AC3">
        <w:rPr>
          <w:lang w:eastAsia="pl-PL"/>
        </w:rPr>
        <w:t xml:space="preserve"> Pzp</w:t>
      </w:r>
      <w:r w:rsidR="00E420DA" w:rsidRPr="00C95AC3">
        <w:rPr>
          <w:lang w:eastAsia="pl-PL"/>
        </w:rPr>
        <w:t>, składa dokumenty d</w:t>
      </w:r>
      <w:r w:rsidRPr="00C95AC3">
        <w:rPr>
          <w:lang w:eastAsia="pl-PL"/>
        </w:rPr>
        <w:t>otyczące tego podmiotu</w:t>
      </w:r>
      <w:r w:rsidR="00E420DA" w:rsidRPr="00C95AC3">
        <w:rPr>
          <w:lang w:eastAsia="pl-PL"/>
        </w:rPr>
        <w:t xml:space="preserve">, zgodnie z </w:t>
      </w:r>
      <w:r w:rsidR="000E58EF" w:rsidRPr="00C95AC3">
        <w:rPr>
          <w:lang w:eastAsia="pl-PL"/>
        </w:rPr>
        <w:t>tiretem drugim</w:t>
      </w:r>
      <w:r w:rsidR="00E420DA" w:rsidRPr="00C95AC3">
        <w:rPr>
          <w:lang w:eastAsia="pl-PL"/>
        </w:rPr>
        <w:t xml:space="preserve"> – na wezwanie</w:t>
      </w:r>
      <w:r w:rsidR="000E58EF" w:rsidRPr="00C95AC3">
        <w:rPr>
          <w:lang w:eastAsia="pl-PL"/>
        </w:rPr>
        <w:t xml:space="preserve"> Zamawiającego, zgodnie z</w:t>
      </w:r>
      <w:r w:rsidR="00452DF0">
        <w:rPr>
          <w:lang w:eastAsia="pl-PL"/>
        </w:rPr>
        <w:t xml:space="preserve"> Cz. Va</w:t>
      </w:r>
      <w:r w:rsidR="000E58EF" w:rsidRPr="00C95AC3">
        <w:rPr>
          <w:lang w:eastAsia="pl-PL"/>
        </w:rPr>
        <w:t xml:space="preserve"> ust. 1 pkt 5;</w:t>
      </w:r>
    </w:p>
    <w:p w:rsidR="00E420DA" w:rsidRPr="00C95AC3" w:rsidRDefault="000E58EF" w:rsidP="002C5396">
      <w:pPr>
        <w:pStyle w:val="Akapitzlist"/>
        <w:numPr>
          <w:ilvl w:val="4"/>
          <w:numId w:val="9"/>
        </w:numPr>
        <w:snapToGrid w:val="0"/>
        <w:spacing w:after="120" w:line="240" w:lineRule="auto"/>
        <w:contextualSpacing w:val="0"/>
        <w:jc w:val="both"/>
        <w:rPr>
          <w:lang w:eastAsia="pl-PL"/>
        </w:rPr>
      </w:pPr>
      <w:r w:rsidRPr="00C95AC3">
        <w:rPr>
          <w:lang w:eastAsia="pl-PL"/>
        </w:rPr>
        <w:t>j</w:t>
      </w:r>
      <w:r w:rsidR="00E420DA" w:rsidRPr="00C95AC3">
        <w:rPr>
          <w:lang w:eastAsia="pl-PL"/>
        </w:rPr>
        <w:t xml:space="preserve">eżeli Wykonawca ma siedzibę lub miejsce zamieszkania poza terytorium </w:t>
      </w:r>
      <w:bookmarkStart w:id="0" w:name="_GoBack"/>
      <w:bookmarkEnd w:id="0"/>
      <w:r w:rsidR="00E420DA" w:rsidRPr="00C95AC3">
        <w:rPr>
          <w:lang w:eastAsia="pl-PL"/>
        </w:rPr>
        <w:t xml:space="preserve">Rzeczpospolitej Polskiej – zamiast dokumentu, o którym mowa w </w:t>
      </w:r>
      <w:r w:rsidRPr="00C95AC3">
        <w:rPr>
          <w:lang w:eastAsia="pl-PL"/>
        </w:rPr>
        <w:t>tirecie drugim</w:t>
      </w:r>
      <w:r w:rsidR="00E420DA" w:rsidRPr="00C95AC3">
        <w:rPr>
          <w:lang w:eastAsia="pl-PL"/>
        </w:rPr>
        <w:t xml:space="preserve">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w:t>
      </w:r>
    </w:p>
    <w:p w:rsidR="006945EF" w:rsidRPr="00C95AC3" w:rsidRDefault="006945EF" w:rsidP="002C5396">
      <w:pPr>
        <w:pStyle w:val="Akapitzlist"/>
        <w:numPr>
          <w:ilvl w:val="3"/>
          <w:numId w:val="9"/>
        </w:numPr>
        <w:snapToGrid w:val="0"/>
        <w:spacing w:after="120" w:line="240" w:lineRule="auto"/>
        <w:contextualSpacing w:val="0"/>
        <w:jc w:val="both"/>
        <w:rPr>
          <w:lang w:eastAsia="pl-PL"/>
        </w:rPr>
      </w:pPr>
      <w:r w:rsidRPr="00C95AC3">
        <w:rPr>
          <w:lang w:eastAsia="pl-PL"/>
        </w:rPr>
        <w:t xml:space="preserve">W celu potwierdzenia, że oferowane roboty budowlane odpowiadają wymaganiom określonym przez Zamawiającego, </w:t>
      </w:r>
      <w:r w:rsidR="00714183">
        <w:rPr>
          <w:lang w:eastAsia="pl-PL"/>
        </w:rPr>
        <w:t xml:space="preserve">Zamawiający </w:t>
      </w:r>
      <w:r w:rsidRPr="00C95AC3">
        <w:rPr>
          <w:lang w:eastAsia="pl-PL"/>
        </w:rPr>
        <w:t xml:space="preserve"> żąda wykazu produktów lub materiałów równoważnych – jeżeli takie zostały zaoferowane - na wezwanie Zamawiającego, zgodnie z</w:t>
      </w:r>
      <w:r w:rsidR="00452DF0">
        <w:rPr>
          <w:lang w:eastAsia="pl-PL"/>
        </w:rPr>
        <w:t xml:space="preserve"> Cz. V a </w:t>
      </w:r>
      <w:r w:rsidRPr="00C95AC3">
        <w:rPr>
          <w:lang w:eastAsia="pl-PL"/>
        </w:rPr>
        <w:t xml:space="preserve"> </w:t>
      </w:r>
      <w:r w:rsidR="000E58EF" w:rsidRPr="00C95AC3">
        <w:rPr>
          <w:lang w:eastAsia="pl-PL"/>
        </w:rPr>
        <w:t>ust. 1 pkt 5.</w:t>
      </w:r>
    </w:p>
    <w:p w:rsidR="000E58EF" w:rsidRPr="00C95AC3" w:rsidRDefault="000E58EF" w:rsidP="000E58EF">
      <w:pPr>
        <w:pStyle w:val="Akapitzlist"/>
        <w:snapToGrid w:val="0"/>
        <w:spacing w:after="120" w:line="240" w:lineRule="auto"/>
        <w:ind w:left="1728"/>
        <w:contextualSpacing w:val="0"/>
        <w:jc w:val="both"/>
        <w:rPr>
          <w:lang w:eastAsia="pl-PL"/>
        </w:rPr>
      </w:pPr>
    </w:p>
    <w:p w:rsidR="006945EF" w:rsidRPr="00C95AC3" w:rsidRDefault="000E58EF" w:rsidP="000E58EF">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VI. I</w:t>
      </w:r>
      <w:r w:rsidR="00496AC5">
        <w:rPr>
          <w:rFonts w:eastAsia="Times New Roman"/>
          <w:b/>
          <w:sz w:val="24"/>
          <w:szCs w:val="24"/>
          <w:lang w:eastAsia="ar-SA"/>
        </w:rPr>
        <w:t>NFORMACJE O SPOSOBIE POROZUMIE</w:t>
      </w:r>
      <w:r w:rsidRPr="00C95AC3">
        <w:rPr>
          <w:rFonts w:eastAsia="Times New Roman"/>
          <w:b/>
          <w:sz w:val="24"/>
          <w:szCs w:val="24"/>
          <w:lang w:eastAsia="ar-SA"/>
        </w:rPr>
        <w:t>WANIA SIĘ ZAMAWIAJĄCEGO Z WYKONAWCAMI</w:t>
      </w:r>
      <w:r w:rsidR="00803A6A" w:rsidRPr="00C95AC3">
        <w:rPr>
          <w:rFonts w:eastAsia="Times New Roman"/>
          <w:b/>
          <w:sz w:val="24"/>
          <w:szCs w:val="24"/>
          <w:lang w:eastAsia="ar-SA"/>
        </w:rPr>
        <w:t xml:space="preserve"> </w:t>
      </w:r>
    </w:p>
    <w:p w:rsidR="000E58EF" w:rsidRPr="00C95AC3" w:rsidRDefault="000E58EF" w:rsidP="000E58EF">
      <w:pPr>
        <w:snapToGrid w:val="0"/>
        <w:spacing w:after="120" w:line="240" w:lineRule="auto"/>
        <w:ind w:left="993" w:hanging="993"/>
        <w:jc w:val="both"/>
        <w:rPr>
          <w:rFonts w:eastAsia="Times New Roman"/>
          <w:b/>
          <w:sz w:val="24"/>
          <w:szCs w:val="24"/>
          <w:lang w:eastAsia="ar-SA"/>
        </w:rPr>
      </w:pPr>
    </w:p>
    <w:p w:rsidR="006945EF" w:rsidRPr="00C95AC3" w:rsidRDefault="00803A6A" w:rsidP="002C5396">
      <w:pPr>
        <w:pStyle w:val="Akapitzlist"/>
        <w:numPr>
          <w:ilvl w:val="1"/>
          <w:numId w:val="10"/>
        </w:numPr>
        <w:snapToGrid w:val="0"/>
        <w:spacing w:after="120" w:line="240" w:lineRule="auto"/>
        <w:contextualSpacing w:val="0"/>
        <w:jc w:val="both"/>
        <w:rPr>
          <w:lang w:eastAsia="pl-PL"/>
        </w:rPr>
      </w:pPr>
      <w:r w:rsidRPr="00C95AC3">
        <w:rPr>
          <w:lang w:eastAsia="pl-PL"/>
        </w:rPr>
        <w:t xml:space="preserve">Zawiadomienia, oświadczenia, wnioski oraz informacje Strony mogą przekazywać pisemnie, faksem lub drogą elektroniczną za wyjątkiem oferty, umowy oraz oświadczeń i dokumentów wymienionych w </w:t>
      </w:r>
      <w:r w:rsidR="000E58EF" w:rsidRPr="00C95AC3">
        <w:rPr>
          <w:lang w:eastAsia="pl-PL"/>
        </w:rPr>
        <w:t>Części Va</w:t>
      </w:r>
      <w:r w:rsidRPr="00C95AC3">
        <w:rPr>
          <w:lang w:eastAsia="pl-PL"/>
        </w:rPr>
        <w:t>, które muszą być złożone w formie pisemnej.</w:t>
      </w:r>
    </w:p>
    <w:p w:rsidR="00803A6A" w:rsidRPr="00C95AC3" w:rsidRDefault="00803A6A" w:rsidP="002C5396">
      <w:pPr>
        <w:pStyle w:val="Akapitzlist"/>
        <w:numPr>
          <w:ilvl w:val="1"/>
          <w:numId w:val="10"/>
        </w:numPr>
        <w:snapToGrid w:val="0"/>
        <w:spacing w:after="120" w:line="240" w:lineRule="auto"/>
        <w:contextualSpacing w:val="0"/>
        <w:jc w:val="both"/>
        <w:rPr>
          <w:lang w:eastAsia="pl-PL"/>
        </w:rPr>
      </w:pPr>
      <w:r w:rsidRPr="00C95AC3">
        <w:rPr>
          <w:lang w:eastAsia="pl-PL"/>
        </w:rPr>
        <w:t xml:space="preserve">Zawiadomienia, oświadczenia, wnioski oraz informacje przekazywane przez Wykonawcę, dla których nie została zastrzeżona forma pisemna należy składać w formie elektronicznej na adres: </w:t>
      </w:r>
      <w:r w:rsidR="006341BE">
        <w:rPr>
          <w:lang w:eastAsia="pl-PL"/>
        </w:rPr>
        <w:t>rzp@piaseczno.eu</w:t>
      </w:r>
      <w:r w:rsidRPr="00C95AC3">
        <w:rPr>
          <w:lang w:eastAsia="pl-PL"/>
        </w:rPr>
        <w:t xml:space="preserve"> A te, dla których forma pisemna została zastrzeżona na adres: </w:t>
      </w:r>
      <w:r w:rsidR="00452DF0">
        <w:rPr>
          <w:lang w:eastAsia="pl-PL"/>
        </w:rPr>
        <w:t xml:space="preserve"> Urząd M</w:t>
      </w:r>
      <w:r w:rsidR="006341BE">
        <w:rPr>
          <w:lang w:eastAsia="pl-PL"/>
        </w:rPr>
        <w:t xml:space="preserve">iasta i Gminy Piaseczno 05-500 Piaseczno ul. Kościuszki 5 </w:t>
      </w:r>
      <w:r w:rsidRPr="00C95AC3">
        <w:rPr>
          <w:lang w:eastAsia="pl-PL"/>
        </w:rPr>
        <w:t xml:space="preserve"> Niezależnie od powyższego numer faksu Zamawiającego: </w:t>
      </w:r>
      <w:r w:rsidR="006341BE">
        <w:rPr>
          <w:lang w:eastAsia="pl-PL"/>
        </w:rPr>
        <w:t xml:space="preserve">( 22 ) 70 17 692. </w:t>
      </w:r>
      <w:r w:rsidRPr="00C95AC3">
        <w:rPr>
          <w:lang w:eastAsia="pl-PL"/>
        </w:rPr>
        <w:t xml:space="preserve"> Na żądanie Zamawiającego Wykonawca każdorazowo potwierdzi otrzymanie dokumentu drogą elektroniczną.</w:t>
      </w:r>
    </w:p>
    <w:p w:rsidR="00803A6A" w:rsidRPr="00C95AC3" w:rsidRDefault="00803A6A" w:rsidP="002C5396">
      <w:pPr>
        <w:pStyle w:val="Akapitzlist"/>
        <w:numPr>
          <w:ilvl w:val="1"/>
          <w:numId w:val="10"/>
        </w:numPr>
        <w:snapToGrid w:val="0"/>
        <w:spacing w:after="120" w:line="240" w:lineRule="auto"/>
        <w:contextualSpacing w:val="0"/>
        <w:jc w:val="both"/>
        <w:rPr>
          <w:lang w:eastAsia="pl-PL"/>
        </w:rPr>
      </w:pPr>
      <w:r w:rsidRPr="00C95AC3">
        <w:rPr>
          <w:lang w:eastAsia="pl-PL"/>
        </w:rPr>
        <w:t>Osobami uprawnionymi do porozumiewania się z Wykonawcami są:</w:t>
      </w:r>
    </w:p>
    <w:p w:rsidR="0056729F" w:rsidRPr="00C95AC3" w:rsidRDefault="006341BE" w:rsidP="0056729F">
      <w:pPr>
        <w:pStyle w:val="Akapitzlist"/>
        <w:numPr>
          <w:ilvl w:val="2"/>
          <w:numId w:val="10"/>
        </w:numPr>
        <w:snapToGrid w:val="0"/>
        <w:spacing w:after="120" w:line="240" w:lineRule="auto"/>
        <w:ind w:hanging="373"/>
        <w:contextualSpacing w:val="0"/>
        <w:jc w:val="both"/>
        <w:rPr>
          <w:lang w:eastAsia="pl-PL"/>
        </w:rPr>
      </w:pPr>
      <w:r>
        <w:rPr>
          <w:b/>
        </w:rPr>
        <w:t>Piotr Borkowski – zagadnienia formalno prawne związane z udzieleniem zamówienia publicznego tel. (22) 70 17 654; pok. nr 75</w:t>
      </w:r>
      <w:r>
        <w:rPr>
          <w:lang w:eastAsia="pl-PL"/>
        </w:rPr>
        <w:t xml:space="preserve"> </w:t>
      </w:r>
    </w:p>
    <w:p w:rsidR="00803A6A" w:rsidRPr="00C95AC3" w:rsidRDefault="009D39FD" w:rsidP="0056729F">
      <w:pPr>
        <w:pStyle w:val="Akapitzlist"/>
        <w:numPr>
          <w:ilvl w:val="2"/>
          <w:numId w:val="10"/>
        </w:numPr>
        <w:snapToGrid w:val="0"/>
        <w:spacing w:after="120" w:line="240" w:lineRule="auto"/>
        <w:ind w:hanging="373"/>
        <w:contextualSpacing w:val="0"/>
        <w:jc w:val="both"/>
        <w:rPr>
          <w:lang w:eastAsia="pl-PL"/>
        </w:rPr>
      </w:pPr>
      <w:r>
        <w:rPr>
          <w:b/>
        </w:rPr>
        <w:t xml:space="preserve"> Patrycja Zych</w:t>
      </w:r>
      <w:r w:rsidR="00FE3757">
        <w:rPr>
          <w:b/>
        </w:rPr>
        <w:t xml:space="preserve">– zagadnienia związane z przedmiotem zamówienia  tel. (22) </w:t>
      </w:r>
      <w:r w:rsidR="0076355E">
        <w:rPr>
          <w:b/>
        </w:rPr>
        <w:t xml:space="preserve">70 17 </w:t>
      </w:r>
      <w:r>
        <w:rPr>
          <w:b/>
        </w:rPr>
        <w:t>679</w:t>
      </w:r>
      <w:r w:rsidR="00FE3757">
        <w:rPr>
          <w:b/>
        </w:rPr>
        <w:t xml:space="preserve">  </w:t>
      </w:r>
      <w:r w:rsidR="0076355E">
        <w:rPr>
          <w:b/>
        </w:rPr>
        <w:t xml:space="preserve"> nr pok. </w:t>
      </w:r>
      <w:r>
        <w:rPr>
          <w:b/>
        </w:rPr>
        <w:t>90</w:t>
      </w:r>
    </w:p>
    <w:p w:rsidR="008613F3" w:rsidRPr="000C0108" w:rsidRDefault="006D3D4F" w:rsidP="008613F3">
      <w:pPr>
        <w:pStyle w:val="Akapitzlist"/>
        <w:numPr>
          <w:ilvl w:val="1"/>
          <w:numId w:val="10"/>
        </w:numPr>
        <w:snapToGrid w:val="0"/>
        <w:spacing w:after="120" w:line="240" w:lineRule="auto"/>
        <w:jc w:val="both"/>
        <w:rPr>
          <w:lang w:eastAsia="pl-PL"/>
        </w:rPr>
      </w:pPr>
      <w:r w:rsidRPr="000C0108">
        <w:rPr>
          <w:lang w:eastAsia="pl-PL"/>
        </w:rPr>
        <w:t xml:space="preserve">Zamawiający </w:t>
      </w:r>
      <w:r w:rsidR="008613F3" w:rsidRPr="000C0108">
        <w:rPr>
          <w:lang w:eastAsia="pl-PL"/>
        </w:rPr>
        <w:t xml:space="preserve">zaleca </w:t>
      </w:r>
      <w:r w:rsidRPr="000C0108">
        <w:rPr>
          <w:lang w:eastAsia="pl-PL"/>
        </w:rPr>
        <w:t xml:space="preserve"> przeprowadzeni</w:t>
      </w:r>
      <w:r w:rsidR="008613F3" w:rsidRPr="000C0108">
        <w:rPr>
          <w:lang w:eastAsia="pl-PL"/>
        </w:rPr>
        <w:t>e</w:t>
      </w:r>
      <w:r w:rsidRPr="000C0108">
        <w:rPr>
          <w:lang w:eastAsia="pl-PL"/>
        </w:rPr>
        <w:t xml:space="preserve"> wizji lokalnej w</w:t>
      </w:r>
      <w:r w:rsidR="000D203F" w:rsidRPr="000C0108">
        <w:rPr>
          <w:lang w:eastAsia="pl-PL"/>
        </w:rPr>
        <w:t xml:space="preserve"> miejscu realizacji zamówienia</w:t>
      </w:r>
      <w:r w:rsidR="008613F3" w:rsidRPr="000C0108">
        <w:rPr>
          <w:lang w:eastAsia="pl-PL"/>
        </w:rPr>
        <w:t xml:space="preserve">. </w:t>
      </w:r>
      <w:r w:rsidR="000D203F" w:rsidRPr="000C0108">
        <w:rPr>
          <w:lang w:eastAsia="pl-PL"/>
        </w:rPr>
        <w:t xml:space="preserve"> </w:t>
      </w:r>
    </w:p>
    <w:p w:rsidR="00B36349" w:rsidRPr="00FE3757" w:rsidRDefault="00832007" w:rsidP="008613F3">
      <w:pPr>
        <w:pStyle w:val="Akapitzlist"/>
        <w:numPr>
          <w:ilvl w:val="1"/>
          <w:numId w:val="10"/>
        </w:numPr>
        <w:snapToGrid w:val="0"/>
        <w:spacing w:after="120" w:line="240" w:lineRule="auto"/>
        <w:jc w:val="both"/>
        <w:rPr>
          <w:lang w:eastAsia="pl-PL"/>
        </w:rPr>
      </w:pPr>
      <w:r>
        <w:rPr>
          <w:lang w:eastAsia="pl-PL"/>
        </w:rPr>
        <w:t xml:space="preserve"> </w:t>
      </w:r>
      <w:r w:rsidR="00B36349" w:rsidRPr="000C0108">
        <w:rPr>
          <w:lang w:eastAsia="pl-PL"/>
        </w:rPr>
        <w:t xml:space="preserve"> SIWZ uwzględnia możliwość przeprowadzenia wizji lokalnej</w:t>
      </w:r>
      <w:r>
        <w:rPr>
          <w:lang w:eastAsia="pl-PL"/>
        </w:rPr>
        <w:t xml:space="preserve"> ze strony Zamawiającego w obiektach wskazanych przez Wykonawców w terminie i miejscu uzgodnionym z Wykonawcą</w:t>
      </w:r>
      <w:r w:rsidR="00FE3757">
        <w:rPr>
          <w:lang w:eastAsia="pl-PL"/>
        </w:rPr>
        <w:t xml:space="preserve">  </w:t>
      </w:r>
      <w:r w:rsidR="00FE3757" w:rsidRPr="00FE3757">
        <w:t>celem  sprawdzenia czy zaoferowany obiekt spełnia wymogi określone w opisie przedmiotu zamówienia</w:t>
      </w:r>
    </w:p>
    <w:p w:rsidR="000E58EF" w:rsidRPr="00C95AC3" w:rsidRDefault="000E58EF" w:rsidP="000E58EF">
      <w:pPr>
        <w:pStyle w:val="Akapitzlist"/>
        <w:snapToGrid w:val="0"/>
        <w:spacing w:after="120" w:line="240" w:lineRule="auto"/>
        <w:ind w:left="1224"/>
        <w:contextualSpacing w:val="0"/>
        <w:jc w:val="both"/>
        <w:rPr>
          <w:lang w:eastAsia="pl-PL"/>
        </w:rPr>
      </w:pPr>
    </w:p>
    <w:p w:rsidR="00803A6A" w:rsidRPr="00C95AC3" w:rsidRDefault="000E58EF" w:rsidP="000E58EF">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 xml:space="preserve">CZĘŚĆ VII. WYMAGANIA DOTYCZĄCE WADIUM </w:t>
      </w:r>
    </w:p>
    <w:p w:rsidR="00B4365A" w:rsidRDefault="003A3904" w:rsidP="0088550B">
      <w:pPr>
        <w:pStyle w:val="Akapitzlist"/>
        <w:numPr>
          <w:ilvl w:val="1"/>
          <w:numId w:val="11"/>
        </w:numPr>
        <w:snapToGrid w:val="0"/>
        <w:spacing w:after="120" w:line="240" w:lineRule="auto"/>
        <w:contextualSpacing w:val="0"/>
        <w:jc w:val="both"/>
        <w:rPr>
          <w:lang w:eastAsia="pl-PL"/>
        </w:rPr>
      </w:pPr>
      <w:r w:rsidRPr="00C95AC3">
        <w:rPr>
          <w:lang w:eastAsia="pl-PL"/>
        </w:rPr>
        <w:t>Zamawiający żąda od Wykonawców</w:t>
      </w:r>
      <w:r w:rsidR="008613F3">
        <w:rPr>
          <w:lang w:eastAsia="pl-PL"/>
        </w:rPr>
        <w:t xml:space="preserve"> w</w:t>
      </w:r>
      <w:r w:rsidR="00D76A20">
        <w:rPr>
          <w:lang w:eastAsia="pl-PL"/>
        </w:rPr>
        <w:t xml:space="preserve">niesienia wadium w wysokości  </w:t>
      </w:r>
      <w:r w:rsidR="009D39FD">
        <w:rPr>
          <w:b/>
          <w:lang w:eastAsia="pl-PL"/>
        </w:rPr>
        <w:t>22</w:t>
      </w:r>
      <w:r w:rsidR="008613F3" w:rsidRPr="008A44B4">
        <w:rPr>
          <w:b/>
          <w:lang w:eastAsia="pl-PL"/>
        </w:rPr>
        <w:t>.</w:t>
      </w:r>
      <w:r w:rsidR="0076355E">
        <w:rPr>
          <w:b/>
          <w:lang w:eastAsia="pl-PL"/>
        </w:rPr>
        <w:t>5</w:t>
      </w:r>
      <w:r w:rsidR="008613F3" w:rsidRPr="008A44B4">
        <w:rPr>
          <w:b/>
          <w:lang w:eastAsia="pl-PL"/>
        </w:rPr>
        <w:t xml:space="preserve">00,00 </w:t>
      </w:r>
      <w:r w:rsidRPr="008A44B4">
        <w:rPr>
          <w:b/>
          <w:lang w:eastAsia="pl-PL"/>
        </w:rPr>
        <w:t xml:space="preserve"> PLN</w:t>
      </w:r>
      <w:r w:rsidRPr="00C95AC3">
        <w:rPr>
          <w:lang w:eastAsia="pl-PL"/>
        </w:rPr>
        <w:t xml:space="preserve"> (słownie: </w:t>
      </w:r>
      <w:r w:rsidR="009D39FD">
        <w:rPr>
          <w:lang w:eastAsia="pl-PL"/>
        </w:rPr>
        <w:t xml:space="preserve">dwadzieścia dwa </w:t>
      </w:r>
      <w:r w:rsidR="008A44B4">
        <w:rPr>
          <w:lang w:eastAsia="pl-PL"/>
        </w:rPr>
        <w:t xml:space="preserve">  tysiąc</w:t>
      </w:r>
      <w:r w:rsidR="009D39FD">
        <w:rPr>
          <w:lang w:eastAsia="pl-PL"/>
        </w:rPr>
        <w:t>e</w:t>
      </w:r>
      <w:r w:rsidR="00692CAC">
        <w:rPr>
          <w:lang w:eastAsia="pl-PL"/>
        </w:rPr>
        <w:t xml:space="preserve"> </w:t>
      </w:r>
      <w:r w:rsidR="0076355E">
        <w:rPr>
          <w:lang w:eastAsia="pl-PL"/>
        </w:rPr>
        <w:t xml:space="preserve"> pięćset</w:t>
      </w:r>
      <w:r w:rsidR="007E0906">
        <w:rPr>
          <w:lang w:eastAsia="pl-PL"/>
        </w:rPr>
        <w:t xml:space="preserve"> </w:t>
      </w:r>
      <w:r w:rsidR="0020610A">
        <w:rPr>
          <w:lang w:eastAsia="pl-PL"/>
        </w:rPr>
        <w:t xml:space="preserve"> złotych</w:t>
      </w:r>
      <w:r w:rsidRPr="00C95AC3">
        <w:rPr>
          <w:lang w:eastAsia="pl-PL"/>
        </w:rPr>
        <w:t xml:space="preserve">). </w:t>
      </w:r>
    </w:p>
    <w:p w:rsidR="0076355E" w:rsidRDefault="0076355E" w:rsidP="0076355E">
      <w:pPr>
        <w:pStyle w:val="Akapitzlist"/>
        <w:snapToGrid w:val="0"/>
        <w:spacing w:after="120" w:line="240" w:lineRule="auto"/>
        <w:ind w:left="360"/>
        <w:contextualSpacing w:val="0"/>
        <w:jc w:val="both"/>
        <w:rPr>
          <w:b/>
        </w:rPr>
      </w:pPr>
      <w:r w:rsidRPr="00B4365A">
        <w:rPr>
          <w:b/>
        </w:rPr>
        <w:t>W przypadku składania ofert na</w:t>
      </w:r>
    </w:p>
    <w:p w:rsidR="0076355E" w:rsidRDefault="0076355E" w:rsidP="0076355E">
      <w:pPr>
        <w:pStyle w:val="Akapitzlist"/>
        <w:snapToGrid w:val="0"/>
        <w:spacing w:after="120" w:line="240" w:lineRule="auto"/>
        <w:ind w:left="360"/>
        <w:contextualSpacing w:val="0"/>
        <w:jc w:val="both"/>
        <w:rPr>
          <w:b/>
        </w:rPr>
      </w:pPr>
      <w:r>
        <w:rPr>
          <w:b/>
        </w:rPr>
        <w:lastRenderedPageBreak/>
        <w:t xml:space="preserve">  I część,  wysokość wadium wynosi </w:t>
      </w:r>
      <w:r w:rsidR="009D39FD">
        <w:rPr>
          <w:b/>
        </w:rPr>
        <w:t>2 0</w:t>
      </w:r>
      <w:r w:rsidR="00F649E2">
        <w:rPr>
          <w:b/>
        </w:rPr>
        <w:t xml:space="preserve">00 zł  ( </w:t>
      </w:r>
      <w:r w:rsidR="009D39FD">
        <w:rPr>
          <w:b/>
        </w:rPr>
        <w:t xml:space="preserve">dwa tysiące </w:t>
      </w:r>
      <w:r>
        <w:rPr>
          <w:b/>
        </w:rPr>
        <w:t xml:space="preserve">  złotych)  </w:t>
      </w:r>
    </w:p>
    <w:p w:rsidR="0076355E" w:rsidRPr="0076355E" w:rsidRDefault="0076355E" w:rsidP="0076355E">
      <w:pPr>
        <w:pStyle w:val="Akapitzlist"/>
        <w:snapToGrid w:val="0"/>
        <w:spacing w:after="120" w:line="240" w:lineRule="auto"/>
        <w:ind w:left="360"/>
        <w:contextualSpacing w:val="0"/>
        <w:jc w:val="both"/>
        <w:rPr>
          <w:lang w:eastAsia="pl-PL"/>
        </w:rPr>
      </w:pPr>
      <w:r>
        <w:rPr>
          <w:b/>
        </w:rPr>
        <w:t xml:space="preserve"> II  część,  wysokość wadium wynosi  </w:t>
      </w:r>
      <w:r w:rsidR="009D39FD">
        <w:rPr>
          <w:b/>
        </w:rPr>
        <w:t>3 0</w:t>
      </w:r>
      <w:r w:rsidR="00F649E2">
        <w:rPr>
          <w:b/>
        </w:rPr>
        <w:t>00 zł  (</w:t>
      </w:r>
      <w:r>
        <w:rPr>
          <w:b/>
        </w:rPr>
        <w:t xml:space="preserve"> </w:t>
      </w:r>
      <w:r w:rsidR="009D39FD">
        <w:rPr>
          <w:b/>
        </w:rPr>
        <w:t>trzy tysiące</w:t>
      </w:r>
      <w:r>
        <w:rPr>
          <w:b/>
        </w:rPr>
        <w:t xml:space="preserve">     złotych) </w:t>
      </w:r>
    </w:p>
    <w:p w:rsidR="00F649E2" w:rsidRDefault="0076355E" w:rsidP="00F649E2">
      <w:pPr>
        <w:ind w:left="360"/>
        <w:jc w:val="both"/>
        <w:rPr>
          <w:b/>
        </w:rPr>
      </w:pPr>
      <w:r>
        <w:rPr>
          <w:b/>
        </w:rPr>
        <w:t xml:space="preserve">  III  część,  wysokość wadium wynosi </w:t>
      </w:r>
      <w:r w:rsidR="009D39FD">
        <w:rPr>
          <w:b/>
        </w:rPr>
        <w:t xml:space="preserve"> 1 5</w:t>
      </w:r>
      <w:r>
        <w:rPr>
          <w:b/>
        </w:rPr>
        <w:t>00 zł  (</w:t>
      </w:r>
      <w:r w:rsidR="009D39FD">
        <w:rPr>
          <w:b/>
        </w:rPr>
        <w:t xml:space="preserve"> jeden tysiąc </w:t>
      </w:r>
      <w:r>
        <w:rPr>
          <w:b/>
        </w:rPr>
        <w:t xml:space="preserve"> pięćset   złotych) </w:t>
      </w:r>
    </w:p>
    <w:p w:rsidR="009D39FD" w:rsidRDefault="00F649E2" w:rsidP="00F649E2">
      <w:pPr>
        <w:ind w:left="360"/>
        <w:jc w:val="both"/>
        <w:rPr>
          <w:b/>
        </w:rPr>
      </w:pPr>
      <w:r>
        <w:rPr>
          <w:b/>
        </w:rPr>
        <w:t xml:space="preserve">   </w:t>
      </w:r>
      <w:r w:rsidR="009D39FD">
        <w:rPr>
          <w:b/>
        </w:rPr>
        <w:t>IV  część,  wysoko</w:t>
      </w:r>
      <w:r>
        <w:rPr>
          <w:b/>
        </w:rPr>
        <w:t xml:space="preserve">ść wadium wynosi  12 000 zł  ( </w:t>
      </w:r>
      <w:r w:rsidR="009D39FD">
        <w:rPr>
          <w:b/>
        </w:rPr>
        <w:t xml:space="preserve">dwanaście  tysięcy  złotych) </w:t>
      </w:r>
    </w:p>
    <w:p w:rsidR="009D39FD" w:rsidRPr="009D39FD" w:rsidRDefault="00F649E2" w:rsidP="009D39FD">
      <w:pPr>
        <w:pStyle w:val="Akapitzlist"/>
        <w:snapToGrid w:val="0"/>
        <w:spacing w:after="120" w:line="240" w:lineRule="auto"/>
        <w:ind w:left="360"/>
        <w:contextualSpacing w:val="0"/>
        <w:jc w:val="both"/>
        <w:rPr>
          <w:lang w:eastAsia="pl-PL"/>
        </w:rPr>
      </w:pPr>
      <w:r>
        <w:rPr>
          <w:b/>
        </w:rPr>
        <w:t xml:space="preserve">    </w:t>
      </w:r>
      <w:r w:rsidR="009D39FD">
        <w:rPr>
          <w:b/>
        </w:rPr>
        <w:t>V  część,  wysok</w:t>
      </w:r>
      <w:r>
        <w:rPr>
          <w:b/>
        </w:rPr>
        <w:t xml:space="preserve">ość wadium wynosi  4 000 zł  ( </w:t>
      </w:r>
      <w:r w:rsidR="009D39FD">
        <w:rPr>
          <w:b/>
        </w:rPr>
        <w:t xml:space="preserve">cztery tysiące  złotych) </w:t>
      </w:r>
    </w:p>
    <w:p w:rsidR="0076355E" w:rsidRPr="0088550B" w:rsidRDefault="0076355E" w:rsidP="0076355E">
      <w:pPr>
        <w:pStyle w:val="Akapitzlist"/>
        <w:snapToGrid w:val="0"/>
        <w:spacing w:after="120" w:line="240" w:lineRule="auto"/>
        <w:ind w:left="792"/>
        <w:contextualSpacing w:val="0"/>
        <w:jc w:val="both"/>
        <w:rPr>
          <w:lang w:eastAsia="pl-PL"/>
        </w:rPr>
      </w:pPr>
    </w:p>
    <w:p w:rsidR="0020610A" w:rsidRDefault="003A3904" w:rsidP="0020610A">
      <w:pPr>
        <w:pStyle w:val="Akapitzlist"/>
        <w:numPr>
          <w:ilvl w:val="1"/>
          <w:numId w:val="11"/>
        </w:numPr>
        <w:snapToGrid w:val="0"/>
        <w:spacing w:after="120" w:line="240" w:lineRule="auto"/>
        <w:contextualSpacing w:val="0"/>
        <w:jc w:val="both"/>
        <w:rPr>
          <w:lang w:eastAsia="pl-PL"/>
        </w:rPr>
      </w:pPr>
      <w:r w:rsidRPr="00C95AC3">
        <w:rPr>
          <w:lang w:eastAsia="pl-PL"/>
        </w:rPr>
        <w:t xml:space="preserve">Wadium można wnieść w pieniądzu na rachunek bankowy Zamawiającego: </w:t>
      </w:r>
      <w:r w:rsidR="0020610A">
        <w:rPr>
          <w:lang w:eastAsia="pl-PL"/>
        </w:rPr>
        <w:t xml:space="preserve"> </w:t>
      </w:r>
      <w:r w:rsidR="0020610A" w:rsidRPr="002515F3">
        <w:rPr>
          <w:rFonts w:ascii="Verdana" w:hAnsi="Verdana" w:cs="Verdana"/>
          <w:sz w:val="20"/>
        </w:rPr>
        <w:t>w Banku BPH nr konta</w:t>
      </w:r>
      <w:r w:rsidR="0020610A" w:rsidRPr="002515F3">
        <w:rPr>
          <w:rFonts w:ascii="Verdana" w:hAnsi="Verdana" w:cs="Verdana"/>
          <w:b/>
          <w:sz w:val="20"/>
        </w:rPr>
        <w:t xml:space="preserve"> 12 1060 0076 0000 3310 0018 5094</w:t>
      </w:r>
    </w:p>
    <w:p w:rsidR="003A3904" w:rsidRPr="00C95AC3" w:rsidRDefault="003A3904" w:rsidP="0020610A">
      <w:pPr>
        <w:pStyle w:val="Akapitzlist"/>
        <w:snapToGrid w:val="0"/>
        <w:spacing w:after="120" w:line="240" w:lineRule="auto"/>
        <w:ind w:left="792"/>
        <w:contextualSpacing w:val="0"/>
        <w:jc w:val="both"/>
        <w:rPr>
          <w:lang w:eastAsia="pl-PL"/>
        </w:rPr>
      </w:pPr>
      <w:r w:rsidRPr="00C95AC3">
        <w:rPr>
          <w:lang w:eastAsia="pl-PL"/>
        </w:rPr>
        <w:t>Wadium uznaje się za skutecznie wniesione z chwilą uznania środków pieniężnych na rachunku bankowym Zamawiającego przed upływem terminu składania ofert.</w:t>
      </w:r>
    </w:p>
    <w:p w:rsidR="003A3904" w:rsidRPr="00C95AC3" w:rsidRDefault="00541EC7" w:rsidP="002C5396">
      <w:pPr>
        <w:pStyle w:val="Akapitzlist"/>
        <w:numPr>
          <w:ilvl w:val="1"/>
          <w:numId w:val="11"/>
        </w:numPr>
        <w:snapToGrid w:val="0"/>
        <w:spacing w:after="120" w:line="240" w:lineRule="auto"/>
        <w:contextualSpacing w:val="0"/>
        <w:jc w:val="both"/>
        <w:rPr>
          <w:lang w:eastAsia="pl-PL"/>
        </w:rPr>
      </w:pPr>
      <w:r w:rsidRPr="00C95AC3">
        <w:rPr>
          <w:lang w:eastAsia="pl-PL"/>
        </w:rPr>
        <w:t xml:space="preserve">Wadium wnoszone w innych formach należy złożyć w oryginale w siedzibie Zamawiającego w Piasecznie przy ul. </w:t>
      </w:r>
      <w:r w:rsidR="000E58EF" w:rsidRPr="00C95AC3">
        <w:rPr>
          <w:lang w:eastAsia="pl-PL"/>
        </w:rPr>
        <w:t>Kościuszki 5</w:t>
      </w:r>
      <w:r w:rsidR="00452DF0">
        <w:rPr>
          <w:lang w:eastAsia="pl-PL"/>
        </w:rPr>
        <w:t xml:space="preserve"> w kasie urzędu </w:t>
      </w:r>
      <w:r w:rsidRPr="00C95AC3">
        <w:rPr>
          <w:lang w:eastAsia="pl-PL"/>
        </w:rPr>
        <w:t xml:space="preserve"> lub wraz z ofertą.</w:t>
      </w:r>
    </w:p>
    <w:p w:rsidR="00E41AD7" w:rsidRPr="00C95AC3" w:rsidRDefault="00E41AD7" w:rsidP="002C5396">
      <w:pPr>
        <w:pStyle w:val="Akapitzlist"/>
        <w:numPr>
          <w:ilvl w:val="1"/>
          <w:numId w:val="11"/>
        </w:numPr>
        <w:snapToGrid w:val="0"/>
        <w:spacing w:after="120" w:line="240" w:lineRule="auto"/>
        <w:contextualSpacing w:val="0"/>
        <w:jc w:val="both"/>
        <w:rPr>
          <w:lang w:eastAsia="pl-PL"/>
        </w:rPr>
      </w:pPr>
      <w:r w:rsidRPr="00C95AC3">
        <w:rPr>
          <w:lang w:eastAsia="pl-PL"/>
        </w:rPr>
        <w:t>W przypadku, gdy wadium nie zostało wniesione lub zostało wniesione w sposób nieprawidłowy zamawiający odrzuca ofertę zgodnie z art. 89 ust. 1 pkt 7b ustawy Pzp.</w:t>
      </w:r>
    </w:p>
    <w:p w:rsidR="00E41AD7" w:rsidRPr="00C95AC3" w:rsidRDefault="00E41AD7" w:rsidP="002C5396">
      <w:pPr>
        <w:pStyle w:val="Akapitzlist"/>
        <w:numPr>
          <w:ilvl w:val="1"/>
          <w:numId w:val="11"/>
        </w:numPr>
        <w:snapToGrid w:val="0"/>
        <w:spacing w:after="120" w:line="240" w:lineRule="auto"/>
        <w:contextualSpacing w:val="0"/>
        <w:jc w:val="both"/>
        <w:rPr>
          <w:lang w:eastAsia="pl-PL"/>
        </w:rPr>
      </w:pPr>
      <w:r w:rsidRPr="00C95AC3">
        <w:rPr>
          <w:lang w:eastAsia="pl-PL"/>
        </w:rPr>
        <w:t>Zamawiający dokona zwrotu wadium zgodnie z art. 46 ustawy Pzp.</w:t>
      </w:r>
    </w:p>
    <w:p w:rsidR="00541EC7" w:rsidRPr="00C95AC3" w:rsidRDefault="00C40889" w:rsidP="002C5396">
      <w:pPr>
        <w:pStyle w:val="Akapitzlist"/>
        <w:numPr>
          <w:ilvl w:val="1"/>
          <w:numId w:val="11"/>
        </w:numPr>
        <w:snapToGrid w:val="0"/>
        <w:spacing w:after="120" w:line="240" w:lineRule="auto"/>
        <w:contextualSpacing w:val="0"/>
        <w:jc w:val="both"/>
        <w:rPr>
          <w:lang w:eastAsia="pl-PL"/>
        </w:rPr>
      </w:pPr>
      <w:r w:rsidRPr="00C95AC3">
        <w:rPr>
          <w:lang w:eastAsia="pl-PL"/>
        </w:rPr>
        <w:t xml:space="preserve">Zamawiający żąda ponownego wniesienia wadium </w:t>
      </w:r>
      <w:r w:rsidR="005B5033" w:rsidRPr="00C95AC3">
        <w:rPr>
          <w:lang w:eastAsia="pl-PL"/>
        </w:rPr>
        <w:t>przez Wykonawcę, któremu zostało ono zwrócone na podstawie art. 46 ust. 3 ustawy</w:t>
      </w:r>
      <w:r w:rsidR="000E58EF" w:rsidRPr="00C95AC3">
        <w:rPr>
          <w:lang w:eastAsia="pl-PL"/>
        </w:rPr>
        <w:t xml:space="preserve"> Pzp</w:t>
      </w:r>
      <w:r w:rsidR="005B5033" w:rsidRPr="00C95AC3">
        <w:rPr>
          <w:lang w:eastAsia="pl-PL"/>
        </w:rPr>
        <w:t>, jeżeli w wyniku rozstrzygnięcia odwołania jego oferta została wybrana jako najkorzystniejsza. Wykonawca wnosi wadium w terminie wskazanym przez Zamawiającego.</w:t>
      </w:r>
    </w:p>
    <w:p w:rsidR="00E41AD7" w:rsidRPr="00C95AC3" w:rsidRDefault="00E41AD7" w:rsidP="002C5396">
      <w:pPr>
        <w:pStyle w:val="Akapitzlist"/>
        <w:numPr>
          <w:ilvl w:val="1"/>
          <w:numId w:val="11"/>
        </w:numPr>
        <w:snapToGrid w:val="0"/>
        <w:spacing w:after="120" w:line="240" w:lineRule="auto"/>
        <w:contextualSpacing w:val="0"/>
        <w:jc w:val="both"/>
        <w:rPr>
          <w:lang w:eastAsia="pl-PL"/>
        </w:rPr>
      </w:pPr>
      <w:r w:rsidRPr="00C95AC3">
        <w:rPr>
          <w:lang w:eastAsia="pl-PL"/>
        </w:rPr>
        <w:t>Zamawiający zatrzymuje wadium wraz z odsetkami, jeżeli:</w:t>
      </w:r>
    </w:p>
    <w:p w:rsidR="00E41AD7" w:rsidRPr="00C95AC3" w:rsidRDefault="00E41AD7" w:rsidP="000D203F">
      <w:pPr>
        <w:pStyle w:val="Akapitzlist"/>
        <w:numPr>
          <w:ilvl w:val="2"/>
          <w:numId w:val="11"/>
        </w:numPr>
        <w:snapToGrid w:val="0"/>
        <w:spacing w:after="120" w:line="240" w:lineRule="auto"/>
        <w:contextualSpacing w:val="0"/>
        <w:jc w:val="both"/>
        <w:rPr>
          <w:lang w:eastAsia="pl-PL"/>
        </w:rPr>
      </w:pPr>
      <w:r w:rsidRPr="00C95AC3">
        <w:rPr>
          <w:lang w:eastAsia="pl-PL"/>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w:t>
      </w:r>
      <w:r w:rsidR="00802F49" w:rsidRPr="00C95AC3">
        <w:rPr>
          <w:lang w:eastAsia="pl-PL"/>
        </w:rPr>
        <w:t xml:space="preserve"> 87 ust. 2 pkt 3 ustawy P</w:t>
      </w:r>
      <w:r w:rsidRPr="00C95AC3">
        <w:rPr>
          <w:lang w:eastAsia="pl-PL"/>
        </w:rPr>
        <w:t>zp, co powodowało brak możliwości wybrania oferty złożonej przez Wykonawcę jako najkorzystniejszej;</w:t>
      </w:r>
    </w:p>
    <w:p w:rsidR="00E41AD7" w:rsidRPr="00C95AC3" w:rsidRDefault="00E41AD7" w:rsidP="000D203F">
      <w:pPr>
        <w:pStyle w:val="Akapitzlist"/>
        <w:numPr>
          <w:ilvl w:val="2"/>
          <w:numId w:val="11"/>
        </w:numPr>
        <w:snapToGrid w:val="0"/>
        <w:spacing w:after="120" w:line="240" w:lineRule="auto"/>
        <w:contextualSpacing w:val="0"/>
        <w:jc w:val="both"/>
        <w:rPr>
          <w:lang w:eastAsia="pl-PL"/>
        </w:rPr>
      </w:pPr>
      <w:r w:rsidRPr="00C95AC3">
        <w:rPr>
          <w:lang w:eastAsia="pl-PL"/>
        </w:rPr>
        <w:t>Wykonawca, którego oferta została wybrana: odmówi podpisania umowy na warunkach określonych w ofercie lub nie wniesie wymaganego zabezpieczenia należytego wykonania umowy, o ile było wymagane lub zawarcie umowy stało się niemożliwe z przyczyn leżących po stronie Wykonawcy.</w:t>
      </w:r>
    </w:p>
    <w:p w:rsidR="00802F49" w:rsidRPr="00C95AC3" w:rsidRDefault="00802F49" w:rsidP="000D203F">
      <w:pPr>
        <w:pStyle w:val="Akapitzlist"/>
        <w:numPr>
          <w:ilvl w:val="1"/>
          <w:numId w:val="11"/>
        </w:numPr>
        <w:snapToGrid w:val="0"/>
        <w:spacing w:after="120" w:line="240" w:lineRule="auto"/>
        <w:jc w:val="both"/>
        <w:rPr>
          <w:lang w:eastAsia="pl-PL"/>
        </w:rPr>
      </w:pPr>
      <w:r w:rsidRPr="00C95AC3">
        <w:rPr>
          <w:lang w:eastAsia="pl-PL"/>
        </w:rPr>
        <w:t>Wykonawca, którego oferta zostanie uznana za najkorzystniejszą, zgodnie z art. 148 ust. 4 ustawy Pzp, może wyrazić zgodę na zaliczenie kwoty wadium, które zostało wniesione w pieniądzu na poczet zabezpieczenia należytego wykonania umowy.</w:t>
      </w:r>
    </w:p>
    <w:p w:rsidR="000E58EF" w:rsidRPr="00C95AC3" w:rsidRDefault="000E58EF" w:rsidP="000E58EF">
      <w:pPr>
        <w:pStyle w:val="Akapitzlist"/>
        <w:snapToGrid w:val="0"/>
        <w:spacing w:after="120" w:line="240" w:lineRule="auto"/>
        <w:ind w:left="792"/>
        <w:contextualSpacing w:val="0"/>
        <w:jc w:val="both"/>
        <w:rPr>
          <w:lang w:eastAsia="pl-PL"/>
        </w:rPr>
      </w:pPr>
    </w:p>
    <w:p w:rsidR="005B5033" w:rsidRPr="00C95AC3" w:rsidRDefault="000E58EF" w:rsidP="000E58EF">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 xml:space="preserve">CZĘŚĆ VIII. </w:t>
      </w:r>
      <w:r w:rsidR="005B5033" w:rsidRPr="00C95AC3">
        <w:rPr>
          <w:rFonts w:eastAsia="Times New Roman"/>
          <w:b/>
          <w:sz w:val="24"/>
          <w:szCs w:val="24"/>
          <w:lang w:eastAsia="ar-SA"/>
        </w:rPr>
        <w:t>TERMIN ZWIĄZANIA Z OFERTĄ</w:t>
      </w:r>
    </w:p>
    <w:p w:rsidR="005B5033" w:rsidRPr="00C95AC3" w:rsidRDefault="005B5033" w:rsidP="002C5396">
      <w:pPr>
        <w:pStyle w:val="Akapitzlist"/>
        <w:numPr>
          <w:ilvl w:val="1"/>
          <w:numId w:val="12"/>
        </w:numPr>
        <w:snapToGrid w:val="0"/>
        <w:spacing w:after="120" w:line="240" w:lineRule="auto"/>
        <w:contextualSpacing w:val="0"/>
        <w:jc w:val="both"/>
        <w:rPr>
          <w:lang w:eastAsia="pl-PL"/>
        </w:rPr>
      </w:pPr>
      <w:r w:rsidRPr="00C95AC3">
        <w:rPr>
          <w:lang w:eastAsia="pl-PL"/>
        </w:rPr>
        <w:t>Wykonawca pozostaje związany z ofertą przez okres 30 dni.</w:t>
      </w:r>
    </w:p>
    <w:p w:rsidR="005B5033" w:rsidRPr="00C95AC3" w:rsidRDefault="005B5033" w:rsidP="002C5396">
      <w:pPr>
        <w:pStyle w:val="Akapitzlist"/>
        <w:numPr>
          <w:ilvl w:val="1"/>
          <w:numId w:val="12"/>
        </w:numPr>
        <w:snapToGrid w:val="0"/>
        <w:spacing w:after="120" w:line="240" w:lineRule="auto"/>
        <w:contextualSpacing w:val="0"/>
        <w:jc w:val="both"/>
        <w:rPr>
          <w:lang w:eastAsia="pl-PL"/>
        </w:rPr>
      </w:pPr>
      <w:r w:rsidRPr="00C95AC3">
        <w:rPr>
          <w:lang w:eastAsia="pl-PL"/>
        </w:rPr>
        <w:t>Bieg terminu związania z ofertą rozpoczyna się wraz z upływem terminu składania ofert.</w:t>
      </w:r>
    </w:p>
    <w:p w:rsidR="000E58EF" w:rsidRPr="00C95AC3" w:rsidRDefault="005B5033" w:rsidP="000E58EF">
      <w:pPr>
        <w:pStyle w:val="Akapitzlist"/>
        <w:numPr>
          <w:ilvl w:val="1"/>
          <w:numId w:val="12"/>
        </w:numPr>
        <w:snapToGrid w:val="0"/>
        <w:spacing w:after="120" w:line="240" w:lineRule="auto"/>
        <w:contextualSpacing w:val="0"/>
        <w:jc w:val="both"/>
        <w:rPr>
          <w:lang w:eastAsia="pl-PL"/>
        </w:rPr>
      </w:pPr>
      <w:r w:rsidRPr="00C95AC3">
        <w:rPr>
          <w:lang w:eastAsia="pl-PL"/>
        </w:rPr>
        <w:t xml:space="preserve">Wykonawca samodzielnie lub na wniosek Zamawiającego może przedłużyć termin związania </w:t>
      </w:r>
      <w:r w:rsidR="00714183">
        <w:rPr>
          <w:lang w:eastAsia="pl-PL"/>
        </w:rPr>
        <w:t xml:space="preserve"> </w:t>
      </w:r>
      <w:r w:rsidRPr="00C95AC3">
        <w:rPr>
          <w:lang w:eastAsia="pl-PL"/>
        </w:rPr>
        <w:t xml:space="preserve"> ofertą , z tym że Zamawiający może tylko raz , co najmniej na 3 dni przed upływem terminu związania </w:t>
      </w:r>
      <w:r w:rsidR="00714183">
        <w:rPr>
          <w:lang w:eastAsia="pl-PL"/>
        </w:rPr>
        <w:t xml:space="preserve"> </w:t>
      </w:r>
      <w:r w:rsidRPr="00C95AC3">
        <w:rPr>
          <w:lang w:eastAsia="pl-PL"/>
        </w:rPr>
        <w:t xml:space="preserve"> ofertą zwrócić się do Wykonawców o wyrażenie zgody na przedłużenie terminu związania z ofertą o oznaczony czas, nie dłuższy niż 60 dni. </w:t>
      </w:r>
    </w:p>
    <w:p w:rsidR="005B5033" w:rsidRPr="00C95AC3" w:rsidRDefault="00C749AE" w:rsidP="000E58EF">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 xml:space="preserve">CZĘŚĆ IX. </w:t>
      </w:r>
      <w:r w:rsidR="005B5033" w:rsidRPr="00C95AC3">
        <w:rPr>
          <w:rFonts w:eastAsia="Times New Roman"/>
          <w:b/>
          <w:sz w:val="24"/>
          <w:szCs w:val="24"/>
          <w:lang w:eastAsia="ar-SA"/>
        </w:rPr>
        <w:t>OPIS SPOSOBU PRZYGOTOWANIA OFERTY</w:t>
      </w:r>
    </w:p>
    <w:p w:rsidR="005B5033" w:rsidRPr="00C95AC3" w:rsidRDefault="005B5033"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Oferta musi zawierać następujące oświadczenia i dokumenty:</w:t>
      </w:r>
    </w:p>
    <w:p w:rsidR="005B5033" w:rsidRPr="00C95AC3" w:rsidRDefault="000E58EF" w:rsidP="002C5396">
      <w:pPr>
        <w:pStyle w:val="Akapitzlist"/>
        <w:numPr>
          <w:ilvl w:val="2"/>
          <w:numId w:val="13"/>
        </w:numPr>
        <w:tabs>
          <w:tab w:val="left" w:pos="851"/>
        </w:tabs>
        <w:snapToGrid w:val="0"/>
        <w:spacing w:after="120" w:line="240" w:lineRule="auto"/>
        <w:contextualSpacing w:val="0"/>
        <w:jc w:val="both"/>
        <w:rPr>
          <w:lang w:eastAsia="pl-PL"/>
        </w:rPr>
      </w:pPr>
      <w:r w:rsidRPr="00C95AC3">
        <w:rPr>
          <w:lang w:eastAsia="pl-PL"/>
        </w:rPr>
        <w:t>wypełniony Formularz ofertowy</w:t>
      </w:r>
      <w:r w:rsidR="005B5033" w:rsidRPr="00C95AC3">
        <w:rPr>
          <w:lang w:eastAsia="pl-PL"/>
        </w:rPr>
        <w:t>, sporządzony zgodnie z wzorem stanowiącym Załącznik nr 1 do SIWZ</w:t>
      </w:r>
      <w:r w:rsidRPr="00C95AC3">
        <w:rPr>
          <w:lang w:eastAsia="pl-PL"/>
        </w:rPr>
        <w:t>;</w:t>
      </w:r>
    </w:p>
    <w:p w:rsidR="005B5033" w:rsidRPr="00C95AC3" w:rsidRDefault="000E58EF" w:rsidP="002C5396">
      <w:pPr>
        <w:pStyle w:val="Akapitzlist"/>
        <w:numPr>
          <w:ilvl w:val="2"/>
          <w:numId w:val="13"/>
        </w:numPr>
        <w:tabs>
          <w:tab w:val="left" w:pos="851"/>
        </w:tabs>
        <w:snapToGrid w:val="0"/>
        <w:spacing w:after="120" w:line="240" w:lineRule="auto"/>
        <w:contextualSpacing w:val="0"/>
        <w:jc w:val="both"/>
        <w:rPr>
          <w:lang w:eastAsia="pl-PL"/>
        </w:rPr>
      </w:pPr>
      <w:r w:rsidRPr="00C95AC3">
        <w:rPr>
          <w:lang w:eastAsia="pl-PL"/>
        </w:rPr>
        <w:lastRenderedPageBreak/>
        <w:t>O</w:t>
      </w:r>
      <w:r w:rsidR="005B5033" w:rsidRPr="00C95AC3">
        <w:rPr>
          <w:lang w:eastAsia="pl-PL"/>
        </w:rPr>
        <w:t>świadczenie/oświadczenia</w:t>
      </w:r>
      <w:r w:rsidRPr="00C95AC3">
        <w:rPr>
          <w:lang w:eastAsia="pl-PL"/>
        </w:rPr>
        <w:t xml:space="preserve">, </w:t>
      </w:r>
      <w:r w:rsidR="00735C68" w:rsidRPr="00C95AC3">
        <w:rPr>
          <w:lang w:eastAsia="pl-PL"/>
        </w:rPr>
        <w:t>zgodnie wzorem stanowiącym  Załą</w:t>
      </w:r>
      <w:r w:rsidRPr="00C95AC3">
        <w:rPr>
          <w:lang w:eastAsia="pl-PL"/>
        </w:rPr>
        <w:t>cznik nr 2 do SIWZ;</w:t>
      </w:r>
    </w:p>
    <w:p w:rsidR="00C749AE" w:rsidRPr="00C95AC3" w:rsidRDefault="000E58EF" w:rsidP="00B4365A">
      <w:pPr>
        <w:pStyle w:val="Akapitzlist"/>
        <w:numPr>
          <w:ilvl w:val="2"/>
          <w:numId w:val="13"/>
        </w:numPr>
        <w:tabs>
          <w:tab w:val="left" w:pos="851"/>
        </w:tabs>
        <w:snapToGrid w:val="0"/>
        <w:spacing w:after="120" w:line="240" w:lineRule="auto"/>
        <w:contextualSpacing w:val="0"/>
        <w:jc w:val="both"/>
        <w:rPr>
          <w:lang w:eastAsia="pl-PL"/>
        </w:rPr>
      </w:pPr>
      <w:r w:rsidRPr="00C95AC3">
        <w:rPr>
          <w:lang w:eastAsia="pl-PL"/>
        </w:rPr>
        <w:t>w</w:t>
      </w:r>
      <w:r w:rsidR="00735C68" w:rsidRPr="00C95AC3">
        <w:rPr>
          <w:lang w:eastAsia="pl-PL"/>
        </w:rPr>
        <w:t xml:space="preserve"> przypadku Wykonawców powołujących się na zasoby innych podmiotów – zobowiązanie tych podmiotów</w:t>
      </w:r>
      <w:r w:rsidRPr="00C95AC3">
        <w:rPr>
          <w:lang w:eastAsia="pl-PL"/>
        </w:rPr>
        <w:t>;</w:t>
      </w:r>
    </w:p>
    <w:p w:rsidR="00F82169" w:rsidRDefault="000E58EF" w:rsidP="00F82169">
      <w:pPr>
        <w:pStyle w:val="Akapitzlist"/>
        <w:numPr>
          <w:ilvl w:val="2"/>
          <w:numId w:val="13"/>
        </w:numPr>
        <w:tabs>
          <w:tab w:val="left" w:pos="851"/>
        </w:tabs>
        <w:snapToGrid w:val="0"/>
        <w:spacing w:after="120" w:line="240" w:lineRule="auto"/>
        <w:contextualSpacing w:val="0"/>
        <w:jc w:val="both"/>
        <w:rPr>
          <w:lang w:eastAsia="pl-PL"/>
        </w:rPr>
      </w:pPr>
      <w:r w:rsidRPr="00C95AC3">
        <w:rPr>
          <w:lang w:eastAsia="pl-PL"/>
        </w:rPr>
        <w:t>e</w:t>
      </w:r>
      <w:r w:rsidR="00735C68" w:rsidRPr="00C95AC3">
        <w:rPr>
          <w:lang w:eastAsia="pl-PL"/>
        </w:rPr>
        <w:t>wentualne pełnomocnictwa.</w:t>
      </w:r>
    </w:p>
    <w:p w:rsidR="0088550B" w:rsidRDefault="009D39FD" w:rsidP="0076355E">
      <w:pPr>
        <w:pStyle w:val="Akapitzlist"/>
        <w:numPr>
          <w:ilvl w:val="2"/>
          <w:numId w:val="13"/>
        </w:numPr>
        <w:tabs>
          <w:tab w:val="left" w:pos="851"/>
        </w:tabs>
        <w:snapToGrid w:val="0"/>
        <w:spacing w:after="120" w:line="240" w:lineRule="auto"/>
        <w:contextualSpacing w:val="0"/>
        <w:jc w:val="both"/>
        <w:rPr>
          <w:lang w:eastAsia="pl-PL"/>
        </w:rPr>
      </w:pPr>
      <w:r>
        <w:rPr>
          <w:lang w:eastAsia="pl-PL"/>
        </w:rPr>
        <w:t>dowód wniesienia wadium</w:t>
      </w:r>
      <w:r w:rsidR="00F421A2">
        <w:rPr>
          <w:lang w:eastAsia="pl-PL"/>
        </w:rPr>
        <w:t>.</w:t>
      </w:r>
    </w:p>
    <w:p w:rsidR="00F421A2" w:rsidRDefault="00F421A2" w:rsidP="0076355E">
      <w:pPr>
        <w:pStyle w:val="Akapitzlist"/>
        <w:numPr>
          <w:ilvl w:val="2"/>
          <w:numId w:val="13"/>
        </w:numPr>
        <w:tabs>
          <w:tab w:val="left" w:pos="851"/>
        </w:tabs>
        <w:snapToGrid w:val="0"/>
        <w:spacing w:after="120" w:line="240" w:lineRule="auto"/>
        <w:contextualSpacing w:val="0"/>
        <w:jc w:val="both"/>
        <w:rPr>
          <w:lang w:eastAsia="pl-PL"/>
        </w:rPr>
      </w:pPr>
      <w:r>
        <w:rPr>
          <w:lang w:eastAsia="pl-PL"/>
        </w:rPr>
        <w:t>wykaz osób - zał. nr  4</w:t>
      </w:r>
    </w:p>
    <w:p w:rsidR="00B4365A" w:rsidRPr="00C95AC3" w:rsidRDefault="00B4365A" w:rsidP="00B4365A">
      <w:pPr>
        <w:pStyle w:val="Akapitzlist"/>
        <w:tabs>
          <w:tab w:val="left" w:pos="851"/>
        </w:tabs>
        <w:snapToGrid w:val="0"/>
        <w:spacing w:after="120" w:line="240" w:lineRule="auto"/>
        <w:ind w:left="792"/>
        <w:contextualSpacing w:val="0"/>
        <w:jc w:val="both"/>
        <w:rPr>
          <w:lang w:eastAsia="pl-PL"/>
        </w:rPr>
      </w:pPr>
    </w:p>
    <w:p w:rsidR="00735C68" w:rsidRPr="00C95AC3" w:rsidRDefault="00735C68"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Oferta musi być sporządzona w języku polskim, w sposób czytelny, nie budzący żadnych wątpliwości, podpisana przez osobę/osoby upoważnione do reprezentacji Wykonawcy w niezbędnym zakresie.</w:t>
      </w:r>
    </w:p>
    <w:p w:rsidR="00735C68" w:rsidRPr="00C95AC3" w:rsidRDefault="00735C68"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735C68" w:rsidRPr="00C95AC3" w:rsidRDefault="00735C68"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Wykonawca ma prawo złożyć tylko jedną ofertę zawierającą jedną, jednoznacznie opisaną propozycję</w:t>
      </w:r>
      <w:r w:rsidR="00CA35BB" w:rsidRPr="00C95AC3">
        <w:rPr>
          <w:lang w:eastAsia="pl-PL"/>
        </w:rPr>
        <w:t>, ponosząc koszty jej przygotowania i złożenia</w:t>
      </w:r>
      <w:r w:rsidRPr="00C95AC3">
        <w:rPr>
          <w:lang w:eastAsia="pl-PL"/>
        </w:rPr>
        <w:t xml:space="preserve">. </w:t>
      </w:r>
    </w:p>
    <w:p w:rsidR="00735C68" w:rsidRPr="00C95AC3" w:rsidRDefault="00735C68"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Treść złożonej oferty musi odpowiadać treści SIWZ.</w:t>
      </w:r>
    </w:p>
    <w:p w:rsidR="00735C68" w:rsidRPr="00C95AC3" w:rsidRDefault="00D95C79"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Zaleca się, aby każda zapisana strona oferty była ponumerowana kolejnymi numerami, a cała oferta wraz z załącznikami była w trwały sposób ze sobą połączona oraz zawierała spis treści.</w:t>
      </w:r>
    </w:p>
    <w:p w:rsidR="00D95C79" w:rsidRPr="00C95AC3" w:rsidRDefault="00D95C79"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 xml:space="preserve">Poprawki lub zmiany w ofercie powinny być parafowane przez osobę upoważnioną do złożenia oferty. </w:t>
      </w:r>
    </w:p>
    <w:p w:rsidR="00D95C79" w:rsidRPr="00C95AC3" w:rsidRDefault="00A43830"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Zamawiający inform</w:t>
      </w:r>
      <w:r w:rsidR="00C749AE" w:rsidRPr="00C95AC3">
        <w:rPr>
          <w:lang w:eastAsia="pl-PL"/>
        </w:rPr>
        <w:t>uje, iż zgodnie z art. 8 w zw. z</w:t>
      </w:r>
      <w:r w:rsidRPr="00C95AC3">
        <w:rPr>
          <w:lang w:eastAsia="pl-PL"/>
        </w:rPr>
        <w:t xml:space="preserve"> art. 96 ust. 3 ustawy </w:t>
      </w:r>
      <w:r w:rsidR="00C749AE" w:rsidRPr="00C95AC3">
        <w:rPr>
          <w:lang w:eastAsia="pl-PL"/>
        </w:rPr>
        <w:t xml:space="preserve">Pzp </w:t>
      </w:r>
      <w:r w:rsidRPr="00C95AC3">
        <w:rPr>
          <w:lang w:eastAsia="pl-PL"/>
        </w:rPr>
        <w:t>oferty składane w postępowaniu o zamówienia publiczne są jawne i podlegają udostępnieniu od chwili ich otwarcia, z wyjątkiem informacji stanowiących tajemnicę przedsiębiorstwa w rozumieniu ustawy o zwalczaniu nieuczciwej konkurencji (Dz.U. z 2003 r. Nr 153, poz. 1503 z późn. zm.), jeśli Wykonawca w terminie składania ofert zastrzegł, że nie mogą one być udostępniane i jednocześnie wykazał, iż zastrzeżone informacje stanowią tajemnice przedsiębiorstwa.</w:t>
      </w:r>
    </w:p>
    <w:p w:rsidR="00A43830" w:rsidRPr="00C95AC3" w:rsidRDefault="00CA35BB" w:rsidP="002C5396">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 xml:space="preserve">Brak jednoznacznego wskazania, które informacje stanowią tajemnicę przedsiębiorstwa oznaczać będzie, że wszelkie oświadczenia i zaświadczenia składane w trakcie postepowania są jawne bez zastrzeżeń. </w:t>
      </w:r>
    </w:p>
    <w:p w:rsidR="00C749AE" w:rsidRPr="00C95AC3" w:rsidRDefault="00CA35BB" w:rsidP="00C749AE">
      <w:pPr>
        <w:pStyle w:val="Akapitzlist"/>
        <w:numPr>
          <w:ilvl w:val="1"/>
          <w:numId w:val="13"/>
        </w:numPr>
        <w:tabs>
          <w:tab w:val="left" w:pos="851"/>
        </w:tabs>
        <w:snapToGrid w:val="0"/>
        <w:spacing w:after="120" w:line="240" w:lineRule="auto"/>
        <w:contextualSpacing w:val="0"/>
        <w:jc w:val="both"/>
        <w:rPr>
          <w:lang w:eastAsia="pl-PL"/>
        </w:rPr>
      </w:pPr>
      <w:r w:rsidRPr="00C95AC3">
        <w:rPr>
          <w:lang w:eastAsia="pl-PL"/>
        </w:rPr>
        <w:t>Zastrzeżenie informacji, które nie stanowią tajemnicy przedsiębiorstwa w rozumieniu ustawy o zwalczaniu nieuczciwej konkurencji będzie traktowane jako bezskuteczne.</w:t>
      </w:r>
    </w:p>
    <w:p w:rsidR="00CA35BB" w:rsidRPr="00C95AC3" w:rsidRDefault="00C749AE" w:rsidP="00C749AE">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 MIEJSCE ORAZ TERMIN SKŁADANIA I OTWARCIA OFERT</w:t>
      </w:r>
    </w:p>
    <w:p w:rsidR="00CA35BB" w:rsidRPr="00C95AC3" w:rsidRDefault="00CA35BB"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 xml:space="preserve">Ofertę zapakowaną i oznaczoną zgodnie z </w:t>
      </w:r>
      <w:r w:rsidR="00C749AE" w:rsidRPr="00C95AC3">
        <w:rPr>
          <w:lang w:eastAsia="pl-PL"/>
        </w:rPr>
        <w:t>ust. 4</w:t>
      </w:r>
      <w:r w:rsidRPr="00C95AC3">
        <w:rPr>
          <w:lang w:eastAsia="pl-PL"/>
        </w:rPr>
        <w:t xml:space="preserve"> należy dostarczyć do siedziby Zamawiającego w </w:t>
      </w:r>
      <w:r w:rsidRPr="00C95AC3">
        <w:rPr>
          <w:b/>
          <w:lang w:eastAsia="pl-PL"/>
        </w:rPr>
        <w:t xml:space="preserve">Piasecznie ul. </w:t>
      </w:r>
      <w:r w:rsidR="00C749AE" w:rsidRPr="00C95AC3">
        <w:rPr>
          <w:b/>
          <w:lang w:eastAsia="pl-PL"/>
        </w:rPr>
        <w:t>Kościuszki 5</w:t>
      </w:r>
      <w:r w:rsidR="00452DF0">
        <w:rPr>
          <w:b/>
          <w:lang w:eastAsia="pl-PL"/>
        </w:rPr>
        <w:t>, pok. 75 III piętro</w:t>
      </w:r>
      <w:r w:rsidR="00C749AE" w:rsidRPr="00C95AC3">
        <w:rPr>
          <w:lang w:eastAsia="pl-PL"/>
        </w:rPr>
        <w:t xml:space="preserve">. </w:t>
      </w:r>
    </w:p>
    <w:p w:rsidR="00CA35BB" w:rsidRPr="00C95AC3" w:rsidRDefault="00CA35BB"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 xml:space="preserve">Termin składania ofert upływa z dniem </w:t>
      </w:r>
      <w:r w:rsidR="00D76A20">
        <w:rPr>
          <w:b/>
          <w:lang w:eastAsia="pl-PL"/>
        </w:rPr>
        <w:t xml:space="preserve"> </w:t>
      </w:r>
      <w:r w:rsidR="005F4886">
        <w:rPr>
          <w:b/>
          <w:lang w:eastAsia="pl-PL"/>
        </w:rPr>
        <w:t>20</w:t>
      </w:r>
      <w:r w:rsidR="006341BE">
        <w:rPr>
          <w:b/>
          <w:lang w:eastAsia="pl-PL"/>
        </w:rPr>
        <w:t>.1</w:t>
      </w:r>
      <w:r w:rsidR="00D73B90">
        <w:rPr>
          <w:b/>
          <w:lang w:eastAsia="pl-PL"/>
        </w:rPr>
        <w:t>2</w:t>
      </w:r>
      <w:r w:rsidR="006341BE">
        <w:rPr>
          <w:b/>
          <w:lang w:eastAsia="pl-PL"/>
        </w:rPr>
        <w:t xml:space="preserve">.2016r </w:t>
      </w:r>
      <w:r w:rsidRPr="00C95AC3">
        <w:rPr>
          <w:lang w:eastAsia="pl-PL"/>
        </w:rPr>
        <w:t xml:space="preserve"> o godz. </w:t>
      </w:r>
      <w:r w:rsidR="00D81267">
        <w:rPr>
          <w:b/>
          <w:lang w:eastAsia="pl-PL"/>
        </w:rPr>
        <w:t>1</w:t>
      </w:r>
      <w:r w:rsidR="00B4365A">
        <w:rPr>
          <w:b/>
          <w:lang w:eastAsia="pl-PL"/>
        </w:rPr>
        <w:t>0</w:t>
      </w:r>
      <w:r w:rsidR="006341BE">
        <w:rPr>
          <w:b/>
          <w:lang w:eastAsia="pl-PL"/>
        </w:rPr>
        <w:t>.00</w:t>
      </w:r>
    </w:p>
    <w:p w:rsidR="00CA35BB" w:rsidRPr="00C95AC3" w:rsidRDefault="00CA35BB"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 xml:space="preserve">Otwarcie ofert nastąpi w dniu </w:t>
      </w:r>
      <w:r w:rsidR="005F4886">
        <w:rPr>
          <w:b/>
          <w:lang w:eastAsia="pl-PL"/>
        </w:rPr>
        <w:t>20</w:t>
      </w:r>
      <w:r w:rsidR="00D73B90">
        <w:rPr>
          <w:b/>
          <w:lang w:eastAsia="pl-PL"/>
        </w:rPr>
        <w:t>.12</w:t>
      </w:r>
      <w:r w:rsidR="006341BE">
        <w:rPr>
          <w:b/>
          <w:lang w:eastAsia="pl-PL"/>
        </w:rPr>
        <w:t>.2016r</w:t>
      </w:r>
      <w:r w:rsidRPr="00C95AC3">
        <w:rPr>
          <w:b/>
          <w:lang w:eastAsia="pl-PL"/>
        </w:rPr>
        <w:t xml:space="preserve"> </w:t>
      </w:r>
      <w:r w:rsidRPr="00C95AC3">
        <w:rPr>
          <w:lang w:eastAsia="pl-PL"/>
        </w:rPr>
        <w:t xml:space="preserve">o godz. </w:t>
      </w:r>
      <w:r w:rsidR="006341BE">
        <w:rPr>
          <w:b/>
          <w:lang w:eastAsia="pl-PL"/>
        </w:rPr>
        <w:t xml:space="preserve"> 1</w:t>
      </w:r>
      <w:r w:rsidR="00B4365A">
        <w:rPr>
          <w:b/>
          <w:lang w:eastAsia="pl-PL"/>
        </w:rPr>
        <w:t>0</w:t>
      </w:r>
      <w:r w:rsidR="006341BE">
        <w:rPr>
          <w:b/>
          <w:lang w:eastAsia="pl-PL"/>
        </w:rPr>
        <w:t xml:space="preserve">.15 </w:t>
      </w:r>
      <w:r w:rsidRPr="00C95AC3">
        <w:rPr>
          <w:lang w:eastAsia="pl-PL"/>
        </w:rPr>
        <w:t xml:space="preserve">w siedzibie Zamawiającego w </w:t>
      </w:r>
      <w:r w:rsidRPr="00C95AC3">
        <w:rPr>
          <w:b/>
          <w:lang w:eastAsia="pl-PL"/>
        </w:rPr>
        <w:t xml:space="preserve">Piasecznie przy ul. </w:t>
      </w:r>
      <w:r w:rsidR="00C749AE" w:rsidRPr="00C95AC3">
        <w:rPr>
          <w:b/>
          <w:lang w:eastAsia="pl-PL"/>
        </w:rPr>
        <w:t>Kościuszki 5</w:t>
      </w:r>
      <w:r w:rsidR="006341BE">
        <w:rPr>
          <w:b/>
          <w:lang w:eastAsia="pl-PL"/>
        </w:rPr>
        <w:t xml:space="preserve"> pok. 76</w:t>
      </w:r>
      <w:r w:rsidR="00452DF0">
        <w:rPr>
          <w:b/>
          <w:lang w:eastAsia="pl-PL"/>
        </w:rPr>
        <w:t xml:space="preserve"> III piętro</w:t>
      </w:r>
      <w:r w:rsidR="00C749AE" w:rsidRPr="00C95AC3">
        <w:rPr>
          <w:b/>
          <w:lang w:eastAsia="pl-PL"/>
        </w:rPr>
        <w:t xml:space="preserve">. </w:t>
      </w:r>
    </w:p>
    <w:p w:rsidR="00CA35BB" w:rsidRPr="00C95AC3" w:rsidRDefault="00CA35BB"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Ofertę należy złożyć w formie pisemnej pod rygorem nieważności w zamkniętej kopercie gwarantującej zachowanie poufności i jej nienaruszalnoś</w:t>
      </w:r>
      <w:r w:rsidR="00452DF0">
        <w:rPr>
          <w:lang w:eastAsia="pl-PL"/>
        </w:rPr>
        <w:t xml:space="preserve">ci </w:t>
      </w:r>
      <w:r w:rsidRPr="00C95AC3">
        <w:rPr>
          <w:lang w:eastAsia="pl-PL"/>
        </w:rPr>
        <w:t xml:space="preserve"> do terminu otwarcia ofert. </w:t>
      </w:r>
      <w:r w:rsidR="0096309A" w:rsidRPr="00C95AC3">
        <w:rPr>
          <w:lang w:eastAsia="pl-PL"/>
        </w:rPr>
        <w:t>Kopertę należy oznakować w następujący sposób:</w:t>
      </w:r>
    </w:p>
    <w:p w:rsidR="0096309A" w:rsidRPr="00C95AC3" w:rsidRDefault="0096309A" w:rsidP="007B2F1D">
      <w:pPr>
        <w:pStyle w:val="Akapitzlist"/>
        <w:tabs>
          <w:tab w:val="left" w:pos="851"/>
        </w:tabs>
        <w:snapToGrid w:val="0"/>
        <w:spacing w:after="120" w:line="240" w:lineRule="auto"/>
        <w:ind w:left="792"/>
        <w:contextualSpacing w:val="0"/>
        <w:jc w:val="both"/>
        <w:rPr>
          <w:lang w:eastAsia="pl-PL"/>
        </w:rPr>
      </w:pPr>
      <w:r w:rsidRPr="00C95AC3">
        <w:rPr>
          <w:lang w:eastAsia="pl-PL"/>
        </w:rPr>
        <w:tab/>
      </w:r>
      <w:r w:rsidRPr="00C95AC3">
        <w:rPr>
          <w:lang w:eastAsia="pl-PL"/>
        </w:rPr>
        <w:tab/>
        <w:t>- nazwa i adres Wykonawcy</w:t>
      </w:r>
    </w:p>
    <w:p w:rsidR="0096309A" w:rsidRPr="00C95AC3" w:rsidRDefault="0096309A" w:rsidP="007B2F1D">
      <w:pPr>
        <w:pStyle w:val="Akapitzlist"/>
        <w:tabs>
          <w:tab w:val="left" w:pos="851"/>
        </w:tabs>
        <w:snapToGrid w:val="0"/>
        <w:spacing w:after="120" w:line="240" w:lineRule="auto"/>
        <w:ind w:left="792"/>
        <w:contextualSpacing w:val="0"/>
        <w:jc w:val="both"/>
        <w:rPr>
          <w:lang w:eastAsia="pl-PL"/>
        </w:rPr>
      </w:pPr>
      <w:r w:rsidRPr="00C95AC3">
        <w:rPr>
          <w:lang w:eastAsia="pl-PL"/>
        </w:rPr>
        <w:tab/>
      </w:r>
      <w:r w:rsidRPr="00C95AC3">
        <w:rPr>
          <w:lang w:eastAsia="pl-PL"/>
        </w:rPr>
        <w:tab/>
        <w:t>- nazwa i adres Zamawiającego</w:t>
      </w:r>
    </w:p>
    <w:p w:rsidR="0096309A" w:rsidRPr="00C95AC3" w:rsidRDefault="0096309A" w:rsidP="007B2F1D">
      <w:pPr>
        <w:pStyle w:val="Akapitzlist"/>
        <w:tabs>
          <w:tab w:val="left" w:pos="851"/>
        </w:tabs>
        <w:snapToGrid w:val="0"/>
        <w:spacing w:after="120" w:line="240" w:lineRule="auto"/>
        <w:ind w:left="792"/>
        <w:contextualSpacing w:val="0"/>
        <w:jc w:val="both"/>
        <w:rPr>
          <w:lang w:eastAsia="pl-PL"/>
        </w:rPr>
      </w:pPr>
      <w:r w:rsidRPr="00C95AC3">
        <w:rPr>
          <w:lang w:eastAsia="pl-PL"/>
        </w:rPr>
        <w:tab/>
      </w:r>
      <w:r w:rsidRPr="00C95AC3">
        <w:rPr>
          <w:lang w:eastAsia="pl-PL"/>
        </w:rPr>
        <w:tab/>
        <w:t>- nazwa postępowania</w:t>
      </w:r>
    </w:p>
    <w:p w:rsidR="0096309A" w:rsidRPr="00C95AC3" w:rsidRDefault="0096309A" w:rsidP="007B2F1D">
      <w:pPr>
        <w:pStyle w:val="Akapitzlist"/>
        <w:tabs>
          <w:tab w:val="left" w:pos="851"/>
        </w:tabs>
        <w:snapToGrid w:val="0"/>
        <w:spacing w:after="120" w:line="240" w:lineRule="auto"/>
        <w:ind w:left="792"/>
        <w:contextualSpacing w:val="0"/>
        <w:jc w:val="both"/>
        <w:rPr>
          <w:lang w:eastAsia="pl-PL"/>
        </w:rPr>
      </w:pPr>
      <w:r w:rsidRPr="00C95AC3">
        <w:rPr>
          <w:lang w:eastAsia="pl-PL"/>
        </w:rPr>
        <w:tab/>
      </w:r>
      <w:r w:rsidRPr="00C95AC3">
        <w:rPr>
          <w:lang w:eastAsia="pl-PL"/>
        </w:rPr>
        <w:tab/>
        <w:t>-„nie otwierać do dnia ……”</w:t>
      </w:r>
    </w:p>
    <w:p w:rsidR="0096309A" w:rsidRPr="00C95AC3" w:rsidRDefault="0096309A"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Otwarcie ofert jest jawne. Bezpośrednio przed otwarciem ofert Zamawiający poda kwotę jaką zamierza przeznaczyć na sfinansowanie zamówienia.</w:t>
      </w:r>
    </w:p>
    <w:p w:rsidR="0096309A" w:rsidRPr="00C95AC3" w:rsidRDefault="0096309A"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t>Ofertę złożoną po terminie Zamawiający zwraca niezwłocznie zgodnie z art. 84 ust. 2 ustawy</w:t>
      </w:r>
      <w:r w:rsidR="00C749AE" w:rsidRPr="00C95AC3">
        <w:rPr>
          <w:lang w:eastAsia="pl-PL"/>
        </w:rPr>
        <w:t xml:space="preserve"> Pzp</w:t>
      </w:r>
      <w:r w:rsidRPr="00C95AC3">
        <w:rPr>
          <w:lang w:eastAsia="pl-PL"/>
        </w:rPr>
        <w:t>.</w:t>
      </w:r>
    </w:p>
    <w:p w:rsidR="0096309A" w:rsidRPr="00C95AC3" w:rsidRDefault="0096309A" w:rsidP="002C5396">
      <w:pPr>
        <w:pStyle w:val="Akapitzlist"/>
        <w:numPr>
          <w:ilvl w:val="1"/>
          <w:numId w:val="14"/>
        </w:numPr>
        <w:tabs>
          <w:tab w:val="left" w:pos="851"/>
        </w:tabs>
        <w:snapToGrid w:val="0"/>
        <w:spacing w:after="120" w:line="240" w:lineRule="auto"/>
        <w:contextualSpacing w:val="0"/>
        <w:jc w:val="both"/>
        <w:rPr>
          <w:lang w:eastAsia="pl-PL"/>
        </w:rPr>
      </w:pPr>
      <w:r w:rsidRPr="00C95AC3">
        <w:rPr>
          <w:lang w:eastAsia="pl-PL"/>
        </w:rPr>
        <w:lastRenderedPageBreak/>
        <w:t>Wykonawca może, do upływu terminu złożenia ofert, zmienić złożoną przez siebie ofertę lub ją wycofać pod warunkiem, że Zamawiający otrzyma pisemne powiadomienie o wprowadzeniu zmian lub wycofaniu oferty przed upływem terminu składania ofert.</w:t>
      </w:r>
    </w:p>
    <w:p w:rsidR="00C749AE" w:rsidRDefault="00C749AE" w:rsidP="00C749AE">
      <w:pPr>
        <w:pStyle w:val="Akapitzlist"/>
        <w:tabs>
          <w:tab w:val="left" w:pos="851"/>
        </w:tabs>
        <w:snapToGrid w:val="0"/>
        <w:spacing w:after="120" w:line="240" w:lineRule="auto"/>
        <w:ind w:left="792"/>
        <w:contextualSpacing w:val="0"/>
        <w:jc w:val="both"/>
        <w:rPr>
          <w:lang w:eastAsia="pl-PL"/>
        </w:rPr>
      </w:pPr>
    </w:p>
    <w:p w:rsidR="007B0B99" w:rsidRPr="00C95AC3" w:rsidRDefault="007B0B99" w:rsidP="00C749AE">
      <w:pPr>
        <w:pStyle w:val="Akapitzlist"/>
        <w:tabs>
          <w:tab w:val="left" w:pos="851"/>
        </w:tabs>
        <w:snapToGrid w:val="0"/>
        <w:spacing w:after="120" w:line="240" w:lineRule="auto"/>
        <w:ind w:left="792"/>
        <w:contextualSpacing w:val="0"/>
        <w:jc w:val="both"/>
        <w:rPr>
          <w:lang w:eastAsia="pl-PL"/>
        </w:rPr>
      </w:pPr>
    </w:p>
    <w:p w:rsidR="0096309A" w:rsidRPr="00C95AC3" w:rsidRDefault="00C749AE" w:rsidP="00C749AE">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XI. OPIS SPOSOBU OBLICZENIA CENY</w:t>
      </w:r>
      <w:r w:rsidR="0096309A" w:rsidRPr="00C95AC3">
        <w:rPr>
          <w:rFonts w:eastAsia="Times New Roman"/>
          <w:b/>
          <w:sz w:val="24"/>
          <w:szCs w:val="24"/>
          <w:lang w:eastAsia="ar-SA"/>
        </w:rPr>
        <w:t xml:space="preserve"> </w:t>
      </w:r>
    </w:p>
    <w:p w:rsidR="0096309A" w:rsidRPr="00C95AC3" w:rsidRDefault="0096309A" w:rsidP="002C5396">
      <w:pPr>
        <w:pStyle w:val="Akapitzlist"/>
        <w:numPr>
          <w:ilvl w:val="1"/>
          <w:numId w:val="15"/>
        </w:numPr>
        <w:tabs>
          <w:tab w:val="left" w:pos="851"/>
        </w:tabs>
        <w:snapToGrid w:val="0"/>
        <w:spacing w:after="120" w:line="240" w:lineRule="auto"/>
        <w:contextualSpacing w:val="0"/>
        <w:jc w:val="both"/>
        <w:rPr>
          <w:lang w:eastAsia="pl-PL"/>
        </w:rPr>
      </w:pPr>
      <w:r w:rsidRPr="00C95AC3">
        <w:rPr>
          <w:lang w:eastAsia="pl-PL"/>
        </w:rPr>
        <w:t>Cena oferty uwzględnia wszystkie zobowiązania i musi być podana w PLN cyfrowo i słownie, z wyodrębnieniem należnego podatku VAT z dokładnością do dwóch miejsc po przecinku.</w:t>
      </w:r>
    </w:p>
    <w:p w:rsidR="0096309A" w:rsidRPr="00C95AC3" w:rsidRDefault="0096309A" w:rsidP="002C5396">
      <w:pPr>
        <w:pStyle w:val="Akapitzlist"/>
        <w:numPr>
          <w:ilvl w:val="1"/>
          <w:numId w:val="15"/>
        </w:numPr>
        <w:tabs>
          <w:tab w:val="left" w:pos="851"/>
        </w:tabs>
        <w:snapToGrid w:val="0"/>
        <w:spacing w:after="120" w:line="240" w:lineRule="auto"/>
        <w:contextualSpacing w:val="0"/>
        <w:jc w:val="both"/>
        <w:rPr>
          <w:lang w:eastAsia="pl-PL"/>
        </w:rPr>
      </w:pPr>
      <w:r w:rsidRPr="00C95AC3">
        <w:rPr>
          <w:lang w:eastAsia="pl-PL"/>
        </w:rPr>
        <w:t xml:space="preserve">Cena oferty zawierać będzie wszystkie koszty niezbędne do zrealizowania zamówienia wynikające wprost z SIWZ, Opisu przedmiotu zamówienia, </w:t>
      </w:r>
      <w:r w:rsidR="00C749AE" w:rsidRPr="00C95AC3">
        <w:rPr>
          <w:lang w:eastAsia="pl-PL"/>
        </w:rPr>
        <w:t>Projektów</w:t>
      </w:r>
      <w:r w:rsidR="008D425A" w:rsidRPr="00C95AC3">
        <w:rPr>
          <w:lang w:eastAsia="pl-PL"/>
        </w:rPr>
        <w:t xml:space="preserve"> budowlan</w:t>
      </w:r>
      <w:r w:rsidR="00C749AE" w:rsidRPr="00C95AC3">
        <w:rPr>
          <w:lang w:eastAsia="pl-PL"/>
        </w:rPr>
        <w:t>ych i wykonawczych, Specyfikacji Technicznych i przedmiaru</w:t>
      </w:r>
      <w:r w:rsidR="008D425A" w:rsidRPr="00C95AC3">
        <w:rPr>
          <w:lang w:eastAsia="pl-PL"/>
        </w:rPr>
        <w:t xml:space="preserve"> robót oraz ujmie wszystkie inne koszty i składniki w nich nie zawarte, a bez których </w:t>
      </w:r>
      <w:r w:rsidR="00010EB3" w:rsidRPr="00C95AC3">
        <w:rPr>
          <w:lang w:eastAsia="pl-PL"/>
        </w:rPr>
        <w:t>nie można wykonać zamówienia.</w:t>
      </w:r>
    </w:p>
    <w:p w:rsidR="00010EB3" w:rsidRPr="00C95AC3" w:rsidRDefault="00010EB3" w:rsidP="002C5396">
      <w:pPr>
        <w:pStyle w:val="Akapitzlist"/>
        <w:numPr>
          <w:ilvl w:val="1"/>
          <w:numId w:val="15"/>
        </w:numPr>
        <w:tabs>
          <w:tab w:val="left" w:pos="851"/>
        </w:tabs>
        <w:snapToGrid w:val="0"/>
        <w:spacing w:after="120" w:line="240" w:lineRule="auto"/>
        <w:contextualSpacing w:val="0"/>
        <w:jc w:val="both"/>
        <w:rPr>
          <w:lang w:eastAsia="pl-PL"/>
        </w:rPr>
      </w:pPr>
      <w:r w:rsidRPr="00C95AC3">
        <w:rPr>
          <w:lang w:eastAsia="pl-PL"/>
        </w:rPr>
        <w:t>Wykonawca jest zobowiązany do uzyskania wszelkich niezbędnych informacji, które mogą być konieczne do prawidłowej wyceny przedmiotu zamówienia i zawarcia umowy, gdyż wyklucza się możliwość roszczeń Wykonawcy związanych z błędnym skalkulowaniem ceny lub pominięciem elementów niezbędnych do prawidłowego wykonania umowy.</w:t>
      </w:r>
    </w:p>
    <w:p w:rsidR="00C749AE" w:rsidRPr="00C95AC3" w:rsidRDefault="00C749AE" w:rsidP="00C749AE">
      <w:pPr>
        <w:pStyle w:val="Akapitzlist"/>
        <w:tabs>
          <w:tab w:val="left" w:pos="851"/>
        </w:tabs>
        <w:snapToGrid w:val="0"/>
        <w:spacing w:after="120" w:line="240" w:lineRule="auto"/>
        <w:ind w:left="792"/>
        <w:contextualSpacing w:val="0"/>
        <w:jc w:val="both"/>
        <w:rPr>
          <w:lang w:eastAsia="pl-PL"/>
        </w:rPr>
      </w:pPr>
    </w:p>
    <w:p w:rsidR="00010EB3" w:rsidRPr="00C95AC3" w:rsidRDefault="00F47CAB" w:rsidP="00F47CAB">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XII. OPIS</w:t>
      </w:r>
      <w:r w:rsidR="00010EB3" w:rsidRPr="00C95AC3">
        <w:rPr>
          <w:rFonts w:eastAsia="Times New Roman"/>
          <w:b/>
          <w:sz w:val="24"/>
          <w:szCs w:val="24"/>
          <w:lang w:eastAsia="ar-SA"/>
        </w:rPr>
        <w:t xml:space="preserve"> </w:t>
      </w:r>
      <w:r w:rsidRPr="00C95AC3">
        <w:rPr>
          <w:rFonts w:eastAsia="Times New Roman"/>
          <w:b/>
          <w:sz w:val="24"/>
          <w:szCs w:val="24"/>
          <w:lang w:eastAsia="ar-SA"/>
        </w:rPr>
        <w:t>KRYTERIÓW</w:t>
      </w:r>
      <w:r w:rsidR="00010EB3" w:rsidRPr="00C95AC3">
        <w:rPr>
          <w:rFonts w:eastAsia="Times New Roman"/>
          <w:b/>
          <w:sz w:val="24"/>
          <w:szCs w:val="24"/>
          <w:lang w:eastAsia="ar-SA"/>
        </w:rPr>
        <w:t xml:space="preserve">, </w:t>
      </w:r>
      <w:r w:rsidRPr="00C95AC3">
        <w:rPr>
          <w:rFonts w:eastAsia="Times New Roman"/>
          <w:b/>
          <w:sz w:val="24"/>
          <w:szCs w:val="24"/>
          <w:lang w:eastAsia="ar-SA"/>
        </w:rPr>
        <w:t>KTÓRYMI</w:t>
      </w:r>
      <w:r w:rsidR="00010EB3" w:rsidRPr="00C95AC3">
        <w:rPr>
          <w:rFonts w:eastAsia="Times New Roman"/>
          <w:b/>
          <w:sz w:val="24"/>
          <w:szCs w:val="24"/>
          <w:lang w:eastAsia="ar-SA"/>
        </w:rPr>
        <w:t xml:space="preserve"> </w:t>
      </w:r>
      <w:r w:rsidRPr="00C95AC3">
        <w:rPr>
          <w:rFonts w:eastAsia="Times New Roman"/>
          <w:b/>
          <w:sz w:val="24"/>
          <w:szCs w:val="24"/>
          <w:lang w:eastAsia="ar-SA"/>
        </w:rPr>
        <w:t>ZAMAWIAJĄCY</w:t>
      </w:r>
      <w:r w:rsidR="00010EB3" w:rsidRPr="00C95AC3">
        <w:rPr>
          <w:rFonts w:eastAsia="Times New Roman"/>
          <w:b/>
          <w:sz w:val="24"/>
          <w:szCs w:val="24"/>
          <w:lang w:eastAsia="ar-SA"/>
        </w:rPr>
        <w:t xml:space="preserve"> </w:t>
      </w:r>
      <w:r w:rsidRPr="00C95AC3">
        <w:rPr>
          <w:rFonts w:eastAsia="Times New Roman"/>
          <w:b/>
          <w:sz w:val="24"/>
          <w:szCs w:val="24"/>
          <w:lang w:eastAsia="ar-SA"/>
        </w:rPr>
        <w:t>BĘDZIE</w:t>
      </w:r>
      <w:r w:rsidR="00010EB3" w:rsidRPr="00C95AC3">
        <w:rPr>
          <w:rFonts w:eastAsia="Times New Roman"/>
          <w:b/>
          <w:sz w:val="24"/>
          <w:szCs w:val="24"/>
          <w:lang w:eastAsia="ar-SA"/>
        </w:rPr>
        <w:t xml:space="preserve"> </w:t>
      </w:r>
      <w:r w:rsidRPr="00C95AC3">
        <w:rPr>
          <w:rFonts w:eastAsia="Times New Roman"/>
          <w:b/>
          <w:sz w:val="24"/>
          <w:szCs w:val="24"/>
          <w:lang w:eastAsia="ar-SA"/>
        </w:rPr>
        <w:t>SIĘ</w:t>
      </w:r>
      <w:r w:rsidR="00010EB3" w:rsidRPr="00C95AC3">
        <w:rPr>
          <w:rFonts w:eastAsia="Times New Roman"/>
          <w:b/>
          <w:sz w:val="24"/>
          <w:szCs w:val="24"/>
          <w:lang w:eastAsia="ar-SA"/>
        </w:rPr>
        <w:t xml:space="preserve"> </w:t>
      </w:r>
      <w:r w:rsidRPr="00C95AC3">
        <w:rPr>
          <w:rFonts w:eastAsia="Times New Roman"/>
          <w:b/>
          <w:sz w:val="24"/>
          <w:szCs w:val="24"/>
          <w:lang w:eastAsia="ar-SA"/>
        </w:rPr>
        <w:t>KIEROWAŁ</w:t>
      </w:r>
      <w:r w:rsidR="00010EB3" w:rsidRPr="00C95AC3">
        <w:rPr>
          <w:rFonts w:eastAsia="Times New Roman"/>
          <w:b/>
          <w:sz w:val="24"/>
          <w:szCs w:val="24"/>
          <w:lang w:eastAsia="ar-SA"/>
        </w:rPr>
        <w:t xml:space="preserve"> </w:t>
      </w:r>
      <w:r w:rsidRPr="00C95AC3">
        <w:rPr>
          <w:rFonts w:eastAsia="Times New Roman"/>
          <w:b/>
          <w:sz w:val="24"/>
          <w:szCs w:val="24"/>
          <w:lang w:eastAsia="ar-SA"/>
        </w:rPr>
        <w:t>PRZY</w:t>
      </w:r>
      <w:r w:rsidR="00010EB3" w:rsidRPr="00C95AC3">
        <w:rPr>
          <w:rFonts w:eastAsia="Times New Roman"/>
          <w:b/>
          <w:sz w:val="24"/>
          <w:szCs w:val="24"/>
          <w:lang w:eastAsia="ar-SA"/>
        </w:rPr>
        <w:t xml:space="preserve"> </w:t>
      </w:r>
      <w:r w:rsidRPr="00C95AC3">
        <w:rPr>
          <w:rFonts w:eastAsia="Times New Roman"/>
          <w:b/>
          <w:sz w:val="24"/>
          <w:szCs w:val="24"/>
          <w:lang w:eastAsia="ar-SA"/>
        </w:rPr>
        <w:t>WYBORZE</w:t>
      </w:r>
      <w:r w:rsidR="00010EB3" w:rsidRPr="00C95AC3">
        <w:rPr>
          <w:rFonts w:eastAsia="Times New Roman"/>
          <w:b/>
          <w:sz w:val="24"/>
          <w:szCs w:val="24"/>
          <w:lang w:eastAsia="ar-SA"/>
        </w:rPr>
        <w:t xml:space="preserve"> </w:t>
      </w:r>
      <w:r w:rsidRPr="00C95AC3">
        <w:rPr>
          <w:rFonts w:eastAsia="Times New Roman"/>
          <w:b/>
          <w:sz w:val="24"/>
          <w:szCs w:val="24"/>
          <w:lang w:eastAsia="ar-SA"/>
        </w:rPr>
        <w:t>OFERTY</w:t>
      </w:r>
      <w:r w:rsidR="00010EB3" w:rsidRPr="00C95AC3">
        <w:rPr>
          <w:rFonts w:eastAsia="Times New Roman"/>
          <w:b/>
          <w:sz w:val="24"/>
          <w:szCs w:val="24"/>
          <w:lang w:eastAsia="ar-SA"/>
        </w:rPr>
        <w:t xml:space="preserve">, </w:t>
      </w:r>
      <w:r w:rsidRPr="00C95AC3">
        <w:rPr>
          <w:rFonts w:eastAsia="Times New Roman"/>
          <w:b/>
          <w:sz w:val="24"/>
          <w:szCs w:val="24"/>
          <w:lang w:eastAsia="ar-SA"/>
        </w:rPr>
        <w:t>WRAZ</w:t>
      </w:r>
      <w:r w:rsidR="00010EB3" w:rsidRPr="00C95AC3">
        <w:rPr>
          <w:rFonts w:eastAsia="Times New Roman"/>
          <w:b/>
          <w:sz w:val="24"/>
          <w:szCs w:val="24"/>
          <w:lang w:eastAsia="ar-SA"/>
        </w:rPr>
        <w:t xml:space="preserve"> </w:t>
      </w:r>
      <w:r w:rsidRPr="00C95AC3">
        <w:rPr>
          <w:rFonts w:eastAsia="Times New Roman"/>
          <w:b/>
          <w:sz w:val="24"/>
          <w:szCs w:val="24"/>
          <w:lang w:eastAsia="ar-SA"/>
        </w:rPr>
        <w:t>Z</w:t>
      </w:r>
      <w:r w:rsidR="00010EB3" w:rsidRPr="00C95AC3">
        <w:rPr>
          <w:rFonts w:eastAsia="Times New Roman"/>
          <w:b/>
          <w:sz w:val="24"/>
          <w:szCs w:val="24"/>
          <w:lang w:eastAsia="ar-SA"/>
        </w:rPr>
        <w:t xml:space="preserve"> </w:t>
      </w:r>
      <w:r w:rsidRPr="00C95AC3">
        <w:rPr>
          <w:rFonts w:eastAsia="Times New Roman"/>
          <w:b/>
          <w:sz w:val="24"/>
          <w:szCs w:val="24"/>
          <w:lang w:eastAsia="ar-SA"/>
        </w:rPr>
        <w:t>PODANIEM</w:t>
      </w:r>
      <w:r w:rsidR="00010EB3" w:rsidRPr="00C95AC3">
        <w:rPr>
          <w:rFonts w:eastAsia="Times New Roman"/>
          <w:b/>
          <w:sz w:val="24"/>
          <w:szCs w:val="24"/>
          <w:lang w:eastAsia="ar-SA"/>
        </w:rPr>
        <w:t xml:space="preserve"> </w:t>
      </w:r>
      <w:r w:rsidRPr="00C95AC3">
        <w:rPr>
          <w:rFonts w:eastAsia="Times New Roman"/>
          <w:b/>
          <w:sz w:val="24"/>
          <w:szCs w:val="24"/>
          <w:lang w:eastAsia="ar-SA"/>
        </w:rPr>
        <w:t>WAG</w:t>
      </w:r>
      <w:r w:rsidR="00010EB3" w:rsidRPr="00C95AC3">
        <w:rPr>
          <w:rFonts w:eastAsia="Times New Roman"/>
          <w:b/>
          <w:sz w:val="24"/>
          <w:szCs w:val="24"/>
          <w:lang w:eastAsia="ar-SA"/>
        </w:rPr>
        <w:t xml:space="preserve"> </w:t>
      </w:r>
      <w:r w:rsidRPr="00C95AC3">
        <w:rPr>
          <w:rFonts w:eastAsia="Times New Roman"/>
          <w:b/>
          <w:sz w:val="24"/>
          <w:szCs w:val="24"/>
          <w:lang w:eastAsia="ar-SA"/>
        </w:rPr>
        <w:t>TYCH</w:t>
      </w:r>
      <w:r w:rsidR="00010EB3" w:rsidRPr="00C95AC3">
        <w:rPr>
          <w:rFonts w:eastAsia="Times New Roman"/>
          <w:b/>
          <w:sz w:val="24"/>
          <w:szCs w:val="24"/>
          <w:lang w:eastAsia="ar-SA"/>
        </w:rPr>
        <w:t xml:space="preserve"> </w:t>
      </w:r>
      <w:r w:rsidRPr="00C95AC3">
        <w:rPr>
          <w:rFonts w:eastAsia="Times New Roman"/>
          <w:b/>
          <w:sz w:val="24"/>
          <w:szCs w:val="24"/>
          <w:lang w:eastAsia="ar-SA"/>
        </w:rPr>
        <w:t>KRYTERIÓW</w:t>
      </w:r>
      <w:r w:rsidR="00010EB3" w:rsidRPr="00C95AC3">
        <w:rPr>
          <w:rFonts w:eastAsia="Times New Roman"/>
          <w:b/>
          <w:sz w:val="24"/>
          <w:szCs w:val="24"/>
          <w:lang w:eastAsia="ar-SA"/>
        </w:rPr>
        <w:t xml:space="preserve"> </w:t>
      </w:r>
      <w:r w:rsidRPr="00C95AC3">
        <w:rPr>
          <w:rFonts w:eastAsia="Times New Roman"/>
          <w:b/>
          <w:sz w:val="24"/>
          <w:szCs w:val="24"/>
          <w:lang w:eastAsia="ar-SA"/>
        </w:rPr>
        <w:t>I</w:t>
      </w:r>
      <w:r w:rsidR="00010EB3" w:rsidRPr="00C95AC3">
        <w:rPr>
          <w:rFonts w:eastAsia="Times New Roman"/>
          <w:b/>
          <w:sz w:val="24"/>
          <w:szCs w:val="24"/>
          <w:lang w:eastAsia="ar-SA"/>
        </w:rPr>
        <w:t xml:space="preserve"> </w:t>
      </w:r>
      <w:r w:rsidRPr="00C95AC3">
        <w:rPr>
          <w:rFonts w:eastAsia="Times New Roman"/>
          <w:b/>
          <w:sz w:val="24"/>
          <w:szCs w:val="24"/>
          <w:lang w:eastAsia="ar-SA"/>
        </w:rPr>
        <w:t>SPOSOBU</w:t>
      </w:r>
      <w:r w:rsidR="00010EB3" w:rsidRPr="00C95AC3">
        <w:rPr>
          <w:rFonts w:eastAsia="Times New Roman"/>
          <w:b/>
          <w:sz w:val="24"/>
          <w:szCs w:val="24"/>
          <w:lang w:eastAsia="ar-SA"/>
        </w:rPr>
        <w:t xml:space="preserve"> </w:t>
      </w:r>
      <w:r w:rsidRPr="00C95AC3">
        <w:rPr>
          <w:rFonts w:eastAsia="Times New Roman"/>
          <w:b/>
          <w:sz w:val="24"/>
          <w:szCs w:val="24"/>
          <w:lang w:eastAsia="ar-SA"/>
        </w:rPr>
        <w:t>OCENY</w:t>
      </w:r>
      <w:r w:rsidR="00010EB3" w:rsidRPr="00C95AC3">
        <w:rPr>
          <w:rFonts w:eastAsia="Times New Roman"/>
          <w:b/>
          <w:sz w:val="24"/>
          <w:szCs w:val="24"/>
          <w:lang w:eastAsia="ar-SA"/>
        </w:rPr>
        <w:t xml:space="preserve"> </w:t>
      </w:r>
      <w:r w:rsidRPr="00C95AC3">
        <w:rPr>
          <w:rFonts w:eastAsia="Times New Roman"/>
          <w:b/>
          <w:sz w:val="24"/>
          <w:szCs w:val="24"/>
          <w:lang w:eastAsia="ar-SA"/>
        </w:rPr>
        <w:t>OFERT</w:t>
      </w:r>
    </w:p>
    <w:p w:rsidR="00010EB3" w:rsidRPr="00C95AC3" w:rsidRDefault="00010EB3" w:rsidP="002C5396">
      <w:pPr>
        <w:pStyle w:val="Akapitzlist"/>
        <w:numPr>
          <w:ilvl w:val="1"/>
          <w:numId w:val="16"/>
        </w:numPr>
        <w:tabs>
          <w:tab w:val="left" w:pos="851"/>
        </w:tabs>
        <w:snapToGrid w:val="0"/>
        <w:spacing w:after="120" w:line="240" w:lineRule="auto"/>
        <w:contextualSpacing w:val="0"/>
        <w:jc w:val="both"/>
        <w:rPr>
          <w:lang w:eastAsia="pl-PL"/>
        </w:rPr>
      </w:pPr>
      <w:r w:rsidRPr="00C95AC3">
        <w:rPr>
          <w:lang w:eastAsia="pl-PL"/>
        </w:rPr>
        <w:t>Za ofertę najkorzystniejszą zostanie uznana oferta zawierająca łącznie największą liczbę punktów, stanowiącą bilans punktów w poniższych kategoriach:</w:t>
      </w:r>
    </w:p>
    <w:p w:rsidR="00D76A20" w:rsidRDefault="0088550B" w:rsidP="00D76A20">
      <w:pPr>
        <w:snapToGrid w:val="0"/>
        <w:spacing w:after="120" w:line="240" w:lineRule="auto"/>
        <w:ind w:left="993" w:hanging="993"/>
        <w:jc w:val="both"/>
        <w:rPr>
          <w:rFonts w:eastAsia="Times New Roman"/>
          <w:b/>
          <w:sz w:val="24"/>
          <w:szCs w:val="24"/>
          <w:lang w:eastAsia="ar-SA"/>
        </w:rPr>
      </w:pPr>
      <w:r>
        <w:rPr>
          <w:rFonts w:eastAsia="Times New Roman"/>
          <w:b/>
          <w:sz w:val="24"/>
          <w:szCs w:val="24"/>
          <w:lang w:eastAsia="ar-SA"/>
        </w:rPr>
        <w:t xml:space="preserve"> </w:t>
      </w:r>
    </w:p>
    <w:p w:rsidR="00F82169" w:rsidRPr="000C0108" w:rsidRDefault="00F82169" w:rsidP="00F82169">
      <w:pPr>
        <w:pStyle w:val="Akapitzlist"/>
        <w:numPr>
          <w:ilvl w:val="2"/>
          <w:numId w:val="16"/>
        </w:numPr>
        <w:tabs>
          <w:tab w:val="left" w:pos="851"/>
        </w:tabs>
        <w:snapToGrid w:val="0"/>
        <w:spacing w:after="120" w:line="240" w:lineRule="auto"/>
        <w:ind w:left="1224"/>
        <w:contextualSpacing w:val="0"/>
        <w:jc w:val="both"/>
        <w:rPr>
          <w:lang w:eastAsia="pl-PL"/>
        </w:rPr>
      </w:pPr>
      <w:r w:rsidRPr="00C95AC3">
        <w:rPr>
          <w:b/>
          <w:lang w:eastAsia="pl-PL"/>
        </w:rPr>
        <w:t>Cena oferty</w:t>
      </w:r>
      <w:r w:rsidRPr="00C95AC3">
        <w:rPr>
          <w:lang w:eastAsia="pl-PL"/>
        </w:rPr>
        <w:t xml:space="preserve"> – </w:t>
      </w:r>
      <w:r w:rsidRPr="000C0108">
        <w:rPr>
          <w:lang w:eastAsia="pl-PL"/>
        </w:rPr>
        <w:t>60%</w:t>
      </w:r>
    </w:p>
    <w:p w:rsidR="0046705D" w:rsidRPr="00C95AC3" w:rsidRDefault="0046705D" w:rsidP="0046705D">
      <w:pPr>
        <w:pStyle w:val="Akapitzlist"/>
        <w:numPr>
          <w:ilvl w:val="2"/>
          <w:numId w:val="16"/>
        </w:numPr>
        <w:tabs>
          <w:tab w:val="left" w:pos="851"/>
        </w:tabs>
        <w:snapToGrid w:val="0"/>
        <w:spacing w:after="120" w:line="240" w:lineRule="auto"/>
        <w:contextualSpacing w:val="0"/>
        <w:jc w:val="both"/>
        <w:rPr>
          <w:color w:val="FF0000"/>
          <w:lang w:eastAsia="pl-PL"/>
        </w:rPr>
      </w:pPr>
      <w:r>
        <w:rPr>
          <w:b/>
          <w:lang w:eastAsia="pl-PL"/>
        </w:rPr>
        <w:t xml:space="preserve"> </w:t>
      </w:r>
      <w:r w:rsidRPr="00C95AC3">
        <w:rPr>
          <w:b/>
          <w:lang w:eastAsia="pl-PL"/>
        </w:rPr>
        <w:t>Okres gwarancji</w:t>
      </w:r>
      <w:r w:rsidRPr="00C95AC3">
        <w:rPr>
          <w:lang w:eastAsia="pl-PL"/>
        </w:rPr>
        <w:t xml:space="preserve"> – </w:t>
      </w:r>
      <w:r w:rsidR="006F6455">
        <w:rPr>
          <w:lang w:eastAsia="pl-PL"/>
        </w:rPr>
        <w:t>20</w:t>
      </w:r>
      <w:r w:rsidRPr="000C0108">
        <w:rPr>
          <w:lang w:eastAsia="pl-PL"/>
        </w:rPr>
        <w:t>%</w:t>
      </w:r>
    </w:p>
    <w:p w:rsidR="0046705D" w:rsidRDefault="0046705D" w:rsidP="0046705D">
      <w:pPr>
        <w:pStyle w:val="Akapitzlist"/>
        <w:tabs>
          <w:tab w:val="left" w:pos="851"/>
        </w:tabs>
        <w:snapToGrid w:val="0"/>
        <w:spacing w:after="120" w:line="240" w:lineRule="auto"/>
        <w:ind w:left="1224"/>
        <w:contextualSpacing w:val="0"/>
        <w:jc w:val="both"/>
        <w:rPr>
          <w:lang w:eastAsia="pl-PL"/>
        </w:rPr>
      </w:pPr>
      <w:r w:rsidRPr="00C95AC3">
        <w:rPr>
          <w:lang w:eastAsia="pl-PL"/>
        </w:rPr>
        <w:t xml:space="preserve">Termin gwarancji nie może być krótszy niż </w:t>
      </w:r>
      <w:r w:rsidR="006F6455">
        <w:rPr>
          <w:lang w:eastAsia="pl-PL"/>
        </w:rPr>
        <w:t>36</w:t>
      </w:r>
      <w:r w:rsidRPr="00C95AC3">
        <w:rPr>
          <w:lang w:eastAsia="pl-PL"/>
        </w:rPr>
        <w:t xml:space="preserve"> miesi</w:t>
      </w:r>
      <w:r>
        <w:rPr>
          <w:lang w:eastAsia="pl-PL"/>
        </w:rPr>
        <w:t>ą</w:t>
      </w:r>
      <w:r w:rsidRPr="00C95AC3">
        <w:rPr>
          <w:lang w:eastAsia="pl-PL"/>
        </w:rPr>
        <w:t>c</w:t>
      </w:r>
      <w:r>
        <w:rPr>
          <w:lang w:eastAsia="pl-PL"/>
        </w:rPr>
        <w:t>e</w:t>
      </w:r>
      <w:r w:rsidRPr="00C95AC3">
        <w:rPr>
          <w:lang w:eastAsia="pl-PL"/>
        </w:rPr>
        <w:t xml:space="preserve"> i nie dłuż</w:t>
      </w:r>
      <w:r>
        <w:rPr>
          <w:lang w:eastAsia="pl-PL"/>
        </w:rPr>
        <w:t xml:space="preserve">szy niż </w:t>
      </w:r>
      <w:r w:rsidR="006F6455">
        <w:rPr>
          <w:lang w:eastAsia="pl-PL"/>
        </w:rPr>
        <w:t>60</w:t>
      </w:r>
      <w:r w:rsidRPr="00C95AC3">
        <w:rPr>
          <w:lang w:eastAsia="pl-PL"/>
        </w:rPr>
        <w:t xml:space="preserve"> miesięcy</w:t>
      </w:r>
    </w:p>
    <w:p w:rsidR="0046705D" w:rsidRDefault="0046705D" w:rsidP="0046705D">
      <w:pPr>
        <w:pStyle w:val="Akapitzlist"/>
        <w:numPr>
          <w:ilvl w:val="2"/>
          <w:numId w:val="16"/>
        </w:numPr>
        <w:tabs>
          <w:tab w:val="left" w:pos="851"/>
        </w:tabs>
        <w:snapToGrid w:val="0"/>
        <w:spacing w:after="120" w:line="240" w:lineRule="auto"/>
        <w:contextualSpacing w:val="0"/>
        <w:jc w:val="both"/>
        <w:rPr>
          <w:b/>
          <w:lang w:eastAsia="pl-PL"/>
        </w:rPr>
      </w:pPr>
      <w:r w:rsidRPr="00C95AC3">
        <w:rPr>
          <w:lang w:eastAsia="pl-PL"/>
        </w:rPr>
        <w:t xml:space="preserve"> </w:t>
      </w:r>
      <w:r>
        <w:rPr>
          <w:b/>
          <w:lang w:eastAsia="pl-PL"/>
        </w:rPr>
        <w:t>Termin wykonania, realizacji</w:t>
      </w:r>
      <w:r w:rsidRPr="00A6791F">
        <w:rPr>
          <w:b/>
          <w:lang w:eastAsia="pl-PL"/>
        </w:rPr>
        <w:t xml:space="preserve"> - </w:t>
      </w:r>
      <w:r w:rsidR="006F6455">
        <w:rPr>
          <w:lang w:eastAsia="pl-PL"/>
        </w:rPr>
        <w:t>1</w:t>
      </w:r>
      <w:r w:rsidRPr="00A6791F">
        <w:rPr>
          <w:lang w:eastAsia="pl-PL"/>
        </w:rPr>
        <w:t>0 %</w:t>
      </w:r>
      <w:r w:rsidRPr="00A6791F">
        <w:rPr>
          <w:b/>
          <w:lang w:eastAsia="pl-PL"/>
        </w:rPr>
        <w:t xml:space="preserve"> </w:t>
      </w:r>
    </w:p>
    <w:p w:rsidR="006F6455" w:rsidRPr="00A6791F" w:rsidRDefault="00496AC5" w:rsidP="0046705D">
      <w:pPr>
        <w:pStyle w:val="Akapitzlist"/>
        <w:numPr>
          <w:ilvl w:val="2"/>
          <w:numId w:val="16"/>
        </w:numPr>
        <w:tabs>
          <w:tab w:val="left" w:pos="851"/>
        </w:tabs>
        <w:snapToGrid w:val="0"/>
        <w:spacing w:after="120" w:line="240" w:lineRule="auto"/>
        <w:contextualSpacing w:val="0"/>
        <w:jc w:val="both"/>
        <w:rPr>
          <w:b/>
          <w:lang w:eastAsia="pl-PL"/>
        </w:rPr>
      </w:pPr>
      <w:r>
        <w:rPr>
          <w:b/>
          <w:lang w:eastAsia="pl-PL"/>
        </w:rPr>
        <w:t xml:space="preserve"> </w:t>
      </w:r>
      <w:r w:rsidR="006F6455">
        <w:rPr>
          <w:b/>
          <w:lang w:eastAsia="pl-PL"/>
        </w:rPr>
        <w:t xml:space="preserve">Doświadczenie  </w:t>
      </w:r>
      <w:r w:rsidR="006F6455" w:rsidRPr="006367DB">
        <w:rPr>
          <w:b/>
          <w:lang w:eastAsia="pl-PL"/>
        </w:rPr>
        <w:t>osób wyznaczonych   do realizacji  zamówienia</w:t>
      </w:r>
      <w:r w:rsidR="006F6455">
        <w:rPr>
          <w:lang w:eastAsia="pl-PL"/>
        </w:rPr>
        <w:t xml:space="preserve"> - 10%</w:t>
      </w:r>
    </w:p>
    <w:p w:rsidR="00B42261" w:rsidRDefault="00B42261" w:rsidP="001E1508">
      <w:pPr>
        <w:pStyle w:val="Akapitzlist"/>
        <w:tabs>
          <w:tab w:val="left" w:pos="851"/>
        </w:tabs>
        <w:snapToGrid w:val="0"/>
        <w:spacing w:after="120" w:line="240" w:lineRule="auto"/>
        <w:ind w:left="1224"/>
        <w:contextualSpacing w:val="0"/>
        <w:jc w:val="both"/>
        <w:rPr>
          <w:lang w:eastAsia="pl-PL"/>
        </w:rPr>
      </w:pPr>
    </w:p>
    <w:p w:rsidR="00B42261" w:rsidRPr="00C95AC3" w:rsidRDefault="006367DB" w:rsidP="00B42261">
      <w:pPr>
        <w:tabs>
          <w:tab w:val="left" w:pos="851"/>
        </w:tabs>
        <w:snapToGrid w:val="0"/>
        <w:spacing w:after="120" w:line="240" w:lineRule="auto"/>
        <w:jc w:val="both"/>
        <w:rPr>
          <w:b/>
          <w:lang w:eastAsia="pl-PL"/>
        </w:rPr>
      </w:pPr>
      <w:r>
        <w:rPr>
          <w:lang w:eastAsia="pl-PL"/>
        </w:rPr>
        <w:tab/>
      </w:r>
      <w:r w:rsidR="00B42261">
        <w:rPr>
          <w:lang w:eastAsia="pl-PL"/>
        </w:rPr>
        <w:t xml:space="preserve">Ad 1) </w:t>
      </w:r>
      <w:r w:rsidR="006F6455">
        <w:rPr>
          <w:lang w:eastAsia="pl-PL"/>
        </w:rPr>
        <w:t xml:space="preserve"> </w:t>
      </w:r>
      <w:r w:rsidR="00B42261" w:rsidRPr="006367DB">
        <w:rPr>
          <w:lang w:eastAsia="pl-PL"/>
        </w:rPr>
        <w:t>Ilość punktów w kryterium cena –  60%</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 xml:space="preserve">C=Cn/Cb x 100 x </w:t>
      </w:r>
      <w:r w:rsidRPr="000C0108">
        <w:rPr>
          <w:lang w:eastAsia="pl-PL"/>
        </w:rPr>
        <w:t>60%</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gdzie:</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C = ilość punktów przyznana ofercie w kryterium CENA</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Cn – oferowana najniższa cena oferty</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Cb – oferowana cena w badanej ofercie</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t>100 – wskaźnik stały</w:t>
      </w:r>
    </w:p>
    <w:p w:rsidR="00B42261" w:rsidRPr="00C95AC3" w:rsidRDefault="00B42261" w:rsidP="00B42261">
      <w:pPr>
        <w:tabs>
          <w:tab w:val="left" w:pos="851"/>
        </w:tabs>
        <w:snapToGrid w:val="0"/>
        <w:spacing w:after="120" w:line="240" w:lineRule="auto"/>
        <w:jc w:val="both"/>
        <w:rPr>
          <w:lang w:eastAsia="pl-PL"/>
        </w:rPr>
      </w:pPr>
      <w:r w:rsidRPr="00C95AC3">
        <w:rPr>
          <w:lang w:eastAsia="pl-PL"/>
        </w:rPr>
        <w:tab/>
      </w:r>
      <w:r w:rsidRPr="000C0108">
        <w:rPr>
          <w:lang w:eastAsia="pl-PL"/>
        </w:rPr>
        <w:t>60%</w:t>
      </w:r>
      <w:r w:rsidRPr="00C95AC3">
        <w:rPr>
          <w:lang w:eastAsia="pl-PL"/>
        </w:rPr>
        <w:t xml:space="preserve"> - procentowe znaczenie kryterium CENA</w:t>
      </w:r>
    </w:p>
    <w:p w:rsidR="00F82169" w:rsidRDefault="00F82169" w:rsidP="001E1508">
      <w:pPr>
        <w:pStyle w:val="Akapitzlist"/>
        <w:tabs>
          <w:tab w:val="left" w:pos="851"/>
        </w:tabs>
        <w:snapToGrid w:val="0"/>
        <w:spacing w:after="120" w:line="240" w:lineRule="auto"/>
        <w:ind w:left="1224"/>
        <w:contextualSpacing w:val="0"/>
        <w:jc w:val="both"/>
        <w:rPr>
          <w:b/>
          <w:lang w:eastAsia="pl-PL"/>
        </w:rPr>
      </w:pPr>
      <w:r>
        <w:rPr>
          <w:b/>
          <w:lang w:eastAsia="pl-PL"/>
        </w:rPr>
        <w:t xml:space="preserve"> </w:t>
      </w:r>
    </w:p>
    <w:p w:rsidR="005F4886" w:rsidRPr="006F6455" w:rsidRDefault="005F4886" w:rsidP="001E1508">
      <w:pPr>
        <w:pStyle w:val="Akapitzlist"/>
        <w:tabs>
          <w:tab w:val="left" w:pos="851"/>
        </w:tabs>
        <w:snapToGrid w:val="0"/>
        <w:spacing w:after="120" w:line="240" w:lineRule="auto"/>
        <w:ind w:left="1224"/>
        <w:contextualSpacing w:val="0"/>
        <w:jc w:val="both"/>
        <w:rPr>
          <w:lang w:eastAsia="pl-PL"/>
        </w:rPr>
      </w:pPr>
    </w:p>
    <w:p w:rsidR="006F6455" w:rsidRPr="006367DB" w:rsidRDefault="006F6455" w:rsidP="006F6455">
      <w:pPr>
        <w:spacing w:line="360" w:lineRule="auto"/>
        <w:jc w:val="both"/>
      </w:pPr>
      <w:r w:rsidRPr="006367DB">
        <w:rPr>
          <w:sz w:val="24"/>
          <w:szCs w:val="24"/>
        </w:rPr>
        <w:t xml:space="preserve"> </w:t>
      </w:r>
      <w:r w:rsidR="006367DB" w:rsidRPr="006367DB">
        <w:rPr>
          <w:sz w:val="24"/>
          <w:szCs w:val="24"/>
        </w:rPr>
        <w:tab/>
      </w:r>
      <w:r w:rsidRPr="006367DB">
        <w:t>Ad 2)</w:t>
      </w:r>
      <w:r w:rsidR="00B42261" w:rsidRPr="006367DB">
        <w:t xml:space="preserve"> </w:t>
      </w:r>
      <w:r w:rsidRPr="006367DB">
        <w:t xml:space="preserve"> Gwarancja </w:t>
      </w:r>
      <w:r w:rsidRPr="006367DB">
        <w:tab/>
      </w:r>
      <w:r w:rsidR="00B42261" w:rsidRPr="006367DB">
        <w:t xml:space="preserve">  </w:t>
      </w:r>
      <w:r w:rsidRPr="006367DB">
        <w:t xml:space="preserve">20 % </w:t>
      </w:r>
    </w:p>
    <w:p w:rsidR="006F6455" w:rsidRPr="00B42261" w:rsidRDefault="006367DB" w:rsidP="006F6455">
      <w:pPr>
        <w:pStyle w:val="Bezodstpw"/>
      </w:pPr>
      <w:r>
        <w:tab/>
      </w:r>
      <w:r w:rsidR="006F6455" w:rsidRPr="00B42261">
        <w:t>36 miesiąc – 0 pkt</w:t>
      </w:r>
    </w:p>
    <w:p w:rsidR="006F6455" w:rsidRPr="00B42261" w:rsidRDefault="006367DB" w:rsidP="006F6455">
      <w:pPr>
        <w:pStyle w:val="Bezodstpw"/>
      </w:pPr>
      <w:r>
        <w:tab/>
      </w:r>
      <w:r w:rsidR="006F6455" w:rsidRPr="00B42261">
        <w:t>48 miesiąc - 10 pkt</w:t>
      </w:r>
    </w:p>
    <w:p w:rsidR="006F6455" w:rsidRPr="00B42261" w:rsidRDefault="006367DB" w:rsidP="006F6455">
      <w:pPr>
        <w:pStyle w:val="Bezodstpw"/>
      </w:pPr>
      <w:r>
        <w:tab/>
      </w:r>
      <w:r w:rsidR="006F6455" w:rsidRPr="00B42261">
        <w:t xml:space="preserve">60 miesiąc - 20 pkt </w:t>
      </w:r>
    </w:p>
    <w:p w:rsidR="006F6455" w:rsidRPr="00B42261" w:rsidRDefault="006F6455" w:rsidP="006F6455">
      <w:pPr>
        <w:pStyle w:val="Bezodstpw"/>
      </w:pPr>
    </w:p>
    <w:p w:rsidR="006F6455" w:rsidRPr="00B42261" w:rsidRDefault="006F6455" w:rsidP="006F6455">
      <w:pPr>
        <w:pStyle w:val="Bezodstpw"/>
      </w:pPr>
    </w:p>
    <w:p w:rsidR="006F6455" w:rsidRPr="006367DB" w:rsidRDefault="006F6455" w:rsidP="00863459">
      <w:pPr>
        <w:spacing w:line="360" w:lineRule="auto"/>
        <w:jc w:val="both"/>
      </w:pPr>
      <w:r w:rsidRPr="00B42261">
        <w:rPr>
          <w:u w:val="single"/>
        </w:rPr>
        <w:t xml:space="preserve"> </w:t>
      </w:r>
      <w:r w:rsidR="006367DB" w:rsidRPr="006367DB">
        <w:tab/>
      </w:r>
      <w:r w:rsidRPr="006367DB">
        <w:t xml:space="preserve">Ad 3) Terminowość </w:t>
      </w:r>
      <w:r w:rsidRPr="006367DB">
        <w:tab/>
      </w:r>
      <w:r w:rsidR="00B42261" w:rsidRPr="006367DB">
        <w:t xml:space="preserve"> </w:t>
      </w:r>
      <w:r w:rsidRPr="006367DB">
        <w:t xml:space="preserve">10% </w:t>
      </w:r>
    </w:p>
    <w:p w:rsidR="00863459" w:rsidRPr="00A6791F" w:rsidRDefault="00863459" w:rsidP="00863459">
      <w:pPr>
        <w:pStyle w:val="NormalnyWeb"/>
        <w:spacing w:after="0" w:afterAutospacing="0"/>
        <w:ind w:left="720"/>
        <w:rPr>
          <w:rFonts w:ascii="Calibri" w:hAnsi="Calibri"/>
          <w:sz w:val="22"/>
          <w:szCs w:val="22"/>
        </w:rPr>
      </w:pPr>
      <w:r w:rsidRPr="00A6791F">
        <w:rPr>
          <w:rFonts w:ascii="Calibri" w:hAnsi="Calibri"/>
          <w:sz w:val="22"/>
          <w:szCs w:val="22"/>
        </w:rPr>
        <w:t>Zaakceptowanie terminów wskazanych przez Zamawiającego</w:t>
      </w:r>
      <w:r w:rsidRPr="00A6791F">
        <w:rPr>
          <w:rFonts w:ascii="Calibri" w:hAnsi="Calibri"/>
          <w:sz w:val="22"/>
          <w:szCs w:val="22"/>
          <w:lang w:val="pl-PL"/>
        </w:rPr>
        <w:t xml:space="preserve"> </w:t>
      </w:r>
      <w:r w:rsidRPr="00A6791F">
        <w:rPr>
          <w:rFonts w:ascii="Calibri" w:hAnsi="Calibri"/>
          <w:sz w:val="22"/>
          <w:szCs w:val="22"/>
        </w:rPr>
        <w:t>-  0 pkt Wydłużenie terminów wskazanych przez Wykonawcę powoduje odrzucenie oferty na podstawie art.  89 ust</w:t>
      </w:r>
      <w:r>
        <w:rPr>
          <w:rFonts w:ascii="Calibri" w:hAnsi="Calibri"/>
          <w:sz w:val="22"/>
          <w:szCs w:val="22"/>
          <w:lang w:val="pl-PL"/>
        </w:rPr>
        <w:t>.</w:t>
      </w:r>
      <w:r w:rsidRPr="00A6791F">
        <w:rPr>
          <w:rFonts w:ascii="Calibri" w:hAnsi="Calibri"/>
          <w:sz w:val="22"/>
          <w:szCs w:val="22"/>
        </w:rPr>
        <w:t xml:space="preserve"> 1 pkt 2 ustawy Prawo zamówień publicznych </w:t>
      </w:r>
    </w:p>
    <w:p w:rsidR="00AE2E02" w:rsidRPr="00AE2E02" w:rsidRDefault="00AE2E02" w:rsidP="00863459">
      <w:pPr>
        <w:pStyle w:val="NormalnyWeb"/>
        <w:spacing w:after="0" w:afterAutospacing="0"/>
        <w:ind w:left="720"/>
        <w:rPr>
          <w:rFonts w:ascii="Calibri" w:hAnsi="Calibri"/>
          <w:sz w:val="22"/>
          <w:szCs w:val="22"/>
          <w:lang w:val="pl-PL"/>
        </w:rPr>
      </w:pPr>
      <w:r w:rsidRPr="00AE2E02">
        <w:rPr>
          <w:rFonts w:ascii="Calibri" w:hAnsi="Calibri"/>
          <w:sz w:val="22"/>
          <w:szCs w:val="22"/>
        </w:rPr>
        <w:t xml:space="preserve">Oferta z </w:t>
      </w:r>
      <w:r w:rsidR="006367DB">
        <w:rPr>
          <w:rFonts w:ascii="Calibri" w:hAnsi="Calibri"/>
          <w:sz w:val="22"/>
          <w:szCs w:val="22"/>
          <w:lang w:val="pl-PL"/>
        </w:rPr>
        <w:t xml:space="preserve"> </w:t>
      </w:r>
      <w:r>
        <w:rPr>
          <w:rFonts w:ascii="Calibri" w:hAnsi="Calibri"/>
          <w:sz w:val="22"/>
          <w:szCs w:val="22"/>
          <w:lang w:val="pl-PL"/>
        </w:rPr>
        <w:t>najdłuższym podanym w dniach kalendarzowych</w:t>
      </w:r>
      <w:r w:rsidR="006367DB">
        <w:rPr>
          <w:rFonts w:ascii="Calibri" w:hAnsi="Calibri"/>
          <w:sz w:val="22"/>
          <w:szCs w:val="22"/>
          <w:lang w:val="pl-PL"/>
        </w:rPr>
        <w:t xml:space="preserve"> terminie </w:t>
      </w:r>
      <w:r w:rsidR="005F4886">
        <w:rPr>
          <w:rFonts w:ascii="Calibri" w:hAnsi="Calibri"/>
          <w:sz w:val="22"/>
          <w:szCs w:val="22"/>
          <w:lang w:val="pl-PL"/>
        </w:rPr>
        <w:t xml:space="preserve">skróceniem wykonania </w:t>
      </w:r>
      <w:r w:rsidR="006367DB">
        <w:rPr>
          <w:rFonts w:ascii="Calibri" w:hAnsi="Calibri"/>
          <w:sz w:val="22"/>
          <w:szCs w:val="22"/>
          <w:lang w:val="pl-PL"/>
        </w:rPr>
        <w:t xml:space="preserve">( 60 dni - największe skrócenie) </w:t>
      </w:r>
      <w:r>
        <w:rPr>
          <w:rFonts w:ascii="Calibri" w:hAnsi="Calibri"/>
          <w:sz w:val="22"/>
          <w:szCs w:val="22"/>
          <w:lang w:val="pl-PL"/>
        </w:rPr>
        <w:t xml:space="preserve"> </w:t>
      </w:r>
      <w:r w:rsidRPr="00AE2E02">
        <w:rPr>
          <w:rFonts w:ascii="Calibri" w:hAnsi="Calibri"/>
          <w:sz w:val="22"/>
          <w:szCs w:val="22"/>
        </w:rPr>
        <w:t xml:space="preserve"> zamówienia uzyska </w:t>
      </w:r>
      <w:r w:rsidRPr="00AE2E02">
        <w:rPr>
          <w:rFonts w:ascii="Calibri" w:hAnsi="Calibri"/>
          <w:sz w:val="22"/>
          <w:szCs w:val="22"/>
          <w:lang w:val="pl-PL"/>
        </w:rPr>
        <w:t>10</w:t>
      </w:r>
      <w:r w:rsidRPr="00AE2E02">
        <w:rPr>
          <w:rFonts w:ascii="Calibri" w:hAnsi="Calibri"/>
          <w:sz w:val="22"/>
          <w:szCs w:val="22"/>
        </w:rPr>
        <w:t xml:space="preserve"> punktów, przy założeniu, że 1% = 1 pkt. Pozostałe oferty uzyskają wartość punktową wyliczoną wg poniższego wzoru:</w:t>
      </w:r>
    </w:p>
    <w:p w:rsidR="00863459" w:rsidRDefault="00AE2E02" w:rsidP="00AE2E02">
      <w:pPr>
        <w:pStyle w:val="NormalnyWeb"/>
        <w:spacing w:after="0" w:afterAutospacing="0"/>
        <w:ind w:left="720"/>
        <w:jc w:val="left"/>
        <w:rPr>
          <w:rFonts w:ascii="Calibri" w:hAnsi="Calibri"/>
          <w:sz w:val="22"/>
          <w:szCs w:val="22"/>
          <w:lang w:val="pl-PL"/>
        </w:rPr>
      </w:pPr>
      <w:r w:rsidRPr="00AE2E02">
        <w:rPr>
          <w:rFonts w:ascii="Calibri" w:hAnsi="Calibri"/>
          <w:sz w:val="22"/>
          <w:szCs w:val="22"/>
        </w:rPr>
        <w:br/>
        <w:t>T=</w:t>
      </w:r>
      <w:r w:rsidRPr="00AE2E02">
        <w:rPr>
          <w:rFonts w:ascii="Calibri" w:hAnsi="Calibri"/>
          <w:sz w:val="22"/>
          <w:szCs w:val="22"/>
          <w:lang w:val="pl-PL"/>
        </w:rPr>
        <w:t xml:space="preserve"> </w:t>
      </w:r>
      <w:r w:rsidRPr="00AE2E02">
        <w:rPr>
          <w:rFonts w:ascii="Calibri" w:hAnsi="Calibri"/>
          <w:sz w:val="22"/>
          <w:szCs w:val="22"/>
        </w:rPr>
        <w:t>T</w:t>
      </w:r>
      <w:r>
        <w:rPr>
          <w:rFonts w:ascii="Calibri" w:hAnsi="Calibri"/>
          <w:sz w:val="22"/>
          <w:szCs w:val="22"/>
          <w:lang w:val="pl-PL"/>
        </w:rPr>
        <w:t>b</w:t>
      </w:r>
      <w:r w:rsidRPr="00AE2E02">
        <w:rPr>
          <w:rFonts w:ascii="Calibri" w:hAnsi="Calibri"/>
          <w:sz w:val="22"/>
          <w:szCs w:val="22"/>
        </w:rPr>
        <w:t>/T</w:t>
      </w:r>
      <w:r>
        <w:rPr>
          <w:rFonts w:ascii="Calibri" w:hAnsi="Calibri"/>
          <w:sz w:val="22"/>
          <w:szCs w:val="22"/>
          <w:lang w:val="pl-PL"/>
        </w:rPr>
        <w:t xml:space="preserve">n </w:t>
      </w:r>
      <w:r w:rsidRPr="00AE2E02">
        <w:rPr>
          <w:rFonts w:ascii="Calibri" w:hAnsi="Calibri"/>
          <w:sz w:val="22"/>
          <w:szCs w:val="22"/>
        </w:rPr>
        <w:t xml:space="preserve"> x W</w:t>
      </w:r>
      <w:r w:rsidRPr="00AE2E02">
        <w:rPr>
          <w:rFonts w:ascii="Calibri" w:hAnsi="Calibri"/>
          <w:sz w:val="22"/>
          <w:szCs w:val="22"/>
        </w:rPr>
        <w:br/>
        <w:t>T - liczba punktów za termin wykonania zamówienia</w:t>
      </w:r>
      <w:r w:rsidRPr="00AE2E02">
        <w:rPr>
          <w:rFonts w:ascii="Calibri" w:hAnsi="Calibri"/>
          <w:sz w:val="22"/>
          <w:szCs w:val="22"/>
        </w:rPr>
        <w:br/>
        <w:t>Tn - na</w:t>
      </w:r>
      <w:r w:rsidR="006367DB">
        <w:rPr>
          <w:rFonts w:ascii="Calibri" w:hAnsi="Calibri"/>
          <w:sz w:val="22"/>
          <w:szCs w:val="22"/>
          <w:lang w:val="pl-PL"/>
        </w:rPr>
        <w:t>jdłuższy</w:t>
      </w:r>
      <w:r w:rsidRPr="00AE2E02">
        <w:rPr>
          <w:rFonts w:ascii="Calibri" w:hAnsi="Calibri"/>
          <w:sz w:val="22"/>
          <w:szCs w:val="22"/>
        </w:rPr>
        <w:t xml:space="preserve"> termin wykonania zamówienia w złożonych ofertach</w:t>
      </w:r>
      <w:r w:rsidRPr="00AE2E02">
        <w:rPr>
          <w:rFonts w:ascii="Calibri" w:hAnsi="Calibri"/>
          <w:sz w:val="22"/>
          <w:szCs w:val="22"/>
        </w:rPr>
        <w:br/>
        <w:t>Tb - termin wykonania zamówienia w badanej ofercie</w:t>
      </w:r>
      <w:r w:rsidRPr="00AE2E02">
        <w:rPr>
          <w:rFonts w:ascii="Calibri" w:hAnsi="Calibri"/>
          <w:sz w:val="22"/>
          <w:szCs w:val="22"/>
        </w:rPr>
        <w:br/>
        <w:t xml:space="preserve">W - waga = </w:t>
      </w:r>
      <w:r w:rsidRPr="00AE2E02">
        <w:rPr>
          <w:rFonts w:ascii="Calibri" w:hAnsi="Calibri"/>
          <w:sz w:val="22"/>
          <w:szCs w:val="22"/>
          <w:lang w:val="pl-PL"/>
        </w:rPr>
        <w:t>10</w:t>
      </w:r>
    </w:p>
    <w:p w:rsidR="00586118" w:rsidRPr="00586118" w:rsidRDefault="00AE2E02" w:rsidP="00586118">
      <w:pPr>
        <w:pStyle w:val="NormalnyWeb"/>
        <w:spacing w:after="0" w:afterAutospacing="0"/>
        <w:ind w:left="720"/>
        <w:jc w:val="left"/>
        <w:rPr>
          <w:rFonts w:ascii="Calibri" w:hAnsi="Calibri"/>
          <w:sz w:val="22"/>
          <w:szCs w:val="22"/>
          <w:lang w:val="pl-PL"/>
        </w:rPr>
      </w:pPr>
      <w:r>
        <w:rPr>
          <w:rFonts w:ascii="Calibri" w:hAnsi="Calibri"/>
          <w:sz w:val="22"/>
          <w:szCs w:val="22"/>
          <w:lang w:val="pl-PL"/>
        </w:rPr>
        <w:t xml:space="preserve">Skrócenie podaje się w dniach kalendarzowych. Każdy kto skróci termin wykonania </w:t>
      </w:r>
      <w:r w:rsidR="006367DB">
        <w:rPr>
          <w:rFonts w:ascii="Calibri" w:hAnsi="Calibri"/>
          <w:sz w:val="22"/>
          <w:szCs w:val="22"/>
          <w:lang w:val="pl-PL"/>
        </w:rPr>
        <w:t>o</w:t>
      </w:r>
      <w:r>
        <w:rPr>
          <w:rFonts w:ascii="Calibri" w:hAnsi="Calibri"/>
          <w:sz w:val="22"/>
          <w:szCs w:val="22"/>
          <w:lang w:val="pl-PL"/>
        </w:rPr>
        <w:t xml:space="preserve"> maksymalne 60 dni  k</w:t>
      </w:r>
      <w:r w:rsidR="006367DB">
        <w:rPr>
          <w:rFonts w:ascii="Calibri" w:hAnsi="Calibri"/>
          <w:sz w:val="22"/>
          <w:szCs w:val="22"/>
          <w:lang w:val="pl-PL"/>
        </w:rPr>
        <w:t xml:space="preserve">alendarzowych otrzyma maksymalną </w:t>
      </w:r>
      <w:r>
        <w:rPr>
          <w:rFonts w:ascii="Calibri" w:hAnsi="Calibri"/>
          <w:sz w:val="22"/>
          <w:szCs w:val="22"/>
          <w:lang w:val="pl-PL"/>
        </w:rPr>
        <w:t xml:space="preserve"> ilość punktów, pozostali proporcjonalnie mniej według wzoru  podanego powyżej. </w:t>
      </w:r>
    </w:p>
    <w:p w:rsidR="006F6455" w:rsidRPr="00B42261" w:rsidRDefault="006F6455" w:rsidP="006F6455">
      <w:pPr>
        <w:pStyle w:val="Bezodstpw"/>
      </w:pPr>
    </w:p>
    <w:p w:rsidR="006F6455" w:rsidRPr="00B42261" w:rsidRDefault="006F6455" w:rsidP="006F6455">
      <w:pPr>
        <w:pStyle w:val="Bezodstpw"/>
      </w:pPr>
      <w:r w:rsidRPr="00B42261">
        <w:t xml:space="preserve">Ad 4)  </w:t>
      </w:r>
      <w:r w:rsidRPr="006367DB">
        <w:rPr>
          <w:lang w:eastAsia="pl-PL"/>
        </w:rPr>
        <w:t>Doświadczenie</w:t>
      </w:r>
      <w:r w:rsidRPr="00B42261">
        <w:rPr>
          <w:b/>
          <w:lang w:eastAsia="pl-PL"/>
        </w:rPr>
        <w:t xml:space="preserve">  </w:t>
      </w:r>
      <w:r w:rsidRPr="00B42261">
        <w:rPr>
          <w:lang w:eastAsia="pl-PL"/>
        </w:rPr>
        <w:t>osób wyznaczonych   do realizacji  zamówienia - 10%</w:t>
      </w:r>
    </w:p>
    <w:p w:rsidR="006F6455" w:rsidRPr="00B42261" w:rsidRDefault="006F6455" w:rsidP="006F6455">
      <w:pPr>
        <w:pStyle w:val="Bezodstpw"/>
        <w:rPr>
          <w:u w:val="single"/>
        </w:rPr>
      </w:pPr>
    </w:p>
    <w:p w:rsidR="006F6455" w:rsidRPr="00B42261" w:rsidRDefault="006F6455" w:rsidP="006F6455">
      <w:pPr>
        <w:pStyle w:val="Bezodstpw"/>
        <w:rPr>
          <w:u w:val="single"/>
        </w:rPr>
      </w:pPr>
      <w:r w:rsidRPr="00B42261">
        <w:rPr>
          <w:u w:val="single"/>
        </w:rPr>
        <w:t>Ocena ekipy (skład, doświadczenie)  10%</w:t>
      </w:r>
    </w:p>
    <w:p w:rsidR="006F6455" w:rsidRPr="00B42261" w:rsidRDefault="006F6455" w:rsidP="006F6455">
      <w:pPr>
        <w:pStyle w:val="Bezodstpw"/>
        <w:rPr>
          <w:u w:val="single"/>
        </w:rPr>
      </w:pPr>
    </w:p>
    <w:p w:rsidR="006367DB" w:rsidRDefault="006F6455" w:rsidP="006F6455">
      <w:pPr>
        <w:pStyle w:val="Bezodstpw"/>
      </w:pPr>
      <w:r w:rsidRPr="00B42261">
        <w:rPr>
          <w:u w:val="single"/>
        </w:rPr>
        <w:t>Do zadania 1</w:t>
      </w:r>
      <w:r w:rsidRPr="00B42261">
        <w:t xml:space="preserve"> –</w:t>
      </w:r>
    </w:p>
    <w:p w:rsidR="006367DB" w:rsidRDefault="006367DB" w:rsidP="006F6455">
      <w:pPr>
        <w:pStyle w:val="Bezodstpw"/>
      </w:pPr>
    </w:p>
    <w:p w:rsidR="006367DB" w:rsidRPr="000C0108" w:rsidRDefault="006367DB" w:rsidP="006367DB">
      <w:pPr>
        <w:tabs>
          <w:tab w:val="left" w:pos="851"/>
        </w:tabs>
        <w:snapToGrid w:val="0"/>
        <w:spacing w:after="120" w:line="240" w:lineRule="auto"/>
        <w:jc w:val="both"/>
        <w:rPr>
          <w:lang w:eastAsia="pl-PL"/>
        </w:rPr>
      </w:pPr>
      <w:r w:rsidRPr="000C0108">
        <w:rPr>
          <w:lang w:eastAsia="pl-PL"/>
        </w:rPr>
        <w:t xml:space="preserve">Kryterium doświadczenie kierownika </w:t>
      </w:r>
      <w:r>
        <w:rPr>
          <w:lang w:eastAsia="pl-PL"/>
        </w:rPr>
        <w:t xml:space="preserve"> </w:t>
      </w:r>
      <w:r w:rsidRPr="008620D9">
        <w:rPr>
          <w:sz w:val="24"/>
          <w:szCs w:val="24"/>
        </w:rPr>
        <w:t xml:space="preserve">robót </w:t>
      </w:r>
      <w:r>
        <w:rPr>
          <w:sz w:val="24"/>
          <w:szCs w:val="24"/>
        </w:rPr>
        <w:t>z uprawnieniami budowlanymi</w:t>
      </w:r>
      <w:r w:rsidRPr="008620D9">
        <w:rPr>
          <w:sz w:val="24"/>
          <w:szCs w:val="24"/>
        </w:rPr>
        <w:t xml:space="preserve"> 1 osoba z wykształceniem wyższym technicznym</w:t>
      </w:r>
      <w:r>
        <w:rPr>
          <w:sz w:val="24"/>
          <w:szCs w:val="24"/>
        </w:rPr>
        <w:t xml:space="preserve">, </w:t>
      </w:r>
      <w:r w:rsidRPr="000C0108">
        <w:rPr>
          <w:lang w:eastAsia="pl-PL"/>
        </w:rPr>
        <w:t xml:space="preserve"> będzie rozpatrywane  na podstawie </w:t>
      </w:r>
      <w:r w:rsidRPr="000C0108">
        <w:rPr>
          <w:lang w:eastAsia="pl-PL"/>
        </w:rPr>
        <w:tab/>
        <w:t xml:space="preserve">doświadczenia  osoby wyznaczonej  do realizacji  zamówienia - kierownik robót </w:t>
      </w:r>
      <w:r>
        <w:rPr>
          <w:lang w:eastAsia="pl-PL"/>
        </w:rPr>
        <w:t xml:space="preserve"> budowlanych</w:t>
      </w:r>
      <w:r w:rsidR="007E0B85">
        <w:rPr>
          <w:lang w:eastAsia="pl-PL"/>
        </w:rPr>
        <w:t xml:space="preserve">. Za </w:t>
      </w:r>
      <w:r w:rsidRPr="000C0108">
        <w:rPr>
          <w:lang w:eastAsia="pl-PL"/>
        </w:rPr>
        <w:t xml:space="preserve">skierowanie  do pełnienia funkcji  kierownika robót </w:t>
      </w:r>
      <w:r>
        <w:rPr>
          <w:lang w:eastAsia="pl-PL"/>
        </w:rPr>
        <w:t xml:space="preserve">budowlanych osoby posiadającej  większe </w:t>
      </w:r>
      <w:r w:rsidRPr="000C0108">
        <w:rPr>
          <w:lang w:eastAsia="pl-PL"/>
        </w:rPr>
        <w:t>doświadczenie niż wymagane w warunku zdolność techniczna</w:t>
      </w:r>
      <w:r>
        <w:rPr>
          <w:lang w:eastAsia="pl-PL"/>
        </w:rPr>
        <w:t xml:space="preserve"> lub zawodowa osób Zamawiający </w:t>
      </w:r>
      <w:r w:rsidRPr="000C0108">
        <w:rPr>
          <w:lang w:eastAsia="pl-PL"/>
        </w:rPr>
        <w:t>przyzna  następującą ilość punktów:</w:t>
      </w:r>
    </w:p>
    <w:p w:rsidR="006367DB" w:rsidRPr="000C0108" w:rsidRDefault="006367DB" w:rsidP="006367DB">
      <w:pPr>
        <w:tabs>
          <w:tab w:val="left" w:pos="851"/>
        </w:tabs>
        <w:snapToGrid w:val="0"/>
        <w:spacing w:after="120" w:line="240" w:lineRule="auto"/>
        <w:jc w:val="both"/>
        <w:rPr>
          <w:lang w:eastAsia="pl-PL"/>
        </w:rPr>
      </w:pPr>
      <w:r w:rsidRPr="000C0108">
        <w:rPr>
          <w:lang w:eastAsia="pl-PL"/>
        </w:rPr>
        <w:tab/>
        <w:t>-  doświadczenie spełniające warunek  zdolność techniczna lub zawodowa na dwóch zadaniach</w:t>
      </w:r>
      <w:r>
        <w:rPr>
          <w:lang w:eastAsia="pl-PL"/>
        </w:rPr>
        <w:t xml:space="preserve">  w zakresie wykonywania </w:t>
      </w:r>
      <w:r w:rsidR="004043EB">
        <w:rPr>
          <w:lang w:eastAsia="pl-PL"/>
        </w:rPr>
        <w:t xml:space="preserve"> konstrukcji drewnianych odpowiadającym charakterowi zamówienia </w:t>
      </w:r>
      <w:r>
        <w:rPr>
          <w:lang w:eastAsia="pl-PL"/>
        </w:rPr>
        <w:t xml:space="preserve"> o</w:t>
      </w:r>
      <w:r w:rsidR="004043EB">
        <w:rPr>
          <w:lang w:eastAsia="pl-PL"/>
        </w:rPr>
        <w:t xml:space="preserve"> wartości  nie mniejszej niż 50</w:t>
      </w:r>
      <w:r>
        <w:rPr>
          <w:lang w:eastAsia="pl-PL"/>
        </w:rPr>
        <w:t xml:space="preserve">.000 zł brutto  każda -  10 </w:t>
      </w:r>
      <w:r w:rsidRPr="000C0108">
        <w:rPr>
          <w:lang w:eastAsia="pl-PL"/>
        </w:rPr>
        <w:t>pkt</w:t>
      </w:r>
    </w:p>
    <w:p w:rsidR="007E0B85" w:rsidRDefault="006367DB" w:rsidP="006367DB">
      <w:pPr>
        <w:tabs>
          <w:tab w:val="left" w:pos="851"/>
        </w:tabs>
        <w:snapToGrid w:val="0"/>
        <w:spacing w:after="120" w:line="240" w:lineRule="auto"/>
        <w:jc w:val="both"/>
        <w:rPr>
          <w:lang w:eastAsia="pl-PL"/>
        </w:rPr>
      </w:pPr>
      <w:r w:rsidRPr="000C0108">
        <w:rPr>
          <w:lang w:eastAsia="pl-PL"/>
        </w:rPr>
        <w:tab/>
        <w:t xml:space="preserve"> -</w:t>
      </w:r>
      <w:r w:rsidRPr="006367DB">
        <w:rPr>
          <w:lang w:eastAsia="pl-PL"/>
        </w:rPr>
        <w:t xml:space="preserve"> </w:t>
      </w:r>
      <w:r w:rsidR="004043EB" w:rsidRPr="000C0108">
        <w:rPr>
          <w:lang w:eastAsia="pl-PL"/>
        </w:rPr>
        <w:t xml:space="preserve">doświadczenie spełniające warunek  zdolność techniczna lub zawodowa na </w:t>
      </w:r>
      <w:r w:rsidR="004043EB">
        <w:rPr>
          <w:lang w:eastAsia="pl-PL"/>
        </w:rPr>
        <w:t xml:space="preserve">jednym zadaniu  w zakresie wykonywania  konstrukcji drewnianych odpowiadającym charakterowi zamówienia  o wartości  nie mniejszej niż 50.000 zł brutto  każda </w:t>
      </w:r>
      <w:r w:rsidR="007E0B85">
        <w:rPr>
          <w:lang w:eastAsia="pl-PL"/>
        </w:rPr>
        <w:t xml:space="preserve">  każda -  5</w:t>
      </w:r>
      <w:r>
        <w:rPr>
          <w:lang w:eastAsia="pl-PL"/>
        </w:rPr>
        <w:t xml:space="preserve"> </w:t>
      </w:r>
      <w:r w:rsidRPr="000C0108">
        <w:rPr>
          <w:lang w:eastAsia="pl-PL"/>
        </w:rPr>
        <w:t>pkt</w:t>
      </w:r>
    </w:p>
    <w:p w:rsidR="006367DB" w:rsidRDefault="007E0B85" w:rsidP="006367DB">
      <w:pPr>
        <w:tabs>
          <w:tab w:val="left" w:pos="851"/>
        </w:tabs>
        <w:snapToGrid w:val="0"/>
        <w:spacing w:after="120" w:line="240" w:lineRule="auto"/>
        <w:jc w:val="both"/>
        <w:rPr>
          <w:lang w:eastAsia="pl-PL"/>
        </w:rPr>
      </w:pPr>
      <w:r>
        <w:rPr>
          <w:lang w:eastAsia="pl-PL"/>
        </w:rPr>
        <w:tab/>
        <w:t xml:space="preserve">- nie wykazanie się powyższym doświadczeniem przez Kierownika robót z uprawnieniami  budowlanymi  - 0 pkt </w:t>
      </w:r>
      <w:r w:rsidR="006367DB" w:rsidRPr="000C0108">
        <w:rPr>
          <w:lang w:eastAsia="pl-PL"/>
        </w:rPr>
        <w:t xml:space="preserve"> </w:t>
      </w:r>
    </w:p>
    <w:p w:rsidR="006367DB" w:rsidRPr="000C0108" w:rsidRDefault="006367DB" w:rsidP="006367DB">
      <w:pPr>
        <w:tabs>
          <w:tab w:val="left" w:pos="851"/>
        </w:tabs>
        <w:snapToGrid w:val="0"/>
        <w:spacing w:after="120" w:line="240" w:lineRule="auto"/>
        <w:jc w:val="both"/>
        <w:rPr>
          <w:lang w:eastAsia="pl-PL"/>
        </w:rPr>
      </w:pPr>
    </w:p>
    <w:p w:rsidR="006367DB" w:rsidRDefault="006367DB" w:rsidP="006F6455">
      <w:pPr>
        <w:pStyle w:val="Bezodstpw"/>
      </w:pPr>
    </w:p>
    <w:p w:rsidR="006F6455" w:rsidRPr="00B42261" w:rsidRDefault="007E0B85" w:rsidP="006F6455">
      <w:pPr>
        <w:pStyle w:val="Bezodstpw"/>
      </w:pPr>
      <w:r>
        <w:rPr>
          <w:sz w:val="24"/>
          <w:szCs w:val="24"/>
        </w:rPr>
        <w:t xml:space="preserve"> </w:t>
      </w:r>
    </w:p>
    <w:p w:rsidR="006F6455" w:rsidRPr="00B42261" w:rsidRDefault="006F6455" w:rsidP="006F6455">
      <w:pPr>
        <w:pStyle w:val="Bezodstpw"/>
      </w:pPr>
      <w:r w:rsidRPr="00B42261">
        <w:t xml:space="preserve"> </w:t>
      </w:r>
    </w:p>
    <w:p w:rsidR="006F6455" w:rsidRDefault="006F6455" w:rsidP="006F6455">
      <w:pPr>
        <w:pStyle w:val="Bezodstpw"/>
      </w:pPr>
      <w:r w:rsidRPr="00B42261">
        <w:rPr>
          <w:u w:val="single"/>
        </w:rPr>
        <w:t>Do zadania 2</w:t>
      </w:r>
      <w:r w:rsidRPr="00B42261">
        <w:t xml:space="preserve"> </w:t>
      </w:r>
      <w:r w:rsidR="007E0B85">
        <w:t xml:space="preserve"> </w:t>
      </w:r>
    </w:p>
    <w:p w:rsidR="007E0B85" w:rsidRDefault="007E0B85" w:rsidP="006F6455">
      <w:pPr>
        <w:pStyle w:val="Bezodstpw"/>
      </w:pPr>
    </w:p>
    <w:p w:rsidR="007E0B85" w:rsidRPr="000C0108" w:rsidRDefault="007E0B85" w:rsidP="007E0B85">
      <w:pPr>
        <w:tabs>
          <w:tab w:val="left" w:pos="851"/>
        </w:tabs>
        <w:snapToGrid w:val="0"/>
        <w:spacing w:after="120" w:line="240" w:lineRule="auto"/>
        <w:jc w:val="both"/>
        <w:rPr>
          <w:lang w:eastAsia="pl-PL"/>
        </w:rPr>
      </w:pPr>
      <w:r w:rsidRPr="000C0108">
        <w:rPr>
          <w:lang w:eastAsia="pl-PL"/>
        </w:rPr>
        <w:t xml:space="preserve">Kryterium doświadczenie kierownika </w:t>
      </w:r>
      <w:r>
        <w:rPr>
          <w:lang w:eastAsia="pl-PL"/>
        </w:rPr>
        <w:t xml:space="preserve"> </w:t>
      </w:r>
      <w:r w:rsidRPr="008620D9">
        <w:rPr>
          <w:sz w:val="24"/>
          <w:szCs w:val="24"/>
        </w:rPr>
        <w:t xml:space="preserve">robót </w:t>
      </w:r>
      <w:r>
        <w:rPr>
          <w:sz w:val="24"/>
          <w:szCs w:val="24"/>
        </w:rPr>
        <w:t>z uprawnieniami budowlanymi</w:t>
      </w:r>
      <w:r w:rsidRPr="008620D9">
        <w:rPr>
          <w:sz w:val="24"/>
          <w:szCs w:val="24"/>
        </w:rPr>
        <w:t xml:space="preserve"> 1 osoba z wykształceniem wyższym technicznym</w:t>
      </w:r>
      <w:r>
        <w:rPr>
          <w:sz w:val="24"/>
          <w:szCs w:val="24"/>
        </w:rPr>
        <w:t xml:space="preserve">, </w:t>
      </w:r>
      <w:r w:rsidRPr="000C0108">
        <w:rPr>
          <w:lang w:eastAsia="pl-PL"/>
        </w:rPr>
        <w:t xml:space="preserve"> będzie rozpatrywane  na podstawie </w:t>
      </w:r>
      <w:r w:rsidRPr="000C0108">
        <w:rPr>
          <w:lang w:eastAsia="pl-PL"/>
        </w:rPr>
        <w:tab/>
        <w:t xml:space="preserve">doświadczenia  osoby wyznaczonej  do realizacji  zamówienia - kierownik robót </w:t>
      </w:r>
      <w:r>
        <w:rPr>
          <w:lang w:eastAsia="pl-PL"/>
        </w:rPr>
        <w:t xml:space="preserve"> budowlanych. Za </w:t>
      </w:r>
      <w:r w:rsidRPr="000C0108">
        <w:rPr>
          <w:lang w:eastAsia="pl-PL"/>
        </w:rPr>
        <w:t xml:space="preserve">skierowanie  do pełnienia funkcji  kierownika robót </w:t>
      </w:r>
      <w:r>
        <w:rPr>
          <w:lang w:eastAsia="pl-PL"/>
        </w:rPr>
        <w:t xml:space="preserve">budowlanych osoby posiadającej  większe </w:t>
      </w:r>
      <w:r w:rsidRPr="000C0108">
        <w:rPr>
          <w:lang w:eastAsia="pl-PL"/>
        </w:rPr>
        <w:t>doświadczenie niż wymagane w warunku zdolność techniczna</w:t>
      </w:r>
      <w:r>
        <w:rPr>
          <w:lang w:eastAsia="pl-PL"/>
        </w:rPr>
        <w:t xml:space="preserve"> lub zawodowa osób Zamawiający </w:t>
      </w:r>
      <w:r w:rsidRPr="000C0108">
        <w:rPr>
          <w:lang w:eastAsia="pl-PL"/>
        </w:rPr>
        <w:t>przyzna  następującą ilość punktów:</w:t>
      </w:r>
    </w:p>
    <w:p w:rsidR="007E0B85" w:rsidRPr="000C0108" w:rsidRDefault="007E0B85" w:rsidP="007E0B85">
      <w:pPr>
        <w:tabs>
          <w:tab w:val="left" w:pos="851"/>
        </w:tabs>
        <w:snapToGrid w:val="0"/>
        <w:spacing w:after="120" w:line="240" w:lineRule="auto"/>
        <w:jc w:val="both"/>
        <w:rPr>
          <w:lang w:eastAsia="pl-PL"/>
        </w:rPr>
      </w:pPr>
      <w:r w:rsidRPr="000C0108">
        <w:rPr>
          <w:lang w:eastAsia="pl-PL"/>
        </w:rPr>
        <w:lastRenderedPageBreak/>
        <w:tab/>
        <w:t>-  doświadczenie spełniające warunek  zdolność techniczna lub zawodowa na dwóch zadaniach</w:t>
      </w:r>
      <w:r>
        <w:rPr>
          <w:lang w:eastAsia="pl-PL"/>
        </w:rPr>
        <w:t xml:space="preserve">  w zakresie wykonywania  do wyboru:  altan, pergoli, trejaży  o wartości  nie mniejszej niż 60.000 zł brutto  każda -  10 </w:t>
      </w:r>
      <w:r w:rsidRPr="000C0108">
        <w:rPr>
          <w:lang w:eastAsia="pl-PL"/>
        </w:rPr>
        <w:t>pkt</w:t>
      </w:r>
    </w:p>
    <w:p w:rsidR="007E0B85" w:rsidRDefault="007E0B85" w:rsidP="007E0B85">
      <w:pPr>
        <w:tabs>
          <w:tab w:val="left" w:pos="851"/>
        </w:tabs>
        <w:snapToGrid w:val="0"/>
        <w:spacing w:after="120" w:line="240" w:lineRule="auto"/>
        <w:jc w:val="both"/>
        <w:rPr>
          <w:lang w:eastAsia="pl-PL"/>
        </w:rPr>
      </w:pPr>
      <w:r w:rsidRPr="000C0108">
        <w:rPr>
          <w:lang w:eastAsia="pl-PL"/>
        </w:rPr>
        <w:tab/>
        <w:t xml:space="preserve"> -</w:t>
      </w:r>
      <w:r w:rsidRPr="006367DB">
        <w:rPr>
          <w:lang w:eastAsia="pl-PL"/>
        </w:rPr>
        <w:t xml:space="preserve"> </w:t>
      </w:r>
      <w:r>
        <w:rPr>
          <w:lang w:eastAsia="pl-PL"/>
        </w:rPr>
        <w:t xml:space="preserve"> </w:t>
      </w:r>
      <w:r w:rsidRPr="000C0108">
        <w:rPr>
          <w:lang w:eastAsia="pl-PL"/>
        </w:rPr>
        <w:t xml:space="preserve">doświadczenie spełniające warunek  zdolność techniczna lub zawodowa na </w:t>
      </w:r>
      <w:r>
        <w:rPr>
          <w:lang w:eastAsia="pl-PL"/>
        </w:rPr>
        <w:t xml:space="preserve">jednym </w:t>
      </w:r>
      <w:r w:rsidRPr="000C0108">
        <w:rPr>
          <w:lang w:eastAsia="pl-PL"/>
        </w:rPr>
        <w:t xml:space="preserve"> zadani</w:t>
      </w:r>
      <w:r>
        <w:rPr>
          <w:lang w:eastAsia="pl-PL"/>
        </w:rPr>
        <w:t>u  w zakresie wykonywania  do wyboru:  altan, pergoli, trejaży  o wartości  nie mniejszej niż 60.000 zł brutto  każda -  5 pkt</w:t>
      </w:r>
    </w:p>
    <w:p w:rsidR="007E0B85" w:rsidRDefault="007E0B85" w:rsidP="007E0B85">
      <w:pPr>
        <w:tabs>
          <w:tab w:val="left" w:pos="851"/>
        </w:tabs>
        <w:snapToGrid w:val="0"/>
        <w:spacing w:after="120" w:line="240" w:lineRule="auto"/>
        <w:jc w:val="both"/>
        <w:rPr>
          <w:lang w:eastAsia="pl-PL"/>
        </w:rPr>
      </w:pPr>
      <w:r>
        <w:rPr>
          <w:lang w:eastAsia="pl-PL"/>
        </w:rPr>
        <w:tab/>
        <w:t xml:space="preserve">- nie wykazanie się powyższym doświadczeniem przez Kierownika robót z uprawnieniami  budowlanymi  - 0 pkt </w:t>
      </w:r>
      <w:r w:rsidRPr="000C0108">
        <w:rPr>
          <w:lang w:eastAsia="pl-PL"/>
        </w:rPr>
        <w:t xml:space="preserve"> </w:t>
      </w:r>
    </w:p>
    <w:p w:rsidR="007E0B85" w:rsidRPr="00B42261" w:rsidRDefault="007E0B85" w:rsidP="006F6455">
      <w:pPr>
        <w:pStyle w:val="Bezodstpw"/>
      </w:pPr>
    </w:p>
    <w:p w:rsidR="006F6455" w:rsidRPr="00B42261" w:rsidRDefault="006F6455" w:rsidP="006F6455">
      <w:pPr>
        <w:pStyle w:val="Bezodstpw"/>
      </w:pPr>
    </w:p>
    <w:p w:rsidR="007E0B85" w:rsidRDefault="006F6455" w:rsidP="006F6455">
      <w:pPr>
        <w:pStyle w:val="Bezodstpw"/>
      </w:pPr>
      <w:r w:rsidRPr="00B42261">
        <w:rPr>
          <w:u w:val="single"/>
        </w:rPr>
        <w:t>Do zadania 3</w:t>
      </w:r>
      <w:r w:rsidRPr="00B42261">
        <w:t xml:space="preserve"> </w:t>
      </w:r>
      <w:r w:rsidR="005F4886">
        <w:t xml:space="preserve"> </w:t>
      </w:r>
    </w:p>
    <w:p w:rsidR="007E0B85" w:rsidRDefault="007E0B85" w:rsidP="006F6455">
      <w:pPr>
        <w:pStyle w:val="Bezodstpw"/>
      </w:pPr>
    </w:p>
    <w:p w:rsidR="006F6455" w:rsidRDefault="00510EFC" w:rsidP="006F6455">
      <w:pPr>
        <w:pStyle w:val="Bezodstpw"/>
      </w:pPr>
      <w:r w:rsidRPr="000C0108">
        <w:rPr>
          <w:lang w:eastAsia="pl-PL"/>
        </w:rPr>
        <w:t xml:space="preserve">Kryterium doświadczenie </w:t>
      </w:r>
      <w:r>
        <w:rPr>
          <w:lang w:eastAsia="pl-PL"/>
        </w:rPr>
        <w:t>osób</w:t>
      </w:r>
      <w:r>
        <w:rPr>
          <w:sz w:val="24"/>
          <w:szCs w:val="24"/>
        </w:rPr>
        <w:t xml:space="preserve">, </w:t>
      </w:r>
      <w:r w:rsidRPr="000C0108">
        <w:rPr>
          <w:lang w:eastAsia="pl-PL"/>
        </w:rPr>
        <w:t xml:space="preserve"> będzie rozpatrywane  na podstawie </w:t>
      </w:r>
      <w:r w:rsidRPr="000C0108">
        <w:rPr>
          <w:lang w:eastAsia="pl-PL"/>
        </w:rPr>
        <w:tab/>
        <w:t>doświadczenia  osoby wyznaczonej  do realizacji  zamówienia</w:t>
      </w:r>
      <w:r>
        <w:rPr>
          <w:lang w:eastAsia="pl-PL"/>
        </w:rPr>
        <w:t xml:space="preserve">. Za </w:t>
      </w:r>
      <w:r w:rsidRPr="000C0108">
        <w:rPr>
          <w:lang w:eastAsia="pl-PL"/>
        </w:rPr>
        <w:t xml:space="preserve">skierowanie  do pełnienia funkcji  </w:t>
      </w:r>
      <w:r>
        <w:rPr>
          <w:lang w:eastAsia="pl-PL"/>
        </w:rPr>
        <w:t xml:space="preserve">  osób posiadających  większe </w:t>
      </w:r>
      <w:r w:rsidRPr="000C0108">
        <w:rPr>
          <w:lang w:eastAsia="pl-PL"/>
        </w:rPr>
        <w:t>doświadczenie niż wymagane w warunku zdolność techniczna</w:t>
      </w:r>
      <w:r>
        <w:rPr>
          <w:lang w:eastAsia="pl-PL"/>
        </w:rPr>
        <w:t xml:space="preserve"> lub zawodowa osób . </w:t>
      </w:r>
      <w:r>
        <w:t>S</w:t>
      </w:r>
      <w:r w:rsidR="006F6455" w:rsidRPr="00B42261">
        <w:t>pecjaliści kierownik ekipy i pilarze z doświadczeniem wykonania usługi w obiektach zabytkowej zieleni wpisanej do rej</w:t>
      </w:r>
      <w:r>
        <w:t xml:space="preserve">estru zabytków o kwalifikacjach. </w:t>
      </w:r>
      <w:r>
        <w:rPr>
          <w:lang w:eastAsia="pl-PL"/>
        </w:rPr>
        <w:t xml:space="preserve">Zamawiający </w:t>
      </w:r>
      <w:r w:rsidRPr="000C0108">
        <w:rPr>
          <w:lang w:eastAsia="pl-PL"/>
        </w:rPr>
        <w:t>przyzna  następującą ilość punktów</w:t>
      </w:r>
      <w:r>
        <w:t xml:space="preserve">,  </w:t>
      </w:r>
      <w:r w:rsidR="006F6455" w:rsidRPr="00B42261">
        <w:t xml:space="preserve"> maksymalnie </w:t>
      </w:r>
      <w:r w:rsidR="00AE2E02">
        <w:t>10</w:t>
      </w:r>
      <w:r w:rsidR="006F6455" w:rsidRPr="00B42261">
        <w:t xml:space="preserve"> punktów</w:t>
      </w:r>
      <w:r>
        <w:t xml:space="preserve"> za </w:t>
      </w:r>
      <w:r w:rsidR="006F6455" w:rsidRPr="00B42261">
        <w:t>:</w:t>
      </w:r>
    </w:p>
    <w:p w:rsidR="00510EFC" w:rsidRPr="00B42261" w:rsidRDefault="00510EFC" w:rsidP="006F6455">
      <w:pPr>
        <w:pStyle w:val="Bezodstpw"/>
      </w:pPr>
    </w:p>
    <w:p w:rsidR="006F6455" w:rsidRPr="00B42261" w:rsidRDefault="006F6455" w:rsidP="006F6455">
      <w:pPr>
        <w:pStyle w:val="Bezodstpw"/>
      </w:pPr>
      <w:r w:rsidRPr="00B42261">
        <w:t>- European Technician ( Międzynarodowe Towarzystwo Upraw i Ochrony Drzew) kierownik    ekipy, 1 osoba – 2</w:t>
      </w:r>
      <w:r w:rsidR="00AE2E02">
        <w:t>,5</w:t>
      </w:r>
      <w:r w:rsidRPr="00B42261">
        <w:t xml:space="preserve"> p</w:t>
      </w:r>
      <w:r w:rsidR="00586118">
        <w:t>kt</w:t>
      </w:r>
      <w:r w:rsidRPr="00B42261">
        <w:t>.</w:t>
      </w:r>
    </w:p>
    <w:p w:rsidR="00586118" w:rsidRDefault="006F6455" w:rsidP="006F6455">
      <w:pPr>
        <w:pStyle w:val="Bezodstpw"/>
      </w:pPr>
      <w:r w:rsidRPr="00B42261">
        <w:t>- European Tree Worker , pilarze, miń. 3 osoby – po 2</w:t>
      </w:r>
      <w:r w:rsidR="00AE2E02">
        <w:t>,5</w:t>
      </w:r>
      <w:r w:rsidRPr="00B42261">
        <w:t xml:space="preserve"> pkt</w:t>
      </w:r>
      <w:r w:rsidR="00AE2E02">
        <w:t xml:space="preserve"> od osoby, łącznie 7,5 pkt</w:t>
      </w:r>
    </w:p>
    <w:p w:rsidR="006F6455" w:rsidRPr="00B42261" w:rsidRDefault="006F6455" w:rsidP="006F6455">
      <w:pPr>
        <w:pStyle w:val="Bezodstpw"/>
      </w:pPr>
    </w:p>
    <w:p w:rsidR="006F6455" w:rsidRPr="00B42261" w:rsidRDefault="006F6455" w:rsidP="006F6455">
      <w:pPr>
        <w:pStyle w:val="Bezodstpw"/>
      </w:pPr>
      <w:r w:rsidRPr="00B42261">
        <w:t>- Kurs III stopnia cięcia drzew ozdobnych z wykorzystaniem metody alpinistycznej Zbigniewa Chachulskiego (Polskie Towarzystwo Chirurgów Drzew)  kierownik ekipy, 1 osoba – 1</w:t>
      </w:r>
      <w:r w:rsidR="00510EFC">
        <w:t xml:space="preserve"> </w:t>
      </w:r>
      <w:r w:rsidRPr="00B42261">
        <w:t>pkt.</w:t>
      </w:r>
    </w:p>
    <w:p w:rsidR="006F6455" w:rsidRDefault="006F6455" w:rsidP="006F6455">
      <w:pPr>
        <w:pStyle w:val="Bezodstpw"/>
      </w:pPr>
      <w:r w:rsidRPr="00B42261">
        <w:t>- Kurs III stopnia cięcia drzew ozdobnych z wykorzystaniem metody alpinistycznej Zbigniewa Chachulskiego (Polskie Towarzystwo Chirurgów Drzew), pilarze, miń. 3 osoby– po 1pkt</w:t>
      </w:r>
      <w:r w:rsidR="00586118">
        <w:t xml:space="preserve"> od osoby , łącznie 3 pkt </w:t>
      </w:r>
      <w:r w:rsidRPr="00B42261">
        <w:t>.</w:t>
      </w:r>
    </w:p>
    <w:p w:rsidR="00586118" w:rsidRPr="00B42261" w:rsidRDefault="00586118" w:rsidP="006F6455">
      <w:pPr>
        <w:pStyle w:val="Bezodstpw"/>
      </w:pPr>
    </w:p>
    <w:p w:rsidR="006F6455" w:rsidRPr="00B42261" w:rsidRDefault="006F6455" w:rsidP="006F6455">
      <w:pPr>
        <w:pStyle w:val="Bezodstpw"/>
      </w:pPr>
      <w:r w:rsidRPr="00B42261">
        <w:t>Kurs III stopnia pilarza drzew ozdobnych SITO NOT</w:t>
      </w:r>
      <w:r w:rsidR="00510EFC">
        <w:t xml:space="preserve"> lub inny</w:t>
      </w:r>
      <w:r w:rsidR="005F4886">
        <w:t xml:space="preserve"> uprawniony do wycinki drzew </w:t>
      </w:r>
      <w:r w:rsidR="00510EFC">
        <w:t xml:space="preserve"> </w:t>
      </w:r>
      <w:r w:rsidRPr="00B42261">
        <w:t xml:space="preserve"> - kierownik ekipy, 1 osoba – 0</w:t>
      </w:r>
      <w:r w:rsidR="00510EFC">
        <w:t xml:space="preserve"> </w:t>
      </w:r>
      <w:r w:rsidRPr="00B42261">
        <w:t>pkt.</w:t>
      </w:r>
    </w:p>
    <w:p w:rsidR="006F6455" w:rsidRDefault="006F6455" w:rsidP="006F6455">
      <w:pPr>
        <w:pStyle w:val="Bezodstpw"/>
      </w:pPr>
      <w:r w:rsidRPr="00B42261">
        <w:t>Kurs III stopnia pilarza drzew ozdobnych SITO NOT</w:t>
      </w:r>
      <w:r w:rsidR="004F1FBA">
        <w:t xml:space="preserve"> lub inny</w:t>
      </w:r>
      <w:r w:rsidR="005F4886">
        <w:t xml:space="preserve"> uprawniony do wycinki drzew</w:t>
      </w:r>
      <w:r w:rsidR="004F1FBA">
        <w:t xml:space="preserve"> </w:t>
      </w:r>
      <w:r w:rsidRPr="00B42261">
        <w:t xml:space="preserve"> - pilarze, min. 3 osoby – 0</w:t>
      </w:r>
      <w:r w:rsidR="00510EFC">
        <w:t xml:space="preserve"> </w:t>
      </w:r>
      <w:r w:rsidRPr="00B42261">
        <w:t>pkt.</w:t>
      </w:r>
      <w:r w:rsidR="00510EFC">
        <w:t xml:space="preserve"> od osoby , łącznie  0</w:t>
      </w:r>
      <w:r w:rsidR="00586118">
        <w:t xml:space="preserve"> pkt</w:t>
      </w:r>
    </w:p>
    <w:p w:rsidR="00586118" w:rsidRDefault="00586118" w:rsidP="006F6455">
      <w:pPr>
        <w:pStyle w:val="Bezodstpw"/>
      </w:pPr>
    </w:p>
    <w:p w:rsidR="00586118" w:rsidRPr="00B42261" w:rsidRDefault="00586118" w:rsidP="006F6455">
      <w:pPr>
        <w:pStyle w:val="Bezodstpw"/>
      </w:pPr>
      <w:r>
        <w:t>Łączna możliwa ilość punktów do uzyskania w tym kryterium to 10 pkt.</w:t>
      </w:r>
      <w:r w:rsidR="00510EFC">
        <w:t xml:space="preserve">  </w:t>
      </w:r>
    </w:p>
    <w:p w:rsidR="006F6455" w:rsidRPr="00B42261" w:rsidRDefault="006F6455" w:rsidP="006F6455">
      <w:pPr>
        <w:pStyle w:val="Bezodstpw"/>
      </w:pPr>
    </w:p>
    <w:p w:rsidR="00510EFC" w:rsidRDefault="006F6455" w:rsidP="006F6455">
      <w:pPr>
        <w:pStyle w:val="Bezodstpw"/>
        <w:rPr>
          <w:u w:val="single"/>
        </w:rPr>
      </w:pPr>
      <w:r w:rsidRPr="00B42261">
        <w:rPr>
          <w:u w:val="single"/>
        </w:rPr>
        <w:t>Do zadania 4</w:t>
      </w:r>
    </w:p>
    <w:p w:rsidR="00510EFC" w:rsidRDefault="00510EFC" w:rsidP="006F6455">
      <w:pPr>
        <w:pStyle w:val="Bezodstpw"/>
        <w:rPr>
          <w:u w:val="single"/>
        </w:rPr>
      </w:pPr>
    </w:p>
    <w:p w:rsidR="00510EFC" w:rsidRDefault="00510EFC" w:rsidP="00510EFC">
      <w:pPr>
        <w:pStyle w:val="Bezodstpw"/>
      </w:pPr>
      <w:r w:rsidRPr="000C0108">
        <w:rPr>
          <w:lang w:eastAsia="pl-PL"/>
        </w:rPr>
        <w:t xml:space="preserve">Kryterium doświadczenie </w:t>
      </w:r>
      <w:r>
        <w:rPr>
          <w:lang w:eastAsia="pl-PL"/>
        </w:rPr>
        <w:t>osób</w:t>
      </w:r>
      <w:r>
        <w:rPr>
          <w:sz w:val="24"/>
          <w:szCs w:val="24"/>
        </w:rPr>
        <w:t xml:space="preserve">, </w:t>
      </w:r>
      <w:r w:rsidRPr="000C0108">
        <w:rPr>
          <w:lang w:eastAsia="pl-PL"/>
        </w:rPr>
        <w:t xml:space="preserve"> będzie rozpatrywane  na podstawie </w:t>
      </w:r>
      <w:r w:rsidRPr="000C0108">
        <w:rPr>
          <w:lang w:eastAsia="pl-PL"/>
        </w:rPr>
        <w:tab/>
        <w:t>doświadczenia  osoby wyznaczonej  do realizacji  zamówienia</w:t>
      </w:r>
      <w:r>
        <w:rPr>
          <w:lang w:eastAsia="pl-PL"/>
        </w:rPr>
        <w:t xml:space="preserve">. Za </w:t>
      </w:r>
      <w:r w:rsidRPr="000C0108">
        <w:rPr>
          <w:lang w:eastAsia="pl-PL"/>
        </w:rPr>
        <w:t xml:space="preserve">skierowanie  do pełnienia funkcji  </w:t>
      </w:r>
      <w:r>
        <w:rPr>
          <w:lang w:eastAsia="pl-PL"/>
        </w:rPr>
        <w:t xml:space="preserve">  osób posiadających  większe </w:t>
      </w:r>
      <w:r w:rsidRPr="000C0108">
        <w:rPr>
          <w:lang w:eastAsia="pl-PL"/>
        </w:rPr>
        <w:t>doświadczenie niż wymagane w warunku zdolność techniczna</w:t>
      </w:r>
      <w:r>
        <w:rPr>
          <w:lang w:eastAsia="pl-PL"/>
        </w:rPr>
        <w:t xml:space="preserve"> lub zawodowa osób </w:t>
      </w:r>
      <w:r w:rsidR="00D22D7C">
        <w:t>a</w:t>
      </w:r>
      <w:r w:rsidRPr="00011484">
        <w:t xml:space="preserve">rchitekt krajobrazu </w:t>
      </w:r>
      <w:r w:rsidR="00BC1711">
        <w:t xml:space="preserve">lub </w:t>
      </w:r>
      <w:r>
        <w:t xml:space="preserve"> </w:t>
      </w:r>
      <w:r w:rsidRPr="00011484">
        <w:t xml:space="preserve"> ogrodnik z wyższym wykształceniem jako kierownik robót </w:t>
      </w:r>
      <w:r w:rsidR="00D22D7C">
        <w:t xml:space="preserve">. </w:t>
      </w:r>
      <w:r>
        <w:rPr>
          <w:lang w:eastAsia="pl-PL"/>
        </w:rPr>
        <w:t xml:space="preserve">Zamawiający </w:t>
      </w:r>
      <w:r w:rsidRPr="000C0108">
        <w:rPr>
          <w:lang w:eastAsia="pl-PL"/>
        </w:rPr>
        <w:t>przyzna  następującą ilość punktów</w:t>
      </w:r>
      <w:r>
        <w:t xml:space="preserve">,  </w:t>
      </w:r>
      <w:r w:rsidRPr="00B42261">
        <w:t xml:space="preserve"> maksymalnie </w:t>
      </w:r>
      <w:r>
        <w:t>10</w:t>
      </w:r>
      <w:r w:rsidRPr="00B42261">
        <w:t xml:space="preserve"> punktów</w:t>
      </w:r>
      <w:r>
        <w:t xml:space="preserve"> za</w:t>
      </w:r>
      <w:r w:rsidR="00D22D7C">
        <w:t>:</w:t>
      </w:r>
    </w:p>
    <w:p w:rsidR="00510EFC" w:rsidRPr="00510EFC" w:rsidRDefault="00510EFC" w:rsidP="00510EFC">
      <w:pPr>
        <w:pStyle w:val="Bezodstpw"/>
        <w:rPr>
          <w:u w:val="single"/>
        </w:rPr>
      </w:pPr>
    </w:p>
    <w:p w:rsidR="006F6455" w:rsidRDefault="00510EFC" w:rsidP="00510EFC">
      <w:pPr>
        <w:spacing w:line="240" w:lineRule="auto"/>
        <w:jc w:val="both"/>
      </w:pPr>
      <w:r>
        <w:tab/>
        <w:t xml:space="preserve">- </w:t>
      </w:r>
      <w:r w:rsidR="006F6455" w:rsidRPr="00B42261">
        <w:t>Architekt krajobrazu</w:t>
      </w:r>
      <w:r w:rsidR="00D22D7C">
        <w:t xml:space="preserve"> lub ogrodnik</w:t>
      </w:r>
      <w:r w:rsidR="006F6455" w:rsidRPr="00B42261">
        <w:t xml:space="preserve"> - kierownik robót z doświadczeniem wykonania usługi w obiektach zabytkowej zieleni w</w:t>
      </w:r>
      <w:r>
        <w:t xml:space="preserve">pisanej do rejestru zabytków o wartości </w:t>
      </w:r>
      <w:r w:rsidR="00D22D7C">
        <w:t xml:space="preserve"> 50</w:t>
      </w:r>
      <w:r w:rsidR="00BC1711">
        <w:t xml:space="preserve">0.000,00 zł </w:t>
      </w:r>
      <w:r>
        <w:t xml:space="preserve"> – </w:t>
      </w:r>
      <w:r w:rsidR="00BC1711">
        <w:t>10</w:t>
      </w:r>
      <w:r>
        <w:t xml:space="preserve"> </w:t>
      </w:r>
      <w:r w:rsidR="006F6455" w:rsidRPr="00B42261">
        <w:t xml:space="preserve"> pkt, </w:t>
      </w:r>
      <w:r w:rsidR="00D22D7C">
        <w:t xml:space="preserve"> </w:t>
      </w:r>
    </w:p>
    <w:p w:rsidR="00586118" w:rsidRDefault="00586118" w:rsidP="006F6455">
      <w:pPr>
        <w:pStyle w:val="Bezodstpw"/>
      </w:pPr>
    </w:p>
    <w:p w:rsidR="00586118" w:rsidRDefault="00586118" w:rsidP="006F6455">
      <w:pPr>
        <w:pStyle w:val="Bezodstpw"/>
      </w:pPr>
    </w:p>
    <w:p w:rsidR="00586118" w:rsidRPr="00B42261" w:rsidRDefault="00586118" w:rsidP="006F6455">
      <w:pPr>
        <w:pStyle w:val="Bezodstpw"/>
      </w:pPr>
    </w:p>
    <w:p w:rsidR="00D22D7C" w:rsidRDefault="00BC1711" w:rsidP="006F6455">
      <w:pPr>
        <w:pStyle w:val="Bezodstpw"/>
      </w:pPr>
      <w:r>
        <w:tab/>
        <w:t>-</w:t>
      </w:r>
      <w:r w:rsidR="00D22D7C">
        <w:t xml:space="preserve">Architekt  krajobrazu  lub </w:t>
      </w:r>
      <w:r w:rsidR="006F6455" w:rsidRPr="00B42261">
        <w:t>Ogrodnik - kierownik robót z doświadczeniem wykonania usługi w obiektach zabytkowej zieleni wpisanej do rejestru zabytków</w:t>
      </w:r>
      <w:r w:rsidR="00D22D7C">
        <w:t xml:space="preserve"> o wartości  25</w:t>
      </w:r>
      <w:r>
        <w:t xml:space="preserve">0.000,00 zł  – 5 </w:t>
      </w:r>
      <w:r w:rsidR="006F6455" w:rsidRPr="00B42261">
        <w:t xml:space="preserve"> pkt,</w:t>
      </w:r>
    </w:p>
    <w:p w:rsidR="00D22D7C" w:rsidRDefault="00D22D7C" w:rsidP="006F6455">
      <w:pPr>
        <w:pStyle w:val="Bezodstpw"/>
      </w:pPr>
    </w:p>
    <w:p w:rsidR="00586118" w:rsidRDefault="00D22D7C" w:rsidP="006F6455">
      <w:pPr>
        <w:pStyle w:val="Bezodstpw"/>
      </w:pPr>
      <w:r>
        <w:t xml:space="preserve"> B</w:t>
      </w:r>
      <w:r w:rsidR="006F6455" w:rsidRPr="00B42261">
        <w:t>rak doświadczenia w obiektach zabytkowej zieleni wpisanej do rejestru zabytków</w:t>
      </w:r>
      <w:r>
        <w:t xml:space="preserve"> przez zaproponowanego kierownika </w:t>
      </w:r>
      <w:r w:rsidR="006F6455" w:rsidRPr="00B42261">
        <w:t xml:space="preserve"> – 0 pkt.</w:t>
      </w:r>
    </w:p>
    <w:p w:rsidR="00BC1711" w:rsidRPr="00B42261" w:rsidRDefault="00BC1711" w:rsidP="006F6455">
      <w:pPr>
        <w:pStyle w:val="Bezodstpw"/>
      </w:pPr>
    </w:p>
    <w:p w:rsidR="00BC1711" w:rsidRDefault="00BC1711" w:rsidP="00BC1711">
      <w:pPr>
        <w:pStyle w:val="Bezodstpw"/>
        <w:rPr>
          <w:u w:val="single"/>
        </w:rPr>
      </w:pPr>
      <w:r w:rsidRPr="00B42261">
        <w:rPr>
          <w:u w:val="single"/>
        </w:rPr>
        <w:t xml:space="preserve">Do zadania </w:t>
      </w:r>
      <w:r w:rsidR="005B316C">
        <w:rPr>
          <w:u w:val="single"/>
        </w:rPr>
        <w:t>5</w:t>
      </w:r>
    </w:p>
    <w:p w:rsidR="00F82169" w:rsidRDefault="00F82169" w:rsidP="00F82169">
      <w:pPr>
        <w:tabs>
          <w:tab w:val="left" w:pos="851"/>
        </w:tabs>
        <w:snapToGrid w:val="0"/>
        <w:spacing w:after="120" w:line="240" w:lineRule="auto"/>
        <w:jc w:val="both"/>
      </w:pPr>
    </w:p>
    <w:p w:rsidR="00BC1711" w:rsidRPr="000C0108" w:rsidRDefault="00BC1711" w:rsidP="00BC1711">
      <w:pPr>
        <w:tabs>
          <w:tab w:val="left" w:pos="851"/>
        </w:tabs>
        <w:snapToGrid w:val="0"/>
        <w:spacing w:after="120" w:line="240" w:lineRule="auto"/>
        <w:jc w:val="both"/>
        <w:rPr>
          <w:lang w:eastAsia="pl-PL"/>
        </w:rPr>
      </w:pPr>
      <w:r w:rsidRPr="000C0108">
        <w:rPr>
          <w:lang w:eastAsia="pl-PL"/>
        </w:rPr>
        <w:t xml:space="preserve">Kryterium doświadczenie kierownika </w:t>
      </w:r>
      <w:r>
        <w:rPr>
          <w:lang w:eastAsia="pl-PL"/>
        </w:rPr>
        <w:t xml:space="preserve"> </w:t>
      </w:r>
      <w:r w:rsidRPr="008620D9">
        <w:rPr>
          <w:sz w:val="24"/>
          <w:szCs w:val="24"/>
        </w:rPr>
        <w:t xml:space="preserve">robót </w:t>
      </w:r>
      <w:r>
        <w:rPr>
          <w:sz w:val="24"/>
          <w:szCs w:val="24"/>
        </w:rPr>
        <w:t>z uprawnieniami budowlanymi</w:t>
      </w:r>
      <w:r w:rsidRPr="008620D9">
        <w:rPr>
          <w:sz w:val="24"/>
          <w:szCs w:val="24"/>
        </w:rPr>
        <w:t xml:space="preserve"> 1 osoba z wykształceniem wyższym technicznym</w:t>
      </w:r>
      <w:r>
        <w:rPr>
          <w:sz w:val="24"/>
          <w:szCs w:val="24"/>
        </w:rPr>
        <w:t xml:space="preserve">, </w:t>
      </w:r>
      <w:r w:rsidRPr="000C0108">
        <w:rPr>
          <w:lang w:eastAsia="pl-PL"/>
        </w:rPr>
        <w:t xml:space="preserve"> będzie rozpatrywane  na podstawie </w:t>
      </w:r>
      <w:r w:rsidRPr="000C0108">
        <w:rPr>
          <w:lang w:eastAsia="pl-PL"/>
        </w:rPr>
        <w:tab/>
        <w:t xml:space="preserve">doświadczenia  osoby wyznaczonej  do realizacji  zamówienia - kierownik robót </w:t>
      </w:r>
      <w:r>
        <w:rPr>
          <w:lang w:eastAsia="pl-PL"/>
        </w:rPr>
        <w:t xml:space="preserve"> budowlanych. Za </w:t>
      </w:r>
      <w:r w:rsidRPr="000C0108">
        <w:rPr>
          <w:lang w:eastAsia="pl-PL"/>
        </w:rPr>
        <w:t xml:space="preserve">skierowanie  do pełnienia funkcji  kierownika robót </w:t>
      </w:r>
      <w:r>
        <w:rPr>
          <w:lang w:eastAsia="pl-PL"/>
        </w:rPr>
        <w:t xml:space="preserve">budowlanych osoby posiadającej  większe </w:t>
      </w:r>
      <w:r w:rsidRPr="000C0108">
        <w:rPr>
          <w:lang w:eastAsia="pl-PL"/>
        </w:rPr>
        <w:t>doświadczenie niż wymagane w warunku zdolność techniczna</w:t>
      </w:r>
      <w:r>
        <w:rPr>
          <w:lang w:eastAsia="pl-PL"/>
        </w:rPr>
        <w:t xml:space="preserve"> lub zawodowa osób Zamawiający </w:t>
      </w:r>
      <w:r w:rsidRPr="000C0108">
        <w:rPr>
          <w:lang w:eastAsia="pl-PL"/>
        </w:rPr>
        <w:t>przyzna  następującą ilość punktów:</w:t>
      </w:r>
    </w:p>
    <w:p w:rsidR="00BC1711" w:rsidRPr="000C0108" w:rsidRDefault="00BC1711" w:rsidP="00BC1711">
      <w:pPr>
        <w:tabs>
          <w:tab w:val="left" w:pos="851"/>
        </w:tabs>
        <w:snapToGrid w:val="0"/>
        <w:spacing w:after="120" w:line="240" w:lineRule="auto"/>
        <w:jc w:val="both"/>
        <w:rPr>
          <w:lang w:eastAsia="pl-PL"/>
        </w:rPr>
      </w:pPr>
      <w:r w:rsidRPr="000C0108">
        <w:rPr>
          <w:lang w:eastAsia="pl-PL"/>
        </w:rPr>
        <w:tab/>
        <w:t>-  doświadczenie spełniające warunek  zdolność techniczna lub zawodowa na dwóch zadaniach</w:t>
      </w:r>
      <w:r>
        <w:rPr>
          <w:lang w:eastAsia="pl-PL"/>
        </w:rPr>
        <w:t xml:space="preserve">  w zakresie nadzorowania  rzeźbionych drewnianych  placów zabaw o wartości  nie mniejszej niż 250.000 zł brutto  każda -  10 </w:t>
      </w:r>
      <w:r w:rsidRPr="000C0108">
        <w:rPr>
          <w:lang w:eastAsia="pl-PL"/>
        </w:rPr>
        <w:t>pkt</w:t>
      </w:r>
    </w:p>
    <w:p w:rsidR="00BC1711" w:rsidRDefault="00BC1711" w:rsidP="00BC1711">
      <w:pPr>
        <w:tabs>
          <w:tab w:val="left" w:pos="851"/>
        </w:tabs>
        <w:snapToGrid w:val="0"/>
        <w:spacing w:after="120" w:line="240" w:lineRule="auto"/>
        <w:jc w:val="both"/>
        <w:rPr>
          <w:lang w:eastAsia="pl-PL"/>
        </w:rPr>
      </w:pPr>
      <w:r w:rsidRPr="000C0108">
        <w:rPr>
          <w:lang w:eastAsia="pl-PL"/>
        </w:rPr>
        <w:tab/>
        <w:t xml:space="preserve"> -</w:t>
      </w:r>
      <w:r w:rsidRPr="006367DB">
        <w:rPr>
          <w:lang w:eastAsia="pl-PL"/>
        </w:rPr>
        <w:t xml:space="preserve"> </w:t>
      </w:r>
      <w:r>
        <w:rPr>
          <w:lang w:eastAsia="pl-PL"/>
        </w:rPr>
        <w:t xml:space="preserve"> </w:t>
      </w:r>
      <w:r w:rsidRPr="000C0108">
        <w:rPr>
          <w:lang w:eastAsia="pl-PL"/>
        </w:rPr>
        <w:t xml:space="preserve">doświadczenie spełniające warunek  zdolność techniczna lub zawodowa na </w:t>
      </w:r>
      <w:r>
        <w:rPr>
          <w:lang w:eastAsia="pl-PL"/>
        </w:rPr>
        <w:t xml:space="preserve">jednym </w:t>
      </w:r>
      <w:r w:rsidRPr="000C0108">
        <w:rPr>
          <w:lang w:eastAsia="pl-PL"/>
        </w:rPr>
        <w:t xml:space="preserve"> zadani</w:t>
      </w:r>
      <w:r>
        <w:rPr>
          <w:lang w:eastAsia="pl-PL"/>
        </w:rPr>
        <w:t>u  w zakresie nadzorowania  rzeźbionych drewnianych  placów zabaw  o wartości  nie mniejszej niż 250.000 zł brutto  każda -  5 pkt</w:t>
      </w:r>
    </w:p>
    <w:p w:rsidR="00BC1711" w:rsidRDefault="00BC1711" w:rsidP="00BC1711">
      <w:pPr>
        <w:tabs>
          <w:tab w:val="left" w:pos="851"/>
        </w:tabs>
        <w:snapToGrid w:val="0"/>
        <w:spacing w:after="120" w:line="240" w:lineRule="auto"/>
        <w:jc w:val="both"/>
        <w:rPr>
          <w:lang w:eastAsia="pl-PL"/>
        </w:rPr>
      </w:pPr>
      <w:r>
        <w:rPr>
          <w:lang w:eastAsia="pl-PL"/>
        </w:rPr>
        <w:tab/>
        <w:t xml:space="preserve">- nie wykazanie się powyższym doświadczeniem przez Kierownika robót z uprawnieniami  budowlanymi  - 0 pkt </w:t>
      </w:r>
      <w:r w:rsidRPr="000C0108">
        <w:rPr>
          <w:lang w:eastAsia="pl-PL"/>
        </w:rPr>
        <w:t xml:space="preserve"> </w:t>
      </w:r>
    </w:p>
    <w:p w:rsidR="005B316C" w:rsidRPr="005B316C" w:rsidRDefault="005B316C" w:rsidP="00BC1711">
      <w:pPr>
        <w:pStyle w:val="Bezodstpw"/>
        <w:rPr>
          <w:u w:val="single"/>
        </w:rPr>
      </w:pPr>
    </w:p>
    <w:p w:rsidR="006F6455" w:rsidRPr="00B42261" w:rsidRDefault="006F6455" w:rsidP="00F82169">
      <w:pPr>
        <w:tabs>
          <w:tab w:val="left" w:pos="851"/>
        </w:tabs>
        <w:snapToGrid w:val="0"/>
        <w:spacing w:after="120" w:line="240" w:lineRule="auto"/>
        <w:jc w:val="both"/>
        <w:rPr>
          <w:lang w:eastAsia="pl-PL"/>
        </w:rPr>
      </w:pPr>
    </w:p>
    <w:p w:rsidR="00F82169" w:rsidRPr="006F6455" w:rsidRDefault="00F82169" w:rsidP="00F82169">
      <w:pPr>
        <w:tabs>
          <w:tab w:val="left" w:pos="851"/>
        </w:tabs>
        <w:snapToGrid w:val="0"/>
        <w:spacing w:after="120" w:line="240" w:lineRule="auto"/>
        <w:jc w:val="both"/>
        <w:rPr>
          <w:b/>
          <w:sz w:val="24"/>
          <w:szCs w:val="24"/>
          <w:lang w:eastAsia="pl-PL"/>
        </w:rPr>
      </w:pPr>
      <w:r w:rsidRPr="00C95AC3">
        <w:rPr>
          <w:b/>
          <w:lang w:eastAsia="pl-PL"/>
        </w:rPr>
        <w:tab/>
      </w:r>
      <w:r w:rsidRPr="006F6455">
        <w:rPr>
          <w:b/>
          <w:sz w:val="24"/>
          <w:szCs w:val="24"/>
          <w:lang w:eastAsia="pl-PL"/>
        </w:rPr>
        <w:t xml:space="preserve">Ilość punktów przyznanych ofercie = </w:t>
      </w:r>
      <w:r w:rsidR="001E1508" w:rsidRPr="006F6455">
        <w:rPr>
          <w:b/>
          <w:sz w:val="24"/>
          <w:szCs w:val="24"/>
          <w:lang w:eastAsia="pl-PL"/>
        </w:rPr>
        <w:t xml:space="preserve">Ad 1 </w:t>
      </w:r>
      <w:r w:rsidRPr="006F6455">
        <w:rPr>
          <w:b/>
          <w:sz w:val="24"/>
          <w:szCs w:val="24"/>
          <w:lang w:eastAsia="pl-PL"/>
        </w:rPr>
        <w:t xml:space="preserve"> + </w:t>
      </w:r>
      <w:r w:rsidR="001E1508" w:rsidRPr="006F6455">
        <w:rPr>
          <w:b/>
          <w:sz w:val="24"/>
          <w:szCs w:val="24"/>
          <w:lang w:eastAsia="pl-PL"/>
        </w:rPr>
        <w:t xml:space="preserve">Ad 2 </w:t>
      </w:r>
      <w:r w:rsidRPr="006F6455">
        <w:rPr>
          <w:b/>
          <w:sz w:val="24"/>
          <w:szCs w:val="24"/>
          <w:lang w:eastAsia="pl-PL"/>
        </w:rPr>
        <w:t xml:space="preserve"> + </w:t>
      </w:r>
      <w:r w:rsidR="001E1508" w:rsidRPr="006F6455">
        <w:rPr>
          <w:b/>
          <w:sz w:val="24"/>
          <w:szCs w:val="24"/>
          <w:lang w:eastAsia="pl-PL"/>
        </w:rPr>
        <w:t xml:space="preserve">Ad 3 +Ad 4 </w:t>
      </w:r>
    </w:p>
    <w:p w:rsidR="0088550B" w:rsidRPr="006F6455" w:rsidRDefault="00F82169" w:rsidP="00D73B90">
      <w:pPr>
        <w:pStyle w:val="Akapitzlist"/>
        <w:tabs>
          <w:tab w:val="left" w:pos="851"/>
        </w:tabs>
        <w:snapToGrid w:val="0"/>
        <w:spacing w:after="120" w:line="240" w:lineRule="auto"/>
        <w:ind w:left="792"/>
        <w:contextualSpacing w:val="0"/>
        <w:jc w:val="both"/>
        <w:rPr>
          <w:sz w:val="24"/>
          <w:szCs w:val="24"/>
          <w:lang w:eastAsia="pl-PL"/>
        </w:rPr>
      </w:pPr>
      <w:r w:rsidRPr="006F6455">
        <w:rPr>
          <w:sz w:val="24"/>
          <w:szCs w:val="24"/>
          <w:lang w:eastAsia="pl-PL"/>
        </w:rPr>
        <w:t>Przyjmuje się, że 1% = 1 punkt i tak zostanie przeliczona liczba punktów w przyjętych kategoriach</w:t>
      </w:r>
      <w:r w:rsidR="006F6455">
        <w:rPr>
          <w:sz w:val="24"/>
          <w:szCs w:val="24"/>
          <w:lang w:eastAsia="pl-PL"/>
        </w:rPr>
        <w:t xml:space="preserve"> dla każdej z części z osobna</w:t>
      </w:r>
      <w:r w:rsidRPr="006F6455">
        <w:rPr>
          <w:sz w:val="24"/>
          <w:szCs w:val="24"/>
          <w:lang w:eastAsia="pl-PL"/>
        </w:rPr>
        <w:t>.</w:t>
      </w:r>
    </w:p>
    <w:p w:rsidR="00F47CAB" w:rsidRPr="00C95AC3" w:rsidRDefault="00F47CAB" w:rsidP="00F47CAB">
      <w:pPr>
        <w:snapToGrid w:val="0"/>
        <w:spacing w:after="120" w:line="240" w:lineRule="auto"/>
        <w:ind w:left="993" w:hanging="993"/>
        <w:jc w:val="both"/>
        <w:rPr>
          <w:rFonts w:eastAsia="Times New Roman"/>
          <w:b/>
          <w:sz w:val="24"/>
          <w:szCs w:val="24"/>
          <w:lang w:eastAsia="ar-SA"/>
        </w:rPr>
      </w:pPr>
    </w:p>
    <w:p w:rsidR="00D909AA" w:rsidRPr="00C95AC3" w:rsidRDefault="00F47CAB" w:rsidP="00F47CAB">
      <w:pPr>
        <w:snapToGrid w:val="0"/>
        <w:spacing w:after="120" w:line="240" w:lineRule="auto"/>
        <w:ind w:left="993" w:hanging="993"/>
        <w:jc w:val="both"/>
        <w:rPr>
          <w:lang w:eastAsia="pl-PL"/>
        </w:rPr>
      </w:pPr>
      <w:r w:rsidRPr="00C95AC3">
        <w:rPr>
          <w:rFonts w:eastAsia="Times New Roman"/>
          <w:b/>
          <w:sz w:val="24"/>
          <w:szCs w:val="24"/>
          <w:lang w:eastAsia="ar-SA"/>
        </w:rPr>
        <w:t>CZĘŚĆ XIII. INFORMACJE O FORMALNOŚCIACH, JAKIE POWINNY ZOSTAĆ DOPEŁNIONE PO WYBORZE OFERTY W CELU ZAWARCIA UMOWY W SPRAWIE ZAMÓWIENIA PUBLICZNEGO</w:t>
      </w:r>
      <w:r w:rsidR="00D909AA" w:rsidRPr="00C95AC3">
        <w:rPr>
          <w:rFonts w:eastAsia="Times New Roman"/>
          <w:b/>
          <w:sz w:val="24"/>
          <w:szCs w:val="24"/>
          <w:lang w:eastAsia="ar-SA"/>
        </w:rPr>
        <w:t xml:space="preserve"> </w:t>
      </w:r>
    </w:p>
    <w:p w:rsidR="00BD0C22" w:rsidRPr="00C95AC3" w:rsidRDefault="00BD0C22" w:rsidP="002C5396">
      <w:pPr>
        <w:pStyle w:val="Akapitzlist"/>
        <w:numPr>
          <w:ilvl w:val="1"/>
          <w:numId w:val="17"/>
        </w:numPr>
        <w:tabs>
          <w:tab w:val="left" w:pos="851"/>
        </w:tabs>
        <w:snapToGrid w:val="0"/>
        <w:spacing w:after="120" w:line="240" w:lineRule="auto"/>
        <w:contextualSpacing w:val="0"/>
        <w:jc w:val="both"/>
        <w:rPr>
          <w:lang w:eastAsia="pl-PL"/>
        </w:rPr>
      </w:pPr>
      <w:r w:rsidRPr="00C95AC3">
        <w:rPr>
          <w:lang w:eastAsia="pl-PL"/>
        </w:rPr>
        <w:t>Zamawiający zawrze umowę w sprawie zamówienia publicznego w terminie nie krótszym niż 5 dni od dnia przesłania zawiadomienia o wyborze oferty najkorzystniejszej, jeżeli zawiadomienie zostało przesłane przy użyciu środków komunikacji elektronicznej albo 10 dni – jeżeli zostało przesłane w inny sposób.</w:t>
      </w:r>
    </w:p>
    <w:p w:rsidR="00BD0C22" w:rsidRPr="00C95AC3" w:rsidRDefault="00BD0C22" w:rsidP="002C5396">
      <w:pPr>
        <w:pStyle w:val="Akapitzlist"/>
        <w:numPr>
          <w:ilvl w:val="1"/>
          <w:numId w:val="17"/>
        </w:numPr>
        <w:tabs>
          <w:tab w:val="left" w:pos="851"/>
        </w:tabs>
        <w:snapToGrid w:val="0"/>
        <w:spacing w:after="120" w:line="240" w:lineRule="auto"/>
        <w:contextualSpacing w:val="0"/>
        <w:jc w:val="both"/>
        <w:rPr>
          <w:lang w:eastAsia="pl-PL"/>
        </w:rPr>
      </w:pPr>
      <w:r w:rsidRPr="00C95AC3">
        <w:rPr>
          <w:lang w:eastAsia="pl-PL"/>
        </w:rPr>
        <w:t>Zamawiający może zawrzeć umowę przed terminem określonym powyżej, jeżeli w prowadzonym postępowaniu:</w:t>
      </w:r>
    </w:p>
    <w:p w:rsidR="00BD0C22" w:rsidRPr="00C95AC3" w:rsidRDefault="00BD0C22" w:rsidP="002C5396">
      <w:pPr>
        <w:pStyle w:val="Akapitzlist"/>
        <w:numPr>
          <w:ilvl w:val="2"/>
          <w:numId w:val="17"/>
        </w:numPr>
        <w:tabs>
          <w:tab w:val="left" w:pos="851"/>
        </w:tabs>
        <w:snapToGrid w:val="0"/>
        <w:spacing w:after="120" w:line="240" w:lineRule="auto"/>
        <w:contextualSpacing w:val="0"/>
        <w:jc w:val="both"/>
        <w:rPr>
          <w:lang w:eastAsia="pl-PL"/>
        </w:rPr>
      </w:pPr>
      <w:r w:rsidRPr="00C95AC3">
        <w:rPr>
          <w:lang w:eastAsia="pl-PL"/>
        </w:rPr>
        <w:t>została złożona tylko jedna oferta;</w:t>
      </w:r>
    </w:p>
    <w:p w:rsidR="00BD0C22" w:rsidRPr="00C95AC3" w:rsidRDefault="00BD0C22" w:rsidP="002C5396">
      <w:pPr>
        <w:pStyle w:val="Akapitzlist"/>
        <w:numPr>
          <w:ilvl w:val="2"/>
          <w:numId w:val="17"/>
        </w:numPr>
        <w:tabs>
          <w:tab w:val="left" w:pos="851"/>
        </w:tabs>
        <w:snapToGrid w:val="0"/>
        <w:spacing w:after="120" w:line="240" w:lineRule="auto"/>
        <w:contextualSpacing w:val="0"/>
        <w:jc w:val="both"/>
        <w:rPr>
          <w:lang w:eastAsia="pl-PL"/>
        </w:rPr>
      </w:pPr>
      <w:r w:rsidRPr="00C95AC3">
        <w:rPr>
          <w:lang w:eastAsia="pl-PL"/>
        </w:rPr>
        <w:t xml:space="preserve">upłynął termin do wniesienia odwołania na czynności Zamawiającego wymienione w art. 180 ust. 2 ustawy </w:t>
      </w:r>
      <w:r w:rsidR="00F47CAB" w:rsidRPr="00C95AC3">
        <w:rPr>
          <w:lang w:eastAsia="pl-PL"/>
        </w:rPr>
        <w:t xml:space="preserve">Pzp </w:t>
      </w:r>
      <w:r w:rsidRPr="00C95AC3">
        <w:rPr>
          <w:lang w:eastAsia="pl-PL"/>
        </w:rPr>
        <w:t>lub w następstwie jego wniesienia KIO ogłosiła wyrok lub postanowienie kończące postępowanie odwoławcze.</w:t>
      </w:r>
    </w:p>
    <w:p w:rsidR="004425B9" w:rsidRPr="00C95AC3" w:rsidRDefault="00F47CAB">
      <w:pPr>
        <w:pStyle w:val="Akapitzlist"/>
        <w:numPr>
          <w:ilvl w:val="1"/>
          <w:numId w:val="17"/>
        </w:numPr>
        <w:tabs>
          <w:tab w:val="left" w:pos="851"/>
        </w:tabs>
        <w:snapToGrid w:val="0"/>
        <w:spacing w:after="120" w:line="240" w:lineRule="auto"/>
        <w:contextualSpacing w:val="0"/>
        <w:jc w:val="both"/>
        <w:rPr>
          <w:lang w:eastAsia="pl-PL"/>
        </w:rPr>
      </w:pPr>
      <w:r w:rsidRPr="00C95AC3">
        <w:rPr>
          <w:lang w:eastAsia="pl-PL"/>
        </w:rPr>
        <w:t>Jeżeli Wykonawca, którego ofert</w:t>
      </w:r>
      <w:r w:rsidR="00BA6F38" w:rsidRPr="00C95AC3">
        <w:rPr>
          <w:lang w:eastAsia="pl-PL"/>
        </w:rPr>
        <w:t xml:space="preserve">ę wybrano uchyla się od zawarcia umowy w sprawie zamówienia publicznego lub nie wnosi zabezpieczenia należytego wykonania umowy, o ile było wymagane, Zamawiający może wybrać ofertę </w:t>
      </w:r>
      <w:r w:rsidR="004425B9" w:rsidRPr="000C0108">
        <w:rPr>
          <w:lang w:eastAsia="pl-PL"/>
        </w:rPr>
        <w:t>najwyżej ocenioną</w:t>
      </w:r>
      <w:r w:rsidR="004425B9" w:rsidRPr="00C95AC3">
        <w:rPr>
          <w:color w:val="FF0000"/>
          <w:lang w:eastAsia="pl-PL"/>
        </w:rPr>
        <w:t xml:space="preserve"> </w:t>
      </w:r>
      <w:r w:rsidR="00BA6F38" w:rsidRPr="00C95AC3">
        <w:rPr>
          <w:lang w:eastAsia="pl-PL"/>
        </w:rPr>
        <w:t>spośród pozostałych ofer</w:t>
      </w:r>
      <w:r w:rsidR="004425B9" w:rsidRPr="00C95AC3">
        <w:rPr>
          <w:lang w:eastAsia="pl-PL"/>
        </w:rPr>
        <w:t>t.</w:t>
      </w:r>
    </w:p>
    <w:p w:rsidR="00BD0C22" w:rsidRPr="000C0108" w:rsidRDefault="004425B9" w:rsidP="0056729F">
      <w:pPr>
        <w:pStyle w:val="Akapitzlist"/>
        <w:numPr>
          <w:ilvl w:val="2"/>
          <w:numId w:val="17"/>
        </w:numPr>
        <w:tabs>
          <w:tab w:val="left" w:pos="851"/>
        </w:tabs>
        <w:snapToGrid w:val="0"/>
        <w:spacing w:after="120" w:line="240" w:lineRule="auto"/>
        <w:contextualSpacing w:val="0"/>
        <w:jc w:val="both"/>
        <w:rPr>
          <w:lang w:eastAsia="pl-PL"/>
        </w:rPr>
      </w:pPr>
      <w:r w:rsidRPr="000C0108">
        <w:rPr>
          <w:lang w:eastAsia="pl-PL"/>
        </w:rPr>
        <w:t>Zamawiający może wezwać Wykonawcę, którego oferta została najwyżej oceniona, do złożenia w wyznaczonym, nie krótszym niż 5 dni, terminie aktualnych na dzień złożenia oświadczeń lub dokumentów potwierdzających okoliczności zawarte w art. 25 ust. 1 ustawy Pzp.</w:t>
      </w:r>
    </w:p>
    <w:p w:rsidR="00BA6F38" w:rsidRPr="00C95AC3" w:rsidRDefault="00BA6F38" w:rsidP="002C5396">
      <w:pPr>
        <w:pStyle w:val="Akapitzlist"/>
        <w:numPr>
          <w:ilvl w:val="1"/>
          <w:numId w:val="17"/>
        </w:numPr>
        <w:tabs>
          <w:tab w:val="left" w:pos="851"/>
        </w:tabs>
        <w:snapToGrid w:val="0"/>
        <w:spacing w:after="120" w:line="240" w:lineRule="auto"/>
        <w:contextualSpacing w:val="0"/>
        <w:jc w:val="both"/>
        <w:rPr>
          <w:lang w:eastAsia="pl-PL"/>
        </w:rPr>
      </w:pPr>
      <w:r w:rsidRPr="00C95AC3">
        <w:rPr>
          <w:lang w:eastAsia="pl-PL"/>
        </w:rPr>
        <w:t>Warunkiem koniecznym ze strony Wykonawcy do zawarcia umowy będzie dostarczenie Zamawiającemu przed jej zawarciem:</w:t>
      </w:r>
    </w:p>
    <w:p w:rsidR="00BA6F38" w:rsidRPr="00C95AC3" w:rsidRDefault="00BA6F38" w:rsidP="002C5396">
      <w:pPr>
        <w:pStyle w:val="Akapitzlist"/>
        <w:numPr>
          <w:ilvl w:val="2"/>
          <w:numId w:val="17"/>
        </w:numPr>
        <w:tabs>
          <w:tab w:val="left" w:pos="851"/>
        </w:tabs>
        <w:snapToGrid w:val="0"/>
        <w:spacing w:after="120" w:line="240" w:lineRule="auto"/>
        <w:contextualSpacing w:val="0"/>
        <w:jc w:val="both"/>
        <w:rPr>
          <w:lang w:eastAsia="pl-PL"/>
        </w:rPr>
      </w:pPr>
      <w:r w:rsidRPr="00C95AC3">
        <w:rPr>
          <w:lang w:eastAsia="pl-PL"/>
        </w:rPr>
        <w:t>kserokopii, potwierdzonej za zgodność z oryginałem, umowy współpracy lub umowy konsorcjum – w przypadku Wykonawców ubiegających się wspólnie o udzielenie zamówienia – przy czym umowa będzie określała w szczególności zasady odpowiedzialności i rozliczeń stron oraz wyłączenie możliwości wypowiedzenia umowy konsorcjum przez któregokolwiek z jego członków do czasy wykonania zamówienia;</w:t>
      </w:r>
    </w:p>
    <w:p w:rsidR="006341BE" w:rsidRDefault="009A373B" w:rsidP="0054169A">
      <w:pPr>
        <w:pStyle w:val="Akapitzlist"/>
        <w:numPr>
          <w:ilvl w:val="2"/>
          <w:numId w:val="17"/>
        </w:numPr>
        <w:tabs>
          <w:tab w:val="left" w:pos="851"/>
        </w:tabs>
        <w:snapToGrid w:val="0"/>
        <w:spacing w:after="120" w:line="240" w:lineRule="auto"/>
        <w:contextualSpacing w:val="0"/>
        <w:jc w:val="both"/>
        <w:rPr>
          <w:lang w:eastAsia="pl-PL"/>
        </w:rPr>
      </w:pPr>
      <w:r w:rsidRPr="00C95AC3">
        <w:rPr>
          <w:lang w:eastAsia="pl-PL"/>
        </w:rPr>
        <w:t xml:space="preserve">kopi wymaganych uprawnień </w:t>
      </w:r>
      <w:r w:rsidR="006341BE">
        <w:rPr>
          <w:lang w:eastAsia="pl-PL"/>
        </w:rPr>
        <w:t>.</w:t>
      </w:r>
    </w:p>
    <w:p w:rsidR="006341BE" w:rsidRPr="00C95AC3" w:rsidRDefault="006341BE" w:rsidP="006341BE">
      <w:pPr>
        <w:pStyle w:val="Akapitzlist"/>
        <w:tabs>
          <w:tab w:val="left" w:pos="851"/>
        </w:tabs>
        <w:snapToGrid w:val="0"/>
        <w:spacing w:after="120" w:line="240" w:lineRule="auto"/>
        <w:ind w:left="1224"/>
        <w:contextualSpacing w:val="0"/>
        <w:jc w:val="both"/>
        <w:rPr>
          <w:lang w:eastAsia="pl-PL"/>
        </w:rPr>
      </w:pPr>
      <w:r w:rsidRPr="00C95AC3">
        <w:rPr>
          <w:lang w:eastAsia="pl-PL"/>
        </w:rPr>
        <w:t>– najpóźniej 2 dn</w:t>
      </w:r>
      <w:r>
        <w:rPr>
          <w:lang w:eastAsia="pl-PL"/>
        </w:rPr>
        <w:t>i robocze przed zawarciem umowy</w:t>
      </w:r>
    </w:p>
    <w:p w:rsidR="00C35C28" w:rsidRPr="00C95AC3" w:rsidRDefault="00C35C28" w:rsidP="00C35C28">
      <w:pPr>
        <w:pStyle w:val="Akapitzlist"/>
        <w:tabs>
          <w:tab w:val="left" w:pos="851"/>
        </w:tabs>
        <w:snapToGrid w:val="0"/>
        <w:spacing w:after="120" w:line="240" w:lineRule="auto"/>
        <w:ind w:left="1224"/>
        <w:contextualSpacing w:val="0"/>
        <w:jc w:val="both"/>
        <w:rPr>
          <w:lang w:eastAsia="pl-PL"/>
        </w:rPr>
      </w:pPr>
    </w:p>
    <w:p w:rsidR="00BA6F38"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XIV. WYMAGANIA DOTYCZĄCE ZABEZPIECZENIA NALEŻYTEGO WYKONANIA UMOWY</w:t>
      </w:r>
      <w:r w:rsidR="00BA6F38" w:rsidRPr="00C95AC3">
        <w:rPr>
          <w:rFonts w:eastAsia="Times New Roman"/>
          <w:b/>
          <w:sz w:val="24"/>
          <w:szCs w:val="24"/>
          <w:lang w:eastAsia="ar-SA"/>
        </w:rPr>
        <w:t xml:space="preserve"> </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 xml:space="preserve">Wysokość zabezpieczenia należytego wykonania umowy ustala się na poziomie </w:t>
      </w:r>
      <w:r>
        <w:rPr>
          <w:b/>
          <w:lang w:eastAsia="pl-PL"/>
        </w:rPr>
        <w:t>2</w:t>
      </w:r>
      <w:r w:rsidRPr="00E55B21">
        <w:rPr>
          <w:b/>
          <w:lang w:eastAsia="pl-PL"/>
        </w:rPr>
        <w:t>%</w:t>
      </w:r>
      <w:r w:rsidRPr="00C95AC3">
        <w:rPr>
          <w:lang w:eastAsia="pl-PL"/>
        </w:rPr>
        <w:t xml:space="preserve"> wartości ceny ofertowej brutto</w:t>
      </w:r>
      <w:r>
        <w:rPr>
          <w:lang w:eastAsia="pl-PL"/>
        </w:rPr>
        <w:t xml:space="preserve"> dla każdej z części</w:t>
      </w:r>
      <w:r w:rsidRPr="00C95AC3">
        <w:rPr>
          <w:lang w:eastAsia="pl-PL"/>
        </w:rPr>
        <w:t>.</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Zabezpieczenie służy do pokrycia roszczeń z tytułu niewykonania lub nienależytego wykonania umowy.</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Zabezpieczenie należytego wykonania umowy Wykonawca wniesie najpóźniej do momentu zawarcia umowy.</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 xml:space="preserve">Zabezpieczenie może być wniesione w jednej lub kilku formach wymienionych w art. 148 ust. 1 ustawy Pzp. </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Zabezpieczenie w pieniądzu należy wpłacić na rachunek bankowy Zamawiającego</w:t>
      </w:r>
      <w:r>
        <w:rPr>
          <w:lang w:eastAsia="pl-PL"/>
        </w:rPr>
        <w:t xml:space="preserve">  72 1060 0076 0000 3310 0018 5081</w:t>
      </w:r>
      <w:r w:rsidRPr="00C95AC3">
        <w:rPr>
          <w:lang w:eastAsia="pl-PL"/>
        </w:rPr>
        <w:t xml:space="preserve"> </w:t>
      </w:r>
      <w:r>
        <w:rPr>
          <w:lang w:eastAsia="pl-PL"/>
        </w:rPr>
        <w:t xml:space="preserve"> </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W przypadku, gdy zabezpieczenie będzie wnoszone w innej formie niż pieniądz, Zamawiający zastrzega sobie prawo uprzedniej akceptacji projektu dokumentu.</w:t>
      </w:r>
    </w:p>
    <w:p w:rsidR="00D73B90" w:rsidRPr="00C95AC3" w:rsidRDefault="00D73B90" w:rsidP="00D73B90">
      <w:pPr>
        <w:pStyle w:val="Akapitzlist"/>
        <w:numPr>
          <w:ilvl w:val="1"/>
          <w:numId w:val="18"/>
        </w:numPr>
        <w:tabs>
          <w:tab w:val="left" w:pos="851"/>
        </w:tabs>
        <w:snapToGrid w:val="0"/>
        <w:spacing w:after="120"/>
        <w:ind w:left="788" w:hanging="431"/>
        <w:contextualSpacing w:val="0"/>
        <w:jc w:val="both"/>
        <w:rPr>
          <w:lang w:eastAsia="pl-PL"/>
        </w:rPr>
      </w:pPr>
      <w:r w:rsidRPr="00C95AC3">
        <w:rPr>
          <w:lang w:eastAsia="pl-PL"/>
        </w:rPr>
        <w:t>Zamawiający zwraca 70% kwoty zabezpieczenia w terminie 30 dni od dnia wykonania zamówienia i uznania przez Zamawiającego, że zamówienie te zostało wykonane należycie. Kwota, stanowiąca 30% kwoty zabezpieczenia, zostanie zwrócona nie później niż w 15 dniu po upływie okresu rękojmi.</w:t>
      </w:r>
    </w:p>
    <w:p w:rsidR="00C35C28" w:rsidRPr="00C95AC3" w:rsidRDefault="00C35C28" w:rsidP="00C35C28">
      <w:pPr>
        <w:pStyle w:val="Akapitzlist"/>
        <w:tabs>
          <w:tab w:val="left" w:pos="851"/>
        </w:tabs>
        <w:snapToGrid w:val="0"/>
        <w:spacing w:after="120"/>
        <w:ind w:left="788"/>
        <w:contextualSpacing w:val="0"/>
        <w:jc w:val="both"/>
        <w:rPr>
          <w:lang w:eastAsia="pl-PL"/>
        </w:rPr>
      </w:pPr>
    </w:p>
    <w:p w:rsidR="00530ACA"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XV. WZÓR UMOWY I INFORMACJE DOTYCZĄCE UMOWY</w:t>
      </w:r>
    </w:p>
    <w:p w:rsidR="00530ACA" w:rsidRPr="00C95AC3" w:rsidRDefault="00C35C28" w:rsidP="002C5396">
      <w:pPr>
        <w:pStyle w:val="Akapitzlist"/>
        <w:numPr>
          <w:ilvl w:val="1"/>
          <w:numId w:val="19"/>
        </w:numPr>
        <w:tabs>
          <w:tab w:val="left" w:pos="851"/>
        </w:tabs>
        <w:snapToGrid w:val="0"/>
        <w:spacing w:after="120" w:line="240" w:lineRule="auto"/>
        <w:contextualSpacing w:val="0"/>
        <w:jc w:val="both"/>
        <w:rPr>
          <w:lang w:eastAsia="pl-PL"/>
        </w:rPr>
      </w:pPr>
      <w:r w:rsidRPr="00C95AC3">
        <w:rPr>
          <w:lang w:eastAsia="pl-PL"/>
        </w:rPr>
        <w:t>W</w:t>
      </w:r>
      <w:r w:rsidR="00530ACA" w:rsidRPr="00C95AC3">
        <w:rPr>
          <w:lang w:eastAsia="pl-PL"/>
        </w:rPr>
        <w:t xml:space="preserve">zór umowy stanowi Załącznik nr </w:t>
      </w:r>
      <w:r w:rsidRPr="00C95AC3">
        <w:rPr>
          <w:lang w:eastAsia="pl-PL"/>
        </w:rPr>
        <w:t>3</w:t>
      </w:r>
      <w:r w:rsidR="00530ACA" w:rsidRPr="00C95AC3">
        <w:rPr>
          <w:lang w:eastAsia="pl-PL"/>
        </w:rPr>
        <w:t xml:space="preserve"> do SIWZ i </w:t>
      </w:r>
      <w:r w:rsidRPr="00C95AC3">
        <w:rPr>
          <w:lang w:eastAsia="pl-PL"/>
        </w:rPr>
        <w:t>jest</w:t>
      </w:r>
      <w:r w:rsidR="00530ACA" w:rsidRPr="00C95AC3">
        <w:rPr>
          <w:lang w:eastAsia="pl-PL"/>
        </w:rPr>
        <w:t xml:space="preserve"> jego integralną częścią.</w:t>
      </w:r>
    </w:p>
    <w:p w:rsidR="00530ACA" w:rsidRPr="00C95AC3" w:rsidRDefault="00530ACA" w:rsidP="002C5396">
      <w:pPr>
        <w:pStyle w:val="Akapitzlist"/>
        <w:numPr>
          <w:ilvl w:val="1"/>
          <w:numId w:val="19"/>
        </w:numPr>
        <w:tabs>
          <w:tab w:val="left" w:pos="851"/>
        </w:tabs>
        <w:snapToGrid w:val="0"/>
        <w:spacing w:after="120" w:line="240" w:lineRule="auto"/>
        <w:ind w:left="788" w:hanging="431"/>
        <w:contextualSpacing w:val="0"/>
        <w:jc w:val="both"/>
        <w:rPr>
          <w:lang w:eastAsia="pl-PL"/>
        </w:rPr>
      </w:pPr>
      <w:r w:rsidRPr="00C95AC3">
        <w:rPr>
          <w:lang w:eastAsia="pl-PL"/>
        </w:rPr>
        <w:t>Wykonawca, którego oferta zostanie wybrana jako najkorzystniejsza zawrze umowę z Zamawiającym na warunkach określonych we wzorze umowy.</w:t>
      </w:r>
    </w:p>
    <w:p w:rsidR="00530ACA" w:rsidRPr="00C95AC3" w:rsidRDefault="00530ACA" w:rsidP="002C5396">
      <w:pPr>
        <w:pStyle w:val="Akapitzlist"/>
        <w:numPr>
          <w:ilvl w:val="1"/>
          <w:numId w:val="19"/>
        </w:numPr>
        <w:tabs>
          <w:tab w:val="left" w:pos="851"/>
        </w:tabs>
        <w:snapToGrid w:val="0"/>
        <w:spacing w:after="120" w:line="240" w:lineRule="auto"/>
        <w:ind w:left="788" w:hanging="431"/>
        <w:contextualSpacing w:val="0"/>
        <w:jc w:val="both"/>
        <w:rPr>
          <w:lang w:eastAsia="pl-PL"/>
        </w:rPr>
      </w:pPr>
      <w:r w:rsidRPr="00C95AC3">
        <w:rPr>
          <w:lang w:eastAsia="pl-PL"/>
        </w:rPr>
        <w:t>Zmiany do umowy przewidziane zostały we wzorze umowy.</w:t>
      </w:r>
    </w:p>
    <w:p w:rsidR="00C35C28" w:rsidRPr="00C95AC3" w:rsidRDefault="00C35C28" w:rsidP="00C35C28">
      <w:pPr>
        <w:pStyle w:val="Akapitzlist"/>
        <w:tabs>
          <w:tab w:val="left" w:pos="851"/>
        </w:tabs>
        <w:snapToGrid w:val="0"/>
        <w:spacing w:after="120" w:line="240" w:lineRule="auto"/>
        <w:ind w:left="788"/>
        <w:contextualSpacing w:val="0"/>
        <w:jc w:val="both"/>
        <w:rPr>
          <w:lang w:eastAsia="pl-PL"/>
        </w:rPr>
      </w:pPr>
    </w:p>
    <w:p w:rsidR="00530ACA"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XVI. POUCZENIE O ŚRODKACH OCHRONY PRAWNEJ PRZYSZŁUGUJĄCYCH WYKONAWCY W TOKU POSTĘPOWANIA O UDZIELENIE ZAMÓWIENIA PUBLICZNEGO</w:t>
      </w:r>
      <w:r w:rsidR="006E3AD6" w:rsidRPr="00C95AC3">
        <w:rPr>
          <w:rFonts w:eastAsia="Times New Roman"/>
          <w:b/>
          <w:sz w:val="24"/>
          <w:szCs w:val="24"/>
          <w:lang w:eastAsia="ar-SA"/>
        </w:rPr>
        <w:t xml:space="preserve"> </w:t>
      </w:r>
    </w:p>
    <w:p w:rsidR="006E3AD6" w:rsidRPr="00C95AC3" w:rsidRDefault="006E3AD6" w:rsidP="002C5396">
      <w:pPr>
        <w:pStyle w:val="Akapitzlist"/>
        <w:numPr>
          <w:ilvl w:val="1"/>
          <w:numId w:val="20"/>
        </w:numPr>
        <w:tabs>
          <w:tab w:val="left" w:pos="851"/>
        </w:tabs>
        <w:snapToGrid w:val="0"/>
        <w:spacing w:after="120" w:line="240" w:lineRule="auto"/>
        <w:contextualSpacing w:val="0"/>
        <w:jc w:val="both"/>
        <w:rPr>
          <w:lang w:eastAsia="pl-PL"/>
        </w:rPr>
      </w:pPr>
      <w:r w:rsidRPr="00C95AC3">
        <w:rPr>
          <w:lang w:eastAsia="pl-P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w:t>
      </w:r>
      <w:r w:rsidR="00C35C28" w:rsidRPr="00C95AC3">
        <w:rPr>
          <w:lang w:eastAsia="pl-PL"/>
        </w:rPr>
        <w:t xml:space="preserve">Pzp </w:t>
      </w:r>
      <w:r w:rsidRPr="00C95AC3">
        <w:rPr>
          <w:lang w:eastAsia="pl-PL"/>
        </w:rPr>
        <w:t>dla postępowań poniżej kwoty określonej w przepisach wykonawczych wydanych na podstawie art. 11 ust. 8 ustawy</w:t>
      </w:r>
      <w:r w:rsidR="00C35C28" w:rsidRPr="00C95AC3">
        <w:rPr>
          <w:lang w:eastAsia="pl-PL"/>
        </w:rPr>
        <w:t xml:space="preserve"> Pzp</w:t>
      </w:r>
      <w:r w:rsidRPr="00C95AC3">
        <w:rPr>
          <w:lang w:eastAsia="pl-PL"/>
        </w:rPr>
        <w:t>.</w:t>
      </w:r>
    </w:p>
    <w:p w:rsidR="006E3AD6" w:rsidRPr="00C95AC3" w:rsidRDefault="00C35C28" w:rsidP="002C5396">
      <w:pPr>
        <w:pStyle w:val="Akapitzlist"/>
        <w:numPr>
          <w:ilvl w:val="1"/>
          <w:numId w:val="20"/>
        </w:numPr>
        <w:tabs>
          <w:tab w:val="left" w:pos="851"/>
        </w:tabs>
        <w:snapToGrid w:val="0"/>
        <w:spacing w:after="120" w:line="240" w:lineRule="auto"/>
        <w:ind w:left="788" w:hanging="431"/>
        <w:contextualSpacing w:val="0"/>
        <w:jc w:val="both"/>
        <w:rPr>
          <w:lang w:eastAsia="pl-PL"/>
        </w:rPr>
      </w:pPr>
      <w:r w:rsidRPr="00C95AC3">
        <w:rPr>
          <w:lang w:eastAsia="pl-PL"/>
        </w:rPr>
        <w:t>Środki ochrony prawnej wobec O</w:t>
      </w:r>
      <w:r w:rsidR="006E3AD6" w:rsidRPr="00C95AC3">
        <w:rPr>
          <w:lang w:eastAsia="pl-PL"/>
        </w:rPr>
        <w:t>głoszenia o zamówieniu oraz SIWZ przysługują także organizacjom wpisanym na listę, o której mowa w art. 154 pkt 5 ustawy</w:t>
      </w:r>
      <w:r w:rsidRPr="00C95AC3">
        <w:rPr>
          <w:lang w:eastAsia="pl-PL"/>
        </w:rPr>
        <w:t xml:space="preserve"> Pzp</w:t>
      </w:r>
      <w:r w:rsidR="006E3AD6" w:rsidRPr="00C95AC3">
        <w:rPr>
          <w:lang w:eastAsia="pl-PL"/>
        </w:rPr>
        <w:t>.</w:t>
      </w:r>
    </w:p>
    <w:p w:rsidR="00C35C28" w:rsidRPr="00C95AC3" w:rsidRDefault="00C35C28" w:rsidP="00C35C28">
      <w:pPr>
        <w:pStyle w:val="Akapitzlist"/>
        <w:tabs>
          <w:tab w:val="left" w:pos="851"/>
        </w:tabs>
        <w:snapToGrid w:val="0"/>
        <w:spacing w:after="120" w:line="240" w:lineRule="auto"/>
        <w:ind w:left="788"/>
        <w:contextualSpacing w:val="0"/>
        <w:jc w:val="both"/>
        <w:rPr>
          <w:lang w:eastAsia="pl-PL"/>
        </w:rPr>
      </w:pPr>
    </w:p>
    <w:p w:rsidR="006E3AD6"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XVII. POZOSTAŁE INFORMACJE DOTYCZĄCE POSTĘPOWANIA</w:t>
      </w:r>
    </w:p>
    <w:p w:rsidR="006E3AD6" w:rsidRPr="00C95AC3" w:rsidRDefault="006E3AD6" w:rsidP="00C35C28">
      <w:pPr>
        <w:pStyle w:val="Akapitzlist"/>
        <w:tabs>
          <w:tab w:val="left" w:pos="851"/>
        </w:tabs>
        <w:snapToGrid w:val="0"/>
        <w:ind w:left="792"/>
        <w:jc w:val="both"/>
        <w:rPr>
          <w:lang w:eastAsia="pl-PL"/>
        </w:rPr>
      </w:pPr>
      <w:r w:rsidRPr="00C95AC3">
        <w:rPr>
          <w:lang w:eastAsia="pl-PL"/>
        </w:rPr>
        <w:t>Do spraw nieuregulowanych w SIWZ mają zastosowanie przepisy ustawy z dnia 29.01.2004 r. Prawo zamówień publicznych (Dz. U. z 2015 r. poz. 2164 z późn.zm.).</w:t>
      </w:r>
    </w:p>
    <w:p w:rsidR="00C35C28" w:rsidRPr="00C95AC3" w:rsidRDefault="00C35C28" w:rsidP="00C35C28">
      <w:pPr>
        <w:pStyle w:val="Akapitzlist"/>
        <w:tabs>
          <w:tab w:val="left" w:pos="851"/>
        </w:tabs>
        <w:snapToGrid w:val="0"/>
        <w:ind w:left="792"/>
        <w:jc w:val="both"/>
        <w:rPr>
          <w:lang w:eastAsia="pl-PL"/>
        </w:rPr>
      </w:pPr>
    </w:p>
    <w:p w:rsidR="006E3AD6"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XVIII. SPOSÓB UZYSKANIA</w:t>
      </w:r>
      <w:r w:rsidR="00DE7D65" w:rsidRPr="00C95AC3">
        <w:rPr>
          <w:rFonts w:eastAsia="Times New Roman"/>
          <w:b/>
          <w:sz w:val="24"/>
          <w:szCs w:val="24"/>
          <w:lang w:eastAsia="ar-SA"/>
        </w:rPr>
        <w:t xml:space="preserve"> SIWZ</w:t>
      </w:r>
    </w:p>
    <w:p w:rsidR="00DE7D65" w:rsidRPr="00C95AC3" w:rsidRDefault="00DE7D65" w:rsidP="002C5396">
      <w:pPr>
        <w:pStyle w:val="Akapitzlist"/>
        <w:numPr>
          <w:ilvl w:val="1"/>
          <w:numId w:val="21"/>
        </w:numPr>
        <w:tabs>
          <w:tab w:val="left" w:pos="851"/>
        </w:tabs>
        <w:snapToGrid w:val="0"/>
        <w:spacing w:after="120" w:line="240" w:lineRule="auto"/>
        <w:contextualSpacing w:val="0"/>
        <w:jc w:val="both"/>
        <w:rPr>
          <w:lang w:eastAsia="pl-PL"/>
        </w:rPr>
      </w:pPr>
      <w:r w:rsidRPr="00C95AC3">
        <w:rPr>
          <w:lang w:eastAsia="pl-PL"/>
        </w:rPr>
        <w:t>Na stronie internetowej Zamawiającego: www</w:t>
      </w:r>
      <w:r w:rsidR="006341BE">
        <w:rPr>
          <w:lang w:eastAsia="pl-PL"/>
        </w:rPr>
        <w:t>.piaseczno.eu</w:t>
      </w:r>
    </w:p>
    <w:p w:rsidR="00DE7D65" w:rsidRPr="00C95AC3" w:rsidRDefault="00DE7D65" w:rsidP="002C5396">
      <w:pPr>
        <w:pStyle w:val="Akapitzlist"/>
        <w:numPr>
          <w:ilvl w:val="1"/>
          <w:numId w:val="21"/>
        </w:numPr>
        <w:tabs>
          <w:tab w:val="left" w:pos="851"/>
        </w:tabs>
        <w:snapToGrid w:val="0"/>
        <w:spacing w:after="120" w:line="240" w:lineRule="auto"/>
        <w:ind w:left="788" w:hanging="431"/>
        <w:contextualSpacing w:val="0"/>
        <w:jc w:val="both"/>
        <w:rPr>
          <w:lang w:eastAsia="pl-PL"/>
        </w:rPr>
      </w:pPr>
      <w:r w:rsidRPr="00C95AC3">
        <w:rPr>
          <w:lang w:eastAsia="pl-PL"/>
        </w:rPr>
        <w:t xml:space="preserve">Na pisemny wniosek w siedzibie Zamawiającego </w:t>
      </w:r>
      <w:r w:rsidR="00C35C28" w:rsidRPr="00C95AC3">
        <w:rPr>
          <w:lang w:eastAsia="pl-PL"/>
        </w:rPr>
        <w:t xml:space="preserve">w </w:t>
      </w:r>
      <w:r w:rsidR="00E63EF2" w:rsidRPr="00C95AC3">
        <w:rPr>
          <w:lang w:eastAsia="pl-PL"/>
        </w:rPr>
        <w:t>P</w:t>
      </w:r>
      <w:r w:rsidR="00C35C28" w:rsidRPr="00C95AC3">
        <w:rPr>
          <w:lang w:eastAsia="pl-PL"/>
        </w:rPr>
        <w:t xml:space="preserve">iasecznie przy ul. Kościuszki 5. </w:t>
      </w:r>
    </w:p>
    <w:p w:rsidR="00C35C28" w:rsidRPr="00C95AC3" w:rsidRDefault="00C35C28" w:rsidP="00C35C28">
      <w:pPr>
        <w:pStyle w:val="Akapitzlist"/>
        <w:tabs>
          <w:tab w:val="left" w:pos="851"/>
        </w:tabs>
        <w:snapToGrid w:val="0"/>
        <w:spacing w:after="120" w:line="240" w:lineRule="auto"/>
        <w:ind w:left="788"/>
        <w:contextualSpacing w:val="0"/>
        <w:jc w:val="both"/>
        <w:rPr>
          <w:lang w:eastAsia="pl-PL"/>
        </w:rPr>
      </w:pPr>
    </w:p>
    <w:p w:rsidR="00DE7D65"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lastRenderedPageBreak/>
        <w:t>CZĘŚĆ XIX. UDZIELENIE ZAMÓWIENIA</w:t>
      </w:r>
    </w:p>
    <w:p w:rsidR="00DE7D65" w:rsidRPr="00C95AC3" w:rsidRDefault="00DE7D65" w:rsidP="002C5396">
      <w:pPr>
        <w:pStyle w:val="Akapitzlist"/>
        <w:numPr>
          <w:ilvl w:val="1"/>
          <w:numId w:val="22"/>
        </w:numPr>
        <w:tabs>
          <w:tab w:val="left" w:pos="851"/>
        </w:tabs>
        <w:snapToGrid w:val="0"/>
        <w:spacing w:after="120" w:line="240" w:lineRule="auto"/>
        <w:contextualSpacing w:val="0"/>
        <w:jc w:val="both"/>
        <w:rPr>
          <w:lang w:eastAsia="pl-PL"/>
        </w:rPr>
      </w:pPr>
      <w:r w:rsidRPr="00C95AC3">
        <w:rPr>
          <w:lang w:eastAsia="pl-PL"/>
        </w:rPr>
        <w:t xml:space="preserve">Zamawiający udzieli zamówienia Wykonawcy nie wykluczonemu z postępowania </w:t>
      </w:r>
      <w:r w:rsidR="007D1296" w:rsidRPr="00C95AC3">
        <w:rPr>
          <w:lang w:eastAsia="pl-PL"/>
        </w:rPr>
        <w:t>i którego oferta nie podlega odrzuceniu oraz będzie najkorzystniejsza z punktu widzenia kryteriów określonych w SIWZ.</w:t>
      </w:r>
    </w:p>
    <w:p w:rsidR="0013785E" w:rsidRPr="00C95AC3" w:rsidRDefault="007D1296" w:rsidP="002C5396">
      <w:pPr>
        <w:pStyle w:val="Akapitzlist"/>
        <w:numPr>
          <w:ilvl w:val="1"/>
          <w:numId w:val="22"/>
        </w:numPr>
        <w:tabs>
          <w:tab w:val="left" w:pos="851"/>
        </w:tabs>
        <w:snapToGrid w:val="0"/>
        <w:spacing w:after="120" w:line="240" w:lineRule="auto"/>
        <w:ind w:left="788" w:hanging="431"/>
        <w:contextualSpacing w:val="0"/>
        <w:jc w:val="both"/>
        <w:rPr>
          <w:lang w:eastAsia="pl-PL"/>
        </w:rPr>
      </w:pPr>
      <w:r w:rsidRPr="00C95AC3">
        <w:rPr>
          <w:lang w:eastAsia="pl-PL"/>
        </w:rPr>
        <w:t xml:space="preserve">O wyborze oferty Zamawiający zawiadomi niezwłocznie Wykonawców , którzy ubiegali się o udzielenie zamówienia, podając nazwę albo imię i nazwisko, siedzibę albo miejsce zamieszkania i adres, jeżeli jest miejscem wykonywania działalności Wykonawcy, którego ofertę wybrano, oraz nazwy albo imiona i nazwiska, siedziby, albo miejsca zamieszkania i adresy. Uzasadnienie jej wyboru, oraz nazwy (firmy), albo imiona i nazwiska, siedziby albo miejsca zamieszkania i adresy Wykonawców, którzy złożyli oferty a także punktację przyznaną ofertom w każdym kryterium </w:t>
      </w:r>
      <w:r w:rsidR="000B3E8F" w:rsidRPr="00C95AC3">
        <w:rPr>
          <w:lang w:eastAsia="pl-PL"/>
        </w:rPr>
        <w:t xml:space="preserve">oceny ofert i punktację łączną oraz zawiadomi o Wykonawcach, którzy zostali wykluczeniu, Wykonawcach, które oferty zostały odrzucone, przyczynach odrzucenia oferty a w przypadkach, o których mowa w art. 89 ust. 4 i 5 ustawy </w:t>
      </w:r>
      <w:r w:rsidR="00C35C28" w:rsidRPr="00C95AC3">
        <w:rPr>
          <w:lang w:eastAsia="pl-PL"/>
        </w:rPr>
        <w:t xml:space="preserve">Pzp, </w:t>
      </w:r>
      <w:r w:rsidR="000B3E8F" w:rsidRPr="00C95AC3">
        <w:rPr>
          <w:lang w:eastAsia="pl-PL"/>
        </w:rPr>
        <w:t>braku równo</w:t>
      </w:r>
      <w:r w:rsidR="00C35C28" w:rsidRPr="00C95AC3">
        <w:rPr>
          <w:lang w:eastAsia="pl-PL"/>
        </w:rPr>
        <w:t>ści lub braku spełnienia wymagań</w:t>
      </w:r>
      <w:r w:rsidR="000B3E8F" w:rsidRPr="00C95AC3">
        <w:rPr>
          <w:lang w:eastAsia="pl-PL"/>
        </w:rPr>
        <w:t xml:space="preserve"> dotyczących wydajności lub funkcjonalności – podając uzasadnienie faktyczne i prawne. </w:t>
      </w:r>
    </w:p>
    <w:p w:rsidR="00C35C28" w:rsidRPr="00C95AC3" w:rsidRDefault="00C35C28" w:rsidP="00C35C28">
      <w:pPr>
        <w:snapToGrid w:val="0"/>
        <w:spacing w:after="120" w:line="240" w:lineRule="auto"/>
        <w:ind w:left="993" w:hanging="993"/>
        <w:jc w:val="both"/>
        <w:rPr>
          <w:rFonts w:eastAsia="Times New Roman"/>
          <w:b/>
          <w:sz w:val="24"/>
          <w:szCs w:val="24"/>
          <w:lang w:eastAsia="ar-SA"/>
        </w:rPr>
      </w:pPr>
    </w:p>
    <w:p w:rsidR="000B3E8F" w:rsidRPr="00C95AC3" w:rsidRDefault="00C35C28" w:rsidP="00C35C28">
      <w:pPr>
        <w:snapToGrid w:val="0"/>
        <w:spacing w:after="120" w:line="240" w:lineRule="auto"/>
        <w:ind w:left="993" w:hanging="993"/>
        <w:jc w:val="both"/>
        <w:rPr>
          <w:rFonts w:eastAsia="Times New Roman"/>
          <w:b/>
          <w:sz w:val="24"/>
          <w:szCs w:val="24"/>
          <w:lang w:eastAsia="ar-SA"/>
        </w:rPr>
      </w:pPr>
      <w:r w:rsidRPr="00C95AC3">
        <w:rPr>
          <w:rFonts w:eastAsia="Times New Roman"/>
          <w:b/>
          <w:sz w:val="24"/>
          <w:szCs w:val="24"/>
          <w:lang w:eastAsia="ar-SA"/>
        </w:rPr>
        <w:t>CZĘŚĆ XX. UNIEWAŻNIENIE POSTĘPOWANIA</w:t>
      </w:r>
    </w:p>
    <w:p w:rsidR="00FB7792" w:rsidRPr="00E41A39" w:rsidRDefault="000B3E8F" w:rsidP="00E41A39">
      <w:pPr>
        <w:pStyle w:val="Akapitzlist"/>
        <w:tabs>
          <w:tab w:val="left" w:pos="851"/>
        </w:tabs>
        <w:snapToGrid w:val="0"/>
        <w:ind w:left="792"/>
        <w:jc w:val="both"/>
        <w:rPr>
          <w:lang w:eastAsia="pl-PL"/>
        </w:rPr>
      </w:pPr>
      <w:r w:rsidRPr="00C95AC3">
        <w:rPr>
          <w:lang w:eastAsia="pl-PL"/>
        </w:rPr>
        <w:t>Unieważnienie postępowania nastąpi w przypadku zaistnienia okoliczności wskazanych w art. 93 ustawy</w:t>
      </w:r>
      <w:r w:rsidR="00C35C28" w:rsidRPr="00C95AC3">
        <w:rPr>
          <w:lang w:eastAsia="pl-PL"/>
        </w:rPr>
        <w:t xml:space="preserve"> Pzp</w:t>
      </w:r>
      <w:r w:rsidR="00C30B47">
        <w:rPr>
          <w:lang w:eastAsia="pl-PL"/>
        </w:rPr>
        <w:t>.</w:t>
      </w:r>
    </w:p>
    <w:p w:rsidR="00B867C2" w:rsidRPr="00C95AC3" w:rsidRDefault="00B867C2" w:rsidP="00B867C2">
      <w:pPr>
        <w:tabs>
          <w:tab w:val="left" w:pos="851"/>
        </w:tabs>
        <w:snapToGrid w:val="0"/>
        <w:jc w:val="both"/>
        <w:rPr>
          <w:b/>
          <w:lang w:eastAsia="pl-PL"/>
        </w:rPr>
      </w:pPr>
      <w:r w:rsidRPr="00C95AC3">
        <w:rPr>
          <w:b/>
          <w:lang w:eastAsia="pl-PL"/>
        </w:rPr>
        <w:t>Załączniki do SIWZ:</w:t>
      </w:r>
    </w:p>
    <w:p w:rsidR="00B867C2" w:rsidRPr="00C95AC3" w:rsidRDefault="00B867C2" w:rsidP="002C5396">
      <w:pPr>
        <w:pStyle w:val="Akapitzlist"/>
        <w:numPr>
          <w:ilvl w:val="2"/>
          <w:numId w:val="22"/>
        </w:numPr>
        <w:tabs>
          <w:tab w:val="left" w:pos="851"/>
        </w:tabs>
        <w:snapToGrid w:val="0"/>
        <w:jc w:val="both"/>
        <w:rPr>
          <w:b/>
          <w:lang w:eastAsia="pl-PL"/>
        </w:rPr>
      </w:pPr>
      <w:r w:rsidRPr="00C95AC3">
        <w:rPr>
          <w:b/>
          <w:lang w:eastAsia="pl-PL"/>
        </w:rPr>
        <w:t>Załącznik nr 1 – Formularz ofertowy</w:t>
      </w:r>
    </w:p>
    <w:p w:rsidR="00B867C2" w:rsidRPr="00C95AC3" w:rsidRDefault="00B867C2" w:rsidP="002C5396">
      <w:pPr>
        <w:pStyle w:val="Akapitzlist"/>
        <w:numPr>
          <w:ilvl w:val="2"/>
          <w:numId w:val="22"/>
        </w:numPr>
        <w:tabs>
          <w:tab w:val="left" w:pos="851"/>
        </w:tabs>
        <w:snapToGrid w:val="0"/>
        <w:jc w:val="both"/>
        <w:rPr>
          <w:b/>
          <w:lang w:eastAsia="pl-PL"/>
        </w:rPr>
      </w:pPr>
      <w:r w:rsidRPr="00C95AC3">
        <w:rPr>
          <w:b/>
          <w:lang w:eastAsia="pl-PL"/>
        </w:rPr>
        <w:t>Załącznik nr 2 – Oświadczenia Wykonawcy</w:t>
      </w:r>
    </w:p>
    <w:p w:rsidR="00B867C2" w:rsidRPr="00C95AC3" w:rsidRDefault="00B867C2" w:rsidP="002C5396">
      <w:pPr>
        <w:pStyle w:val="Akapitzlist"/>
        <w:numPr>
          <w:ilvl w:val="2"/>
          <w:numId w:val="22"/>
        </w:numPr>
        <w:tabs>
          <w:tab w:val="left" w:pos="851"/>
        </w:tabs>
        <w:snapToGrid w:val="0"/>
        <w:jc w:val="both"/>
        <w:rPr>
          <w:b/>
          <w:lang w:eastAsia="pl-PL"/>
        </w:rPr>
      </w:pPr>
      <w:r w:rsidRPr="00C95AC3">
        <w:rPr>
          <w:b/>
          <w:lang w:eastAsia="pl-PL"/>
        </w:rPr>
        <w:t xml:space="preserve">Załącznik nr </w:t>
      </w:r>
      <w:r w:rsidR="007E0906">
        <w:rPr>
          <w:b/>
          <w:lang w:eastAsia="pl-PL"/>
        </w:rPr>
        <w:t>3</w:t>
      </w:r>
      <w:r w:rsidRPr="00C95AC3">
        <w:rPr>
          <w:b/>
          <w:lang w:eastAsia="pl-PL"/>
        </w:rPr>
        <w:t xml:space="preserve"> – Wzór wykazu </w:t>
      </w:r>
      <w:r w:rsidR="00EA25F5">
        <w:rPr>
          <w:b/>
          <w:lang w:eastAsia="pl-PL"/>
        </w:rPr>
        <w:t>usług</w:t>
      </w:r>
    </w:p>
    <w:p w:rsidR="00B867C2" w:rsidRDefault="00B867C2" w:rsidP="002C5396">
      <w:pPr>
        <w:pStyle w:val="Akapitzlist"/>
        <w:numPr>
          <w:ilvl w:val="2"/>
          <w:numId w:val="22"/>
        </w:numPr>
        <w:tabs>
          <w:tab w:val="left" w:pos="851"/>
        </w:tabs>
        <w:snapToGrid w:val="0"/>
        <w:jc w:val="both"/>
        <w:rPr>
          <w:b/>
          <w:lang w:eastAsia="pl-PL"/>
        </w:rPr>
      </w:pPr>
      <w:r w:rsidRPr="00C95AC3">
        <w:rPr>
          <w:b/>
          <w:lang w:eastAsia="pl-PL"/>
        </w:rPr>
        <w:t xml:space="preserve">Załącznik nr </w:t>
      </w:r>
      <w:r w:rsidR="007E0906">
        <w:rPr>
          <w:b/>
          <w:lang w:eastAsia="pl-PL"/>
        </w:rPr>
        <w:t>4</w:t>
      </w:r>
      <w:r w:rsidRPr="00C95AC3">
        <w:rPr>
          <w:b/>
          <w:lang w:eastAsia="pl-PL"/>
        </w:rPr>
        <w:t xml:space="preserve"> – Wzór wykazu osób </w:t>
      </w:r>
    </w:p>
    <w:p w:rsidR="007E0906" w:rsidRPr="00C95AC3" w:rsidRDefault="007E0906" w:rsidP="007E0906">
      <w:pPr>
        <w:pStyle w:val="Akapitzlist"/>
        <w:numPr>
          <w:ilvl w:val="2"/>
          <w:numId w:val="22"/>
        </w:numPr>
        <w:tabs>
          <w:tab w:val="left" w:pos="851"/>
        </w:tabs>
        <w:snapToGrid w:val="0"/>
        <w:jc w:val="both"/>
        <w:rPr>
          <w:b/>
          <w:lang w:eastAsia="pl-PL"/>
        </w:rPr>
      </w:pPr>
      <w:r>
        <w:rPr>
          <w:b/>
          <w:lang w:eastAsia="pl-PL"/>
        </w:rPr>
        <w:t>Załącznik nr 5</w:t>
      </w:r>
      <w:r w:rsidRPr="00C95AC3">
        <w:rPr>
          <w:b/>
          <w:lang w:eastAsia="pl-PL"/>
        </w:rPr>
        <w:t xml:space="preserve"> – Wzór Oświadczenia o przynależności lub braku przynależności do grupy kapitałowej</w:t>
      </w:r>
    </w:p>
    <w:p w:rsidR="00204E0E" w:rsidRDefault="00204E0E" w:rsidP="00204E0E">
      <w:pPr>
        <w:pStyle w:val="Akapitzlist"/>
        <w:tabs>
          <w:tab w:val="left" w:pos="851"/>
        </w:tabs>
        <w:snapToGrid w:val="0"/>
        <w:ind w:left="1224"/>
        <w:jc w:val="both"/>
        <w:rPr>
          <w:b/>
          <w:lang w:eastAsia="pl-PL"/>
        </w:rPr>
      </w:pPr>
    </w:p>
    <w:p w:rsidR="00204E0E" w:rsidRDefault="00204E0E" w:rsidP="00204E0E">
      <w:pPr>
        <w:pStyle w:val="Akapitzlist"/>
        <w:tabs>
          <w:tab w:val="left" w:pos="851"/>
        </w:tabs>
        <w:snapToGrid w:val="0"/>
        <w:ind w:left="1224"/>
        <w:jc w:val="both"/>
        <w:rPr>
          <w:b/>
          <w:lang w:eastAsia="pl-PL"/>
        </w:rPr>
      </w:pPr>
    </w:p>
    <w:p w:rsidR="00204E0E" w:rsidRDefault="00204E0E" w:rsidP="00204E0E">
      <w:pPr>
        <w:pStyle w:val="Akapitzlist"/>
        <w:tabs>
          <w:tab w:val="left" w:pos="851"/>
        </w:tabs>
        <w:snapToGrid w:val="0"/>
        <w:ind w:left="1224"/>
        <w:jc w:val="both"/>
        <w:rPr>
          <w:b/>
          <w:lang w:eastAsia="pl-PL"/>
        </w:rPr>
      </w:pPr>
    </w:p>
    <w:p w:rsidR="00204E0E" w:rsidRDefault="00204E0E" w:rsidP="00204E0E">
      <w:pPr>
        <w:pStyle w:val="Akapitzlist"/>
        <w:tabs>
          <w:tab w:val="left" w:pos="851"/>
        </w:tabs>
        <w:snapToGrid w:val="0"/>
        <w:ind w:left="1224"/>
        <w:jc w:val="both"/>
        <w:rPr>
          <w:b/>
          <w:lang w:eastAsia="pl-PL"/>
        </w:rPr>
      </w:pPr>
    </w:p>
    <w:p w:rsidR="00EA25F5" w:rsidRDefault="00EA25F5" w:rsidP="00204E0E">
      <w:pPr>
        <w:pStyle w:val="Akapitzlist"/>
        <w:tabs>
          <w:tab w:val="left" w:pos="851"/>
        </w:tabs>
        <w:snapToGrid w:val="0"/>
        <w:ind w:left="1224"/>
        <w:jc w:val="both"/>
        <w:rPr>
          <w:b/>
          <w:lang w:eastAsia="pl-PL"/>
        </w:rPr>
      </w:pPr>
    </w:p>
    <w:p w:rsidR="00E41A39" w:rsidRDefault="00E41A39" w:rsidP="00204E0E">
      <w:pPr>
        <w:pStyle w:val="Akapitzlist"/>
        <w:tabs>
          <w:tab w:val="left" w:pos="851"/>
        </w:tabs>
        <w:snapToGrid w:val="0"/>
        <w:ind w:left="1224"/>
        <w:jc w:val="both"/>
        <w:rPr>
          <w:b/>
          <w:lang w:eastAsia="pl-PL"/>
        </w:rPr>
      </w:pPr>
    </w:p>
    <w:p w:rsidR="00E41A39" w:rsidRDefault="00E41A39" w:rsidP="00204E0E">
      <w:pPr>
        <w:pStyle w:val="Akapitzlist"/>
        <w:tabs>
          <w:tab w:val="left" w:pos="851"/>
        </w:tabs>
        <w:snapToGrid w:val="0"/>
        <w:ind w:left="1224"/>
        <w:jc w:val="both"/>
        <w:rPr>
          <w:b/>
          <w:lang w:eastAsia="pl-PL"/>
        </w:rPr>
      </w:pPr>
    </w:p>
    <w:p w:rsidR="00E41A39" w:rsidRDefault="00E41A39" w:rsidP="00204E0E">
      <w:pPr>
        <w:pStyle w:val="Akapitzlist"/>
        <w:tabs>
          <w:tab w:val="left" w:pos="851"/>
        </w:tabs>
        <w:snapToGrid w:val="0"/>
        <w:ind w:left="1224"/>
        <w:jc w:val="both"/>
        <w:rPr>
          <w:b/>
          <w:lang w:eastAsia="pl-PL"/>
        </w:rPr>
      </w:pPr>
    </w:p>
    <w:p w:rsidR="00E41A39" w:rsidRDefault="00E41A39" w:rsidP="00204E0E">
      <w:pPr>
        <w:pStyle w:val="Akapitzlist"/>
        <w:tabs>
          <w:tab w:val="left" w:pos="851"/>
        </w:tabs>
        <w:snapToGrid w:val="0"/>
        <w:ind w:left="1224"/>
        <w:jc w:val="both"/>
        <w:rPr>
          <w:b/>
          <w:lang w:eastAsia="pl-PL"/>
        </w:rPr>
      </w:pPr>
    </w:p>
    <w:p w:rsidR="00B42261" w:rsidRDefault="00B42261" w:rsidP="00204E0E">
      <w:pPr>
        <w:pStyle w:val="Akapitzlist"/>
        <w:tabs>
          <w:tab w:val="left" w:pos="851"/>
        </w:tabs>
        <w:snapToGrid w:val="0"/>
        <w:ind w:left="1224"/>
        <w:jc w:val="both"/>
        <w:rPr>
          <w:b/>
          <w:lang w:eastAsia="pl-PL"/>
        </w:rPr>
      </w:pPr>
    </w:p>
    <w:p w:rsidR="00B42261" w:rsidRDefault="00B42261" w:rsidP="00204E0E">
      <w:pPr>
        <w:pStyle w:val="Akapitzlist"/>
        <w:tabs>
          <w:tab w:val="left" w:pos="851"/>
        </w:tabs>
        <w:snapToGrid w:val="0"/>
        <w:ind w:left="1224"/>
        <w:jc w:val="both"/>
        <w:rPr>
          <w:b/>
          <w:lang w:eastAsia="pl-PL"/>
        </w:rPr>
      </w:pPr>
    </w:p>
    <w:p w:rsidR="00B42261" w:rsidRDefault="00B42261" w:rsidP="00204E0E">
      <w:pPr>
        <w:pStyle w:val="Akapitzlist"/>
        <w:tabs>
          <w:tab w:val="left" w:pos="851"/>
        </w:tabs>
        <w:snapToGrid w:val="0"/>
        <w:ind w:left="1224"/>
        <w:jc w:val="both"/>
        <w:rPr>
          <w:b/>
          <w:lang w:eastAsia="pl-PL"/>
        </w:rPr>
      </w:pPr>
    </w:p>
    <w:p w:rsidR="004F1FBA" w:rsidRDefault="004F1FBA" w:rsidP="00204E0E">
      <w:pPr>
        <w:pStyle w:val="Akapitzlist"/>
        <w:tabs>
          <w:tab w:val="left" w:pos="851"/>
        </w:tabs>
        <w:snapToGrid w:val="0"/>
        <w:ind w:left="1224"/>
        <w:jc w:val="both"/>
        <w:rPr>
          <w:b/>
          <w:lang w:eastAsia="pl-PL"/>
        </w:rPr>
      </w:pPr>
    </w:p>
    <w:p w:rsidR="004F1FBA" w:rsidRDefault="004F1FBA" w:rsidP="00204E0E">
      <w:pPr>
        <w:pStyle w:val="Akapitzlist"/>
        <w:tabs>
          <w:tab w:val="left" w:pos="851"/>
        </w:tabs>
        <w:snapToGrid w:val="0"/>
        <w:ind w:left="1224"/>
        <w:jc w:val="both"/>
        <w:rPr>
          <w:b/>
          <w:lang w:eastAsia="pl-PL"/>
        </w:rPr>
      </w:pPr>
    </w:p>
    <w:p w:rsidR="00B42261" w:rsidRDefault="00B42261" w:rsidP="00204E0E">
      <w:pPr>
        <w:pStyle w:val="Akapitzlist"/>
        <w:tabs>
          <w:tab w:val="left" w:pos="851"/>
        </w:tabs>
        <w:snapToGrid w:val="0"/>
        <w:ind w:left="1224"/>
        <w:jc w:val="both"/>
        <w:rPr>
          <w:b/>
          <w:lang w:eastAsia="pl-PL"/>
        </w:rPr>
      </w:pPr>
    </w:p>
    <w:p w:rsidR="00204E0E" w:rsidRPr="00577DE2" w:rsidRDefault="00204E0E" w:rsidP="00204E0E">
      <w:r w:rsidRPr="00577DE2">
        <w:t>…………………………………….</w:t>
      </w:r>
      <w:r w:rsidRPr="00577DE2">
        <w:tab/>
      </w:r>
      <w:r w:rsidRPr="00577DE2">
        <w:tab/>
      </w:r>
      <w:r w:rsidRPr="00577DE2">
        <w:tab/>
      </w:r>
      <w:r w:rsidRPr="00577DE2">
        <w:tab/>
      </w:r>
      <w:r w:rsidRPr="00577DE2">
        <w:tab/>
      </w:r>
      <w:r w:rsidRPr="00577DE2">
        <w:tab/>
        <w:t>Załącznik nr 1 do SIWZ …….</w:t>
      </w:r>
    </w:p>
    <w:p w:rsidR="00204E0E" w:rsidRPr="00577DE2" w:rsidRDefault="00204E0E" w:rsidP="00204E0E">
      <w:r w:rsidRPr="00577DE2">
        <w:t>(pieczęć firmowa)</w:t>
      </w:r>
    </w:p>
    <w:p w:rsidR="00204E0E" w:rsidRPr="00577DE2" w:rsidRDefault="00204E0E" w:rsidP="00204E0E">
      <w:pPr>
        <w:jc w:val="right"/>
      </w:pPr>
    </w:p>
    <w:p w:rsidR="00204E0E" w:rsidRPr="00577DE2" w:rsidRDefault="00204E0E" w:rsidP="00204E0E">
      <w:pPr>
        <w:jc w:val="center"/>
        <w:rPr>
          <w:b/>
          <w:sz w:val="28"/>
          <w:szCs w:val="28"/>
        </w:rPr>
      </w:pPr>
      <w:r w:rsidRPr="00577DE2">
        <w:rPr>
          <w:b/>
          <w:sz w:val="28"/>
          <w:szCs w:val="28"/>
        </w:rPr>
        <w:t>Formularz ofertowy</w:t>
      </w:r>
    </w:p>
    <w:p w:rsidR="00204E0E" w:rsidRPr="00577DE2" w:rsidRDefault="00204E0E" w:rsidP="00204E0E">
      <w:pPr>
        <w:jc w:val="center"/>
      </w:pPr>
    </w:p>
    <w:p w:rsidR="00204E0E" w:rsidRPr="00577DE2" w:rsidRDefault="00204E0E" w:rsidP="00204E0E">
      <w:pPr>
        <w:jc w:val="both"/>
      </w:pPr>
      <w:r w:rsidRPr="00577DE2">
        <w:lastRenderedPageBreak/>
        <w:t>Pełna nazwa Wykonawcy</w:t>
      </w:r>
      <w:r w:rsidRPr="00577DE2">
        <w:tab/>
        <w:t>……………………………………………………………………………………………………..</w:t>
      </w:r>
    </w:p>
    <w:p w:rsidR="00204E0E" w:rsidRPr="00577DE2" w:rsidRDefault="00204E0E" w:rsidP="00204E0E">
      <w:pPr>
        <w:jc w:val="both"/>
      </w:pPr>
      <w:r w:rsidRPr="00577DE2">
        <w:t>Adres Wykonawcy</w:t>
      </w:r>
      <w:r w:rsidRPr="00577DE2">
        <w:tab/>
      </w:r>
      <w:r w:rsidRPr="00577DE2">
        <w:tab/>
        <w:t>……………………………………………………………………………………………………..</w:t>
      </w:r>
    </w:p>
    <w:p w:rsidR="00204E0E" w:rsidRPr="00577DE2" w:rsidRDefault="00204E0E" w:rsidP="00204E0E">
      <w:pPr>
        <w:jc w:val="both"/>
      </w:pPr>
      <w:r w:rsidRPr="00577DE2">
        <w:t>NIP</w:t>
      </w:r>
      <w:r w:rsidRPr="00577DE2">
        <w:tab/>
        <w:t>……………………………………………………..</w:t>
      </w:r>
      <w:r w:rsidRPr="00577DE2">
        <w:tab/>
        <w:t>REGON</w:t>
      </w:r>
      <w:r w:rsidRPr="00577DE2">
        <w:tab/>
      </w:r>
      <w:r w:rsidRPr="00577DE2">
        <w:tab/>
        <w:t>…………………………………………………..</w:t>
      </w:r>
    </w:p>
    <w:p w:rsidR="00204E0E" w:rsidRPr="00577DE2" w:rsidRDefault="00204E0E" w:rsidP="00204E0E">
      <w:pPr>
        <w:jc w:val="both"/>
      </w:pPr>
      <w:r w:rsidRPr="00577DE2">
        <w:t>Email:</w:t>
      </w:r>
      <w:r w:rsidRPr="00577DE2">
        <w:tab/>
        <w:t>……………………………………………………..</w:t>
      </w:r>
      <w:r w:rsidRPr="00577DE2">
        <w:tab/>
        <w:t>nr telefonu:</w:t>
      </w:r>
      <w:r w:rsidRPr="00577DE2">
        <w:tab/>
        <w:t>…………………………………………………..</w:t>
      </w:r>
    </w:p>
    <w:p w:rsidR="00204E0E" w:rsidRPr="00577DE2" w:rsidRDefault="00204E0E" w:rsidP="00204E0E">
      <w:pPr>
        <w:jc w:val="both"/>
      </w:pPr>
      <w:r w:rsidRPr="00577DE2">
        <w:t>Fax:</w:t>
      </w:r>
      <w:r w:rsidRPr="00577DE2">
        <w:tab/>
        <w:t>………………………………………………………</w:t>
      </w:r>
    </w:p>
    <w:p w:rsidR="00204E0E" w:rsidRPr="00577DE2" w:rsidRDefault="00204E0E" w:rsidP="00204E0E">
      <w:pPr>
        <w:pStyle w:val="Akapitzlist"/>
        <w:numPr>
          <w:ilvl w:val="0"/>
          <w:numId w:val="27"/>
        </w:numPr>
        <w:spacing w:after="160" w:line="259" w:lineRule="auto"/>
        <w:jc w:val="both"/>
      </w:pPr>
      <w:r w:rsidRPr="00577DE2">
        <w:t>Składając ofertę w postępowaniu prowadzonym w trybie przetargu nieograniczonego na:</w:t>
      </w:r>
    </w:p>
    <w:p w:rsidR="00204E0E" w:rsidRPr="00577DE2" w:rsidRDefault="00204E0E" w:rsidP="00204E0E">
      <w:pPr>
        <w:pStyle w:val="Akapitzlist"/>
        <w:jc w:val="both"/>
      </w:pPr>
    </w:p>
    <w:p w:rsidR="00204E0E" w:rsidRPr="00577DE2" w:rsidRDefault="00204E0E" w:rsidP="00204E0E">
      <w:pPr>
        <w:pStyle w:val="Akapitzlist"/>
        <w:jc w:val="both"/>
        <w:rPr>
          <w:b/>
        </w:rPr>
      </w:pPr>
      <w:r w:rsidRPr="00577DE2">
        <w:rPr>
          <w:b/>
        </w:rPr>
        <w:t>„</w:t>
      </w:r>
      <w:r w:rsidR="00D73B90">
        <w:rPr>
          <w:b/>
          <w:sz w:val="28"/>
          <w:szCs w:val="28"/>
        </w:rPr>
        <w:t>Rewaloryzacja Parku Miejskiego w Piasecznie</w:t>
      </w:r>
      <w:r w:rsidR="00D73B90">
        <w:rPr>
          <w:b/>
          <w:sz w:val="24"/>
          <w:szCs w:val="24"/>
        </w:rPr>
        <w:t xml:space="preserve"> </w:t>
      </w:r>
      <w:r w:rsidRPr="00577DE2">
        <w:rPr>
          <w:b/>
        </w:rPr>
        <w:t>”</w:t>
      </w:r>
    </w:p>
    <w:p w:rsidR="00204E0E" w:rsidRPr="00577DE2" w:rsidRDefault="00204E0E" w:rsidP="00204E0E">
      <w:pPr>
        <w:pStyle w:val="Akapitzlist"/>
        <w:jc w:val="both"/>
      </w:pPr>
    </w:p>
    <w:p w:rsidR="002D268D" w:rsidRDefault="002D268D" w:rsidP="00EA25F5">
      <w:pPr>
        <w:pStyle w:val="Akapitzlist"/>
        <w:jc w:val="both"/>
      </w:pPr>
      <w:r>
        <w:t xml:space="preserve">DLA CZĘŚCI 1 </w:t>
      </w:r>
      <w:r w:rsidR="00A12600">
        <w:t>*</w:t>
      </w:r>
    </w:p>
    <w:p w:rsidR="002D268D" w:rsidRDefault="002D268D" w:rsidP="00EA25F5">
      <w:pPr>
        <w:pStyle w:val="Akapitzlist"/>
        <w:jc w:val="both"/>
      </w:pPr>
    </w:p>
    <w:p w:rsidR="00204E0E" w:rsidRDefault="00204E0E" w:rsidP="00EA25F5">
      <w:pPr>
        <w:pStyle w:val="Akapitzlist"/>
        <w:jc w:val="both"/>
      </w:pPr>
      <w:r w:rsidRPr="00577DE2">
        <w:t>zobowiązuję się do zrealizowania zamówienia zgodnie z warunkami prowadzonego postępowania przetargowego za cenę</w:t>
      </w:r>
      <w:r>
        <w:t xml:space="preserve"> </w:t>
      </w:r>
    </w:p>
    <w:p w:rsidR="00EA25F5" w:rsidRDefault="00EA25F5" w:rsidP="00EA25F5">
      <w:pPr>
        <w:pStyle w:val="Akapitzlist"/>
        <w:jc w:val="both"/>
      </w:pPr>
    </w:p>
    <w:p w:rsidR="009B11C9" w:rsidRDefault="00EA25F5" w:rsidP="009B11C9">
      <w:pPr>
        <w:spacing w:line="360" w:lineRule="auto"/>
      </w:pPr>
      <w:r>
        <w:rPr>
          <w:b/>
        </w:rPr>
        <w:tab/>
      </w:r>
      <w:r w:rsidR="009B11C9">
        <w:rPr>
          <w:b/>
        </w:rPr>
        <w:t xml:space="preserve"> </w:t>
      </w:r>
      <w:r w:rsidR="001E1508">
        <w:rPr>
          <w:b/>
        </w:rPr>
        <w:t xml:space="preserve"> </w:t>
      </w:r>
      <w:r w:rsidR="009B11C9">
        <w:rPr>
          <w:b/>
        </w:rPr>
        <w:t xml:space="preserve">   : </w:t>
      </w:r>
      <w:r w:rsidR="009B11C9">
        <w:t>.........................................................................................................................................zł</w:t>
      </w:r>
      <w:r w:rsidR="009079AB">
        <w:t xml:space="preserve"> netto </w:t>
      </w:r>
    </w:p>
    <w:p w:rsidR="009B11C9" w:rsidRDefault="009B11C9" w:rsidP="009B11C9">
      <w:pPr>
        <w:spacing w:line="360" w:lineRule="auto"/>
      </w:pPr>
      <w:r>
        <w:t>słownie: ........................................................................................................................................</w:t>
      </w:r>
    </w:p>
    <w:p w:rsidR="009B11C9" w:rsidRDefault="009B11C9" w:rsidP="009B11C9">
      <w:pPr>
        <w:spacing w:line="360" w:lineRule="auto"/>
      </w:pPr>
      <w:r>
        <w:t>.......................................................................................................................................................</w:t>
      </w:r>
    </w:p>
    <w:p w:rsidR="009B11C9" w:rsidRDefault="009B11C9" w:rsidP="009B11C9">
      <w:pPr>
        <w:spacing w:line="360" w:lineRule="auto"/>
      </w:pPr>
      <w:r>
        <w:t>+ VAT ................% w wysokości.................................................................................................</w:t>
      </w:r>
    </w:p>
    <w:p w:rsidR="009B11C9" w:rsidRDefault="009B11C9" w:rsidP="009B11C9">
      <w:pPr>
        <w:spacing w:line="360" w:lineRule="auto"/>
        <w:rPr>
          <w:u w:val="single"/>
        </w:rPr>
      </w:pPr>
      <w:r>
        <w:rPr>
          <w:u w:val="single"/>
        </w:rPr>
        <w:t>BRUTTO :         ........................................................................................................................zł</w:t>
      </w:r>
    </w:p>
    <w:p w:rsidR="009B11C9" w:rsidRDefault="009B11C9" w:rsidP="009B11C9">
      <w:pPr>
        <w:spacing w:line="360" w:lineRule="auto"/>
        <w:rPr>
          <w:u w:val="single"/>
        </w:rPr>
      </w:pPr>
      <w:r>
        <w:rPr>
          <w:u w:val="single"/>
        </w:rPr>
        <w:t xml:space="preserve">słownie:.....................................................................................................................................................................................................................................................................zł </w:t>
      </w:r>
      <w:r w:rsidR="002D268D">
        <w:rPr>
          <w:u w:val="single"/>
        </w:rPr>
        <w:t xml:space="preserve"> </w:t>
      </w:r>
    </w:p>
    <w:p w:rsidR="009079AB" w:rsidRDefault="00D73B90" w:rsidP="009B11C9">
      <w:pPr>
        <w:spacing w:line="360" w:lineRule="auto"/>
        <w:rPr>
          <w:u w:val="single"/>
        </w:rPr>
      </w:pPr>
      <w:r>
        <w:rPr>
          <w:u w:val="single"/>
        </w:rPr>
        <w:t xml:space="preserve"> </w:t>
      </w:r>
    </w:p>
    <w:p w:rsidR="00E41A39" w:rsidRDefault="00E41A39" w:rsidP="004D09FA">
      <w:pPr>
        <w:spacing w:line="360" w:lineRule="auto"/>
        <w:ind w:left="7080" w:firstLine="708"/>
        <w:rPr>
          <w:sz w:val="18"/>
          <w:u w:val="single"/>
        </w:rPr>
      </w:pPr>
    </w:p>
    <w:p w:rsidR="004D09FA" w:rsidRDefault="004D09FA" w:rsidP="004D09FA">
      <w:pPr>
        <w:spacing w:line="360" w:lineRule="auto"/>
        <w:ind w:left="7080" w:firstLine="708"/>
        <w:rPr>
          <w:sz w:val="18"/>
          <w:u w:val="single"/>
        </w:rPr>
      </w:pPr>
      <w:r>
        <w:rPr>
          <w:sz w:val="18"/>
          <w:u w:val="single"/>
        </w:rPr>
        <w:t>podpisano</w:t>
      </w:r>
    </w:p>
    <w:p w:rsidR="00A12600" w:rsidRDefault="00A12600" w:rsidP="004D09FA">
      <w:pPr>
        <w:spacing w:line="360" w:lineRule="auto"/>
        <w:ind w:left="7080" w:firstLine="708"/>
        <w:rPr>
          <w:sz w:val="18"/>
          <w:u w:val="single"/>
        </w:rPr>
      </w:pPr>
    </w:p>
    <w:p w:rsidR="00496AC5" w:rsidRDefault="00496AC5" w:rsidP="004D09FA">
      <w:pPr>
        <w:spacing w:line="360" w:lineRule="auto"/>
        <w:ind w:left="7080" w:firstLine="708"/>
        <w:rPr>
          <w:sz w:val="18"/>
          <w:u w:val="single"/>
        </w:rPr>
      </w:pPr>
    </w:p>
    <w:p w:rsidR="00D73B90" w:rsidRDefault="00D73B90" w:rsidP="00D73B90">
      <w:pPr>
        <w:pStyle w:val="Akapitzlist"/>
        <w:jc w:val="both"/>
      </w:pPr>
      <w:r>
        <w:t xml:space="preserve">DLA CZĘŚCI 2 </w:t>
      </w:r>
      <w:r w:rsidR="00A12600">
        <w:t xml:space="preserve">*   </w:t>
      </w:r>
    </w:p>
    <w:p w:rsidR="00D73B90" w:rsidRDefault="00D73B90" w:rsidP="00D73B90">
      <w:pPr>
        <w:pStyle w:val="Akapitzlist"/>
        <w:jc w:val="both"/>
      </w:pPr>
    </w:p>
    <w:p w:rsidR="00D73B90" w:rsidRDefault="00D73B90" w:rsidP="00D73B90">
      <w:pPr>
        <w:pStyle w:val="Akapitzlist"/>
        <w:jc w:val="both"/>
      </w:pPr>
      <w:r w:rsidRPr="00577DE2">
        <w:t>zobowiązuję się do zrealizowania zamówienia zgodnie z warunkami prowadzonego postępowania przetargowego za cenę</w:t>
      </w:r>
      <w:r>
        <w:t xml:space="preserve"> </w:t>
      </w:r>
    </w:p>
    <w:p w:rsidR="004D09FA" w:rsidRDefault="004D09FA" w:rsidP="009B11C9">
      <w:pPr>
        <w:spacing w:line="360" w:lineRule="auto"/>
        <w:rPr>
          <w:u w:val="single"/>
        </w:rPr>
      </w:pPr>
    </w:p>
    <w:p w:rsidR="004D09FA" w:rsidRDefault="004D09FA" w:rsidP="004D09FA">
      <w:pPr>
        <w:spacing w:line="360" w:lineRule="auto"/>
      </w:pPr>
      <w:r>
        <w:rPr>
          <w:b/>
        </w:rPr>
        <w:t xml:space="preserve">     : </w:t>
      </w:r>
      <w:r>
        <w:t xml:space="preserve">.........................................................................................................................................zł netto </w:t>
      </w:r>
    </w:p>
    <w:p w:rsidR="004D09FA" w:rsidRDefault="004D09FA" w:rsidP="004D09FA">
      <w:pPr>
        <w:spacing w:line="360" w:lineRule="auto"/>
      </w:pPr>
      <w:r>
        <w:lastRenderedPageBreak/>
        <w:t>słownie: ........................................................................................................................................</w:t>
      </w:r>
    </w:p>
    <w:p w:rsidR="004D09FA" w:rsidRDefault="004D09FA" w:rsidP="004D09FA">
      <w:pPr>
        <w:spacing w:line="360" w:lineRule="auto"/>
      </w:pPr>
      <w:r>
        <w:t>.......................................................................................................................................................</w:t>
      </w:r>
    </w:p>
    <w:p w:rsidR="004D09FA" w:rsidRDefault="004D09FA" w:rsidP="004D09FA">
      <w:pPr>
        <w:spacing w:line="360" w:lineRule="auto"/>
      </w:pPr>
      <w:r>
        <w:t>+ VAT ................% w wysokości.................................................................................................</w:t>
      </w:r>
    </w:p>
    <w:p w:rsidR="004D09FA" w:rsidRDefault="004D09FA" w:rsidP="004D09FA">
      <w:pPr>
        <w:spacing w:line="360" w:lineRule="auto"/>
        <w:rPr>
          <w:u w:val="single"/>
        </w:rPr>
      </w:pPr>
      <w:r>
        <w:rPr>
          <w:u w:val="single"/>
        </w:rPr>
        <w:t>BRUTTO :         ........................................................................................................................zł</w:t>
      </w:r>
    </w:p>
    <w:p w:rsidR="004D09FA" w:rsidRDefault="004D09FA" w:rsidP="004D09FA">
      <w:pPr>
        <w:spacing w:line="360" w:lineRule="auto"/>
        <w:rPr>
          <w:u w:val="single"/>
        </w:rPr>
      </w:pPr>
      <w:r>
        <w:rPr>
          <w:u w:val="single"/>
        </w:rPr>
        <w:t xml:space="preserve">słownie:.....................................................................................................................................................................................................................................................................zł  </w:t>
      </w:r>
    </w:p>
    <w:p w:rsidR="00D73B90" w:rsidRDefault="00D73B90" w:rsidP="00D73B90">
      <w:pPr>
        <w:pStyle w:val="Akapitzlist"/>
        <w:jc w:val="both"/>
      </w:pPr>
      <w:r>
        <w:t xml:space="preserve">DLA CZĘŚCI 3 </w:t>
      </w:r>
      <w:r w:rsidR="00A12600">
        <w:t>*</w:t>
      </w:r>
    </w:p>
    <w:p w:rsidR="00D73B90" w:rsidRDefault="00D73B90" w:rsidP="00D73B90">
      <w:pPr>
        <w:pStyle w:val="Akapitzlist"/>
        <w:jc w:val="both"/>
      </w:pPr>
    </w:p>
    <w:p w:rsidR="00D73B90" w:rsidRDefault="00D73B90" w:rsidP="00D73B90">
      <w:pPr>
        <w:pStyle w:val="Akapitzlist"/>
        <w:jc w:val="both"/>
      </w:pPr>
      <w:r w:rsidRPr="00577DE2">
        <w:t>zobowiązuję się do zrealizowania zamówienia zgodnie z warunkami prowadzonego postępowania przetargowego za cenę</w:t>
      </w:r>
      <w:r>
        <w:t xml:space="preserve"> </w:t>
      </w:r>
    </w:p>
    <w:p w:rsidR="004D09FA" w:rsidRDefault="00D73B90" w:rsidP="004D09FA">
      <w:pPr>
        <w:spacing w:line="360" w:lineRule="auto"/>
        <w:rPr>
          <w:u w:val="single"/>
        </w:rPr>
      </w:pPr>
      <w:r>
        <w:rPr>
          <w:u w:val="single"/>
        </w:rPr>
        <w:t xml:space="preserve"> </w:t>
      </w:r>
    </w:p>
    <w:p w:rsidR="004D09FA" w:rsidRDefault="004D09FA" w:rsidP="004D09FA">
      <w:pPr>
        <w:spacing w:line="360" w:lineRule="auto"/>
      </w:pPr>
      <w:r>
        <w:t xml:space="preserve">.........................................................................................................................................zł netto </w:t>
      </w:r>
    </w:p>
    <w:p w:rsidR="004D09FA" w:rsidRDefault="004D09FA" w:rsidP="004D09FA">
      <w:pPr>
        <w:spacing w:line="360" w:lineRule="auto"/>
      </w:pPr>
      <w:r>
        <w:t>słownie: ........................................................................................................................................</w:t>
      </w:r>
    </w:p>
    <w:p w:rsidR="004D09FA" w:rsidRDefault="004D09FA" w:rsidP="004D09FA">
      <w:pPr>
        <w:spacing w:line="360" w:lineRule="auto"/>
      </w:pPr>
      <w:r>
        <w:t>.......................................................................................................................................................</w:t>
      </w:r>
    </w:p>
    <w:p w:rsidR="004D09FA" w:rsidRDefault="004D09FA" w:rsidP="004D09FA">
      <w:pPr>
        <w:spacing w:line="360" w:lineRule="auto"/>
      </w:pPr>
      <w:r>
        <w:t>+ VAT ................% w wysokości.................................................................................................</w:t>
      </w:r>
    </w:p>
    <w:p w:rsidR="004D09FA" w:rsidRDefault="004D09FA" w:rsidP="004D09FA">
      <w:pPr>
        <w:spacing w:line="360" w:lineRule="auto"/>
        <w:rPr>
          <w:u w:val="single"/>
        </w:rPr>
      </w:pPr>
      <w:r>
        <w:rPr>
          <w:u w:val="single"/>
        </w:rPr>
        <w:t>BRUTTO :         ........................................................................................................................zł</w:t>
      </w:r>
    </w:p>
    <w:p w:rsidR="004D09FA" w:rsidRDefault="004D09FA" w:rsidP="004D09FA">
      <w:pPr>
        <w:spacing w:line="360" w:lineRule="auto"/>
        <w:rPr>
          <w:u w:val="single"/>
        </w:rPr>
      </w:pPr>
      <w:r>
        <w:rPr>
          <w:u w:val="single"/>
        </w:rPr>
        <w:t xml:space="preserve">słownie:.....................................................................................................................................................................................................................................................................zł  </w:t>
      </w:r>
    </w:p>
    <w:p w:rsidR="004D09FA" w:rsidRDefault="004D09FA" w:rsidP="009B11C9">
      <w:pPr>
        <w:spacing w:line="360" w:lineRule="auto"/>
        <w:rPr>
          <w:u w:val="single"/>
        </w:rPr>
      </w:pPr>
    </w:p>
    <w:p w:rsidR="009B11C9" w:rsidRDefault="009B11C9" w:rsidP="009B11C9">
      <w:pPr>
        <w:spacing w:line="360" w:lineRule="auto"/>
        <w:rPr>
          <w:u w:val="single"/>
        </w:rPr>
      </w:pPr>
    </w:p>
    <w:p w:rsidR="00EA25F5" w:rsidRDefault="00EA25F5" w:rsidP="00EA25F5">
      <w:pPr>
        <w:spacing w:line="360" w:lineRule="auto"/>
        <w:ind w:left="7080" w:firstLine="708"/>
        <w:rPr>
          <w:sz w:val="18"/>
          <w:u w:val="single"/>
        </w:rPr>
      </w:pPr>
      <w:r>
        <w:rPr>
          <w:sz w:val="18"/>
          <w:u w:val="single"/>
        </w:rPr>
        <w:t>podpisano</w:t>
      </w:r>
    </w:p>
    <w:p w:rsidR="002D268D" w:rsidRDefault="002D268D" w:rsidP="00EA25F5">
      <w:pPr>
        <w:spacing w:line="360" w:lineRule="auto"/>
        <w:ind w:left="7788"/>
        <w:rPr>
          <w:sz w:val="18"/>
          <w:u w:val="single"/>
        </w:rPr>
      </w:pPr>
    </w:p>
    <w:p w:rsidR="00F8291D" w:rsidRDefault="00F8291D" w:rsidP="00EA25F5">
      <w:pPr>
        <w:spacing w:line="360" w:lineRule="auto"/>
        <w:ind w:left="7788"/>
        <w:rPr>
          <w:sz w:val="18"/>
          <w:u w:val="single"/>
        </w:rPr>
      </w:pPr>
    </w:p>
    <w:p w:rsidR="002D268D" w:rsidRDefault="002D268D" w:rsidP="002D268D">
      <w:pPr>
        <w:pStyle w:val="Akapitzlist"/>
        <w:jc w:val="both"/>
      </w:pPr>
      <w:r>
        <w:t xml:space="preserve">DLA CZĘŚCI </w:t>
      </w:r>
      <w:r w:rsidR="00D73B90">
        <w:t>4</w:t>
      </w:r>
      <w:r>
        <w:t xml:space="preserve"> </w:t>
      </w:r>
      <w:r w:rsidR="00A12600">
        <w:t>*</w:t>
      </w:r>
    </w:p>
    <w:p w:rsidR="002D268D" w:rsidRDefault="002D268D" w:rsidP="002D268D">
      <w:pPr>
        <w:pStyle w:val="Akapitzlist"/>
        <w:jc w:val="both"/>
      </w:pPr>
    </w:p>
    <w:p w:rsidR="002D268D" w:rsidRDefault="002D268D" w:rsidP="002D268D">
      <w:pPr>
        <w:pStyle w:val="Akapitzlist"/>
        <w:jc w:val="both"/>
      </w:pPr>
      <w:r w:rsidRPr="00577DE2">
        <w:t>zobowiązuję się do zrealizowania zamówienia zgodnie z warunkami prowadzonego postępowania przetargowego za cenę</w:t>
      </w:r>
      <w:r>
        <w:t xml:space="preserve"> </w:t>
      </w:r>
    </w:p>
    <w:p w:rsidR="002D268D" w:rsidRDefault="002D268D" w:rsidP="002D268D">
      <w:pPr>
        <w:pStyle w:val="Akapitzlist"/>
        <w:jc w:val="both"/>
      </w:pPr>
    </w:p>
    <w:p w:rsidR="002D268D" w:rsidRDefault="002D268D" w:rsidP="002D268D">
      <w:pPr>
        <w:spacing w:line="360" w:lineRule="auto"/>
      </w:pPr>
      <w:r>
        <w:rPr>
          <w:b/>
        </w:rPr>
        <w:tab/>
        <w:t xml:space="preserve">     : </w:t>
      </w:r>
      <w:r>
        <w:t>.........................................................................................................................................zł</w:t>
      </w:r>
    </w:p>
    <w:p w:rsidR="002D268D" w:rsidRDefault="002D268D" w:rsidP="002D268D">
      <w:pPr>
        <w:spacing w:line="360" w:lineRule="auto"/>
      </w:pPr>
      <w:r>
        <w:t>słownie: ........................................................................................................................................</w:t>
      </w:r>
    </w:p>
    <w:p w:rsidR="002D268D" w:rsidRDefault="002D268D" w:rsidP="002D268D">
      <w:pPr>
        <w:spacing w:line="360" w:lineRule="auto"/>
      </w:pPr>
      <w:r>
        <w:lastRenderedPageBreak/>
        <w:t>.......................................................................................................................................................</w:t>
      </w:r>
    </w:p>
    <w:p w:rsidR="002D268D" w:rsidRDefault="002D268D" w:rsidP="002D268D">
      <w:pPr>
        <w:spacing w:line="360" w:lineRule="auto"/>
      </w:pPr>
      <w:r>
        <w:t>+ VAT ................% w wysokości.................................................................................................</w:t>
      </w:r>
    </w:p>
    <w:p w:rsidR="002D268D" w:rsidRDefault="002D268D" w:rsidP="002D268D">
      <w:pPr>
        <w:spacing w:line="360" w:lineRule="auto"/>
        <w:rPr>
          <w:u w:val="single"/>
        </w:rPr>
      </w:pPr>
      <w:r>
        <w:rPr>
          <w:u w:val="single"/>
        </w:rPr>
        <w:t>BRUTTO :         ........................................................................................................................zł</w:t>
      </w:r>
    </w:p>
    <w:p w:rsidR="002D268D" w:rsidRDefault="002D268D" w:rsidP="002D268D">
      <w:pPr>
        <w:spacing w:line="360" w:lineRule="auto"/>
        <w:rPr>
          <w:u w:val="single"/>
        </w:rPr>
      </w:pPr>
      <w:r>
        <w:rPr>
          <w:u w:val="single"/>
        </w:rPr>
        <w:t xml:space="preserve">słownie:.....................................................................................................................................................................................................................................................................zł  </w:t>
      </w:r>
    </w:p>
    <w:p w:rsidR="00D73B90" w:rsidRDefault="002D268D" w:rsidP="00D73B90">
      <w:pPr>
        <w:pStyle w:val="Akapitzlist"/>
        <w:jc w:val="both"/>
      </w:pPr>
      <w:r>
        <w:t xml:space="preserve"> </w:t>
      </w:r>
      <w:r w:rsidR="00D73B90">
        <w:t xml:space="preserve">DLA CZĘŚCI 5 </w:t>
      </w:r>
      <w:r w:rsidR="00A12600">
        <w:t>*</w:t>
      </w:r>
    </w:p>
    <w:p w:rsidR="00D73B90" w:rsidRDefault="00D73B90" w:rsidP="00D73B90">
      <w:pPr>
        <w:pStyle w:val="Akapitzlist"/>
        <w:jc w:val="both"/>
      </w:pPr>
    </w:p>
    <w:p w:rsidR="00D73B90" w:rsidRDefault="00D73B90" w:rsidP="00D73B90">
      <w:pPr>
        <w:pStyle w:val="Akapitzlist"/>
        <w:jc w:val="both"/>
      </w:pPr>
      <w:r w:rsidRPr="00577DE2">
        <w:t>zobowiązuję się do zrealizowania zamówienia zgodnie z warunkami prowadzonego postępowania przetargowego za cenę</w:t>
      </w:r>
      <w:r>
        <w:t xml:space="preserve"> </w:t>
      </w:r>
    </w:p>
    <w:p w:rsidR="002D268D" w:rsidRDefault="00D73B90" w:rsidP="002D268D">
      <w:pPr>
        <w:spacing w:line="360" w:lineRule="auto"/>
      </w:pPr>
      <w:r>
        <w:t xml:space="preserve"> </w:t>
      </w:r>
      <w:r w:rsidR="004D09FA">
        <w:t xml:space="preserve"> </w:t>
      </w:r>
    </w:p>
    <w:p w:rsidR="004D09FA" w:rsidRDefault="004D09FA" w:rsidP="004D09FA">
      <w:pPr>
        <w:spacing w:line="360" w:lineRule="auto"/>
      </w:pPr>
      <w:r>
        <w:t xml:space="preserve">.........................................................................................................................................zł netto </w:t>
      </w:r>
    </w:p>
    <w:p w:rsidR="004D09FA" w:rsidRDefault="004D09FA" w:rsidP="004D09FA">
      <w:pPr>
        <w:spacing w:line="360" w:lineRule="auto"/>
      </w:pPr>
      <w:r>
        <w:t>słownie: ........................................................................................................................................</w:t>
      </w:r>
    </w:p>
    <w:p w:rsidR="004D09FA" w:rsidRDefault="004D09FA" w:rsidP="004D09FA">
      <w:pPr>
        <w:spacing w:line="360" w:lineRule="auto"/>
      </w:pPr>
      <w:r>
        <w:t>.......................................................................................................................................................</w:t>
      </w:r>
    </w:p>
    <w:p w:rsidR="004D09FA" w:rsidRDefault="004D09FA" w:rsidP="004D09FA">
      <w:pPr>
        <w:spacing w:line="360" w:lineRule="auto"/>
      </w:pPr>
      <w:r>
        <w:t>+ VAT ................% w wysokości.................................................................................................</w:t>
      </w:r>
    </w:p>
    <w:p w:rsidR="004D09FA" w:rsidRDefault="004D09FA" w:rsidP="004D09FA">
      <w:pPr>
        <w:spacing w:line="360" w:lineRule="auto"/>
        <w:rPr>
          <w:u w:val="single"/>
        </w:rPr>
      </w:pPr>
      <w:r>
        <w:rPr>
          <w:u w:val="single"/>
        </w:rPr>
        <w:t>BRUTTO :         ........................................................................................................................zł</w:t>
      </w:r>
    </w:p>
    <w:p w:rsidR="004D09FA" w:rsidRDefault="004D09FA" w:rsidP="004D09FA">
      <w:pPr>
        <w:spacing w:line="360" w:lineRule="auto"/>
        <w:rPr>
          <w:u w:val="single"/>
        </w:rPr>
      </w:pPr>
      <w:r>
        <w:rPr>
          <w:u w:val="single"/>
        </w:rPr>
        <w:t xml:space="preserve">słownie:.....................................................................................................................................................................................................................................................................zł  </w:t>
      </w:r>
    </w:p>
    <w:p w:rsidR="004D09FA" w:rsidRDefault="004D09FA" w:rsidP="004D09FA">
      <w:pPr>
        <w:spacing w:line="360" w:lineRule="auto"/>
        <w:rPr>
          <w:u w:val="single"/>
        </w:rPr>
      </w:pPr>
    </w:p>
    <w:p w:rsidR="004D09FA" w:rsidRDefault="004D09FA" w:rsidP="004D09FA">
      <w:pPr>
        <w:spacing w:line="360" w:lineRule="auto"/>
        <w:rPr>
          <w:u w:val="single"/>
        </w:rPr>
      </w:pPr>
    </w:p>
    <w:p w:rsidR="00791F76" w:rsidRDefault="00791F76" w:rsidP="004D09FA">
      <w:pPr>
        <w:spacing w:line="360" w:lineRule="auto"/>
        <w:rPr>
          <w:u w:val="single"/>
        </w:rPr>
      </w:pPr>
    </w:p>
    <w:p w:rsidR="004D09FA" w:rsidRDefault="004D09FA" w:rsidP="004D09FA">
      <w:pPr>
        <w:spacing w:line="360" w:lineRule="auto"/>
        <w:ind w:left="7080" w:firstLine="708"/>
        <w:rPr>
          <w:sz w:val="18"/>
          <w:u w:val="single"/>
        </w:rPr>
      </w:pPr>
      <w:r>
        <w:rPr>
          <w:sz w:val="18"/>
          <w:u w:val="single"/>
        </w:rPr>
        <w:t>podpisano</w:t>
      </w:r>
    </w:p>
    <w:p w:rsidR="00A12600" w:rsidRPr="00577DE2" w:rsidRDefault="00A12600" w:rsidP="00A12600">
      <w:pPr>
        <w:jc w:val="both"/>
      </w:pPr>
      <w:r w:rsidRPr="00577DE2">
        <w:t>*/ niepotrzebne skreślić</w:t>
      </w:r>
    </w:p>
    <w:p w:rsidR="00EA25F5" w:rsidRPr="00D73B90" w:rsidRDefault="00EA25F5" w:rsidP="00D73B90">
      <w:pPr>
        <w:spacing w:line="360" w:lineRule="auto"/>
      </w:pPr>
    </w:p>
    <w:p w:rsidR="00EA25F5" w:rsidRPr="00D630DB" w:rsidRDefault="00EA25F5" w:rsidP="00B47E8F">
      <w:pPr>
        <w:pStyle w:val="Akapitzlist1"/>
        <w:spacing w:after="120"/>
        <w:ind w:left="357"/>
        <w:contextualSpacing w:val="0"/>
        <w:jc w:val="both"/>
      </w:pPr>
      <w:r w:rsidRPr="000D2119">
        <w:t xml:space="preserve">Prace stanowiące przedmiot zamówienia wykonamy </w:t>
      </w:r>
      <w:r w:rsidRPr="000D2119">
        <w:rPr>
          <w:u w:val="single"/>
        </w:rPr>
        <w:t xml:space="preserve">w terminie </w:t>
      </w:r>
      <w:r w:rsidR="0099275D">
        <w:rPr>
          <w:u w:val="single"/>
        </w:rPr>
        <w:t>:</w:t>
      </w:r>
    </w:p>
    <w:p w:rsidR="00EA25F5" w:rsidRDefault="009079AB" w:rsidP="00EA25F5">
      <w:pPr>
        <w:pStyle w:val="ListParagraph"/>
        <w:spacing w:after="120"/>
        <w:ind w:left="0"/>
        <w:contextualSpacing w:val="0"/>
        <w:jc w:val="both"/>
      </w:pPr>
      <w:r>
        <w:tab/>
      </w:r>
      <w:r w:rsidR="00D73B90">
        <w:t xml:space="preserve">dla części 1 </w:t>
      </w:r>
      <w:r w:rsidR="002D268D">
        <w:t>...........................................</w:t>
      </w:r>
      <w:r w:rsidR="00D73B90">
        <w:t xml:space="preserve"> </w:t>
      </w:r>
      <w:r w:rsidR="0099275D">
        <w:t xml:space="preserve">Skrócenie terminu o ...........dni </w:t>
      </w:r>
    </w:p>
    <w:p w:rsidR="00D73B90" w:rsidRDefault="00D73B90" w:rsidP="00EA25F5">
      <w:pPr>
        <w:pStyle w:val="ListParagraph"/>
        <w:spacing w:after="120"/>
        <w:ind w:left="0"/>
        <w:contextualSpacing w:val="0"/>
        <w:jc w:val="both"/>
      </w:pPr>
      <w:r>
        <w:tab/>
        <w:t>dla części 2 ...........................................</w:t>
      </w:r>
      <w:r w:rsidR="0099275D" w:rsidRPr="0099275D">
        <w:t xml:space="preserve"> </w:t>
      </w:r>
      <w:r w:rsidR="0099275D">
        <w:t xml:space="preserve">Skrócenie terminu o ...........dni </w:t>
      </w:r>
    </w:p>
    <w:p w:rsidR="00D73B90" w:rsidRDefault="00D73B90" w:rsidP="00EA25F5">
      <w:pPr>
        <w:pStyle w:val="ListParagraph"/>
        <w:spacing w:after="120"/>
        <w:ind w:left="0"/>
        <w:contextualSpacing w:val="0"/>
        <w:jc w:val="both"/>
      </w:pPr>
      <w:r>
        <w:tab/>
        <w:t>dla części 3 ...........................................</w:t>
      </w:r>
      <w:r w:rsidR="0099275D" w:rsidRPr="0099275D">
        <w:t xml:space="preserve"> </w:t>
      </w:r>
      <w:r w:rsidR="0099275D">
        <w:t xml:space="preserve">Skrócenie terminu o ...........dni </w:t>
      </w:r>
    </w:p>
    <w:p w:rsidR="00D73B90" w:rsidRDefault="00D73B90" w:rsidP="00EA25F5">
      <w:pPr>
        <w:pStyle w:val="ListParagraph"/>
        <w:spacing w:after="120"/>
        <w:ind w:left="0"/>
        <w:contextualSpacing w:val="0"/>
        <w:jc w:val="both"/>
      </w:pPr>
      <w:r>
        <w:tab/>
        <w:t>dla części 4 ...........................................</w:t>
      </w:r>
      <w:r w:rsidR="0099275D" w:rsidRPr="0099275D">
        <w:t xml:space="preserve"> </w:t>
      </w:r>
      <w:r w:rsidR="0099275D">
        <w:t xml:space="preserve">Skrócenie terminu o ...........dni </w:t>
      </w:r>
    </w:p>
    <w:p w:rsidR="00D73B90" w:rsidRPr="00745B3E" w:rsidRDefault="00D73B90" w:rsidP="00EA25F5">
      <w:pPr>
        <w:pStyle w:val="ListParagraph"/>
        <w:spacing w:after="120"/>
        <w:ind w:left="0"/>
        <w:contextualSpacing w:val="0"/>
        <w:jc w:val="both"/>
      </w:pPr>
      <w:r>
        <w:tab/>
        <w:t>dla części 5 ..........................................</w:t>
      </w:r>
      <w:r w:rsidR="0099275D" w:rsidRPr="0099275D">
        <w:t xml:space="preserve"> </w:t>
      </w:r>
      <w:r w:rsidR="0099275D">
        <w:t xml:space="preserve">Skrócenie terminu  o ...........dni </w:t>
      </w:r>
    </w:p>
    <w:p w:rsidR="00EA25F5" w:rsidRDefault="00EA25F5" w:rsidP="00B47E8F">
      <w:pPr>
        <w:pStyle w:val="Akapitzlist1"/>
        <w:spacing w:after="120"/>
        <w:ind w:left="357"/>
        <w:contextualSpacing w:val="0"/>
        <w:jc w:val="both"/>
      </w:pPr>
      <w:r w:rsidRPr="00943768">
        <w:t xml:space="preserve">Warunki płatności: </w:t>
      </w:r>
      <w:r>
        <w:t>…………………………………………</w:t>
      </w:r>
      <w:r w:rsidRPr="00943768">
        <w:t xml:space="preserve">. </w:t>
      </w:r>
    </w:p>
    <w:p w:rsidR="00EA25F5" w:rsidRDefault="009079AB" w:rsidP="00D73B90">
      <w:pPr>
        <w:pStyle w:val="Akapitzlist1"/>
        <w:spacing w:after="120"/>
        <w:ind w:left="357"/>
        <w:contextualSpacing w:val="0"/>
        <w:jc w:val="both"/>
      </w:pPr>
      <w:r>
        <w:lastRenderedPageBreak/>
        <w:t xml:space="preserve"> Warunki gwarancji </w:t>
      </w:r>
    </w:p>
    <w:p w:rsidR="00D73B90" w:rsidRDefault="00D73B90" w:rsidP="00D73B90">
      <w:pPr>
        <w:pStyle w:val="ListParagraph"/>
        <w:spacing w:after="120"/>
        <w:ind w:left="0"/>
        <w:contextualSpacing w:val="0"/>
        <w:jc w:val="both"/>
      </w:pPr>
      <w:r>
        <w:tab/>
        <w:t xml:space="preserve">dla części 1 ........................................... </w:t>
      </w:r>
    </w:p>
    <w:p w:rsidR="00D73B90" w:rsidRDefault="00D73B90" w:rsidP="00D73B90">
      <w:pPr>
        <w:pStyle w:val="ListParagraph"/>
        <w:spacing w:after="120"/>
        <w:ind w:left="0"/>
        <w:contextualSpacing w:val="0"/>
        <w:jc w:val="both"/>
      </w:pPr>
      <w:r>
        <w:tab/>
        <w:t>dla części 2 ...........................................</w:t>
      </w:r>
    </w:p>
    <w:p w:rsidR="00D73B90" w:rsidRDefault="00D73B90" w:rsidP="00D73B90">
      <w:pPr>
        <w:pStyle w:val="ListParagraph"/>
        <w:spacing w:after="120"/>
        <w:ind w:left="0"/>
        <w:contextualSpacing w:val="0"/>
        <w:jc w:val="both"/>
      </w:pPr>
      <w:r>
        <w:tab/>
        <w:t>dla części 3 ...........................................</w:t>
      </w:r>
    </w:p>
    <w:p w:rsidR="00D73B90" w:rsidRDefault="00D73B90" w:rsidP="00D73B90">
      <w:pPr>
        <w:pStyle w:val="ListParagraph"/>
        <w:spacing w:after="120"/>
        <w:ind w:left="0"/>
        <w:contextualSpacing w:val="0"/>
        <w:jc w:val="both"/>
      </w:pPr>
      <w:r>
        <w:tab/>
        <w:t>dla części 4 ...........................................</w:t>
      </w:r>
    </w:p>
    <w:p w:rsidR="00D73B90" w:rsidRPr="00577DE2" w:rsidRDefault="00D73B90" w:rsidP="00A12600">
      <w:pPr>
        <w:pStyle w:val="ListParagraph"/>
        <w:spacing w:after="120"/>
        <w:ind w:left="0"/>
        <w:contextualSpacing w:val="0"/>
        <w:jc w:val="both"/>
      </w:pPr>
      <w:r>
        <w:tab/>
        <w:t>dla części 5 ..........................................</w:t>
      </w:r>
    </w:p>
    <w:p w:rsidR="00204E0E" w:rsidRPr="00577DE2" w:rsidRDefault="00204E0E" w:rsidP="00204E0E">
      <w:pPr>
        <w:pStyle w:val="Akapitzlist"/>
        <w:numPr>
          <w:ilvl w:val="0"/>
          <w:numId w:val="27"/>
        </w:numPr>
        <w:spacing w:after="160" w:line="259" w:lineRule="auto"/>
        <w:jc w:val="both"/>
      </w:pPr>
      <w:r w:rsidRPr="00577DE2">
        <w:t xml:space="preserve">Oświadczam, że zaoferowana cena zawiera wszystkie koszty wykonania zamówienia. </w:t>
      </w:r>
    </w:p>
    <w:p w:rsidR="00204E0E" w:rsidRPr="00577DE2" w:rsidRDefault="00204E0E" w:rsidP="00204E0E">
      <w:pPr>
        <w:pStyle w:val="Akapitzlist"/>
        <w:numPr>
          <w:ilvl w:val="0"/>
          <w:numId w:val="27"/>
        </w:numPr>
        <w:spacing w:after="160" w:line="259" w:lineRule="auto"/>
        <w:jc w:val="both"/>
      </w:pPr>
      <w:r w:rsidRPr="00577DE2">
        <w:rPr>
          <w:b/>
        </w:rPr>
        <w:t>Następujące części zamówienia powierzę podwykonawcom</w:t>
      </w:r>
      <w:r w:rsidRPr="00577DE2">
        <w:t>:</w:t>
      </w:r>
    </w:p>
    <w:p w:rsidR="00204E0E" w:rsidRPr="00577DE2" w:rsidRDefault="00204E0E" w:rsidP="00204E0E">
      <w:pPr>
        <w:pStyle w:val="Akapitzlist"/>
        <w:jc w:val="both"/>
      </w:pPr>
      <w:r w:rsidRPr="00577DE2">
        <w:t>……………………………………………………………………………………………………………………………………………….</w:t>
      </w:r>
    </w:p>
    <w:p w:rsidR="00204E0E" w:rsidRPr="00577DE2" w:rsidRDefault="00204E0E" w:rsidP="00204E0E">
      <w:pPr>
        <w:pStyle w:val="Akapitzlist"/>
        <w:jc w:val="center"/>
        <w:rPr>
          <w:i/>
          <w:sz w:val="20"/>
          <w:szCs w:val="20"/>
        </w:rPr>
      </w:pPr>
      <w:r w:rsidRPr="00577DE2">
        <w:rPr>
          <w:i/>
          <w:sz w:val="20"/>
          <w:szCs w:val="20"/>
        </w:rPr>
        <w:t>(wskazać podwykonawców – nazwa/adres i powierzany zakres)</w:t>
      </w:r>
    </w:p>
    <w:p w:rsidR="00204E0E" w:rsidRPr="00577DE2" w:rsidRDefault="00204E0E" w:rsidP="00204E0E">
      <w:pPr>
        <w:pStyle w:val="Akapitzlist"/>
        <w:numPr>
          <w:ilvl w:val="0"/>
          <w:numId w:val="27"/>
        </w:numPr>
        <w:spacing w:after="160" w:line="259" w:lineRule="auto"/>
        <w:jc w:val="both"/>
      </w:pPr>
      <w:r w:rsidRPr="00577DE2">
        <w:t>Ofertę składam na podstawie SIWZ i nie wnoszę do niej żadnych zastrzeżeń.</w:t>
      </w:r>
    </w:p>
    <w:p w:rsidR="00204E0E" w:rsidRPr="00577DE2" w:rsidRDefault="00204E0E" w:rsidP="00204E0E">
      <w:pPr>
        <w:pStyle w:val="Akapitzlist"/>
        <w:numPr>
          <w:ilvl w:val="0"/>
          <w:numId w:val="27"/>
        </w:numPr>
        <w:spacing w:after="160" w:line="259" w:lineRule="auto"/>
        <w:jc w:val="both"/>
      </w:pPr>
      <w:r w:rsidRPr="00577DE2">
        <w:t>Oświadczam, że zapoznałem się z warunkami umowy, która zostanie zawarta i akceptuję jej warunki oraz, że dostarczę przed zawarciem umowy:</w:t>
      </w:r>
    </w:p>
    <w:p w:rsidR="00204E0E" w:rsidRPr="00577DE2" w:rsidRDefault="00204E0E" w:rsidP="00204E0E">
      <w:pPr>
        <w:pStyle w:val="Akapitzlist"/>
        <w:numPr>
          <w:ilvl w:val="0"/>
          <w:numId w:val="28"/>
        </w:numPr>
        <w:spacing w:after="160" w:line="259" w:lineRule="auto"/>
        <w:jc w:val="both"/>
      </w:pPr>
      <w:r w:rsidRPr="00577DE2">
        <w:t>kserokopie umowy współpracy lub umowy konsorcjum – w przypadku Wykonawców wspólnie ubiegających się o udzielenie zamówienia;</w:t>
      </w:r>
    </w:p>
    <w:p w:rsidR="00204E0E" w:rsidRPr="00577DE2" w:rsidRDefault="00204E0E" w:rsidP="00204E0E">
      <w:pPr>
        <w:pStyle w:val="Akapitzlist"/>
        <w:numPr>
          <w:ilvl w:val="0"/>
          <w:numId w:val="28"/>
        </w:numPr>
        <w:spacing w:after="160" w:line="259" w:lineRule="auto"/>
        <w:jc w:val="both"/>
      </w:pPr>
      <w:r w:rsidRPr="00577DE2">
        <w:t>kopie wymaganych uprawnień – nie później niż na 2 dni przed zawarciem umowy.</w:t>
      </w:r>
    </w:p>
    <w:p w:rsidR="00204E0E" w:rsidRPr="00577DE2" w:rsidRDefault="00204E0E" w:rsidP="00204E0E">
      <w:pPr>
        <w:pStyle w:val="Akapitzlist"/>
        <w:numPr>
          <w:ilvl w:val="0"/>
          <w:numId w:val="27"/>
        </w:numPr>
        <w:spacing w:after="160" w:line="259" w:lineRule="auto"/>
        <w:jc w:val="both"/>
      </w:pPr>
      <w:r w:rsidRPr="00577DE2">
        <w:t>Uważam się za związanego niniejszą ofertą w terminie wskazanym w SIWZ.</w:t>
      </w:r>
    </w:p>
    <w:p w:rsidR="00204E0E" w:rsidRPr="00577DE2" w:rsidRDefault="00204E0E" w:rsidP="00204E0E">
      <w:pPr>
        <w:pStyle w:val="Akapitzlist"/>
        <w:numPr>
          <w:ilvl w:val="0"/>
          <w:numId w:val="27"/>
        </w:numPr>
        <w:spacing w:after="160" w:line="259" w:lineRule="auto"/>
        <w:jc w:val="both"/>
      </w:pPr>
      <w:r w:rsidRPr="00577DE2">
        <w:t>Oświadczam, że dokumenty i informacje zawarte na stronach od …. do….. stanowią tajemnicę przedsiębiorstwa w rozumieniu przepisów o zwalczaniu nieuczciwej konkurencji i zastrzegamy, że nie mogą być one udostępniane.</w:t>
      </w:r>
    </w:p>
    <w:p w:rsidR="00204E0E" w:rsidRPr="00577DE2" w:rsidRDefault="00204E0E" w:rsidP="00204E0E">
      <w:pPr>
        <w:pStyle w:val="Akapitzlist"/>
        <w:numPr>
          <w:ilvl w:val="0"/>
          <w:numId w:val="27"/>
        </w:numPr>
        <w:spacing w:after="160" w:line="259" w:lineRule="auto"/>
        <w:jc w:val="both"/>
      </w:pPr>
      <w:r w:rsidRPr="00577DE2">
        <w:t>Wszelką korespondencję w sprawie niniejszego postępowania proszę kierować na poniższy adres:</w:t>
      </w:r>
    </w:p>
    <w:p w:rsidR="00204E0E" w:rsidRPr="00577DE2" w:rsidRDefault="00204E0E" w:rsidP="00204E0E">
      <w:pPr>
        <w:pStyle w:val="Akapitzlist"/>
        <w:jc w:val="both"/>
      </w:pPr>
      <w:r w:rsidRPr="00577DE2">
        <w:t>………………………………………………..</w:t>
      </w:r>
    </w:p>
    <w:p w:rsidR="00204E0E" w:rsidRPr="00577DE2" w:rsidRDefault="00204E0E" w:rsidP="00204E0E">
      <w:pPr>
        <w:pStyle w:val="Akapitzlist"/>
        <w:jc w:val="both"/>
      </w:pPr>
      <w:r w:rsidRPr="00577DE2">
        <w:t xml:space="preserve">a osobą upoważnioną do kontaktów z Zamawiającym jest: </w:t>
      </w:r>
    </w:p>
    <w:p w:rsidR="00204E0E" w:rsidRPr="00577DE2" w:rsidRDefault="00204E0E" w:rsidP="00204E0E">
      <w:pPr>
        <w:pStyle w:val="Akapitzlist"/>
        <w:jc w:val="both"/>
      </w:pPr>
      <w:r w:rsidRPr="00577DE2">
        <w:t>……………………………………………….</w:t>
      </w:r>
    </w:p>
    <w:p w:rsidR="00204E0E" w:rsidRPr="00577DE2" w:rsidRDefault="00204E0E" w:rsidP="00204E0E">
      <w:pPr>
        <w:pStyle w:val="Akapitzlist"/>
        <w:numPr>
          <w:ilvl w:val="0"/>
          <w:numId w:val="27"/>
        </w:numPr>
        <w:spacing w:after="160" w:line="259" w:lineRule="auto"/>
        <w:jc w:val="both"/>
      </w:pPr>
      <w:r w:rsidRPr="00577DE2">
        <w:t>Wraz z ofertą składane są następujące załączniki:</w:t>
      </w:r>
    </w:p>
    <w:p w:rsidR="00204E0E" w:rsidRPr="00577DE2" w:rsidRDefault="00204E0E" w:rsidP="00204E0E">
      <w:pPr>
        <w:pStyle w:val="Akapitzlist"/>
        <w:numPr>
          <w:ilvl w:val="0"/>
          <w:numId w:val="29"/>
        </w:numPr>
        <w:spacing w:after="160" w:line="259" w:lineRule="auto"/>
        <w:jc w:val="both"/>
      </w:pPr>
      <w:r w:rsidRPr="00577DE2">
        <w:t>…………….</w:t>
      </w:r>
    </w:p>
    <w:p w:rsidR="00204E0E" w:rsidRPr="00577DE2" w:rsidRDefault="00204E0E" w:rsidP="00204E0E">
      <w:pPr>
        <w:pStyle w:val="Akapitzlist"/>
        <w:numPr>
          <w:ilvl w:val="0"/>
          <w:numId w:val="29"/>
        </w:numPr>
        <w:spacing w:after="160" w:line="259" w:lineRule="auto"/>
        <w:jc w:val="both"/>
      </w:pPr>
      <w:r w:rsidRPr="00577DE2">
        <w:t>…………….</w:t>
      </w:r>
    </w:p>
    <w:p w:rsidR="00204E0E" w:rsidRPr="00577DE2" w:rsidRDefault="00204E0E" w:rsidP="00204E0E">
      <w:pPr>
        <w:pStyle w:val="Akapitzlist"/>
        <w:numPr>
          <w:ilvl w:val="0"/>
          <w:numId w:val="29"/>
        </w:numPr>
        <w:spacing w:after="160" w:line="259" w:lineRule="auto"/>
        <w:jc w:val="both"/>
      </w:pPr>
      <w:r>
        <w:t>........................</w:t>
      </w:r>
      <w:r w:rsidRPr="00577DE2">
        <w:t>;</w:t>
      </w:r>
    </w:p>
    <w:p w:rsidR="00204E0E" w:rsidRPr="00577DE2" w:rsidRDefault="00204E0E" w:rsidP="00204E0E">
      <w:pPr>
        <w:pStyle w:val="Akapitzlist"/>
        <w:numPr>
          <w:ilvl w:val="0"/>
          <w:numId w:val="29"/>
        </w:numPr>
        <w:spacing w:after="160" w:line="259" w:lineRule="auto"/>
        <w:jc w:val="both"/>
      </w:pPr>
      <w:r>
        <w:t>.......................</w:t>
      </w:r>
      <w:r w:rsidRPr="00577DE2">
        <w:t>.</w:t>
      </w:r>
    </w:p>
    <w:p w:rsidR="00204E0E" w:rsidRPr="00577DE2" w:rsidRDefault="00204E0E" w:rsidP="00204E0E">
      <w:pPr>
        <w:jc w:val="both"/>
      </w:pPr>
      <w:r w:rsidRPr="00577DE2">
        <w:t>………………………, dnia …………….</w:t>
      </w:r>
      <w:r w:rsidRPr="00577DE2">
        <w:tab/>
      </w:r>
      <w:r w:rsidRPr="00577DE2">
        <w:tab/>
        <w:t>……………………………………………………………………………………………….</w:t>
      </w:r>
    </w:p>
    <w:p w:rsidR="00204E0E" w:rsidRPr="00577DE2" w:rsidRDefault="00204E0E" w:rsidP="00204E0E">
      <w:pPr>
        <w:spacing w:after="0"/>
        <w:ind w:left="3538" w:firstLine="709"/>
        <w:jc w:val="both"/>
        <w:rPr>
          <w:i/>
          <w:sz w:val="20"/>
          <w:szCs w:val="20"/>
        </w:rPr>
      </w:pPr>
      <w:r w:rsidRPr="00577DE2">
        <w:rPr>
          <w:i/>
          <w:sz w:val="20"/>
          <w:szCs w:val="20"/>
        </w:rPr>
        <w:t xml:space="preserve">(podpis osób uprawnionych do składania oświadczeń </w:t>
      </w:r>
    </w:p>
    <w:p w:rsidR="00204E0E" w:rsidRPr="00A12600" w:rsidRDefault="00204E0E" w:rsidP="00A12600">
      <w:pPr>
        <w:spacing w:after="0"/>
        <w:ind w:left="3538" w:firstLine="709"/>
        <w:jc w:val="both"/>
        <w:rPr>
          <w:i/>
          <w:sz w:val="20"/>
          <w:szCs w:val="20"/>
        </w:rPr>
      </w:pPr>
      <w:r w:rsidRPr="00577DE2">
        <w:rPr>
          <w:i/>
          <w:sz w:val="20"/>
          <w:szCs w:val="20"/>
        </w:rPr>
        <w:tab/>
      </w:r>
      <w:r w:rsidRPr="00577DE2">
        <w:rPr>
          <w:i/>
          <w:sz w:val="20"/>
          <w:szCs w:val="20"/>
        </w:rPr>
        <w:tab/>
        <w:t>woli w imieniu Wykonawcy)</w:t>
      </w:r>
    </w:p>
    <w:p w:rsidR="00204E0E" w:rsidRPr="00577DE2" w:rsidRDefault="00204E0E" w:rsidP="00204E0E">
      <w:pPr>
        <w:jc w:val="both"/>
      </w:pPr>
      <w:r w:rsidRPr="00577DE2">
        <w:t>*/ niepotrzebne skreślić</w:t>
      </w: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 w:rsidR="00204E0E" w:rsidRPr="00577DE2" w:rsidRDefault="00204E0E" w:rsidP="00204E0E">
      <w:r w:rsidRPr="00577DE2">
        <w:t>…………………………………….</w:t>
      </w:r>
      <w:r w:rsidRPr="00577DE2">
        <w:tab/>
      </w:r>
      <w:r w:rsidRPr="00577DE2">
        <w:tab/>
      </w:r>
      <w:r w:rsidRPr="00577DE2">
        <w:tab/>
      </w:r>
      <w:r w:rsidRPr="00577DE2">
        <w:tab/>
      </w:r>
      <w:r w:rsidRPr="00577DE2">
        <w:tab/>
      </w:r>
      <w:r w:rsidRPr="00577DE2">
        <w:tab/>
        <w:t>Załącznik nr 2 do SIWZ …….</w:t>
      </w:r>
    </w:p>
    <w:p w:rsidR="00204E0E" w:rsidRPr="00577DE2" w:rsidRDefault="00204E0E" w:rsidP="00204E0E">
      <w:r w:rsidRPr="00577DE2">
        <w:t>(pełna nazwa firmy, adres)</w:t>
      </w: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center"/>
        <w:rPr>
          <w:b/>
          <w:sz w:val="28"/>
          <w:szCs w:val="28"/>
        </w:rPr>
      </w:pPr>
      <w:r w:rsidRPr="00577DE2">
        <w:rPr>
          <w:b/>
          <w:sz w:val="28"/>
          <w:szCs w:val="28"/>
        </w:rPr>
        <w:t>OŚWIADCZENIE WYKONAWCY O NIEPODLEGANIU WYKLUCZENIU I SPEŁNIANIU WARUNKÓW UDZIAŁU W POSTĘPOWANIU</w:t>
      </w:r>
    </w:p>
    <w:p w:rsidR="00204E0E" w:rsidRPr="00577DE2" w:rsidRDefault="00204E0E" w:rsidP="00204E0E">
      <w:pPr>
        <w:jc w:val="center"/>
        <w:rPr>
          <w:i/>
          <w:sz w:val="20"/>
          <w:szCs w:val="20"/>
        </w:rPr>
      </w:pPr>
      <w:r w:rsidRPr="00577DE2">
        <w:rPr>
          <w:i/>
          <w:sz w:val="20"/>
          <w:szCs w:val="20"/>
        </w:rPr>
        <w:t>składane na podstawie art. 25a ustawy z dnia 29 stycznia 2004 r. Prawo zamówień publicznych (Dz.U. z 2015 r. poz. 2164 z późn. zm.), zwanej dalej „ustawą Pzp”</w:t>
      </w:r>
    </w:p>
    <w:p w:rsidR="00204E0E" w:rsidRPr="00577DE2" w:rsidRDefault="00204E0E" w:rsidP="00204E0E">
      <w:pPr>
        <w:jc w:val="center"/>
        <w:rPr>
          <w:i/>
          <w:sz w:val="20"/>
          <w:szCs w:val="20"/>
        </w:rPr>
      </w:pPr>
    </w:p>
    <w:p w:rsidR="00204E0E" w:rsidRPr="00577DE2" w:rsidRDefault="00204E0E" w:rsidP="00204E0E">
      <w:pPr>
        <w:jc w:val="center"/>
        <w:rPr>
          <w:b/>
          <w:u w:val="single"/>
        </w:rPr>
      </w:pPr>
      <w:r w:rsidRPr="00577DE2">
        <w:rPr>
          <w:b/>
          <w:u w:val="single"/>
        </w:rPr>
        <w:t>DOTYCZĄCE PRZESŁANEK WYKLUCZENIA Z POSTĘPOWANIA</w:t>
      </w:r>
    </w:p>
    <w:p w:rsidR="00204E0E" w:rsidRPr="00577DE2" w:rsidRDefault="00204E0E" w:rsidP="00204E0E">
      <w:pPr>
        <w:jc w:val="both"/>
      </w:pPr>
      <w:r w:rsidRPr="00577DE2">
        <w:t>Na potrzeby przedmiotowego postępowania o udzielenie zamówienia publicznego prowadzonego przez Gminę Piaseczno reprezentowana przez Burmistrza Miasta i Gminy inż. Zdzisława Lisa oświadczam zgodnie z poniższym:</w:t>
      </w:r>
    </w:p>
    <w:p w:rsidR="00204E0E" w:rsidRPr="00577DE2" w:rsidRDefault="00204E0E" w:rsidP="00204E0E">
      <w:pPr>
        <w:jc w:val="both"/>
        <w:rPr>
          <w:b/>
        </w:rPr>
      </w:pPr>
      <w:r w:rsidRPr="00577DE2">
        <w:rPr>
          <w:b/>
        </w:rPr>
        <w:t xml:space="preserve">OŚWIADCZENIA DOTYCZĄCE WYKONAWCY </w:t>
      </w:r>
    </w:p>
    <w:p w:rsidR="00204E0E" w:rsidRPr="00577DE2" w:rsidRDefault="00204E0E" w:rsidP="00204E0E">
      <w:pPr>
        <w:pStyle w:val="Akapitzlist"/>
        <w:numPr>
          <w:ilvl w:val="0"/>
          <w:numId w:val="30"/>
        </w:numPr>
        <w:spacing w:after="160" w:line="259" w:lineRule="auto"/>
        <w:jc w:val="both"/>
      </w:pPr>
      <w:r w:rsidRPr="00577DE2">
        <w:t>Oświadczam, że nie podlegam wykluczeniu z ww. postępowania na podstawie art. 24 ust. 1 pkt 12-23 ustawy Pzp.</w:t>
      </w:r>
    </w:p>
    <w:p w:rsidR="00204E0E" w:rsidRPr="00577DE2" w:rsidRDefault="00204E0E" w:rsidP="00204E0E">
      <w:pPr>
        <w:pStyle w:val="Akapitzlist"/>
        <w:numPr>
          <w:ilvl w:val="0"/>
          <w:numId w:val="30"/>
        </w:numPr>
        <w:spacing w:after="160" w:line="259" w:lineRule="auto"/>
        <w:jc w:val="both"/>
      </w:pPr>
      <w:r w:rsidRPr="00577DE2">
        <w:t>Oświadczam, że nie podlegam wykluczeniu z ww. postępowania na podstawie art.</w:t>
      </w:r>
      <w:r w:rsidRPr="000C0108">
        <w:t xml:space="preserve"> 24 ust. 5 </w:t>
      </w:r>
      <w:r w:rsidRPr="00577DE2">
        <w:t>ustawy Pzp.</w:t>
      </w:r>
    </w:p>
    <w:p w:rsidR="00204E0E" w:rsidRPr="00577DE2" w:rsidRDefault="00204E0E" w:rsidP="00204E0E">
      <w:pPr>
        <w:ind w:left="360"/>
        <w:jc w:val="both"/>
      </w:pPr>
      <w:r w:rsidRPr="00577DE2">
        <w:t xml:space="preserve">Oświadczam, że zachodzą w stosunku do mnie podstawy wykluczenia z ww. postępowania na podstawie art. ….. ustawy Pzp (podać zachodząca podstawę wykluczenia). Jednocześnie oświadczam, że w związku z ww. okolicznością podjąłem, na podstawie art. 24 ust. 8 ustawy Pzp, następujące środki naprawcze: </w:t>
      </w:r>
    </w:p>
    <w:p w:rsidR="00204E0E" w:rsidRPr="00577DE2" w:rsidRDefault="00204E0E" w:rsidP="00204E0E">
      <w:pPr>
        <w:ind w:left="360"/>
        <w:jc w:val="both"/>
      </w:pPr>
      <w:r w:rsidRPr="00577DE2">
        <w:t>…………………………………………………………………………………………………………………………………………………….</w:t>
      </w:r>
    </w:p>
    <w:p w:rsidR="00204E0E" w:rsidRPr="00577DE2" w:rsidRDefault="00204E0E" w:rsidP="00204E0E">
      <w:pPr>
        <w:ind w:left="360"/>
        <w:jc w:val="both"/>
      </w:pPr>
    </w:p>
    <w:p w:rsidR="00204E0E" w:rsidRPr="00577DE2" w:rsidRDefault="00204E0E" w:rsidP="00204E0E">
      <w:pPr>
        <w:jc w:val="both"/>
        <w:rPr>
          <w:b/>
        </w:rPr>
      </w:pPr>
      <w:r w:rsidRPr="00577DE2">
        <w:rPr>
          <w:b/>
        </w:rPr>
        <w:t>OŚWIADCZENIE DOTYCZĄCE PODMIOTU, NA KTÓREGO ZASOBY POWOŁUJE SIĘ WYKONAWCA</w:t>
      </w:r>
    </w:p>
    <w:p w:rsidR="00204E0E" w:rsidRPr="00577DE2" w:rsidRDefault="00204E0E" w:rsidP="00204E0E">
      <w:pPr>
        <w:pStyle w:val="Akapitzlist"/>
        <w:numPr>
          <w:ilvl w:val="0"/>
          <w:numId w:val="30"/>
        </w:numPr>
        <w:spacing w:after="160" w:line="259" w:lineRule="auto"/>
        <w:jc w:val="both"/>
      </w:pPr>
      <w:r w:rsidRPr="00577DE2">
        <w:t xml:space="preserve">Oświadczam, że następujący podmiot/y, na którego zasób/zasoby się powołuję w ww. postępowaniu, tj. ……………………… </w:t>
      </w:r>
      <w:r w:rsidRPr="00577DE2">
        <w:rPr>
          <w:i/>
          <w:sz w:val="20"/>
          <w:szCs w:val="20"/>
        </w:rPr>
        <w:t>(podać pełną nazwę, adres a także w zależności od podmiotu: NIP/PESEL. KRS/CEiDG)</w:t>
      </w:r>
      <w:r w:rsidRPr="00577DE2">
        <w:t xml:space="preserve"> nie podlega/ją wykluczeniu na podstawie art. 24 ust. 1 pkt 12-23 ustawy Pzp oraz art. 24 ust. 5 pkt 1 ustawy Pzp z ww. postępowania o udzielenie zamówienia.</w:t>
      </w:r>
    </w:p>
    <w:p w:rsidR="00204E0E" w:rsidRPr="00577DE2" w:rsidRDefault="00204E0E" w:rsidP="00204E0E">
      <w:pPr>
        <w:pStyle w:val="Akapitzlist"/>
        <w:jc w:val="both"/>
      </w:pPr>
    </w:p>
    <w:p w:rsidR="00204E0E" w:rsidRPr="00577DE2" w:rsidRDefault="00204E0E" w:rsidP="00204E0E">
      <w:pPr>
        <w:jc w:val="both"/>
        <w:rPr>
          <w:b/>
        </w:rPr>
      </w:pPr>
      <w:r w:rsidRPr="00577DE2">
        <w:rPr>
          <w:b/>
        </w:rPr>
        <w:t>OŚWIADCZENIE DOTYCZĄCE PODWYKONAWCY NIEBĘDĄCEGO PODMIOTEM, NA KTÓREGO ZASOBY POWOŁUJE SIĘ WYKONAWCA</w:t>
      </w:r>
    </w:p>
    <w:p w:rsidR="00204E0E" w:rsidRPr="00577DE2" w:rsidRDefault="00204E0E" w:rsidP="00204E0E">
      <w:pPr>
        <w:pStyle w:val="Akapitzlist"/>
        <w:numPr>
          <w:ilvl w:val="0"/>
          <w:numId w:val="30"/>
        </w:numPr>
        <w:spacing w:after="160" w:line="259" w:lineRule="auto"/>
        <w:jc w:val="both"/>
      </w:pPr>
      <w:r w:rsidRPr="00577DE2">
        <w:t xml:space="preserve">Oświadczam, że następujący podmiot/y będące podwykonawcami, tj. ……………………………. </w:t>
      </w:r>
      <w:r w:rsidRPr="00577DE2">
        <w:rPr>
          <w:i/>
          <w:sz w:val="20"/>
          <w:szCs w:val="20"/>
        </w:rPr>
        <w:t>(podać pełną nazwę, adres a także w zależności od podmiotu: NIP/PESEL. KRS/CEiDG)</w:t>
      </w:r>
      <w:r w:rsidRPr="00577DE2">
        <w:t xml:space="preserve"> nie podlega/ją wykluczeniu na podstawie art. 24 ust. 1 pkt 12-23 ustawy Pzp oraz art. 24 ust. 5 pkt 1 ustawy Pzp z ww. postępowania o udzielenie zamówienia.</w:t>
      </w:r>
    </w:p>
    <w:p w:rsidR="00204E0E" w:rsidRPr="00577DE2" w:rsidRDefault="00204E0E" w:rsidP="00204E0E">
      <w:pPr>
        <w:jc w:val="both"/>
        <w:rPr>
          <w:b/>
        </w:rPr>
      </w:pPr>
    </w:p>
    <w:p w:rsidR="00204E0E" w:rsidRPr="00577DE2" w:rsidRDefault="00204E0E" w:rsidP="00204E0E">
      <w:pPr>
        <w:jc w:val="center"/>
        <w:rPr>
          <w:b/>
          <w:u w:val="single"/>
        </w:rPr>
      </w:pPr>
      <w:r w:rsidRPr="00577DE2">
        <w:rPr>
          <w:b/>
          <w:u w:val="single"/>
        </w:rPr>
        <w:t>DOTYCZĄCE SPEŁNIANIA WARUNKÓW UDZIAŁU W POSTĘPOWANIU</w:t>
      </w:r>
    </w:p>
    <w:p w:rsidR="00204E0E" w:rsidRPr="00577DE2" w:rsidRDefault="00204E0E" w:rsidP="00204E0E">
      <w:pPr>
        <w:jc w:val="center"/>
        <w:rPr>
          <w:b/>
          <w:u w:val="single"/>
        </w:rPr>
      </w:pPr>
      <w:r w:rsidRPr="00577DE2">
        <w:rPr>
          <w:b/>
          <w:u w:val="single"/>
        </w:rPr>
        <w:t>na podstawie art. 25</w:t>
      </w:r>
      <w:r w:rsidRPr="000C0108">
        <w:rPr>
          <w:b/>
          <w:u w:val="single"/>
        </w:rPr>
        <w:t>a</w:t>
      </w:r>
      <w:r w:rsidRPr="00577DE2">
        <w:rPr>
          <w:b/>
          <w:u w:val="single"/>
        </w:rPr>
        <w:t xml:space="preserve"> ust. 1 ustawy Pzp</w:t>
      </w:r>
    </w:p>
    <w:p w:rsidR="00204E0E" w:rsidRPr="00577DE2" w:rsidRDefault="00204E0E" w:rsidP="00204E0E">
      <w:pPr>
        <w:jc w:val="center"/>
        <w:rPr>
          <w:b/>
          <w:u w:val="single"/>
        </w:rPr>
      </w:pPr>
    </w:p>
    <w:p w:rsidR="00204E0E" w:rsidRPr="00577DE2" w:rsidRDefault="00204E0E" w:rsidP="00204E0E">
      <w:pPr>
        <w:jc w:val="both"/>
      </w:pPr>
      <w:r w:rsidRPr="00577DE2">
        <w:lastRenderedPageBreak/>
        <w:t>Na potrzeby przedmiotowego postępowania o udzielenie zamówienia publicznego prowadzonego przez Gminę Piaseczno reprezentowana przez Burmistrza Miasta i Gminy inż. Zdzisława Lisa oświadczam zgodnie z poniższym:</w:t>
      </w:r>
    </w:p>
    <w:p w:rsidR="00204E0E" w:rsidRPr="00577DE2" w:rsidRDefault="00204E0E" w:rsidP="00204E0E">
      <w:pPr>
        <w:jc w:val="both"/>
        <w:rPr>
          <w:b/>
        </w:rPr>
      </w:pPr>
      <w:r w:rsidRPr="00577DE2">
        <w:rPr>
          <w:b/>
        </w:rPr>
        <w:t>INFORMACJA DOTYCZĄCA WYKONAWCY</w:t>
      </w:r>
    </w:p>
    <w:p w:rsidR="00204E0E" w:rsidRPr="00577DE2" w:rsidRDefault="00204E0E" w:rsidP="00204E0E">
      <w:pPr>
        <w:jc w:val="both"/>
      </w:pPr>
      <w:r w:rsidRPr="00577DE2">
        <w:t>Oświadczam, że spełniam warunki udziału w ww. postępowaniu określone przez Zamawiającego w Ogłoszeniu o zamówieniu oraz w Specyfikacji Istotnych Warunków Zamówienia.</w:t>
      </w:r>
    </w:p>
    <w:p w:rsidR="00204E0E" w:rsidRPr="00577DE2" w:rsidRDefault="00204E0E" w:rsidP="00204E0E">
      <w:pPr>
        <w:jc w:val="both"/>
      </w:pPr>
    </w:p>
    <w:p w:rsidR="00204E0E" w:rsidRPr="00577DE2" w:rsidRDefault="00204E0E" w:rsidP="00204E0E">
      <w:pPr>
        <w:jc w:val="both"/>
        <w:rPr>
          <w:b/>
        </w:rPr>
      </w:pPr>
      <w:r w:rsidRPr="00577DE2">
        <w:rPr>
          <w:b/>
        </w:rPr>
        <w:t>INFORMACJA W ZWIĄZKU Z POLEGANIEM NA ZASOBACH INNYCH PODMIOTÓW</w:t>
      </w:r>
    </w:p>
    <w:p w:rsidR="00204E0E" w:rsidRPr="00577DE2" w:rsidRDefault="00204E0E" w:rsidP="00204E0E">
      <w:pPr>
        <w:jc w:val="both"/>
      </w:pPr>
      <w:r w:rsidRPr="00577DE2">
        <w:t>Oświadczam, że w celu wykazania spełniania warunków udziału w ww. postępowaniu, określonych przez Zamawiającego w Ogłoszeniu o zamówieniu oraz w Specyfikacji Istotnych Warunków Zamówienia polegam na zasobach następującego/ych podmiotu/ów na zasadach określonych w art. 22a ustawy Pzp</w:t>
      </w:r>
    </w:p>
    <w:p w:rsidR="00204E0E" w:rsidRPr="00577DE2" w:rsidRDefault="00204E0E" w:rsidP="00204E0E">
      <w:pPr>
        <w:spacing w:after="0"/>
        <w:jc w:val="both"/>
      </w:pPr>
      <w:r w:rsidRPr="00577DE2">
        <w:t>……………………………………………………………………………………………………………………………………………………………</w:t>
      </w:r>
    </w:p>
    <w:p w:rsidR="00204E0E" w:rsidRPr="00577DE2" w:rsidRDefault="00204E0E" w:rsidP="00204E0E">
      <w:pPr>
        <w:spacing w:after="0"/>
        <w:jc w:val="both"/>
        <w:rPr>
          <w:i/>
          <w:sz w:val="20"/>
          <w:szCs w:val="20"/>
        </w:rPr>
      </w:pPr>
      <w:r w:rsidRPr="00577DE2">
        <w:rPr>
          <w:i/>
          <w:sz w:val="20"/>
          <w:szCs w:val="20"/>
        </w:rPr>
        <w:t>(wskazać podmiot i określić zakres dla wskazanego podmiotu)</w:t>
      </w:r>
    </w:p>
    <w:p w:rsidR="00204E0E" w:rsidRPr="00577DE2" w:rsidRDefault="00204E0E" w:rsidP="00204E0E">
      <w:pPr>
        <w:jc w:val="both"/>
      </w:pPr>
    </w:p>
    <w:p w:rsidR="00204E0E" w:rsidRPr="00577DE2" w:rsidRDefault="00204E0E" w:rsidP="00204E0E">
      <w:pPr>
        <w:jc w:val="both"/>
      </w:pPr>
      <w:r w:rsidRPr="00577DE2">
        <w:t xml:space="preserve">Na potwierdzenie powyższego </w:t>
      </w:r>
      <w:r w:rsidRPr="00577DE2">
        <w:rPr>
          <w:b/>
        </w:rPr>
        <w:t>składam zobowiązanie</w:t>
      </w:r>
      <w:r w:rsidRPr="00577DE2">
        <w:t xml:space="preserve"> tego podmiotu/tych podmiotów do oddania mi do dyspozycji niezbędnych zasobów na potrzeby realizacji zamówienia.</w:t>
      </w: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both"/>
      </w:pPr>
      <w:r w:rsidRPr="00577DE2">
        <w:t>………………………, dnia …………….</w:t>
      </w:r>
      <w:r w:rsidRPr="00577DE2">
        <w:tab/>
      </w:r>
      <w:r w:rsidRPr="00577DE2">
        <w:tab/>
        <w:t>……………………………………………………………………………………………….</w:t>
      </w:r>
    </w:p>
    <w:p w:rsidR="00204E0E" w:rsidRPr="00577DE2" w:rsidRDefault="00204E0E" w:rsidP="00204E0E">
      <w:pPr>
        <w:spacing w:after="0"/>
        <w:ind w:left="3538" w:firstLine="709"/>
        <w:jc w:val="both"/>
        <w:rPr>
          <w:i/>
          <w:sz w:val="20"/>
          <w:szCs w:val="20"/>
        </w:rPr>
      </w:pPr>
      <w:r w:rsidRPr="00577DE2">
        <w:rPr>
          <w:i/>
          <w:sz w:val="20"/>
          <w:szCs w:val="20"/>
        </w:rPr>
        <w:t xml:space="preserve">(podpis osób uprawnionych do składania oświadczeń </w:t>
      </w:r>
    </w:p>
    <w:p w:rsidR="00204E0E" w:rsidRPr="00577DE2" w:rsidRDefault="00204E0E" w:rsidP="00204E0E">
      <w:pPr>
        <w:spacing w:after="0"/>
        <w:ind w:left="3538" w:firstLine="709"/>
        <w:jc w:val="both"/>
        <w:rPr>
          <w:i/>
          <w:sz w:val="20"/>
          <w:szCs w:val="20"/>
        </w:rPr>
      </w:pPr>
      <w:r w:rsidRPr="00577DE2">
        <w:rPr>
          <w:i/>
          <w:sz w:val="20"/>
          <w:szCs w:val="20"/>
        </w:rPr>
        <w:tab/>
      </w:r>
      <w:r w:rsidRPr="00577DE2">
        <w:rPr>
          <w:i/>
          <w:sz w:val="20"/>
          <w:szCs w:val="20"/>
        </w:rPr>
        <w:tab/>
        <w:t>woli w imieniu Wykonawcy)</w:t>
      </w:r>
    </w:p>
    <w:p w:rsidR="00204E0E" w:rsidRPr="00577DE2" w:rsidRDefault="00204E0E" w:rsidP="00204E0E">
      <w:pPr>
        <w:jc w:val="both"/>
      </w:pPr>
    </w:p>
    <w:p w:rsidR="00204E0E" w:rsidRPr="00577DE2" w:rsidRDefault="00204E0E" w:rsidP="00204E0E">
      <w:pPr>
        <w:jc w:val="both"/>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jc w:val="right"/>
      </w:pPr>
    </w:p>
    <w:p w:rsidR="00204E0E" w:rsidRPr="00577DE2" w:rsidRDefault="00204E0E" w:rsidP="00204E0E">
      <w:pPr>
        <w:spacing w:after="0" w:line="240" w:lineRule="auto"/>
        <w:jc w:val="both"/>
        <w:rPr>
          <w:rFonts w:eastAsia="Times New Roman" w:cs="Calibri"/>
          <w:b/>
          <w:bCs/>
          <w:lang w:eastAsia="pl-PL"/>
        </w:rPr>
      </w:pPr>
      <w:r w:rsidRPr="00577DE2">
        <w:rPr>
          <w:rFonts w:eastAsia="Times New Roman" w:cs="Calibri"/>
          <w:color w:val="000000"/>
          <w:sz w:val="18"/>
          <w:szCs w:val="18"/>
          <w:lang w:eastAsia="pl-PL"/>
        </w:rPr>
        <w:t>Wzór formularza</w:t>
      </w:r>
      <w:r w:rsidRPr="00577DE2">
        <w:rPr>
          <w:rFonts w:eastAsia="Times New Roman" w:cs="Calibri"/>
          <w:b/>
          <w:bCs/>
          <w:color w:val="000000"/>
          <w:sz w:val="18"/>
          <w:szCs w:val="18"/>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t xml:space="preserve">                                </w:t>
      </w:r>
      <w:r w:rsidR="007E0906">
        <w:rPr>
          <w:rFonts w:eastAsia="Times New Roman" w:cs="Calibri"/>
          <w:b/>
          <w:bCs/>
          <w:color w:val="000000"/>
          <w:lang w:eastAsia="pl-PL"/>
        </w:rPr>
        <w:t xml:space="preserve">                  Załącznik nr </w:t>
      </w:r>
      <w:r w:rsidR="00F82169">
        <w:rPr>
          <w:rFonts w:eastAsia="Times New Roman" w:cs="Calibri"/>
          <w:b/>
          <w:bCs/>
          <w:color w:val="000000"/>
          <w:lang w:eastAsia="pl-PL"/>
        </w:rPr>
        <w:t>3</w:t>
      </w:r>
      <w:r w:rsidRPr="00577DE2">
        <w:rPr>
          <w:rFonts w:eastAsia="Times New Roman" w:cs="Calibri"/>
          <w:b/>
          <w:bCs/>
          <w:color w:val="000000"/>
          <w:lang w:eastAsia="pl-PL"/>
        </w:rPr>
        <w:t xml:space="preserve"> do SIWZ …</w:t>
      </w:r>
    </w:p>
    <w:p w:rsidR="00204E0E" w:rsidRPr="00577DE2" w:rsidRDefault="00204E0E" w:rsidP="00204E0E">
      <w:pPr>
        <w:suppressAutoHyphens/>
        <w:spacing w:after="0" w:line="240" w:lineRule="auto"/>
        <w:jc w:val="center"/>
        <w:rPr>
          <w:rFonts w:eastAsia="Times New Roman" w:cs="Calibri"/>
          <w:b/>
          <w:bCs/>
          <w:color w:val="000000"/>
          <w:spacing w:val="90"/>
          <w:position w:val="-2"/>
          <w:lang w:eastAsia="ar-SA"/>
        </w:rPr>
      </w:pPr>
    </w:p>
    <w:p w:rsidR="00204E0E" w:rsidRPr="00577DE2" w:rsidRDefault="00204E0E" w:rsidP="00204E0E">
      <w:pPr>
        <w:suppressAutoHyphens/>
        <w:spacing w:after="0" w:line="240" w:lineRule="auto"/>
        <w:jc w:val="center"/>
        <w:rPr>
          <w:rFonts w:eastAsia="Times New Roman"/>
          <w:b/>
          <w:bCs/>
          <w:sz w:val="28"/>
          <w:szCs w:val="28"/>
          <w:lang w:eastAsia="ar-SA"/>
        </w:rPr>
      </w:pPr>
      <w:r w:rsidRPr="00577DE2">
        <w:rPr>
          <w:rFonts w:eastAsia="Times New Roman"/>
          <w:b/>
          <w:bCs/>
          <w:sz w:val="28"/>
          <w:szCs w:val="28"/>
          <w:lang w:eastAsia="ar-SA"/>
        </w:rPr>
        <w:t xml:space="preserve">WYKAZ </w:t>
      </w:r>
      <w:r w:rsidR="00F82169">
        <w:rPr>
          <w:rFonts w:eastAsia="Times New Roman"/>
          <w:b/>
          <w:bCs/>
          <w:sz w:val="28"/>
          <w:szCs w:val="28"/>
          <w:lang w:eastAsia="ar-SA"/>
        </w:rPr>
        <w:t>USŁUG</w:t>
      </w:r>
      <w:r w:rsidR="00B42261">
        <w:rPr>
          <w:rFonts w:eastAsia="Times New Roman"/>
          <w:b/>
          <w:bCs/>
          <w:sz w:val="28"/>
          <w:szCs w:val="28"/>
          <w:lang w:eastAsia="ar-SA"/>
        </w:rPr>
        <w:t>/ROBÓT BUDOWLANYCH</w:t>
      </w:r>
    </w:p>
    <w:p w:rsidR="00204E0E" w:rsidRPr="00577DE2" w:rsidRDefault="00204E0E" w:rsidP="00204E0E">
      <w:pPr>
        <w:suppressAutoHyphens/>
        <w:spacing w:after="0" w:line="240" w:lineRule="auto"/>
        <w:jc w:val="center"/>
        <w:rPr>
          <w:rFonts w:eastAsia="Times New Roman"/>
          <w:color w:val="000000"/>
          <w:sz w:val="24"/>
          <w:szCs w:val="24"/>
          <w:lang w:eastAsia="ar-SA"/>
        </w:rPr>
      </w:pPr>
      <w:r w:rsidRPr="00577DE2">
        <w:rPr>
          <w:rFonts w:eastAsia="Times New Roman"/>
          <w:b/>
          <w:bCs/>
          <w:sz w:val="24"/>
          <w:szCs w:val="24"/>
          <w:lang w:eastAsia="ar-SA"/>
        </w:rPr>
        <w:t>Doświadczenie Wykonawcy</w:t>
      </w:r>
      <w:r w:rsidR="00B47E8F">
        <w:rPr>
          <w:rFonts w:eastAsia="Times New Roman"/>
          <w:b/>
          <w:bCs/>
          <w:sz w:val="24"/>
          <w:szCs w:val="24"/>
          <w:lang w:eastAsia="ar-SA"/>
        </w:rPr>
        <w:t xml:space="preserve"> </w:t>
      </w:r>
      <w:r w:rsidR="00F82169">
        <w:rPr>
          <w:rFonts w:eastAsia="Times New Roman"/>
          <w:b/>
          <w:bCs/>
          <w:sz w:val="24"/>
          <w:szCs w:val="24"/>
          <w:lang w:eastAsia="ar-SA"/>
        </w:rPr>
        <w:t xml:space="preserve"> </w:t>
      </w:r>
    </w:p>
    <w:p w:rsidR="00204E0E" w:rsidRPr="00577DE2" w:rsidRDefault="00204E0E" w:rsidP="00204E0E">
      <w:pPr>
        <w:tabs>
          <w:tab w:val="left" w:pos="6570"/>
        </w:tabs>
        <w:suppressAutoHyphens/>
        <w:spacing w:after="0" w:line="240" w:lineRule="auto"/>
        <w:jc w:val="both"/>
        <w:rPr>
          <w:rFonts w:eastAsia="Times New Roman"/>
          <w:color w:val="000000"/>
          <w:sz w:val="20"/>
          <w:szCs w:val="20"/>
          <w:lang w:eastAsia="ar-SA"/>
        </w:rPr>
      </w:pPr>
      <w:r w:rsidRPr="00577DE2">
        <w:rPr>
          <w:rFonts w:eastAsia="Times New Roman"/>
          <w:color w:val="000000"/>
          <w:sz w:val="20"/>
          <w:szCs w:val="20"/>
          <w:lang w:eastAsia="ar-SA"/>
        </w:rPr>
        <w:tab/>
      </w:r>
    </w:p>
    <w:p w:rsidR="00204E0E" w:rsidRPr="00577DE2" w:rsidRDefault="00204E0E" w:rsidP="00204E0E">
      <w:pPr>
        <w:suppressAutoHyphens/>
        <w:spacing w:after="0" w:line="240" w:lineRule="auto"/>
        <w:jc w:val="both"/>
        <w:rPr>
          <w:rFonts w:eastAsia="Times New Roman"/>
          <w:color w:val="000000"/>
          <w:sz w:val="18"/>
          <w:szCs w:val="18"/>
          <w:lang w:eastAsia="ar-SA"/>
        </w:rPr>
      </w:pPr>
      <w:r w:rsidRPr="00577DE2">
        <w:rPr>
          <w:rFonts w:eastAsia="Times New Roman"/>
          <w:color w:val="000000"/>
          <w:sz w:val="20"/>
          <w:szCs w:val="20"/>
          <w:lang w:eastAsia="ar-SA"/>
        </w:rPr>
        <w:lastRenderedPageBreak/>
        <w:t xml:space="preserve">postępowanie o udzielenie zamówienia publicznego </w:t>
      </w:r>
      <w:r w:rsidRPr="00577DE2">
        <w:rPr>
          <w:rFonts w:eastAsia="Times New Roman"/>
          <w:color w:val="000000"/>
          <w:sz w:val="20"/>
          <w:szCs w:val="20"/>
          <w:lang w:eastAsia="pl-PL"/>
        </w:rPr>
        <w:t xml:space="preserve">o wartości szacunkowej </w:t>
      </w:r>
      <w:r w:rsidRPr="00577DE2">
        <w:rPr>
          <w:rFonts w:eastAsia="Times New Roman" w:cs="Calibri"/>
          <w:snapToGrid w:val="0"/>
          <w:color w:val="000000"/>
          <w:sz w:val="20"/>
          <w:szCs w:val="20"/>
          <w:lang w:eastAsia="pl-PL"/>
        </w:rPr>
        <w:t xml:space="preserve">zamówienia mniejszej niż kwoty określone </w:t>
      </w:r>
      <w:r w:rsidRPr="00577DE2">
        <w:rPr>
          <w:rFonts w:eastAsia="Times New Roman" w:cs="Calibri"/>
          <w:snapToGrid w:val="0"/>
          <w:color w:val="000000"/>
          <w:sz w:val="20"/>
          <w:szCs w:val="20"/>
          <w:lang w:eastAsia="pl-PL"/>
        </w:rPr>
        <w:br/>
      </w:r>
      <w:r w:rsidRPr="00577DE2">
        <w:rPr>
          <w:rFonts w:eastAsia="Times New Roman" w:cs="Calibri"/>
          <w:snapToGrid w:val="0"/>
          <w:color w:val="000000"/>
          <w:sz w:val="18"/>
          <w:szCs w:val="18"/>
          <w:lang w:eastAsia="pl-PL"/>
        </w:rPr>
        <w:t>w przepisach wydanych na podstawie art. 11. ust. 8 ustawy Pzp,</w:t>
      </w:r>
      <w:r w:rsidRPr="00577DE2">
        <w:rPr>
          <w:rFonts w:eastAsia="Times New Roman"/>
          <w:color w:val="000000"/>
          <w:sz w:val="18"/>
          <w:szCs w:val="18"/>
          <w:lang w:eastAsia="pl-PL"/>
        </w:rPr>
        <w:t xml:space="preserve">  realizowanego w trybie przetargu nieograniczonego na wykonanie </w:t>
      </w:r>
      <w:r w:rsidR="00B47E8F">
        <w:rPr>
          <w:rFonts w:eastAsia="Times New Roman"/>
          <w:color w:val="000000"/>
          <w:sz w:val="18"/>
          <w:szCs w:val="18"/>
          <w:lang w:eastAsia="pl-PL"/>
        </w:rPr>
        <w:t xml:space="preserve"> </w:t>
      </w:r>
      <w:r w:rsidRPr="00577DE2">
        <w:rPr>
          <w:rFonts w:eastAsia="Times New Roman"/>
          <w:color w:val="000000"/>
          <w:sz w:val="18"/>
          <w:szCs w:val="18"/>
          <w:lang w:eastAsia="pl-PL"/>
        </w:rPr>
        <w:t xml:space="preserve"> pn.</w:t>
      </w:r>
      <w:r w:rsidRPr="00577DE2">
        <w:rPr>
          <w:rFonts w:eastAsia="Times New Roman"/>
          <w:b/>
          <w:color w:val="000000"/>
          <w:sz w:val="18"/>
          <w:szCs w:val="18"/>
          <w:lang w:eastAsia="pl-PL"/>
        </w:rPr>
        <w:t xml:space="preserve"> „</w:t>
      </w:r>
      <w:r w:rsidR="00D73B90">
        <w:rPr>
          <w:b/>
          <w:sz w:val="28"/>
          <w:szCs w:val="28"/>
        </w:rPr>
        <w:t>Rewaloryzacja Parku Miejskiego w Piasecznie</w:t>
      </w:r>
      <w:r w:rsidR="00C30B47">
        <w:rPr>
          <w:rFonts w:eastAsia="Times New Roman"/>
          <w:b/>
          <w:color w:val="000000"/>
          <w:sz w:val="24"/>
          <w:szCs w:val="24"/>
          <w:lang w:eastAsia="ar-SA"/>
        </w:rPr>
        <w:t>"</w:t>
      </w:r>
    </w:p>
    <w:p w:rsidR="00204E0E" w:rsidRPr="00577DE2" w:rsidRDefault="00204E0E" w:rsidP="00204E0E">
      <w:pPr>
        <w:suppressAutoHyphens/>
        <w:spacing w:after="0" w:line="240" w:lineRule="auto"/>
        <w:jc w:val="both"/>
        <w:rPr>
          <w:rFonts w:eastAsia="Times New Roman" w:cs="Calibri"/>
          <w:sz w:val="20"/>
          <w:szCs w:val="20"/>
          <w:lang w:eastAsia="ar-SA"/>
        </w:rPr>
      </w:pPr>
    </w:p>
    <w:p w:rsidR="00204E0E" w:rsidRPr="00577DE2" w:rsidRDefault="00204E0E" w:rsidP="00204E0E">
      <w:pPr>
        <w:suppressAutoHyphens/>
        <w:spacing w:after="120" w:line="240" w:lineRule="auto"/>
        <w:jc w:val="both"/>
        <w:rPr>
          <w:rFonts w:eastAsia="Times New Roman"/>
          <w:color w:val="000000"/>
          <w:sz w:val="20"/>
          <w:szCs w:val="20"/>
          <w:lang w:eastAsia="ar-SA"/>
        </w:rPr>
      </w:pPr>
      <w:r w:rsidRPr="00577DE2">
        <w:rPr>
          <w:rFonts w:eastAsia="Times New Roman"/>
          <w:color w:val="000000"/>
          <w:sz w:val="20"/>
          <w:szCs w:val="20"/>
          <w:lang w:eastAsia="ar-SA"/>
        </w:rPr>
        <w:t>W celu potwierdzenia spełniania warunku udziału w postępowaniu, o którym mowa w Części V ust. 2 pkt 3 lit. a SIWZ</w:t>
      </w:r>
      <w:r w:rsidRPr="00577DE2">
        <w:rPr>
          <w:rFonts w:eastAsia="Times New Roman"/>
          <w:sz w:val="20"/>
          <w:szCs w:val="20"/>
          <w:lang w:eastAsia="ar-SA"/>
        </w:rPr>
        <w:t xml:space="preserve"> </w:t>
      </w:r>
      <w:r w:rsidRPr="00577DE2">
        <w:rPr>
          <w:rFonts w:eastAsia="Times New Roman"/>
          <w:b/>
          <w:sz w:val="20"/>
          <w:szCs w:val="20"/>
          <w:u w:val="single"/>
          <w:lang w:eastAsia="ar-SA"/>
        </w:rPr>
        <w:t>oświadczam(-y)</w:t>
      </w:r>
      <w:r w:rsidRPr="00577DE2">
        <w:rPr>
          <w:rFonts w:eastAsia="Times New Roman"/>
          <w:b/>
          <w:sz w:val="20"/>
          <w:szCs w:val="20"/>
          <w:lang w:eastAsia="ar-SA"/>
        </w:rPr>
        <w:t xml:space="preserve">, </w:t>
      </w:r>
    </w:p>
    <w:tbl>
      <w:tblPr>
        <w:tblW w:w="9923" w:type="dxa"/>
        <w:jc w:val="center"/>
        <w:tblLayout w:type="fixed"/>
        <w:tblCellMar>
          <w:left w:w="70" w:type="dxa"/>
          <w:right w:w="70" w:type="dxa"/>
        </w:tblCellMar>
        <w:tblLook w:val="04A0" w:firstRow="1" w:lastRow="0" w:firstColumn="1" w:lastColumn="0" w:noHBand="0" w:noVBand="1"/>
      </w:tblPr>
      <w:tblGrid>
        <w:gridCol w:w="1134"/>
        <w:gridCol w:w="2694"/>
        <w:gridCol w:w="1842"/>
        <w:gridCol w:w="1347"/>
        <w:gridCol w:w="1347"/>
        <w:gridCol w:w="1559"/>
      </w:tblGrid>
      <w:tr w:rsidR="00204E0E" w:rsidRPr="00577DE2" w:rsidTr="00204E0E">
        <w:trPr>
          <w:trHeight w:val="789"/>
          <w:jc w:val="center"/>
        </w:trPr>
        <w:tc>
          <w:tcPr>
            <w:tcW w:w="1134" w:type="dxa"/>
            <w:tcBorders>
              <w:top w:val="single" w:sz="4" w:space="0" w:color="000000"/>
              <w:left w:val="single" w:sz="4" w:space="0" w:color="000000"/>
              <w:bottom w:val="single" w:sz="4" w:space="0" w:color="000000"/>
              <w:right w:val="single" w:sz="4" w:space="0" w:color="auto"/>
            </w:tcBorders>
            <w:vAlign w:val="center"/>
            <w:hideMark/>
          </w:tcPr>
          <w:p w:rsidR="009079AB" w:rsidRDefault="00D73B90" w:rsidP="009B11C9">
            <w:pPr>
              <w:suppressAutoHyphens/>
              <w:snapToGrid w:val="0"/>
              <w:spacing w:after="0" w:line="240" w:lineRule="auto"/>
              <w:jc w:val="center"/>
              <w:rPr>
                <w:rFonts w:eastAsia="Times New Roman"/>
                <w:b/>
                <w:sz w:val="16"/>
                <w:szCs w:val="16"/>
                <w:lang w:eastAsia="ar-SA"/>
              </w:rPr>
            </w:pPr>
            <w:r>
              <w:rPr>
                <w:rFonts w:eastAsia="Times New Roman"/>
                <w:b/>
                <w:sz w:val="16"/>
                <w:szCs w:val="16"/>
                <w:lang w:eastAsia="ar-SA"/>
              </w:rPr>
              <w:t xml:space="preserve">USŁUGI/ ROBOTY/ DOSTAWY </w:t>
            </w:r>
            <w:r w:rsidR="00204E0E" w:rsidRPr="00577DE2">
              <w:rPr>
                <w:rFonts w:eastAsia="Times New Roman"/>
                <w:b/>
                <w:sz w:val="16"/>
                <w:szCs w:val="16"/>
                <w:lang w:eastAsia="ar-SA"/>
              </w:rPr>
              <w:t xml:space="preserve"> na spełnianie warunku określonego</w:t>
            </w:r>
          </w:p>
          <w:p w:rsidR="00204E0E" w:rsidRPr="00577DE2" w:rsidRDefault="009079AB" w:rsidP="009B11C9">
            <w:pPr>
              <w:suppressAutoHyphens/>
              <w:snapToGrid w:val="0"/>
              <w:spacing w:after="0" w:line="240" w:lineRule="auto"/>
              <w:jc w:val="center"/>
              <w:rPr>
                <w:rFonts w:eastAsia="Times New Roman"/>
                <w:b/>
                <w:sz w:val="16"/>
                <w:szCs w:val="16"/>
                <w:lang w:eastAsia="ar-SA"/>
              </w:rPr>
            </w:pPr>
            <w:r>
              <w:rPr>
                <w:rFonts w:eastAsia="Times New Roman"/>
                <w:b/>
                <w:sz w:val="16"/>
                <w:szCs w:val="16"/>
                <w:lang w:eastAsia="ar-SA"/>
              </w:rPr>
              <w:t>Dla części .....</w:t>
            </w:r>
            <w:r w:rsidR="00204E0E" w:rsidRPr="00577DE2">
              <w:rPr>
                <w:rFonts w:eastAsia="Times New Roman"/>
                <w:b/>
                <w:sz w:val="16"/>
                <w:szCs w:val="16"/>
                <w:lang w:eastAsia="ar-SA"/>
              </w:rPr>
              <w:t xml:space="preserve"> </w:t>
            </w:r>
          </w:p>
        </w:tc>
        <w:tc>
          <w:tcPr>
            <w:tcW w:w="2694"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uppressAutoHyphens/>
              <w:snapToGrid w:val="0"/>
              <w:spacing w:after="0" w:line="240" w:lineRule="auto"/>
              <w:jc w:val="center"/>
              <w:rPr>
                <w:rFonts w:eastAsia="Times New Roman"/>
                <w:b/>
                <w:sz w:val="16"/>
                <w:szCs w:val="16"/>
                <w:lang w:eastAsia="ar-SA"/>
              </w:rPr>
            </w:pPr>
            <w:r w:rsidRPr="00577DE2">
              <w:rPr>
                <w:rFonts w:eastAsia="Times New Roman"/>
                <w:b/>
                <w:sz w:val="16"/>
                <w:szCs w:val="16"/>
                <w:lang w:eastAsia="ar-SA"/>
              </w:rPr>
              <w:t>Miejsce, nazwa przedmiotu zamówienia</w:t>
            </w:r>
          </w:p>
          <w:p w:rsidR="00204E0E" w:rsidRPr="00577DE2" w:rsidRDefault="00204E0E" w:rsidP="00204E0E">
            <w:pPr>
              <w:suppressAutoHyphens/>
              <w:snapToGrid w:val="0"/>
              <w:spacing w:after="0" w:line="240" w:lineRule="auto"/>
              <w:jc w:val="center"/>
              <w:rPr>
                <w:rFonts w:eastAsia="Times New Roman"/>
                <w:b/>
                <w:sz w:val="16"/>
                <w:szCs w:val="16"/>
                <w:lang w:eastAsia="ar-SA"/>
              </w:rPr>
            </w:pPr>
            <w:r w:rsidRPr="00577DE2">
              <w:rPr>
                <w:rFonts w:eastAsia="Times New Roman"/>
                <w:b/>
                <w:sz w:val="16"/>
                <w:szCs w:val="16"/>
                <w:lang w:eastAsia="ar-SA"/>
              </w:rPr>
              <w:t>i opis z wyszczególnieniem zakresu rzeczowego</w:t>
            </w:r>
          </w:p>
          <w:p w:rsidR="00204E0E" w:rsidRPr="00577DE2" w:rsidRDefault="00204E0E" w:rsidP="00204E0E">
            <w:pPr>
              <w:suppressAutoHyphens/>
              <w:snapToGrid w:val="0"/>
              <w:spacing w:after="0" w:line="240" w:lineRule="auto"/>
              <w:jc w:val="center"/>
              <w:rPr>
                <w:rFonts w:eastAsia="Times New Roman"/>
                <w:b/>
                <w:sz w:val="16"/>
                <w:szCs w:val="16"/>
                <w:lang w:eastAsia="ar-SA"/>
              </w:rPr>
            </w:pPr>
            <w:r w:rsidRPr="00577DE2">
              <w:rPr>
                <w:rFonts w:eastAsia="Times New Roman"/>
                <w:sz w:val="16"/>
                <w:szCs w:val="16"/>
                <w:lang w:eastAsia="ar-SA"/>
              </w:rPr>
              <w:t>(odnośnie spełniania warunku DOŚWIADCZENIE ZAWODOWE)</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uppressAutoHyphens/>
              <w:snapToGrid w:val="0"/>
              <w:spacing w:after="0" w:line="240" w:lineRule="auto"/>
              <w:jc w:val="center"/>
              <w:rPr>
                <w:rFonts w:eastAsia="Times New Roman"/>
                <w:b/>
                <w:sz w:val="16"/>
                <w:szCs w:val="16"/>
                <w:lang w:eastAsia="ar-SA"/>
              </w:rPr>
            </w:pPr>
            <w:r w:rsidRPr="00577DE2">
              <w:rPr>
                <w:rFonts w:eastAsia="Times New Roman"/>
                <w:b/>
                <w:sz w:val="16"/>
                <w:szCs w:val="16"/>
                <w:lang w:eastAsia="ar-SA"/>
              </w:rPr>
              <w:t>Nazwa i adres</w:t>
            </w:r>
          </w:p>
          <w:p w:rsidR="00204E0E" w:rsidRPr="00577DE2" w:rsidRDefault="00204E0E" w:rsidP="00204E0E">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Zamawiającego, </w:t>
            </w:r>
          </w:p>
          <w:p w:rsidR="00204E0E" w:rsidRPr="00577DE2" w:rsidRDefault="00204E0E" w:rsidP="00D73B90">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dla którego wykonano </w:t>
            </w:r>
            <w:r w:rsidR="00D73B90">
              <w:rPr>
                <w:rFonts w:eastAsia="Times New Roman"/>
                <w:b/>
                <w:sz w:val="16"/>
                <w:szCs w:val="16"/>
                <w:lang w:eastAsia="ar-SA"/>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uppressAutoHyphens/>
              <w:snapToGrid w:val="0"/>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Data wykonania </w:t>
            </w:r>
            <w:r w:rsidR="009B11C9">
              <w:rPr>
                <w:rFonts w:eastAsia="Times New Roman"/>
                <w:b/>
                <w:sz w:val="16"/>
                <w:szCs w:val="16"/>
                <w:lang w:eastAsia="ar-SA"/>
              </w:rPr>
              <w:t>usług</w:t>
            </w:r>
          </w:p>
          <w:p w:rsidR="00204E0E" w:rsidRDefault="00204E0E" w:rsidP="00204E0E">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od* -  do*</w:t>
            </w:r>
          </w:p>
          <w:p w:rsidR="00D73B90" w:rsidRPr="00577DE2" w:rsidRDefault="00D73B90" w:rsidP="00204E0E">
            <w:pPr>
              <w:suppressAutoHyphens/>
              <w:spacing w:after="0" w:line="240" w:lineRule="auto"/>
              <w:jc w:val="center"/>
              <w:rPr>
                <w:rFonts w:eastAsia="Times New Roman"/>
                <w:b/>
                <w:sz w:val="16"/>
                <w:szCs w:val="16"/>
                <w:lang w:eastAsia="ar-SA"/>
              </w:rPr>
            </w:pPr>
            <w:r>
              <w:rPr>
                <w:rFonts w:eastAsia="Times New Roman"/>
                <w:b/>
                <w:sz w:val="16"/>
                <w:szCs w:val="16"/>
                <w:lang w:eastAsia="ar-SA"/>
              </w:rPr>
              <w:t>USŁUGI/ ROBOTY/ DOSTAWY</w:t>
            </w:r>
          </w:p>
        </w:tc>
        <w:tc>
          <w:tcPr>
            <w:tcW w:w="1347"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Wartość brutto    </w:t>
            </w:r>
          </w:p>
          <w:p w:rsidR="00204E0E" w:rsidRDefault="00204E0E" w:rsidP="00204E0E">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 w zł</w:t>
            </w:r>
          </w:p>
          <w:p w:rsidR="00D73B90" w:rsidRPr="00577DE2" w:rsidRDefault="00D73B90" w:rsidP="00204E0E">
            <w:pPr>
              <w:suppressAutoHyphens/>
              <w:spacing w:after="0" w:line="240" w:lineRule="auto"/>
              <w:jc w:val="center"/>
              <w:rPr>
                <w:rFonts w:eastAsia="Times New Roman"/>
                <w:b/>
                <w:sz w:val="16"/>
                <w:szCs w:val="16"/>
                <w:lang w:eastAsia="ar-SA"/>
              </w:rPr>
            </w:pPr>
            <w:r>
              <w:rPr>
                <w:rFonts w:eastAsia="Times New Roman"/>
                <w:b/>
                <w:sz w:val="16"/>
                <w:szCs w:val="16"/>
                <w:lang w:eastAsia="ar-SA"/>
              </w:rPr>
              <w:t>USŁUGI/ ROBOTY/ DOSTAWY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Nazwa </w:t>
            </w:r>
          </w:p>
          <w:p w:rsidR="00D73B90" w:rsidRDefault="00204E0E" w:rsidP="00D73B90">
            <w:pPr>
              <w:suppressAutoHyphens/>
              <w:spacing w:after="0" w:line="240" w:lineRule="auto"/>
              <w:jc w:val="center"/>
              <w:rPr>
                <w:rFonts w:eastAsia="Times New Roman"/>
                <w:b/>
                <w:sz w:val="16"/>
                <w:szCs w:val="16"/>
                <w:lang w:eastAsia="ar-SA"/>
              </w:rPr>
            </w:pPr>
            <w:r w:rsidRPr="00577DE2">
              <w:rPr>
                <w:rFonts w:eastAsia="Times New Roman"/>
                <w:b/>
                <w:sz w:val="16"/>
                <w:szCs w:val="16"/>
                <w:lang w:eastAsia="ar-SA"/>
              </w:rPr>
              <w:t xml:space="preserve">i adres Wykonawcy </w:t>
            </w:r>
          </w:p>
          <w:p w:rsidR="00204E0E" w:rsidRPr="00577DE2" w:rsidRDefault="00D73B90" w:rsidP="00D73B90">
            <w:pPr>
              <w:suppressAutoHyphens/>
              <w:spacing w:after="0" w:line="240" w:lineRule="auto"/>
              <w:jc w:val="center"/>
              <w:rPr>
                <w:rFonts w:eastAsia="Times New Roman"/>
                <w:b/>
                <w:sz w:val="16"/>
                <w:szCs w:val="16"/>
                <w:lang w:eastAsia="ar-SA"/>
              </w:rPr>
            </w:pPr>
            <w:r>
              <w:rPr>
                <w:rFonts w:eastAsia="Times New Roman"/>
                <w:b/>
                <w:sz w:val="16"/>
                <w:szCs w:val="16"/>
                <w:lang w:eastAsia="ar-SA"/>
              </w:rPr>
              <w:t xml:space="preserve">USŁUGI/ ROBOTY/ DOSTAWY </w:t>
            </w:r>
            <w:r w:rsidR="00204E0E" w:rsidRPr="00577DE2">
              <w:rPr>
                <w:rFonts w:eastAsia="Times New Roman"/>
                <w:b/>
                <w:sz w:val="16"/>
                <w:szCs w:val="16"/>
                <w:vertAlign w:val="superscript"/>
                <w:lang w:eastAsia="ar-SA"/>
              </w:rPr>
              <w:footnoteReference w:id="1"/>
            </w:r>
          </w:p>
        </w:tc>
      </w:tr>
      <w:tr w:rsidR="00204E0E" w:rsidRPr="00577DE2" w:rsidTr="00204E0E">
        <w:trPr>
          <w:trHeight w:val="2053"/>
          <w:jc w:val="center"/>
        </w:trPr>
        <w:tc>
          <w:tcPr>
            <w:tcW w:w="1134" w:type="dxa"/>
            <w:tcBorders>
              <w:top w:val="single" w:sz="4" w:space="0" w:color="000000"/>
              <w:left w:val="single" w:sz="4" w:space="0" w:color="000000"/>
              <w:bottom w:val="single" w:sz="4" w:space="0" w:color="000000"/>
              <w:right w:val="single" w:sz="4" w:space="0" w:color="auto"/>
            </w:tcBorders>
            <w:vAlign w:val="center"/>
          </w:tcPr>
          <w:p w:rsidR="00204E0E" w:rsidRPr="00577DE2" w:rsidRDefault="00204E0E" w:rsidP="00204E0E">
            <w:pPr>
              <w:suppressAutoHyphens/>
              <w:snapToGrid w:val="0"/>
              <w:spacing w:after="0" w:line="240" w:lineRule="auto"/>
              <w:jc w:val="center"/>
              <w:rPr>
                <w:rFonts w:eastAsia="Times New Roman" w:cs="Calibri"/>
                <w:b/>
                <w:lang w:eastAsia="ar-SA"/>
              </w:rPr>
            </w:pPr>
          </w:p>
        </w:tc>
        <w:tc>
          <w:tcPr>
            <w:tcW w:w="2694" w:type="dxa"/>
            <w:tcBorders>
              <w:top w:val="single" w:sz="4" w:space="0" w:color="auto"/>
              <w:left w:val="single" w:sz="4" w:space="0" w:color="auto"/>
              <w:bottom w:val="single" w:sz="4" w:space="0" w:color="auto"/>
              <w:right w:val="single" w:sz="4" w:space="0" w:color="auto"/>
            </w:tcBorders>
          </w:tcPr>
          <w:p w:rsidR="00204E0E" w:rsidRPr="00577DE2" w:rsidRDefault="00204E0E" w:rsidP="00204E0E">
            <w:pPr>
              <w:suppressAutoHyphens/>
              <w:snapToGrid w:val="0"/>
              <w:spacing w:after="0" w:line="240" w:lineRule="auto"/>
              <w:rPr>
                <w:rFonts w:eastAsia="Times New Roman" w:cs="Calibri"/>
                <w:color w:val="000000"/>
                <w:lang w:eastAsia="ar-SA"/>
              </w:rPr>
            </w:pPr>
          </w:p>
          <w:p w:rsidR="00204E0E" w:rsidRPr="00577DE2" w:rsidRDefault="00204E0E" w:rsidP="00204E0E">
            <w:pPr>
              <w:suppressAutoHyphens/>
              <w:snapToGrid w:val="0"/>
              <w:spacing w:after="0" w:line="240" w:lineRule="auto"/>
              <w:rPr>
                <w:rFonts w:eastAsia="Times New Roman" w:cs="Calibri"/>
                <w:color w:val="000000"/>
                <w:lang w:eastAsia="ar-SA"/>
              </w:rPr>
            </w:pPr>
          </w:p>
          <w:p w:rsidR="00204E0E" w:rsidRPr="00577DE2" w:rsidRDefault="00204E0E" w:rsidP="00204E0E">
            <w:pPr>
              <w:suppressAutoHyphens/>
              <w:snapToGrid w:val="0"/>
              <w:spacing w:after="0" w:line="240" w:lineRule="auto"/>
              <w:rPr>
                <w:rFonts w:eastAsia="Times New Roman" w:cs="Calibri"/>
                <w:color w:val="000000"/>
                <w:lang w:eastAsia="ar-SA"/>
              </w:rPr>
            </w:pPr>
          </w:p>
          <w:p w:rsidR="00204E0E" w:rsidRPr="00577DE2" w:rsidRDefault="00204E0E" w:rsidP="00204E0E">
            <w:pPr>
              <w:suppressAutoHyphens/>
              <w:snapToGrid w:val="0"/>
              <w:spacing w:after="0" w:line="240" w:lineRule="auto"/>
              <w:rPr>
                <w:rFonts w:eastAsia="Times New Roman" w:cs="Calibri"/>
                <w:color w:val="000000"/>
                <w:lang w:eastAsia="ar-SA"/>
              </w:rPr>
            </w:pPr>
          </w:p>
        </w:tc>
        <w:tc>
          <w:tcPr>
            <w:tcW w:w="1842" w:type="dxa"/>
            <w:tcBorders>
              <w:top w:val="single" w:sz="4" w:space="0" w:color="auto"/>
              <w:left w:val="single" w:sz="4" w:space="0" w:color="auto"/>
              <w:bottom w:val="single" w:sz="4" w:space="0" w:color="auto"/>
              <w:right w:val="single" w:sz="4" w:space="0" w:color="auto"/>
            </w:tcBorders>
          </w:tcPr>
          <w:p w:rsidR="00204E0E" w:rsidRPr="00577DE2" w:rsidRDefault="00204E0E" w:rsidP="00204E0E">
            <w:pPr>
              <w:suppressAutoHyphens/>
              <w:snapToGrid w:val="0"/>
              <w:spacing w:after="0" w:line="240" w:lineRule="auto"/>
              <w:rPr>
                <w:rFonts w:eastAsia="Times New Roman" w:cs="Calibri"/>
                <w:color w:val="000000"/>
                <w:lang w:eastAsia="ar-SA"/>
              </w:rPr>
            </w:pPr>
          </w:p>
        </w:tc>
        <w:tc>
          <w:tcPr>
            <w:tcW w:w="1347" w:type="dxa"/>
            <w:tcBorders>
              <w:top w:val="single" w:sz="4" w:space="0" w:color="auto"/>
              <w:left w:val="single" w:sz="4" w:space="0" w:color="auto"/>
              <w:bottom w:val="single" w:sz="4" w:space="0" w:color="auto"/>
              <w:right w:val="single" w:sz="4" w:space="0" w:color="auto"/>
            </w:tcBorders>
          </w:tcPr>
          <w:p w:rsidR="00204E0E" w:rsidRPr="00577DE2" w:rsidRDefault="00204E0E" w:rsidP="00204E0E">
            <w:pPr>
              <w:suppressAutoHyphens/>
              <w:snapToGrid w:val="0"/>
              <w:spacing w:after="0" w:line="240" w:lineRule="auto"/>
              <w:rPr>
                <w:rFonts w:eastAsia="Times New Roman" w:cs="Calibri"/>
                <w:color w:val="000000"/>
                <w:lang w:eastAsia="ar-SA"/>
              </w:rPr>
            </w:pPr>
          </w:p>
        </w:tc>
        <w:tc>
          <w:tcPr>
            <w:tcW w:w="1347" w:type="dxa"/>
            <w:tcBorders>
              <w:top w:val="single" w:sz="4" w:space="0" w:color="auto"/>
              <w:left w:val="single" w:sz="4" w:space="0" w:color="auto"/>
              <w:bottom w:val="single" w:sz="4" w:space="0" w:color="auto"/>
              <w:right w:val="single" w:sz="4" w:space="0" w:color="auto"/>
            </w:tcBorders>
          </w:tcPr>
          <w:p w:rsidR="00204E0E" w:rsidRPr="00577DE2" w:rsidRDefault="00204E0E" w:rsidP="00204E0E">
            <w:pPr>
              <w:suppressAutoHyphens/>
              <w:snapToGrid w:val="0"/>
              <w:spacing w:after="0" w:line="240" w:lineRule="auto"/>
              <w:rPr>
                <w:rFonts w:eastAsia="Times New Roman" w:cs="Calibri"/>
                <w:color w:val="000000"/>
                <w:lang w:eastAsia="ar-SA"/>
              </w:rPr>
            </w:pPr>
          </w:p>
        </w:tc>
        <w:tc>
          <w:tcPr>
            <w:tcW w:w="1559" w:type="dxa"/>
            <w:tcBorders>
              <w:top w:val="single" w:sz="4" w:space="0" w:color="auto"/>
              <w:left w:val="single" w:sz="4" w:space="0" w:color="auto"/>
              <w:bottom w:val="single" w:sz="4" w:space="0" w:color="auto"/>
              <w:right w:val="single" w:sz="4" w:space="0" w:color="auto"/>
            </w:tcBorders>
          </w:tcPr>
          <w:p w:rsidR="00204E0E" w:rsidRPr="00577DE2" w:rsidRDefault="00204E0E" w:rsidP="00204E0E">
            <w:pPr>
              <w:suppressAutoHyphens/>
              <w:snapToGrid w:val="0"/>
              <w:spacing w:after="0" w:line="240" w:lineRule="auto"/>
              <w:rPr>
                <w:rFonts w:eastAsia="Times New Roman" w:cs="Calibri"/>
                <w:color w:val="000000"/>
                <w:lang w:eastAsia="ar-SA"/>
              </w:rPr>
            </w:pPr>
          </w:p>
        </w:tc>
      </w:tr>
    </w:tbl>
    <w:p w:rsidR="00204E0E" w:rsidRPr="00577DE2" w:rsidRDefault="00204E0E" w:rsidP="00204E0E">
      <w:pPr>
        <w:suppressAutoHyphens/>
        <w:spacing w:before="80" w:after="0" w:line="240" w:lineRule="auto"/>
        <w:jc w:val="both"/>
        <w:rPr>
          <w:rFonts w:eastAsia="Times New Roman" w:cs="Calibri"/>
          <w:i/>
          <w:color w:val="000000"/>
          <w:sz w:val="20"/>
          <w:szCs w:val="20"/>
          <w:lang w:eastAsia="ar-SA"/>
        </w:rPr>
      </w:pPr>
      <w:r w:rsidRPr="00577DE2">
        <w:rPr>
          <w:rFonts w:eastAsia="Times New Roman" w:cs="Calibri"/>
          <w:color w:val="000000"/>
          <w:sz w:val="20"/>
          <w:szCs w:val="20"/>
          <w:lang w:eastAsia="ar-SA"/>
        </w:rPr>
        <w:t>* należy podać termin: dzień - miesiąc - rok</w:t>
      </w:r>
    </w:p>
    <w:p w:rsidR="00204E0E" w:rsidRPr="00577DE2" w:rsidRDefault="00204E0E" w:rsidP="00204E0E">
      <w:pPr>
        <w:suppressAutoHyphens/>
        <w:spacing w:before="80" w:after="0" w:line="240" w:lineRule="auto"/>
        <w:jc w:val="both"/>
        <w:rPr>
          <w:rFonts w:eastAsia="Times New Roman" w:cs="Calibri"/>
          <w:color w:val="000000"/>
          <w:sz w:val="20"/>
          <w:szCs w:val="20"/>
          <w:u w:val="single"/>
          <w:lang w:eastAsia="ar-SA"/>
        </w:rPr>
      </w:pPr>
      <w:r w:rsidRPr="00577DE2">
        <w:rPr>
          <w:rFonts w:eastAsia="Times New Roman" w:cs="Calibri"/>
          <w:color w:val="000000"/>
          <w:sz w:val="20"/>
          <w:szCs w:val="20"/>
          <w:u w:val="single"/>
          <w:lang w:eastAsia="ar-SA"/>
        </w:rPr>
        <w:t>Załączniki do wykazu:</w:t>
      </w:r>
    </w:p>
    <w:p w:rsidR="00204E0E" w:rsidRPr="00577DE2" w:rsidRDefault="00204E0E" w:rsidP="00204E0E">
      <w:pPr>
        <w:numPr>
          <w:ilvl w:val="0"/>
          <w:numId w:val="23"/>
        </w:numPr>
        <w:suppressAutoHyphens/>
        <w:spacing w:after="0" w:line="240" w:lineRule="auto"/>
        <w:ind w:left="284" w:hanging="142"/>
        <w:contextualSpacing/>
        <w:jc w:val="both"/>
        <w:rPr>
          <w:rFonts w:eastAsia="Times New Roman" w:cs="Calibri"/>
          <w:color w:val="000000"/>
          <w:sz w:val="20"/>
          <w:szCs w:val="20"/>
          <w:lang w:eastAsia="ar-SA"/>
        </w:rPr>
      </w:pPr>
      <w:r w:rsidRPr="00577DE2">
        <w:rPr>
          <w:rFonts w:eastAsia="Times New Roman" w:cs="Calibri"/>
          <w:color w:val="000000"/>
          <w:sz w:val="20"/>
          <w:szCs w:val="20"/>
          <w:lang w:eastAsia="ar-SA"/>
        </w:rPr>
        <w:t xml:space="preserve">Do wykazu należy załączyć </w:t>
      </w:r>
      <w:r w:rsidRPr="00577DE2">
        <w:rPr>
          <w:rFonts w:eastAsia="Times New Roman" w:cs="Calibri"/>
          <w:color w:val="000000"/>
          <w:sz w:val="20"/>
          <w:szCs w:val="20"/>
          <w:u w:val="single"/>
          <w:lang w:eastAsia="ar-SA"/>
        </w:rPr>
        <w:t>dowody</w:t>
      </w:r>
      <w:r w:rsidRPr="00577DE2">
        <w:rPr>
          <w:rFonts w:eastAsia="Times New Roman" w:cs="Calibri"/>
          <w:color w:val="000000"/>
          <w:sz w:val="20"/>
          <w:szCs w:val="20"/>
          <w:lang w:eastAsia="ar-SA"/>
        </w:rPr>
        <w:t xml:space="preserve"> określające, że wymienione </w:t>
      </w:r>
      <w:r w:rsidR="00B47E8F">
        <w:rPr>
          <w:rFonts w:eastAsia="Times New Roman" w:cs="Calibri"/>
          <w:color w:val="000000"/>
          <w:sz w:val="20"/>
          <w:szCs w:val="20"/>
          <w:lang w:eastAsia="ar-SA"/>
        </w:rPr>
        <w:t>USŁUGI</w:t>
      </w:r>
      <w:r w:rsidR="003463E4">
        <w:rPr>
          <w:rFonts w:eastAsia="Times New Roman" w:cs="Calibri"/>
          <w:color w:val="000000"/>
          <w:sz w:val="20"/>
          <w:szCs w:val="20"/>
          <w:lang w:eastAsia="ar-SA"/>
        </w:rPr>
        <w:t>/USŁUGI/ROBOTY BUDOWLANE  zostały wykonane</w:t>
      </w:r>
      <w:r w:rsidRPr="00577DE2">
        <w:rPr>
          <w:rFonts w:eastAsia="Times New Roman" w:cs="Calibri"/>
          <w:color w:val="000000"/>
          <w:sz w:val="20"/>
          <w:szCs w:val="20"/>
          <w:lang w:eastAsia="ar-SA"/>
        </w:rPr>
        <w:t xml:space="preserve">należycie, </w:t>
      </w:r>
      <w:r w:rsidRPr="00577DE2">
        <w:rPr>
          <w:rFonts w:eastAsia="Times New Roman" w:cs="Calibri"/>
          <w:color w:val="000000"/>
          <w:sz w:val="20"/>
          <w:szCs w:val="20"/>
          <w:lang w:eastAsia="ar-SA"/>
        </w:rPr>
        <w:br/>
      </w:r>
      <w:r w:rsidR="00B47E8F">
        <w:rPr>
          <w:rFonts w:eastAsia="Times New Roman" w:cs="Calibri"/>
          <w:color w:val="000000"/>
          <w:sz w:val="20"/>
          <w:szCs w:val="20"/>
          <w:lang w:eastAsia="ar-SA"/>
        </w:rPr>
        <w:t xml:space="preserve"> </w:t>
      </w:r>
      <w:r w:rsidRPr="00577DE2">
        <w:rPr>
          <w:rFonts w:eastAsia="Times New Roman" w:cs="Calibri"/>
          <w:color w:val="000000"/>
          <w:sz w:val="20"/>
          <w:szCs w:val="20"/>
          <w:lang w:eastAsia="ar-SA"/>
        </w:rPr>
        <w:t xml:space="preserve"> </w:t>
      </w:r>
      <w:r w:rsidR="00B47E8F">
        <w:rPr>
          <w:rFonts w:eastAsia="Times New Roman" w:cs="Calibri"/>
          <w:color w:val="000000"/>
          <w:sz w:val="20"/>
          <w:szCs w:val="20"/>
          <w:lang w:eastAsia="ar-SA"/>
        </w:rPr>
        <w:t xml:space="preserve"> </w:t>
      </w:r>
    </w:p>
    <w:p w:rsidR="00204E0E" w:rsidRPr="00577DE2" w:rsidRDefault="00204E0E" w:rsidP="00204E0E">
      <w:pPr>
        <w:numPr>
          <w:ilvl w:val="0"/>
          <w:numId w:val="23"/>
        </w:numPr>
        <w:suppressAutoHyphens/>
        <w:spacing w:after="0" w:line="240" w:lineRule="auto"/>
        <w:ind w:left="284" w:hanging="142"/>
        <w:contextualSpacing/>
        <w:jc w:val="both"/>
        <w:rPr>
          <w:rFonts w:eastAsia="Times New Roman" w:cs="Calibri"/>
          <w:color w:val="000000"/>
          <w:sz w:val="20"/>
          <w:szCs w:val="20"/>
          <w:lang w:eastAsia="ar-SA"/>
        </w:rPr>
      </w:pPr>
      <w:r w:rsidRPr="00577DE2">
        <w:rPr>
          <w:rFonts w:eastAsia="Times New Roman" w:cs="Calibri"/>
          <w:color w:val="000000"/>
          <w:sz w:val="20"/>
          <w:szCs w:val="20"/>
          <w:lang w:eastAsia="ar-SA"/>
        </w:rPr>
        <w:t xml:space="preserve">Dowodami, o których mowa w pkt 1 są </w:t>
      </w:r>
      <w:r w:rsidRPr="00577DE2">
        <w:rPr>
          <w:rFonts w:eastAsia="Times New Roman" w:cs="Calibri"/>
          <w:color w:val="000000"/>
          <w:sz w:val="20"/>
          <w:szCs w:val="20"/>
          <w:u w:val="single"/>
          <w:lang w:eastAsia="ar-SA"/>
        </w:rPr>
        <w:t>referencje bądź inne dokumenty</w:t>
      </w:r>
      <w:r w:rsidRPr="00577DE2">
        <w:rPr>
          <w:rFonts w:eastAsia="Times New Roman" w:cs="Calibri"/>
          <w:color w:val="000000"/>
          <w:sz w:val="20"/>
          <w:szCs w:val="20"/>
          <w:lang w:eastAsia="ar-SA"/>
        </w:rPr>
        <w:t xml:space="preserve"> wystawione przez podmiot, na rzecz którego </w:t>
      </w:r>
      <w:r w:rsidR="00B47E8F">
        <w:rPr>
          <w:rFonts w:eastAsia="Times New Roman" w:cs="Calibri"/>
          <w:color w:val="000000"/>
          <w:sz w:val="20"/>
          <w:szCs w:val="20"/>
          <w:lang w:eastAsia="ar-SA"/>
        </w:rPr>
        <w:t>USŁUGI</w:t>
      </w:r>
      <w:r w:rsidRPr="00577DE2">
        <w:rPr>
          <w:rFonts w:eastAsia="Times New Roman" w:cs="Calibri"/>
          <w:color w:val="000000"/>
          <w:sz w:val="20"/>
          <w:szCs w:val="20"/>
          <w:lang w:eastAsia="ar-SA"/>
        </w:rPr>
        <w:t xml:space="preserve"> były wykonywane, a jeżeli z </w:t>
      </w:r>
      <w:r w:rsidRPr="00577DE2">
        <w:rPr>
          <w:rFonts w:eastAsia="Times New Roman" w:cs="Calibri"/>
          <w:color w:val="000000"/>
          <w:sz w:val="20"/>
          <w:szCs w:val="20"/>
          <w:u w:val="single"/>
          <w:lang w:eastAsia="ar-SA"/>
        </w:rPr>
        <w:t>uzasadnionej przyczyny o obiektywnym charakterze</w:t>
      </w:r>
      <w:r w:rsidRPr="00577DE2">
        <w:rPr>
          <w:rFonts w:eastAsia="Times New Roman" w:cs="Calibri"/>
          <w:color w:val="000000"/>
          <w:sz w:val="20"/>
          <w:szCs w:val="20"/>
          <w:lang w:eastAsia="ar-SA"/>
        </w:rPr>
        <w:t xml:space="preserve"> Wykonawca nie jest w stanie uzyskać tych dokumentów dopuszcza się złożenie innych dokumentów.</w:t>
      </w:r>
    </w:p>
    <w:p w:rsidR="00204E0E" w:rsidRPr="00577DE2" w:rsidRDefault="00204E0E" w:rsidP="00204E0E">
      <w:pPr>
        <w:suppressAutoHyphens/>
        <w:spacing w:after="0" w:line="240" w:lineRule="auto"/>
        <w:rPr>
          <w:rFonts w:eastAsia="Times New Roman" w:cs="Calibri"/>
          <w:color w:val="000000"/>
          <w:lang w:eastAsia="ar-SA"/>
        </w:rPr>
      </w:pPr>
    </w:p>
    <w:p w:rsidR="00204E0E" w:rsidRPr="00577DE2" w:rsidRDefault="00204E0E" w:rsidP="00204E0E">
      <w:pPr>
        <w:spacing w:after="0" w:line="240" w:lineRule="auto"/>
        <w:jc w:val="both"/>
        <w:rPr>
          <w:rFonts w:eastAsia="Times New Roman"/>
          <w:i/>
          <w:color w:val="000000"/>
          <w:sz w:val="20"/>
          <w:szCs w:val="20"/>
          <w:lang w:eastAsia="pl-PL"/>
        </w:rPr>
      </w:pPr>
      <w:r w:rsidRPr="00577DE2">
        <w:rPr>
          <w:rFonts w:eastAsia="Times New Roman"/>
          <w:i/>
          <w:color w:val="000000"/>
          <w:sz w:val="20"/>
          <w:szCs w:val="20"/>
          <w:lang w:eastAsia="pl-PL"/>
        </w:rPr>
        <w:t>Prawdziwość powyższych danych potwierdzam(-y) własnoręcznym podpisem, świadom(-i) odpowiedzialności karnej</w:t>
      </w:r>
      <w:r w:rsidRPr="00577DE2">
        <w:rPr>
          <w:rFonts w:eastAsia="Times New Roman"/>
          <w:i/>
          <w:sz w:val="20"/>
          <w:szCs w:val="20"/>
          <w:lang w:eastAsia="pl-PL"/>
        </w:rPr>
        <w:t xml:space="preserve"> </w:t>
      </w:r>
      <w:r w:rsidRPr="00577DE2">
        <w:rPr>
          <w:rFonts w:eastAsia="Times New Roman"/>
          <w:i/>
          <w:sz w:val="20"/>
          <w:szCs w:val="20"/>
          <w:lang w:eastAsia="pl-PL"/>
        </w:rPr>
        <w:br/>
        <w:t>z art. 297 § 1 Kodeksu karnego.</w:t>
      </w:r>
    </w:p>
    <w:p w:rsidR="00204E0E" w:rsidRPr="00577DE2" w:rsidRDefault="00204E0E" w:rsidP="00204E0E">
      <w:pPr>
        <w:spacing w:after="0" w:line="240" w:lineRule="auto"/>
        <w:rPr>
          <w:rFonts w:eastAsia="Times New Roman"/>
          <w:color w:val="000000"/>
          <w:lang w:eastAsia="pl-PL"/>
        </w:rPr>
      </w:pPr>
    </w:p>
    <w:p w:rsidR="00204E0E" w:rsidRPr="00577DE2" w:rsidRDefault="00204E0E" w:rsidP="00204E0E">
      <w:pPr>
        <w:spacing w:after="0" w:line="240" w:lineRule="auto"/>
        <w:rPr>
          <w:rFonts w:eastAsia="Times New Roman"/>
          <w:color w:val="000000"/>
          <w:lang w:eastAsia="pl-PL"/>
        </w:rPr>
      </w:pPr>
    </w:p>
    <w:p w:rsidR="00204E0E" w:rsidRPr="00577DE2" w:rsidRDefault="00204E0E" w:rsidP="00204E0E">
      <w:pPr>
        <w:spacing w:after="0" w:line="240" w:lineRule="auto"/>
        <w:rPr>
          <w:rFonts w:eastAsia="Times New Roman"/>
          <w:color w:val="000000"/>
          <w:lang w:eastAsia="pl-PL"/>
        </w:rPr>
      </w:pPr>
    </w:p>
    <w:p w:rsidR="00204E0E" w:rsidRPr="00577DE2" w:rsidRDefault="00204E0E" w:rsidP="00204E0E">
      <w:pPr>
        <w:spacing w:after="0" w:line="240" w:lineRule="auto"/>
        <w:rPr>
          <w:rFonts w:eastAsia="Times New Roman"/>
          <w:color w:val="000000"/>
          <w:lang w:eastAsia="pl-PL"/>
        </w:rPr>
      </w:pPr>
      <w:r w:rsidRPr="00577DE2">
        <w:rPr>
          <w:rFonts w:eastAsia="Times New Roman"/>
          <w:color w:val="000000"/>
          <w:lang w:eastAsia="pl-PL"/>
        </w:rPr>
        <w:t>.......................................................</w:t>
      </w:r>
      <w:r w:rsidRPr="00577DE2">
        <w:rPr>
          <w:rFonts w:eastAsia="Times New Roman"/>
          <w:color w:val="000000"/>
          <w:lang w:eastAsia="pl-PL"/>
        </w:rPr>
        <w:tab/>
      </w:r>
      <w:r w:rsidRPr="00577DE2">
        <w:rPr>
          <w:rFonts w:eastAsia="Times New Roman"/>
          <w:color w:val="000000"/>
          <w:lang w:eastAsia="pl-PL"/>
        </w:rPr>
        <w:tab/>
      </w:r>
      <w:r w:rsidRPr="00577DE2">
        <w:rPr>
          <w:rFonts w:eastAsia="Times New Roman"/>
          <w:color w:val="000000"/>
          <w:lang w:eastAsia="pl-PL"/>
        </w:rPr>
        <w:tab/>
        <w:t>…………………………………………………………………</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Nazwa i adres Wykonawcy</w:t>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t xml:space="preserve">                 Podpis Wykonawcy</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(lub pieczątka firmowa)                                                                                                     (osoby upoważnionej lub osób upoważnionych)</w:t>
      </w:r>
    </w:p>
    <w:p w:rsidR="00204E0E" w:rsidRPr="00577DE2" w:rsidRDefault="00204E0E" w:rsidP="00204E0E">
      <w:pPr>
        <w:spacing w:after="0" w:line="240" w:lineRule="auto"/>
        <w:rPr>
          <w:rFonts w:eastAsia="Times New Roman"/>
          <w:color w:val="000000"/>
          <w:lang w:eastAsia="pl-PL"/>
        </w:rPr>
      </w:pPr>
    </w:p>
    <w:p w:rsidR="00204E0E" w:rsidRDefault="00204E0E" w:rsidP="00204E0E">
      <w:pPr>
        <w:suppressAutoHyphens/>
        <w:spacing w:after="0" w:line="240" w:lineRule="auto"/>
        <w:jc w:val="center"/>
        <w:rPr>
          <w:rFonts w:eastAsia="Times New Roman" w:cs="Calibri"/>
          <w:b/>
          <w:bCs/>
          <w:sz w:val="28"/>
          <w:szCs w:val="28"/>
          <w:lang w:eastAsia="ar-SA"/>
        </w:rPr>
      </w:pPr>
    </w:p>
    <w:p w:rsidR="00204E0E" w:rsidRDefault="00204E0E" w:rsidP="00204E0E">
      <w:pPr>
        <w:suppressAutoHyphens/>
        <w:spacing w:after="0" w:line="240" w:lineRule="auto"/>
        <w:jc w:val="center"/>
        <w:rPr>
          <w:rFonts w:eastAsia="Times New Roman" w:cs="Calibri"/>
          <w:b/>
          <w:bCs/>
          <w:sz w:val="28"/>
          <w:szCs w:val="28"/>
          <w:lang w:eastAsia="ar-SA"/>
        </w:rPr>
      </w:pPr>
    </w:p>
    <w:p w:rsidR="00204E0E" w:rsidRDefault="00204E0E" w:rsidP="00204E0E">
      <w:pPr>
        <w:suppressAutoHyphens/>
        <w:spacing w:after="0" w:line="240" w:lineRule="auto"/>
        <w:jc w:val="center"/>
        <w:rPr>
          <w:rFonts w:eastAsia="Times New Roman" w:cs="Calibri"/>
          <w:b/>
          <w:bCs/>
          <w:sz w:val="28"/>
          <w:szCs w:val="28"/>
          <w:lang w:eastAsia="ar-SA"/>
        </w:rPr>
      </w:pPr>
    </w:p>
    <w:p w:rsidR="00204E0E" w:rsidRDefault="00204E0E" w:rsidP="00204E0E">
      <w:pPr>
        <w:suppressAutoHyphens/>
        <w:spacing w:after="0" w:line="240" w:lineRule="auto"/>
        <w:jc w:val="center"/>
        <w:rPr>
          <w:rFonts w:eastAsia="Times New Roman" w:cs="Calibri"/>
          <w:b/>
          <w:bCs/>
          <w:sz w:val="28"/>
          <w:szCs w:val="28"/>
          <w:lang w:eastAsia="ar-SA"/>
        </w:rPr>
      </w:pPr>
    </w:p>
    <w:p w:rsidR="00204E0E" w:rsidRDefault="00204E0E" w:rsidP="00204E0E">
      <w:pPr>
        <w:suppressAutoHyphens/>
        <w:spacing w:after="0" w:line="240" w:lineRule="auto"/>
        <w:jc w:val="center"/>
        <w:rPr>
          <w:rFonts w:eastAsia="Times New Roman" w:cs="Calibri"/>
          <w:b/>
          <w:bCs/>
          <w:sz w:val="28"/>
          <w:szCs w:val="28"/>
          <w:lang w:eastAsia="ar-SA"/>
        </w:rPr>
      </w:pPr>
    </w:p>
    <w:p w:rsidR="00204E0E" w:rsidRDefault="00204E0E" w:rsidP="00204E0E">
      <w:pPr>
        <w:suppressAutoHyphens/>
        <w:spacing w:after="0" w:line="240" w:lineRule="auto"/>
        <w:jc w:val="center"/>
        <w:rPr>
          <w:rFonts w:eastAsia="Times New Roman" w:cs="Calibri"/>
          <w:b/>
          <w:bCs/>
          <w:sz w:val="28"/>
          <w:szCs w:val="28"/>
          <w:lang w:eastAsia="ar-SA"/>
        </w:rPr>
      </w:pPr>
    </w:p>
    <w:p w:rsidR="00D73B90" w:rsidRDefault="00D73B90" w:rsidP="00204E0E">
      <w:pPr>
        <w:suppressAutoHyphens/>
        <w:spacing w:after="0" w:line="240" w:lineRule="auto"/>
        <w:jc w:val="center"/>
        <w:rPr>
          <w:rFonts w:eastAsia="Times New Roman" w:cs="Calibri"/>
          <w:b/>
          <w:bCs/>
          <w:sz w:val="28"/>
          <w:szCs w:val="28"/>
          <w:lang w:eastAsia="ar-SA"/>
        </w:rPr>
      </w:pPr>
    </w:p>
    <w:p w:rsidR="00D73B90" w:rsidRDefault="00D73B90" w:rsidP="00204E0E">
      <w:pPr>
        <w:suppressAutoHyphens/>
        <w:spacing w:after="0" w:line="240" w:lineRule="auto"/>
        <w:jc w:val="center"/>
        <w:rPr>
          <w:rFonts w:eastAsia="Times New Roman" w:cs="Calibri"/>
          <w:b/>
          <w:bCs/>
          <w:sz w:val="28"/>
          <w:szCs w:val="28"/>
          <w:lang w:eastAsia="ar-SA"/>
        </w:rPr>
      </w:pPr>
    </w:p>
    <w:p w:rsidR="00204E0E" w:rsidRPr="00577DE2" w:rsidRDefault="00204E0E" w:rsidP="00204E0E">
      <w:pPr>
        <w:suppressAutoHyphens/>
        <w:spacing w:after="0" w:line="240" w:lineRule="auto"/>
        <w:jc w:val="center"/>
        <w:rPr>
          <w:rFonts w:eastAsia="Times New Roman" w:cs="Calibri"/>
          <w:b/>
          <w:bCs/>
          <w:sz w:val="28"/>
          <w:szCs w:val="28"/>
          <w:lang w:eastAsia="ar-SA"/>
        </w:rPr>
      </w:pPr>
    </w:p>
    <w:p w:rsidR="00204E0E" w:rsidRPr="00577DE2" w:rsidRDefault="00204E0E" w:rsidP="00204E0E">
      <w:pPr>
        <w:spacing w:after="0" w:line="240" w:lineRule="auto"/>
        <w:jc w:val="both"/>
        <w:rPr>
          <w:rFonts w:eastAsia="Times New Roman" w:cs="Calibri"/>
          <w:b/>
          <w:bCs/>
          <w:color w:val="000000"/>
          <w:lang w:eastAsia="pl-PL"/>
        </w:rPr>
      </w:pPr>
      <w:r w:rsidRPr="00577DE2">
        <w:rPr>
          <w:rFonts w:eastAsia="Times New Roman" w:cs="Calibri"/>
          <w:color w:val="000000"/>
          <w:sz w:val="18"/>
          <w:szCs w:val="18"/>
          <w:lang w:eastAsia="pl-PL"/>
        </w:rPr>
        <w:t>Wzór formularza</w:t>
      </w:r>
      <w:r w:rsidRPr="00577DE2">
        <w:rPr>
          <w:rFonts w:eastAsia="Times New Roman" w:cs="Calibri"/>
          <w:b/>
          <w:bCs/>
          <w:color w:val="000000"/>
          <w:sz w:val="18"/>
          <w:szCs w:val="18"/>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t xml:space="preserve">                                                  Załącznik nr </w:t>
      </w:r>
      <w:r w:rsidR="007E0906">
        <w:rPr>
          <w:rFonts w:eastAsia="Times New Roman" w:cs="Calibri"/>
          <w:b/>
          <w:bCs/>
          <w:color w:val="000000"/>
          <w:lang w:eastAsia="pl-PL"/>
        </w:rPr>
        <w:t>4</w:t>
      </w:r>
      <w:r w:rsidRPr="00577DE2">
        <w:rPr>
          <w:rFonts w:eastAsia="Times New Roman" w:cs="Calibri"/>
          <w:b/>
          <w:bCs/>
          <w:color w:val="000000"/>
          <w:lang w:eastAsia="pl-PL"/>
        </w:rPr>
        <w:t xml:space="preserve"> do SIWZ …</w:t>
      </w:r>
    </w:p>
    <w:p w:rsidR="00204E0E" w:rsidRPr="00577DE2" w:rsidRDefault="00204E0E" w:rsidP="00204E0E">
      <w:pPr>
        <w:spacing w:after="0" w:line="240" w:lineRule="auto"/>
        <w:jc w:val="both"/>
        <w:rPr>
          <w:rFonts w:eastAsia="Times New Roman" w:cs="Calibri"/>
          <w:b/>
          <w:bCs/>
          <w:color w:val="000000"/>
          <w:lang w:eastAsia="pl-PL"/>
        </w:rPr>
      </w:pPr>
    </w:p>
    <w:p w:rsidR="00204E0E" w:rsidRPr="00577DE2" w:rsidRDefault="00204E0E" w:rsidP="00204E0E">
      <w:pPr>
        <w:spacing w:after="0" w:line="240" w:lineRule="auto"/>
        <w:jc w:val="both"/>
        <w:rPr>
          <w:rFonts w:eastAsia="Times New Roman" w:cs="Calibri"/>
          <w:b/>
          <w:bCs/>
          <w:lang w:eastAsia="pl-PL"/>
        </w:rPr>
      </w:pPr>
    </w:p>
    <w:p w:rsidR="00204E0E" w:rsidRPr="00577DE2" w:rsidRDefault="00204E0E" w:rsidP="00204E0E">
      <w:pPr>
        <w:suppressAutoHyphens/>
        <w:spacing w:after="0" w:line="240" w:lineRule="auto"/>
        <w:jc w:val="center"/>
        <w:rPr>
          <w:rFonts w:eastAsia="Times New Roman" w:cs="Calibri"/>
          <w:b/>
          <w:bCs/>
          <w:sz w:val="28"/>
          <w:szCs w:val="28"/>
          <w:lang w:eastAsia="ar-SA"/>
        </w:rPr>
      </w:pPr>
      <w:r w:rsidRPr="00577DE2">
        <w:rPr>
          <w:rFonts w:eastAsia="Times New Roman" w:cs="Calibri"/>
          <w:b/>
          <w:bCs/>
          <w:sz w:val="28"/>
          <w:szCs w:val="28"/>
          <w:lang w:eastAsia="ar-SA"/>
        </w:rPr>
        <w:t>WYKAZ OSÓB</w:t>
      </w:r>
    </w:p>
    <w:p w:rsidR="00204E0E" w:rsidRDefault="00204E0E" w:rsidP="00204E0E">
      <w:pPr>
        <w:suppressAutoHyphens/>
        <w:spacing w:after="0" w:line="240" w:lineRule="auto"/>
        <w:jc w:val="center"/>
        <w:rPr>
          <w:rFonts w:eastAsia="Times New Roman"/>
          <w:b/>
          <w:bCs/>
          <w:sz w:val="24"/>
          <w:szCs w:val="24"/>
          <w:lang w:eastAsia="ar-SA"/>
        </w:rPr>
      </w:pPr>
      <w:r w:rsidRPr="00577DE2">
        <w:rPr>
          <w:rFonts w:eastAsia="Times New Roman"/>
          <w:b/>
          <w:bCs/>
          <w:sz w:val="24"/>
          <w:szCs w:val="24"/>
          <w:lang w:eastAsia="ar-SA"/>
        </w:rPr>
        <w:t>Potencjał kadrowy</w:t>
      </w:r>
    </w:p>
    <w:p w:rsidR="00204E0E" w:rsidRPr="00577DE2" w:rsidRDefault="00204E0E" w:rsidP="00204E0E">
      <w:pPr>
        <w:suppressAutoHyphens/>
        <w:spacing w:after="0" w:line="240" w:lineRule="auto"/>
        <w:jc w:val="center"/>
        <w:rPr>
          <w:rFonts w:eastAsia="Times New Roman"/>
          <w:color w:val="000000"/>
          <w:sz w:val="24"/>
          <w:szCs w:val="24"/>
          <w:lang w:eastAsia="ar-SA"/>
        </w:rPr>
      </w:pPr>
    </w:p>
    <w:p w:rsidR="00204E0E" w:rsidRPr="00577DE2" w:rsidRDefault="00204E0E" w:rsidP="00204E0E">
      <w:pPr>
        <w:spacing w:after="0" w:line="240" w:lineRule="auto"/>
        <w:jc w:val="center"/>
        <w:rPr>
          <w:rFonts w:eastAsia="Times New Roman" w:cs="Calibri"/>
          <w:sz w:val="10"/>
          <w:szCs w:val="10"/>
          <w:lang w:eastAsia="pl-PL"/>
        </w:rPr>
      </w:pPr>
    </w:p>
    <w:p w:rsidR="00204E0E" w:rsidRPr="00577DE2" w:rsidRDefault="00204E0E" w:rsidP="00204E0E">
      <w:pPr>
        <w:spacing w:after="0" w:line="240" w:lineRule="auto"/>
        <w:jc w:val="center"/>
        <w:rPr>
          <w:rFonts w:eastAsia="Times New Roman" w:cs="Calibri"/>
          <w:sz w:val="10"/>
          <w:szCs w:val="10"/>
          <w:lang w:eastAsia="pl-PL"/>
        </w:rPr>
      </w:pPr>
    </w:p>
    <w:p w:rsidR="00A12600" w:rsidRDefault="00204E0E" w:rsidP="00204E0E">
      <w:pPr>
        <w:suppressAutoHyphens/>
        <w:spacing w:after="0" w:line="240" w:lineRule="auto"/>
        <w:jc w:val="both"/>
        <w:rPr>
          <w:rFonts w:eastAsia="Times New Roman"/>
          <w:color w:val="000000"/>
          <w:sz w:val="18"/>
          <w:szCs w:val="18"/>
          <w:lang w:eastAsia="pl-PL"/>
        </w:rPr>
      </w:pPr>
      <w:r w:rsidRPr="00577DE2">
        <w:rPr>
          <w:rFonts w:eastAsia="Times New Roman" w:cs="Calibri"/>
          <w:sz w:val="18"/>
          <w:szCs w:val="18"/>
          <w:lang w:eastAsia="pl-PL"/>
        </w:rPr>
        <w:t xml:space="preserve">które będą skierowane do wykonania zamówienia publicznego o wartości szacunkowej mniejszej niż kwoty określone  w przepisach wydanych na podstawie art. 11 ust. 8 ustawy Pzp, realizowanego w trybie przetargu nieograniczonego </w:t>
      </w:r>
      <w:r w:rsidRPr="00577DE2">
        <w:rPr>
          <w:rFonts w:eastAsia="Times New Roman"/>
          <w:color w:val="000000"/>
          <w:sz w:val="18"/>
          <w:szCs w:val="18"/>
          <w:lang w:eastAsia="pl-PL"/>
        </w:rPr>
        <w:t xml:space="preserve">na wykonanie </w:t>
      </w:r>
      <w:r w:rsidR="00B47E8F">
        <w:rPr>
          <w:rFonts w:eastAsia="Times New Roman"/>
          <w:color w:val="000000"/>
          <w:sz w:val="18"/>
          <w:szCs w:val="18"/>
          <w:lang w:eastAsia="pl-PL"/>
        </w:rPr>
        <w:t xml:space="preserve"> </w:t>
      </w:r>
      <w:r w:rsidRPr="00577DE2">
        <w:rPr>
          <w:rFonts w:eastAsia="Times New Roman"/>
          <w:color w:val="000000"/>
          <w:sz w:val="18"/>
          <w:szCs w:val="18"/>
          <w:lang w:eastAsia="pl-PL"/>
        </w:rPr>
        <w:t>pn.</w:t>
      </w:r>
    </w:p>
    <w:p w:rsidR="00204E0E" w:rsidRPr="00C30B47" w:rsidRDefault="00204E0E" w:rsidP="00204E0E">
      <w:pPr>
        <w:suppressAutoHyphens/>
        <w:spacing w:after="0" w:line="240" w:lineRule="auto"/>
        <w:jc w:val="both"/>
        <w:rPr>
          <w:rFonts w:eastAsia="Times New Roman"/>
          <w:b/>
          <w:color w:val="000000"/>
          <w:sz w:val="24"/>
          <w:szCs w:val="24"/>
          <w:lang w:eastAsia="ar-SA"/>
        </w:rPr>
      </w:pPr>
      <w:r w:rsidRPr="00577DE2">
        <w:rPr>
          <w:rFonts w:eastAsia="Times New Roman"/>
          <w:b/>
          <w:color w:val="000000"/>
          <w:sz w:val="18"/>
          <w:szCs w:val="18"/>
          <w:lang w:eastAsia="pl-PL"/>
        </w:rPr>
        <w:t xml:space="preserve"> „</w:t>
      </w:r>
      <w:r w:rsidR="00B47E8F">
        <w:rPr>
          <w:rFonts w:eastAsia="Times New Roman"/>
          <w:b/>
          <w:color w:val="000000"/>
          <w:sz w:val="24"/>
          <w:szCs w:val="24"/>
          <w:lang w:eastAsia="ar-SA"/>
        </w:rPr>
        <w:t xml:space="preserve"> </w:t>
      </w:r>
      <w:r w:rsidR="00A12600">
        <w:rPr>
          <w:b/>
          <w:sz w:val="28"/>
          <w:szCs w:val="28"/>
        </w:rPr>
        <w:t>Rewaloryzacja Parku Miejskiego w Piasecznie</w:t>
      </w:r>
      <w:r w:rsidR="00A12600">
        <w:rPr>
          <w:rFonts w:eastAsia="Times New Roman"/>
          <w:b/>
          <w:color w:val="000000"/>
          <w:sz w:val="24"/>
          <w:szCs w:val="24"/>
          <w:lang w:eastAsia="ar-SA"/>
        </w:rPr>
        <w:t xml:space="preserve"> </w:t>
      </w:r>
      <w:r w:rsidRPr="00577DE2">
        <w:rPr>
          <w:rFonts w:eastAsia="Times New Roman"/>
          <w:b/>
          <w:color w:val="000000"/>
          <w:sz w:val="18"/>
          <w:szCs w:val="18"/>
          <w:lang w:eastAsia="ar-SA"/>
        </w:rPr>
        <w:t>”</w:t>
      </w:r>
      <w:r w:rsidRPr="00577DE2">
        <w:rPr>
          <w:rFonts w:eastAsia="Times New Roman"/>
          <w:color w:val="000000"/>
          <w:sz w:val="18"/>
          <w:szCs w:val="18"/>
          <w:lang w:eastAsia="ar-SA"/>
        </w:rPr>
        <w:t>.</w:t>
      </w:r>
    </w:p>
    <w:p w:rsidR="00204E0E" w:rsidRPr="00577DE2" w:rsidRDefault="00204E0E" w:rsidP="00204E0E">
      <w:pPr>
        <w:suppressAutoHyphens/>
        <w:spacing w:after="0" w:line="240" w:lineRule="auto"/>
        <w:jc w:val="both"/>
        <w:rPr>
          <w:rFonts w:eastAsia="Times New Roman" w:cs="Calibri"/>
          <w:lang w:eastAsia="ar-SA"/>
        </w:rPr>
      </w:pPr>
    </w:p>
    <w:p w:rsidR="00204E0E" w:rsidRPr="00577DE2" w:rsidRDefault="00204E0E" w:rsidP="00204E0E">
      <w:pPr>
        <w:suppressAutoHyphens/>
        <w:spacing w:after="120" w:line="240" w:lineRule="auto"/>
        <w:jc w:val="both"/>
        <w:rPr>
          <w:rFonts w:eastAsia="Times New Roman"/>
          <w:bCs/>
          <w:sz w:val="20"/>
          <w:szCs w:val="20"/>
          <w:lang w:eastAsia="pl-PL"/>
        </w:rPr>
      </w:pPr>
      <w:r w:rsidRPr="00577DE2">
        <w:rPr>
          <w:rFonts w:eastAsia="Times New Roman"/>
          <w:bCs/>
          <w:sz w:val="20"/>
          <w:szCs w:val="20"/>
          <w:lang w:eastAsia="pl-PL"/>
        </w:rPr>
        <w:t xml:space="preserve">W celu potwierdzenia spełniania warunku udziału w postępowaniu, o którym mowa w </w:t>
      </w:r>
      <w:r w:rsidRPr="00577DE2">
        <w:rPr>
          <w:rFonts w:eastAsia="Times New Roman"/>
          <w:color w:val="000000"/>
          <w:sz w:val="20"/>
          <w:szCs w:val="20"/>
          <w:lang w:eastAsia="ar-SA"/>
        </w:rPr>
        <w:t>Części V ust. 2 pkt 3 lit. b SIWZ</w:t>
      </w:r>
      <w:r w:rsidRPr="00577DE2">
        <w:rPr>
          <w:rFonts w:eastAsia="Times New Roman"/>
          <w:b/>
          <w:bCs/>
          <w:sz w:val="20"/>
          <w:szCs w:val="20"/>
          <w:lang w:eastAsia="pl-PL"/>
        </w:rPr>
        <w:t>, oświadczam(-y),</w:t>
      </w:r>
      <w:r w:rsidRPr="00577DE2">
        <w:rPr>
          <w:rFonts w:eastAsia="Times New Roman"/>
          <w:bCs/>
          <w:sz w:val="20"/>
          <w:szCs w:val="20"/>
          <w:lang w:eastAsia="pl-PL"/>
        </w:rPr>
        <w:t xml:space="preserve"> że dysponuję(-emy) osobami, które skieruję(-emy) do wykonania niniejszego zamówienia:</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3402"/>
        <w:gridCol w:w="2130"/>
        <w:gridCol w:w="2264"/>
      </w:tblGrid>
      <w:tr w:rsidR="00204E0E" w:rsidRPr="00577DE2" w:rsidTr="00204E0E">
        <w:trPr>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Wyszczególnienie osób</w:t>
            </w:r>
          </w:p>
          <w:p w:rsidR="00204E0E"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Imię i nazwisko wraz                              z zakresem czynności                           w realizacji zamówienia (stanowisko)</w:t>
            </w:r>
          </w:p>
          <w:p w:rsidR="00A12600" w:rsidRPr="00577DE2" w:rsidRDefault="00A12600" w:rsidP="00204E0E">
            <w:pPr>
              <w:spacing w:after="0" w:line="240" w:lineRule="auto"/>
              <w:jc w:val="center"/>
              <w:rPr>
                <w:rFonts w:eastAsia="Times New Roman"/>
                <w:b/>
                <w:bCs/>
                <w:sz w:val="16"/>
                <w:szCs w:val="16"/>
                <w:lang w:eastAsia="pl-PL"/>
              </w:rPr>
            </w:pPr>
            <w:r>
              <w:rPr>
                <w:rFonts w:eastAsia="Times New Roman"/>
                <w:b/>
                <w:bCs/>
                <w:sz w:val="16"/>
                <w:szCs w:val="16"/>
                <w:lang w:eastAsia="pl-PL"/>
              </w:rPr>
              <w:t>DLA CZĘŚCI......</w:t>
            </w:r>
          </w:p>
        </w:tc>
        <w:tc>
          <w:tcPr>
            <w:tcW w:w="3402" w:type="dxa"/>
            <w:tcBorders>
              <w:top w:val="single" w:sz="4" w:space="0" w:color="auto"/>
              <w:left w:val="single" w:sz="4" w:space="0" w:color="auto"/>
              <w:bottom w:val="single" w:sz="4" w:space="0" w:color="auto"/>
              <w:right w:val="single" w:sz="4" w:space="0" w:color="auto"/>
            </w:tcBorders>
            <w:vAlign w:val="center"/>
          </w:tcPr>
          <w:p w:rsidR="00204E0E" w:rsidRPr="00577DE2" w:rsidRDefault="001312C4" w:rsidP="00204E0E">
            <w:pPr>
              <w:snapToGrid w:val="0"/>
              <w:spacing w:after="0" w:line="240" w:lineRule="auto"/>
              <w:jc w:val="center"/>
              <w:rPr>
                <w:rFonts w:eastAsia="Times New Roman" w:cs="Calibri"/>
                <w:b/>
                <w:sz w:val="16"/>
                <w:szCs w:val="16"/>
                <w:lang w:eastAsia="ar-SA"/>
              </w:rPr>
            </w:pPr>
            <w:r>
              <w:rPr>
                <w:rFonts w:eastAsia="Times New Roman" w:cs="Calibri"/>
                <w:b/>
                <w:sz w:val="16"/>
                <w:szCs w:val="16"/>
                <w:lang w:eastAsia="ar-SA"/>
              </w:rPr>
              <w:t xml:space="preserve">Kwalifikacje, </w:t>
            </w:r>
            <w:r w:rsidR="00204E0E" w:rsidRPr="00577DE2">
              <w:rPr>
                <w:rFonts w:eastAsia="Times New Roman" w:cs="Calibri"/>
                <w:b/>
                <w:sz w:val="16"/>
                <w:szCs w:val="16"/>
                <w:lang w:eastAsia="ar-SA"/>
              </w:rPr>
              <w:t>Uprawnienia</w:t>
            </w:r>
          </w:p>
          <w:p w:rsidR="00204E0E" w:rsidRPr="00577DE2" w:rsidRDefault="00204E0E" w:rsidP="00204E0E">
            <w:pPr>
              <w:snapToGrid w:val="0"/>
              <w:spacing w:after="0" w:line="240" w:lineRule="auto"/>
              <w:jc w:val="center"/>
              <w:rPr>
                <w:rFonts w:eastAsia="Times New Roman" w:cs="Calibri"/>
                <w:b/>
                <w:sz w:val="16"/>
                <w:szCs w:val="16"/>
                <w:lang w:eastAsia="ar-SA"/>
              </w:rPr>
            </w:pPr>
            <w:r w:rsidRPr="00577DE2">
              <w:rPr>
                <w:rFonts w:eastAsia="Times New Roman" w:cs="Calibri"/>
                <w:b/>
                <w:sz w:val="16"/>
                <w:szCs w:val="16"/>
                <w:lang w:eastAsia="ar-SA"/>
              </w:rPr>
              <w:t xml:space="preserve"> (numer, rodzaj, zakres, </w:t>
            </w:r>
          </w:p>
          <w:p w:rsidR="00204E0E" w:rsidRPr="00577DE2" w:rsidRDefault="00204E0E" w:rsidP="00204E0E">
            <w:pPr>
              <w:snapToGrid w:val="0"/>
              <w:spacing w:after="0" w:line="240" w:lineRule="auto"/>
              <w:jc w:val="center"/>
              <w:rPr>
                <w:rFonts w:eastAsia="Times New Roman"/>
                <w:b/>
                <w:bCs/>
                <w:sz w:val="16"/>
                <w:szCs w:val="16"/>
                <w:lang w:eastAsia="pl-PL"/>
              </w:rPr>
            </w:pPr>
            <w:r w:rsidRPr="00577DE2">
              <w:rPr>
                <w:rFonts w:eastAsia="Times New Roman" w:cs="Calibri"/>
                <w:b/>
                <w:sz w:val="16"/>
                <w:szCs w:val="16"/>
                <w:lang w:eastAsia="ar-SA"/>
              </w:rPr>
              <w:t>data wydania)</w:t>
            </w:r>
          </w:p>
        </w:tc>
        <w:tc>
          <w:tcPr>
            <w:tcW w:w="2130" w:type="dxa"/>
            <w:tcBorders>
              <w:top w:val="single" w:sz="4" w:space="0" w:color="auto"/>
              <w:left w:val="single" w:sz="4" w:space="0" w:color="auto"/>
              <w:bottom w:val="single" w:sz="4" w:space="0" w:color="auto"/>
              <w:right w:val="single" w:sz="4" w:space="0" w:color="auto"/>
            </w:tcBorders>
            <w:vAlign w:val="center"/>
            <w:hideMark/>
          </w:tcPr>
          <w:p w:rsidR="00204E0E" w:rsidRPr="00791F76" w:rsidRDefault="00204E0E" w:rsidP="000F4EAF">
            <w:pPr>
              <w:spacing w:after="0" w:line="240" w:lineRule="auto"/>
              <w:jc w:val="center"/>
              <w:rPr>
                <w:rFonts w:eastAsia="Times New Roman" w:cs="Calibri"/>
                <w:b/>
                <w:sz w:val="16"/>
                <w:szCs w:val="16"/>
                <w:lang w:eastAsia="ar-SA"/>
              </w:rPr>
            </w:pPr>
            <w:r w:rsidRPr="00577DE2">
              <w:rPr>
                <w:rFonts w:eastAsia="Times New Roman" w:cs="Calibri"/>
                <w:b/>
                <w:sz w:val="16"/>
                <w:szCs w:val="16"/>
                <w:lang w:eastAsia="ar-SA"/>
              </w:rPr>
              <w:t xml:space="preserve">Wymagane doświadczenie na przydzielonym stanowisku </w:t>
            </w:r>
            <w:r w:rsidRPr="00577DE2">
              <w:rPr>
                <w:rFonts w:eastAsia="Times New Roman"/>
                <w:b/>
                <w:bCs/>
                <w:sz w:val="16"/>
                <w:szCs w:val="16"/>
                <w:lang w:eastAsia="pl-PL"/>
              </w:rPr>
              <w:t>w celu wykazania spełniania warunku</w:t>
            </w:r>
            <w:r w:rsidRPr="00577DE2">
              <w:rPr>
                <w:rFonts w:eastAsia="Times New Roman" w:cs="Calibri"/>
                <w:b/>
                <w:sz w:val="16"/>
                <w:szCs w:val="16"/>
                <w:lang w:eastAsia="ar-SA"/>
              </w:rPr>
              <w:t xml:space="preserve"> </w:t>
            </w:r>
            <w:r w:rsidR="00B47E8F">
              <w:rPr>
                <w:rFonts w:eastAsia="Times New Roman" w:cs="Calibri"/>
                <w:b/>
                <w:sz w:val="16"/>
                <w:szCs w:val="16"/>
                <w:lang w:eastAsia="ar-SA"/>
              </w:rPr>
              <w:t xml:space="preserve"> </w:t>
            </w:r>
            <w:r w:rsidRPr="00577DE2">
              <w:rPr>
                <w:rFonts w:eastAsia="Times New Roman" w:cs="Calibri"/>
                <w:b/>
                <w:sz w:val="16"/>
                <w:szCs w:val="16"/>
                <w:lang w:eastAsia="ar-SA"/>
              </w:rPr>
              <w:t xml:space="preserve"> </w:t>
            </w:r>
            <w:r w:rsidRPr="00577DE2">
              <w:rPr>
                <w:rFonts w:eastAsia="Times New Roman" w:cs="Calibri"/>
                <w:b/>
                <w:sz w:val="16"/>
                <w:szCs w:val="16"/>
                <w:lang w:eastAsia="ar-SA"/>
              </w:rPr>
              <w:br/>
              <w:t>po uzyskaniu uprawnień</w:t>
            </w:r>
            <w:r w:rsidR="000F4EAF">
              <w:rPr>
                <w:rFonts w:eastAsia="Times New Roman" w:cs="Calibri"/>
                <w:b/>
                <w:sz w:val="16"/>
                <w:szCs w:val="16"/>
                <w:lang w:eastAsia="ar-SA"/>
              </w:rPr>
              <w:t>, gdzie realizowane</w:t>
            </w:r>
            <w:r w:rsidR="003166CE">
              <w:rPr>
                <w:rFonts w:eastAsia="Times New Roman" w:cs="Calibri"/>
                <w:b/>
                <w:sz w:val="16"/>
                <w:szCs w:val="16"/>
                <w:lang w:eastAsia="ar-SA"/>
              </w:rPr>
              <w:t>,</w:t>
            </w:r>
            <w:r w:rsidR="000F4EAF">
              <w:rPr>
                <w:rFonts w:eastAsia="Times New Roman" w:cs="Calibri"/>
                <w:b/>
                <w:sz w:val="16"/>
                <w:szCs w:val="16"/>
                <w:lang w:eastAsia="ar-SA"/>
              </w:rPr>
              <w:t xml:space="preserve"> kto zamawiającym</w:t>
            </w:r>
            <w:r w:rsidRPr="00577DE2">
              <w:rPr>
                <w:rFonts w:eastAsia="Times New Roman" w:cs="Calibri"/>
                <w:b/>
                <w:sz w:val="16"/>
                <w:szCs w:val="16"/>
                <w:lang w:eastAsia="ar-SA"/>
              </w:rPr>
              <w:t xml:space="preserve"> </w:t>
            </w:r>
            <w:r w:rsidR="009B11C9">
              <w:rPr>
                <w:rFonts w:eastAsia="Times New Roman" w:cs="Calibri"/>
                <w:b/>
                <w:sz w:val="16"/>
                <w:szCs w:val="16"/>
                <w:lang w:eastAsia="ar-SA"/>
              </w:rPr>
              <w:t xml:space="preserve"> w jakim czasie</w:t>
            </w:r>
          </w:p>
        </w:tc>
        <w:tc>
          <w:tcPr>
            <w:tcW w:w="2264"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 xml:space="preserve">Stosunek Wykonawcy do dysponowania osobą </w:t>
            </w:r>
          </w:p>
          <w:p w:rsidR="00204E0E" w:rsidRPr="00577DE2" w:rsidRDefault="00204E0E" w:rsidP="00204E0E">
            <w:pPr>
              <w:spacing w:after="0" w:line="240" w:lineRule="auto"/>
              <w:jc w:val="center"/>
              <w:rPr>
                <w:rFonts w:eastAsia="Times New Roman"/>
                <w:b/>
                <w:bCs/>
                <w:sz w:val="16"/>
                <w:szCs w:val="16"/>
                <w:vertAlign w:val="superscript"/>
                <w:lang w:eastAsia="pl-PL"/>
              </w:rPr>
            </w:pPr>
            <w:r w:rsidRPr="00577DE2">
              <w:rPr>
                <w:rFonts w:eastAsia="Times New Roman"/>
                <w:b/>
                <w:bCs/>
                <w:sz w:val="16"/>
                <w:szCs w:val="16"/>
                <w:lang w:eastAsia="pl-PL"/>
              </w:rPr>
              <w:t>(wpisać: „aktualnie dysponuję” lub „będę dysponować”)</w:t>
            </w:r>
            <w:r w:rsidRPr="00577DE2">
              <w:rPr>
                <w:rFonts w:eastAsia="Times New Roman"/>
                <w:b/>
                <w:bCs/>
                <w:sz w:val="20"/>
                <w:szCs w:val="20"/>
                <w:vertAlign w:val="superscript"/>
                <w:lang w:eastAsia="pl-PL"/>
              </w:rPr>
              <w:t>3</w:t>
            </w:r>
          </w:p>
        </w:tc>
      </w:tr>
      <w:tr w:rsidR="00204E0E" w:rsidRPr="00577DE2" w:rsidTr="00204E0E">
        <w:trPr>
          <w:trHeight w:val="1180"/>
          <w:jc w:val="center"/>
        </w:trPr>
        <w:tc>
          <w:tcPr>
            <w:tcW w:w="2197" w:type="dxa"/>
            <w:tcBorders>
              <w:top w:val="single" w:sz="4" w:space="0" w:color="auto"/>
              <w:left w:val="single" w:sz="4" w:space="0" w:color="auto"/>
              <w:bottom w:val="single" w:sz="4" w:space="0" w:color="auto"/>
              <w:right w:val="single" w:sz="4" w:space="0" w:color="auto"/>
            </w:tcBorders>
            <w:vAlign w:val="center"/>
          </w:tcPr>
          <w:p w:rsidR="00204E0E" w:rsidRPr="00577DE2" w:rsidRDefault="00B47E8F" w:rsidP="00204E0E">
            <w:pPr>
              <w:spacing w:after="0" w:line="240" w:lineRule="auto"/>
              <w:jc w:val="center"/>
              <w:rPr>
                <w:rFonts w:eastAsia="Times New Roman"/>
                <w:b/>
                <w:sz w:val="28"/>
                <w:szCs w:val="28"/>
                <w:lang w:eastAsia="pl-PL"/>
              </w:rPr>
            </w:pPr>
            <w:r>
              <w:rPr>
                <w:rFonts w:eastAsia="Times New Roman"/>
                <w:sz w:val="20"/>
                <w:szCs w:val="20"/>
                <w:lang w:eastAsia="pl-PL"/>
              </w:rPr>
              <w:t xml:space="preserve"> </w:t>
            </w:r>
          </w:p>
          <w:p w:rsidR="00204E0E" w:rsidRPr="00577DE2" w:rsidRDefault="00204E0E" w:rsidP="00204E0E">
            <w:pPr>
              <w:spacing w:after="0" w:line="240" w:lineRule="auto"/>
              <w:jc w:val="center"/>
              <w:rPr>
                <w:rFonts w:eastAsia="Times New Roman"/>
                <w:lang w:eastAsia="pl-PL"/>
              </w:rPr>
            </w:pPr>
            <w:r w:rsidRPr="00577DE2">
              <w:rPr>
                <w:rFonts w:eastAsia="Times New Roman"/>
                <w:lang w:eastAsia="pl-PL"/>
              </w:rPr>
              <w:t>______________</w:t>
            </w:r>
          </w:p>
          <w:p w:rsidR="00204E0E" w:rsidRPr="00577DE2" w:rsidRDefault="00204E0E" w:rsidP="00204E0E">
            <w:pPr>
              <w:spacing w:after="0" w:line="240" w:lineRule="auto"/>
              <w:jc w:val="center"/>
              <w:rPr>
                <w:rFonts w:eastAsia="Times New Roman"/>
                <w:sz w:val="16"/>
                <w:szCs w:val="16"/>
                <w:lang w:eastAsia="pl-PL"/>
              </w:rPr>
            </w:pPr>
            <w:r w:rsidRPr="00577DE2">
              <w:rPr>
                <w:rFonts w:eastAsia="Times New Roman"/>
                <w:sz w:val="16"/>
                <w:szCs w:val="16"/>
                <w:lang w:eastAsia="pl-PL"/>
              </w:rPr>
              <w:t>Imię i nazwisko</w:t>
            </w:r>
          </w:p>
        </w:tc>
        <w:tc>
          <w:tcPr>
            <w:tcW w:w="3402" w:type="dxa"/>
            <w:tcBorders>
              <w:top w:val="single" w:sz="4" w:space="0" w:color="auto"/>
              <w:left w:val="single" w:sz="4" w:space="0" w:color="auto"/>
              <w:bottom w:val="single" w:sz="4" w:space="0" w:color="auto"/>
              <w:right w:val="single" w:sz="4" w:space="0" w:color="auto"/>
            </w:tcBorders>
            <w:vAlign w:val="center"/>
          </w:tcPr>
          <w:p w:rsidR="00204E0E" w:rsidRPr="00577DE2" w:rsidRDefault="001312C4" w:rsidP="00204E0E">
            <w:pPr>
              <w:spacing w:after="0" w:line="240" w:lineRule="auto"/>
              <w:jc w:val="center"/>
              <w:rPr>
                <w:rFonts w:eastAsia="Times New Roman" w:cs="Calibri"/>
                <w:sz w:val="18"/>
                <w:szCs w:val="18"/>
                <w:lang w:eastAsia="ar-SA"/>
              </w:rPr>
            </w:pPr>
            <w:r>
              <w:rPr>
                <w:rFonts w:eastAsia="Times New Roman" w:cs="Calibri"/>
                <w:sz w:val="18"/>
                <w:szCs w:val="18"/>
                <w:lang w:eastAsia="ar-SA"/>
              </w:rPr>
              <w:t>Kwalifikacje</w:t>
            </w:r>
            <w:r w:rsidR="00204E0E" w:rsidRPr="00577DE2">
              <w:rPr>
                <w:rFonts w:eastAsia="Times New Roman" w:cs="Calibri"/>
                <w:sz w:val="18"/>
                <w:szCs w:val="18"/>
                <w:lang w:eastAsia="ar-SA"/>
              </w:rPr>
              <w:t xml:space="preserve"> </w:t>
            </w:r>
            <w:r w:rsidR="00B47E8F">
              <w:rPr>
                <w:rFonts w:eastAsia="Times New Roman" w:cs="Calibri"/>
                <w:sz w:val="18"/>
                <w:szCs w:val="18"/>
                <w:lang w:eastAsia="ar-SA"/>
              </w:rPr>
              <w:t xml:space="preserve">  </w:t>
            </w:r>
            <w:r w:rsidR="00204E0E" w:rsidRPr="00577DE2">
              <w:rPr>
                <w:rFonts w:eastAsia="Times New Roman" w:cs="Calibri"/>
                <w:sz w:val="18"/>
                <w:szCs w:val="18"/>
                <w:lang w:eastAsia="ar-SA"/>
              </w:rPr>
              <w:t>nr …………………………………………..…</w:t>
            </w:r>
          </w:p>
          <w:p w:rsidR="00204E0E" w:rsidRPr="00577DE2" w:rsidRDefault="00B47E8F" w:rsidP="00204E0E">
            <w:pPr>
              <w:spacing w:after="0" w:line="240" w:lineRule="auto"/>
              <w:jc w:val="center"/>
              <w:rPr>
                <w:rFonts w:eastAsia="Times New Roman" w:cs="Calibri"/>
                <w:sz w:val="18"/>
                <w:szCs w:val="18"/>
                <w:lang w:eastAsia="ar-SA"/>
              </w:rPr>
            </w:pPr>
            <w:r>
              <w:rPr>
                <w:rFonts w:eastAsia="Times New Roman" w:cs="Calibri"/>
                <w:sz w:val="18"/>
                <w:szCs w:val="18"/>
                <w:lang w:eastAsia="ar-SA"/>
              </w:rPr>
              <w:t xml:space="preserve"> </w:t>
            </w:r>
            <w:r w:rsidR="00204E0E" w:rsidRPr="00577DE2">
              <w:rPr>
                <w:rFonts w:eastAsia="Times New Roman" w:cs="Calibri"/>
                <w:sz w:val="18"/>
                <w:szCs w:val="18"/>
                <w:lang w:eastAsia="ar-SA"/>
              </w:rPr>
              <w:t>:</w:t>
            </w:r>
          </w:p>
          <w:p w:rsidR="00204E0E" w:rsidRPr="00577DE2" w:rsidRDefault="00204E0E" w:rsidP="00204E0E">
            <w:pPr>
              <w:spacing w:after="0" w:line="240" w:lineRule="auto"/>
              <w:jc w:val="center"/>
              <w:rPr>
                <w:rFonts w:eastAsia="Times New Roman" w:cs="Calibri"/>
                <w:sz w:val="18"/>
                <w:szCs w:val="18"/>
                <w:lang w:eastAsia="ar-SA"/>
              </w:rPr>
            </w:pPr>
            <w:r w:rsidRPr="00577DE2">
              <w:rPr>
                <w:rFonts w:eastAsia="Times New Roman" w:cs="Calibri"/>
                <w:sz w:val="18"/>
                <w:szCs w:val="18"/>
                <w:lang w:eastAsia="ar-SA"/>
              </w:rPr>
              <w:t>……………………………………..…………………………</w:t>
            </w:r>
          </w:p>
          <w:p w:rsidR="00204E0E" w:rsidRPr="00577DE2" w:rsidRDefault="00204E0E" w:rsidP="00204E0E">
            <w:pPr>
              <w:spacing w:after="0" w:line="240" w:lineRule="auto"/>
              <w:jc w:val="center"/>
              <w:rPr>
                <w:rFonts w:eastAsia="Times New Roman" w:cs="Calibri"/>
                <w:sz w:val="18"/>
                <w:szCs w:val="18"/>
                <w:lang w:eastAsia="ar-SA"/>
              </w:rPr>
            </w:pPr>
            <w:r w:rsidRPr="00577DE2">
              <w:rPr>
                <w:rFonts w:eastAsia="Times New Roman" w:cs="Calibri"/>
                <w:sz w:val="18"/>
                <w:szCs w:val="18"/>
                <w:lang w:eastAsia="ar-SA"/>
              </w:rPr>
              <w:t>w zakresie:</w:t>
            </w:r>
          </w:p>
          <w:p w:rsidR="00204E0E" w:rsidRPr="00577DE2" w:rsidRDefault="00204E0E" w:rsidP="00204E0E">
            <w:pPr>
              <w:spacing w:after="0" w:line="240" w:lineRule="auto"/>
              <w:jc w:val="center"/>
              <w:rPr>
                <w:rFonts w:eastAsia="Times New Roman" w:cs="Calibri"/>
                <w:sz w:val="18"/>
                <w:szCs w:val="18"/>
                <w:lang w:eastAsia="ar-SA"/>
              </w:rPr>
            </w:pPr>
            <w:r w:rsidRPr="00577DE2">
              <w:rPr>
                <w:rFonts w:eastAsia="Times New Roman" w:cs="Calibri"/>
                <w:sz w:val="18"/>
                <w:szCs w:val="18"/>
                <w:lang w:eastAsia="ar-SA"/>
              </w:rPr>
              <w:t>………………………………………..………………………</w:t>
            </w:r>
          </w:p>
          <w:p w:rsidR="00204E0E" w:rsidRPr="00577DE2" w:rsidRDefault="00204E0E" w:rsidP="00204E0E">
            <w:pPr>
              <w:spacing w:after="0" w:line="240" w:lineRule="auto"/>
              <w:jc w:val="center"/>
              <w:rPr>
                <w:rFonts w:eastAsia="Times New Roman" w:cs="Calibri"/>
                <w:sz w:val="18"/>
                <w:szCs w:val="18"/>
                <w:lang w:eastAsia="ar-SA"/>
              </w:rPr>
            </w:pPr>
            <w:r w:rsidRPr="00577DE2">
              <w:rPr>
                <w:rFonts w:eastAsia="Times New Roman" w:cs="Calibri"/>
                <w:sz w:val="18"/>
                <w:szCs w:val="18"/>
                <w:lang w:eastAsia="ar-SA"/>
              </w:rPr>
              <w:t xml:space="preserve">Data wydania </w:t>
            </w:r>
            <w:r w:rsidR="009079AB">
              <w:rPr>
                <w:rFonts w:eastAsia="Times New Roman" w:cs="Calibri"/>
                <w:sz w:val="18"/>
                <w:szCs w:val="18"/>
                <w:lang w:eastAsia="ar-SA"/>
              </w:rPr>
              <w:t>kwalifikacji</w:t>
            </w:r>
            <w:r w:rsidRPr="00577DE2">
              <w:rPr>
                <w:rFonts w:eastAsia="Times New Roman" w:cs="Calibri"/>
                <w:sz w:val="18"/>
                <w:szCs w:val="18"/>
                <w:lang w:eastAsia="ar-SA"/>
              </w:rPr>
              <w:t>:</w:t>
            </w:r>
          </w:p>
          <w:p w:rsidR="00204E0E" w:rsidRPr="00577DE2" w:rsidRDefault="00204E0E" w:rsidP="00204E0E">
            <w:pPr>
              <w:spacing w:after="0" w:line="240" w:lineRule="auto"/>
              <w:jc w:val="center"/>
              <w:rPr>
                <w:rFonts w:eastAsia="Times New Roman"/>
                <w:bCs/>
                <w:lang w:eastAsia="pl-PL"/>
              </w:rPr>
            </w:pPr>
            <w:r w:rsidRPr="00577DE2">
              <w:rPr>
                <w:rFonts w:eastAsia="Times New Roman" w:cs="Calibri"/>
                <w:sz w:val="18"/>
                <w:szCs w:val="18"/>
                <w:lang w:eastAsia="ar-SA"/>
              </w:rPr>
              <w:t>………………………………………..</w:t>
            </w:r>
          </w:p>
        </w:tc>
        <w:tc>
          <w:tcPr>
            <w:tcW w:w="2130" w:type="dxa"/>
            <w:tcBorders>
              <w:top w:val="single" w:sz="4" w:space="0" w:color="auto"/>
              <w:left w:val="single" w:sz="4" w:space="0" w:color="auto"/>
              <w:bottom w:val="single" w:sz="4" w:space="0" w:color="auto"/>
              <w:right w:val="single" w:sz="4" w:space="0" w:color="auto"/>
            </w:tcBorders>
            <w:vAlign w:val="center"/>
          </w:tcPr>
          <w:p w:rsidR="00204E0E" w:rsidRPr="00577DE2" w:rsidRDefault="00204E0E" w:rsidP="00204E0E">
            <w:pPr>
              <w:spacing w:after="0" w:line="240" w:lineRule="auto"/>
              <w:jc w:val="center"/>
              <w:rPr>
                <w:rFonts w:eastAsia="Times New Roman"/>
                <w:bCs/>
                <w:lang w:eastAsia="pl-PL"/>
              </w:rPr>
            </w:pPr>
            <w:r w:rsidRPr="00577DE2">
              <w:rPr>
                <w:rFonts w:eastAsia="Times New Roman"/>
                <w:bCs/>
                <w:lang w:eastAsia="pl-PL"/>
              </w:rPr>
              <w:t>………………………...</w:t>
            </w:r>
          </w:p>
        </w:tc>
        <w:tc>
          <w:tcPr>
            <w:tcW w:w="2264" w:type="dxa"/>
            <w:tcBorders>
              <w:top w:val="single" w:sz="4" w:space="0" w:color="auto"/>
              <w:left w:val="single" w:sz="4" w:space="0" w:color="auto"/>
              <w:bottom w:val="single" w:sz="4" w:space="0" w:color="auto"/>
              <w:right w:val="single" w:sz="4" w:space="0" w:color="auto"/>
            </w:tcBorders>
            <w:vAlign w:val="center"/>
            <w:hideMark/>
          </w:tcPr>
          <w:p w:rsidR="00204E0E" w:rsidRPr="00577DE2"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dysponuję - dysponowanie bezpośrednie*</w:t>
            </w:r>
          </w:p>
          <w:p w:rsidR="00204E0E" w:rsidRPr="00577DE2" w:rsidRDefault="00204E0E" w:rsidP="00204E0E">
            <w:pPr>
              <w:spacing w:after="0" w:line="240" w:lineRule="auto"/>
              <w:jc w:val="center"/>
              <w:rPr>
                <w:rFonts w:eastAsia="Times New Roman"/>
                <w:bCs/>
                <w:sz w:val="12"/>
                <w:szCs w:val="12"/>
                <w:lang w:eastAsia="pl-PL"/>
              </w:rPr>
            </w:pPr>
            <w:r w:rsidRPr="00577DE2">
              <w:rPr>
                <w:rFonts w:eastAsia="Times New Roman"/>
                <w:bCs/>
                <w:sz w:val="12"/>
                <w:szCs w:val="12"/>
                <w:lang w:eastAsia="pl-PL"/>
              </w:rPr>
              <w:t>(np. umowa o pracę, umowa zlecenie, umowa o dzieło)</w:t>
            </w:r>
          </w:p>
          <w:p w:rsidR="00204E0E" w:rsidRPr="00577DE2"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w:t>
            </w:r>
          </w:p>
          <w:p w:rsidR="00204E0E" w:rsidRPr="00577DE2" w:rsidRDefault="00204E0E" w:rsidP="00204E0E">
            <w:pPr>
              <w:spacing w:after="0" w:line="240" w:lineRule="auto"/>
              <w:jc w:val="center"/>
              <w:rPr>
                <w:rFonts w:eastAsia="Times New Roman"/>
                <w:b/>
                <w:bCs/>
                <w:sz w:val="16"/>
                <w:szCs w:val="16"/>
                <w:lang w:eastAsia="pl-PL"/>
              </w:rPr>
            </w:pPr>
            <w:r w:rsidRPr="00577DE2">
              <w:rPr>
                <w:rFonts w:eastAsia="Times New Roman"/>
                <w:b/>
                <w:bCs/>
                <w:sz w:val="16"/>
                <w:szCs w:val="16"/>
                <w:lang w:eastAsia="pl-PL"/>
              </w:rPr>
              <w:t>będę dysponować - dysponowanie pośrednie*</w:t>
            </w:r>
          </w:p>
          <w:p w:rsidR="00204E0E" w:rsidRPr="00577DE2" w:rsidRDefault="00204E0E" w:rsidP="00204E0E">
            <w:pPr>
              <w:spacing w:after="0" w:line="240" w:lineRule="auto"/>
              <w:jc w:val="center"/>
              <w:rPr>
                <w:rFonts w:eastAsia="Times New Roman"/>
                <w:bCs/>
                <w:sz w:val="12"/>
                <w:szCs w:val="12"/>
                <w:lang w:eastAsia="pl-PL"/>
              </w:rPr>
            </w:pPr>
            <w:r w:rsidRPr="00577DE2">
              <w:rPr>
                <w:rFonts w:eastAsia="Times New Roman"/>
                <w:bCs/>
                <w:sz w:val="12"/>
                <w:szCs w:val="12"/>
                <w:lang w:eastAsia="pl-PL"/>
              </w:rPr>
              <w:t>(dysponowanie osobami podmiotu trzeciego na zasadach określonych w art. 26 ust. 2b ustawy Pzp)</w:t>
            </w:r>
          </w:p>
        </w:tc>
      </w:tr>
    </w:tbl>
    <w:p w:rsidR="00204E0E" w:rsidRPr="00577DE2" w:rsidRDefault="00204E0E" w:rsidP="00204E0E">
      <w:pPr>
        <w:snapToGrid w:val="0"/>
        <w:spacing w:before="120" w:after="0" w:line="240" w:lineRule="auto"/>
        <w:jc w:val="both"/>
        <w:rPr>
          <w:sz w:val="20"/>
          <w:szCs w:val="20"/>
          <w:lang w:eastAsia="pl-PL"/>
        </w:rPr>
      </w:pPr>
      <w:r w:rsidRPr="00577DE2">
        <w:rPr>
          <w:sz w:val="20"/>
          <w:szCs w:val="20"/>
          <w:u w:val="single"/>
          <w:lang w:eastAsia="pl-PL"/>
        </w:rPr>
        <w:t>Uwaga:</w:t>
      </w:r>
      <w:r w:rsidRPr="00577DE2">
        <w:rPr>
          <w:sz w:val="20"/>
          <w:szCs w:val="20"/>
          <w:lang w:eastAsia="pl-PL"/>
        </w:rPr>
        <w:t xml:space="preserve"> Zamawiający wymaga, aby Wykonawca opisał nabyte doświadczenie osób wymaganych w postępowaniu w taki sposób, żeby było możliwe wyliczenie okresu pełnienia przez te osoby funkcji </w:t>
      </w:r>
      <w:r w:rsidR="00B47E8F">
        <w:rPr>
          <w:sz w:val="20"/>
          <w:szCs w:val="20"/>
          <w:lang w:eastAsia="pl-PL"/>
        </w:rPr>
        <w:t xml:space="preserve"> </w:t>
      </w:r>
      <w:r w:rsidRPr="00577DE2">
        <w:rPr>
          <w:sz w:val="20"/>
          <w:szCs w:val="20"/>
          <w:lang w:eastAsia="pl-PL"/>
        </w:rPr>
        <w:t xml:space="preserve"> Zamawiający informuje, iż okres pełnienia funkcji w tym samym czasie na kilku zadaniach będzie liczony jako jeden okres doświadczenia oraz przypadku braku podania dnia rozpoczęcia i zakończenia pełnienia funkcji skrajne miesiące nie będą wliczane do okresu doświadczenia.</w:t>
      </w:r>
    </w:p>
    <w:p w:rsidR="00204E0E" w:rsidRPr="00577DE2" w:rsidRDefault="00204E0E" w:rsidP="00204E0E">
      <w:pPr>
        <w:spacing w:before="120" w:after="0" w:line="240" w:lineRule="auto"/>
        <w:jc w:val="both"/>
        <w:rPr>
          <w:rFonts w:eastAsia="Times New Roman"/>
          <w:i/>
          <w:color w:val="000000"/>
          <w:sz w:val="20"/>
          <w:szCs w:val="20"/>
          <w:lang w:eastAsia="pl-PL"/>
        </w:rPr>
      </w:pPr>
      <w:r w:rsidRPr="00577DE2">
        <w:rPr>
          <w:rFonts w:eastAsia="Times New Roman"/>
          <w:i/>
          <w:color w:val="000000"/>
          <w:sz w:val="20"/>
          <w:szCs w:val="20"/>
          <w:lang w:eastAsia="pl-PL"/>
        </w:rPr>
        <w:t>Prawdziwość powyższych danych potwierdzam(-y) własnoręcznym podpisem, świadom(-i) odpowiedzialności karnej</w:t>
      </w:r>
      <w:r w:rsidRPr="00577DE2">
        <w:rPr>
          <w:rFonts w:eastAsia="Times New Roman"/>
          <w:i/>
          <w:sz w:val="20"/>
          <w:szCs w:val="20"/>
          <w:lang w:eastAsia="pl-PL"/>
        </w:rPr>
        <w:t xml:space="preserve"> </w:t>
      </w:r>
      <w:r w:rsidRPr="00577DE2">
        <w:rPr>
          <w:rFonts w:eastAsia="Times New Roman"/>
          <w:i/>
          <w:sz w:val="20"/>
          <w:szCs w:val="20"/>
          <w:lang w:eastAsia="pl-PL"/>
        </w:rPr>
        <w:br/>
        <w:t>z art. 297 § 1 Kodeksu karnego.</w:t>
      </w:r>
    </w:p>
    <w:p w:rsidR="00204E0E" w:rsidRPr="00577DE2" w:rsidRDefault="00204E0E" w:rsidP="00204E0E">
      <w:pPr>
        <w:spacing w:after="0" w:line="240" w:lineRule="auto"/>
        <w:rPr>
          <w:rFonts w:eastAsia="Times New Roman"/>
          <w:color w:val="000000"/>
          <w:sz w:val="16"/>
          <w:szCs w:val="16"/>
          <w:lang w:eastAsia="pl-PL"/>
        </w:rPr>
      </w:pPr>
    </w:p>
    <w:p w:rsidR="00204E0E" w:rsidRPr="00577DE2" w:rsidRDefault="00204E0E" w:rsidP="00204E0E">
      <w:pPr>
        <w:spacing w:after="0" w:line="240" w:lineRule="auto"/>
        <w:rPr>
          <w:rFonts w:eastAsia="Times New Roman"/>
          <w:color w:val="000000"/>
          <w:sz w:val="16"/>
          <w:szCs w:val="16"/>
          <w:lang w:eastAsia="pl-PL"/>
        </w:rPr>
      </w:pPr>
    </w:p>
    <w:p w:rsidR="00204E0E" w:rsidRPr="00577DE2" w:rsidRDefault="00204E0E" w:rsidP="00204E0E">
      <w:pPr>
        <w:spacing w:after="0" w:line="240" w:lineRule="auto"/>
        <w:rPr>
          <w:rFonts w:eastAsia="Times New Roman"/>
          <w:color w:val="000000"/>
          <w:sz w:val="16"/>
          <w:szCs w:val="16"/>
          <w:lang w:eastAsia="pl-PL"/>
        </w:rPr>
      </w:pPr>
    </w:p>
    <w:p w:rsidR="00204E0E" w:rsidRPr="00577DE2" w:rsidRDefault="00204E0E" w:rsidP="00204E0E">
      <w:pPr>
        <w:spacing w:after="0" w:line="240" w:lineRule="auto"/>
        <w:rPr>
          <w:rFonts w:eastAsia="Times New Roman"/>
          <w:color w:val="000000"/>
          <w:lang w:eastAsia="pl-PL"/>
        </w:rPr>
      </w:pPr>
    </w:p>
    <w:p w:rsidR="00204E0E" w:rsidRPr="00577DE2" w:rsidRDefault="00204E0E" w:rsidP="00204E0E">
      <w:pPr>
        <w:spacing w:after="0" w:line="240" w:lineRule="auto"/>
        <w:rPr>
          <w:rFonts w:eastAsia="Times New Roman"/>
          <w:color w:val="000000"/>
          <w:lang w:eastAsia="pl-PL"/>
        </w:rPr>
      </w:pPr>
      <w:r w:rsidRPr="00577DE2">
        <w:rPr>
          <w:rFonts w:eastAsia="Times New Roman"/>
          <w:color w:val="000000"/>
          <w:lang w:eastAsia="pl-PL"/>
        </w:rPr>
        <w:t>.......................................................</w:t>
      </w:r>
      <w:r w:rsidRPr="00577DE2">
        <w:rPr>
          <w:rFonts w:eastAsia="Times New Roman"/>
          <w:color w:val="000000"/>
          <w:lang w:eastAsia="pl-PL"/>
        </w:rPr>
        <w:tab/>
      </w:r>
      <w:r w:rsidRPr="00577DE2">
        <w:rPr>
          <w:rFonts w:eastAsia="Times New Roman"/>
          <w:color w:val="000000"/>
          <w:lang w:eastAsia="pl-PL"/>
        </w:rPr>
        <w:tab/>
      </w:r>
      <w:r w:rsidRPr="00577DE2">
        <w:rPr>
          <w:rFonts w:eastAsia="Times New Roman"/>
          <w:color w:val="000000"/>
          <w:lang w:eastAsia="pl-PL"/>
        </w:rPr>
        <w:tab/>
        <w:t>…………………………………………………………………</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Nazwa i adres Wykonawcy</w:t>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t xml:space="preserve">                 Podpis Wykonawcy</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(lub pieczątka firmowa)                                                                                                     (osoby upoważnionej lub osób upoważnionych)</w:t>
      </w:r>
    </w:p>
    <w:p w:rsidR="00204E0E" w:rsidRPr="00577DE2" w:rsidRDefault="00204E0E" w:rsidP="00204E0E">
      <w:pPr>
        <w:spacing w:after="0" w:line="240" w:lineRule="auto"/>
        <w:jc w:val="both"/>
        <w:rPr>
          <w:rFonts w:eastAsia="Times New Roman"/>
          <w:b/>
          <w:color w:val="000000"/>
          <w:sz w:val="20"/>
          <w:szCs w:val="20"/>
          <w:vertAlign w:val="superscript"/>
          <w:lang w:eastAsia="pl-PL"/>
        </w:rPr>
      </w:pPr>
    </w:p>
    <w:p w:rsidR="00204E0E" w:rsidRPr="00577DE2" w:rsidRDefault="00204E0E" w:rsidP="00204E0E">
      <w:pPr>
        <w:spacing w:after="0" w:line="240" w:lineRule="auto"/>
        <w:jc w:val="both"/>
        <w:rPr>
          <w:rFonts w:eastAsia="Times New Roman"/>
          <w:b/>
          <w:color w:val="000000"/>
          <w:sz w:val="20"/>
          <w:szCs w:val="20"/>
          <w:vertAlign w:val="superscript"/>
          <w:lang w:eastAsia="pl-PL"/>
        </w:rPr>
      </w:pPr>
    </w:p>
    <w:p w:rsidR="00204E0E" w:rsidRPr="00577DE2" w:rsidRDefault="00204E0E" w:rsidP="00204E0E">
      <w:pPr>
        <w:spacing w:after="0" w:line="240" w:lineRule="auto"/>
        <w:jc w:val="both"/>
        <w:rPr>
          <w:rFonts w:eastAsia="Times New Roman"/>
          <w:b/>
          <w:color w:val="000000"/>
          <w:sz w:val="20"/>
          <w:szCs w:val="20"/>
          <w:vertAlign w:val="superscript"/>
          <w:lang w:eastAsia="pl-PL"/>
        </w:rPr>
      </w:pPr>
    </w:p>
    <w:p w:rsidR="00204E0E" w:rsidRPr="00577DE2" w:rsidRDefault="00204E0E" w:rsidP="00204E0E">
      <w:pPr>
        <w:spacing w:after="0" w:line="240" w:lineRule="auto"/>
        <w:jc w:val="both"/>
        <w:rPr>
          <w:rFonts w:eastAsia="Times New Roman"/>
          <w:color w:val="000000"/>
          <w:sz w:val="18"/>
          <w:szCs w:val="18"/>
          <w:lang w:eastAsia="pl-PL"/>
        </w:rPr>
      </w:pPr>
      <w:r w:rsidRPr="00577DE2">
        <w:rPr>
          <w:rFonts w:eastAsia="Times New Roman"/>
          <w:b/>
          <w:color w:val="000000"/>
          <w:sz w:val="20"/>
          <w:szCs w:val="20"/>
          <w:vertAlign w:val="superscript"/>
          <w:lang w:eastAsia="pl-PL"/>
        </w:rPr>
        <w:t>3</w:t>
      </w:r>
      <w:r w:rsidRPr="00577DE2">
        <w:rPr>
          <w:rFonts w:eastAsia="Times New Roman"/>
          <w:b/>
          <w:color w:val="000000"/>
          <w:sz w:val="18"/>
          <w:szCs w:val="18"/>
          <w:lang w:eastAsia="pl-PL"/>
        </w:rPr>
        <w:t xml:space="preserve"> </w:t>
      </w:r>
      <w:r w:rsidRPr="00577DE2">
        <w:rPr>
          <w:rFonts w:eastAsia="Times New Roman"/>
          <w:color w:val="000000"/>
          <w:sz w:val="18"/>
          <w:szCs w:val="18"/>
          <w:lang w:eastAsia="pl-PL"/>
        </w:rPr>
        <w:t>Jeżeli Wykonawca określi, iż „</w:t>
      </w:r>
      <w:r w:rsidRPr="00577DE2">
        <w:rPr>
          <w:rFonts w:eastAsia="Times New Roman"/>
          <w:b/>
          <w:color w:val="000000"/>
          <w:sz w:val="18"/>
          <w:szCs w:val="18"/>
          <w:lang w:eastAsia="pl-PL"/>
        </w:rPr>
        <w:t>będzie dysponować”</w:t>
      </w:r>
      <w:r w:rsidRPr="00577DE2">
        <w:rPr>
          <w:rFonts w:eastAsia="Times New Roman"/>
          <w:color w:val="000000"/>
          <w:sz w:val="18"/>
          <w:szCs w:val="18"/>
          <w:lang w:eastAsia="pl-PL"/>
        </w:rPr>
        <w:t xml:space="preserve"> osobą(-ami) zdolną(-ymi) do wykonania zamówienia należącą(-ymi) do innych podmiotów, na zasadach określonych w art. 22a ust. 1 ustawy Pzp, zobowiązany jest udowodnić Zamawiającemu, iż realizując zamówienie, będzie dysponował niezbędnymi zasobami tych podmiotów, w szczególności przedstawiając </w:t>
      </w:r>
      <w:r w:rsidRPr="00577DE2">
        <w:rPr>
          <w:rFonts w:eastAsia="Times New Roman"/>
          <w:b/>
          <w:color w:val="000000"/>
          <w:sz w:val="18"/>
          <w:szCs w:val="18"/>
          <w:lang w:eastAsia="pl-PL"/>
        </w:rPr>
        <w:t>pisemne zobowiązanie</w:t>
      </w:r>
      <w:r w:rsidRPr="00577DE2">
        <w:rPr>
          <w:rFonts w:eastAsia="Times New Roman"/>
          <w:color w:val="000000"/>
          <w:sz w:val="18"/>
          <w:szCs w:val="18"/>
          <w:lang w:eastAsia="pl-PL"/>
        </w:rPr>
        <w:t xml:space="preserve"> tych podmiotów do oddania mu do dyspozycji tych osób na potrzeby realizacji zamówienia. </w:t>
      </w:r>
    </w:p>
    <w:p w:rsidR="00204E0E" w:rsidRPr="00577DE2" w:rsidRDefault="00204E0E" w:rsidP="00204E0E">
      <w:pPr>
        <w:spacing w:after="0" w:line="240" w:lineRule="auto"/>
        <w:jc w:val="both"/>
        <w:rPr>
          <w:rFonts w:eastAsia="Times New Roman"/>
          <w:color w:val="000000"/>
          <w:sz w:val="18"/>
          <w:szCs w:val="18"/>
          <w:lang w:eastAsia="pl-PL"/>
        </w:rPr>
      </w:pPr>
      <w:r w:rsidRPr="00577DE2">
        <w:rPr>
          <w:rFonts w:eastAsia="Times New Roman"/>
          <w:color w:val="000000"/>
          <w:sz w:val="18"/>
          <w:szCs w:val="18"/>
          <w:lang w:eastAsia="pl-PL"/>
        </w:rPr>
        <w:t>* Niepotrzebne skreślić</w:t>
      </w:r>
    </w:p>
    <w:p w:rsidR="00204E0E" w:rsidRPr="00577DE2" w:rsidRDefault="00204E0E" w:rsidP="00204E0E">
      <w:pPr>
        <w:spacing w:after="0" w:line="240" w:lineRule="auto"/>
        <w:jc w:val="both"/>
        <w:rPr>
          <w:rFonts w:eastAsia="Times New Roman" w:cs="Calibri"/>
          <w:color w:val="000000"/>
          <w:sz w:val="18"/>
          <w:szCs w:val="18"/>
          <w:lang w:eastAsia="pl-PL"/>
        </w:rPr>
      </w:pPr>
    </w:p>
    <w:p w:rsidR="00204E0E" w:rsidRPr="00577DE2" w:rsidRDefault="00204E0E" w:rsidP="00204E0E">
      <w:pPr>
        <w:spacing w:after="0" w:line="240" w:lineRule="auto"/>
        <w:jc w:val="both"/>
        <w:rPr>
          <w:rFonts w:eastAsia="Times New Roman" w:cs="Calibri"/>
          <w:color w:val="000000"/>
          <w:sz w:val="18"/>
          <w:szCs w:val="18"/>
          <w:lang w:eastAsia="pl-PL"/>
        </w:rPr>
      </w:pPr>
    </w:p>
    <w:p w:rsidR="000F4EAF" w:rsidRDefault="000F4EAF" w:rsidP="00204E0E">
      <w:pPr>
        <w:spacing w:after="0" w:line="240" w:lineRule="auto"/>
        <w:jc w:val="both"/>
        <w:rPr>
          <w:rFonts w:eastAsia="Times New Roman" w:cs="Calibri"/>
          <w:color w:val="000000"/>
          <w:sz w:val="18"/>
          <w:szCs w:val="18"/>
          <w:lang w:eastAsia="pl-PL"/>
        </w:rPr>
      </w:pPr>
    </w:p>
    <w:p w:rsidR="00C30B47" w:rsidRPr="00577DE2" w:rsidRDefault="00C30B47" w:rsidP="00204E0E">
      <w:pPr>
        <w:spacing w:after="0" w:line="240" w:lineRule="auto"/>
        <w:jc w:val="both"/>
        <w:rPr>
          <w:rFonts w:eastAsia="Times New Roman" w:cs="Calibri"/>
          <w:color w:val="000000"/>
          <w:sz w:val="18"/>
          <w:szCs w:val="18"/>
          <w:lang w:eastAsia="pl-PL"/>
        </w:rPr>
      </w:pPr>
    </w:p>
    <w:p w:rsidR="00204E0E" w:rsidRDefault="00204E0E" w:rsidP="00204E0E">
      <w:pPr>
        <w:spacing w:after="0" w:line="240" w:lineRule="auto"/>
        <w:jc w:val="both"/>
        <w:rPr>
          <w:rFonts w:eastAsia="Times New Roman" w:cs="Calibri"/>
          <w:color w:val="000000"/>
          <w:sz w:val="18"/>
          <w:szCs w:val="18"/>
          <w:lang w:eastAsia="pl-PL"/>
        </w:rPr>
      </w:pPr>
    </w:p>
    <w:p w:rsidR="009B11C9" w:rsidRDefault="009B11C9" w:rsidP="00204E0E">
      <w:pPr>
        <w:spacing w:after="0" w:line="240" w:lineRule="auto"/>
        <w:jc w:val="both"/>
        <w:rPr>
          <w:rFonts w:eastAsia="Times New Roman" w:cs="Calibri"/>
          <w:color w:val="000000"/>
          <w:sz w:val="18"/>
          <w:szCs w:val="18"/>
          <w:lang w:eastAsia="pl-PL"/>
        </w:rPr>
      </w:pPr>
    </w:p>
    <w:p w:rsidR="009B11C9" w:rsidRDefault="009B11C9" w:rsidP="00204E0E">
      <w:pPr>
        <w:spacing w:after="0" w:line="240" w:lineRule="auto"/>
        <w:jc w:val="both"/>
        <w:rPr>
          <w:rFonts w:eastAsia="Times New Roman" w:cs="Calibri"/>
          <w:color w:val="000000"/>
          <w:sz w:val="18"/>
          <w:szCs w:val="18"/>
          <w:lang w:eastAsia="pl-PL"/>
        </w:rPr>
      </w:pPr>
    </w:p>
    <w:p w:rsidR="009B11C9" w:rsidRPr="00577DE2" w:rsidRDefault="009B11C9" w:rsidP="00204E0E">
      <w:pPr>
        <w:spacing w:after="0" w:line="240" w:lineRule="auto"/>
        <w:jc w:val="both"/>
        <w:rPr>
          <w:rFonts w:eastAsia="Times New Roman" w:cs="Calibri"/>
          <w:color w:val="000000"/>
          <w:sz w:val="18"/>
          <w:szCs w:val="18"/>
          <w:lang w:eastAsia="pl-PL"/>
        </w:rPr>
      </w:pPr>
    </w:p>
    <w:p w:rsidR="009079AB" w:rsidRDefault="009079AB" w:rsidP="00204E0E">
      <w:pPr>
        <w:spacing w:after="0" w:line="240" w:lineRule="auto"/>
        <w:jc w:val="both"/>
        <w:rPr>
          <w:rFonts w:eastAsia="Times New Roman" w:cs="Calibri"/>
          <w:color w:val="000000"/>
          <w:sz w:val="18"/>
          <w:szCs w:val="18"/>
          <w:lang w:eastAsia="pl-PL"/>
        </w:rPr>
      </w:pPr>
    </w:p>
    <w:p w:rsidR="009079AB" w:rsidRDefault="009079AB" w:rsidP="00204E0E">
      <w:pPr>
        <w:spacing w:after="0" w:line="240" w:lineRule="auto"/>
        <w:jc w:val="both"/>
        <w:rPr>
          <w:rFonts w:eastAsia="Times New Roman" w:cs="Calibri"/>
          <w:color w:val="000000"/>
          <w:sz w:val="18"/>
          <w:szCs w:val="18"/>
          <w:lang w:eastAsia="pl-PL"/>
        </w:rPr>
      </w:pPr>
    </w:p>
    <w:p w:rsidR="009079AB" w:rsidRDefault="009079AB" w:rsidP="00204E0E">
      <w:pPr>
        <w:spacing w:after="0" w:line="240" w:lineRule="auto"/>
        <w:jc w:val="both"/>
        <w:rPr>
          <w:rFonts w:eastAsia="Times New Roman" w:cs="Calibri"/>
          <w:color w:val="000000"/>
          <w:sz w:val="18"/>
          <w:szCs w:val="18"/>
          <w:lang w:eastAsia="pl-PL"/>
        </w:rPr>
      </w:pPr>
    </w:p>
    <w:p w:rsidR="009079AB" w:rsidRPr="00577DE2" w:rsidRDefault="009079AB" w:rsidP="00204E0E">
      <w:pPr>
        <w:spacing w:after="0" w:line="240" w:lineRule="auto"/>
        <w:jc w:val="both"/>
        <w:rPr>
          <w:rFonts w:eastAsia="Times New Roman" w:cs="Calibri"/>
          <w:color w:val="000000"/>
          <w:sz w:val="18"/>
          <w:szCs w:val="18"/>
          <w:lang w:eastAsia="pl-PL"/>
        </w:rPr>
      </w:pPr>
    </w:p>
    <w:p w:rsidR="00204E0E" w:rsidRPr="00577DE2" w:rsidRDefault="00204E0E" w:rsidP="00204E0E">
      <w:pPr>
        <w:spacing w:after="0" w:line="240" w:lineRule="auto"/>
        <w:jc w:val="both"/>
        <w:rPr>
          <w:rFonts w:eastAsia="Times New Roman" w:cs="Calibri"/>
          <w:b/>
          <w:bCs/>
          <w:color w:val="000000"/>
          <w:lang w:eastAsia="pl-PL"/>
        </w:rPr>
      </w:pPr>
      <w:r w:rsidRPr="00577DE2">
        <w:rPr>
          <w:rFonts w:eastAsia="Times New Roman" w:cs="Calibri"/>
          <w:color w:val="000000"/>
          <w:sz w:val="18"/>
          <w:szCs w:val="18"/>
          <w:lang w:eastAsia="pl-PL"/>
        </w:rPr>
        <w:t>Wzór formularza</w:t>
      </w:r>
      <w:r w:rsidRPr="00577DE2">
        <w:rPr>
          <w:rFonts w:eastAsia="Times New Roman" w:cs="Calibri"/>
          <w:b/>
          <w:bCs/>
          <w:color w:val="000000"/>
          <w:sz w:val="18"/>
          <w:szCs w:val="18"/>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r>
      <w:r w:rsidRPr="00577DE2">
        <w:rPr>
          <w:rFonts w:eastAsia="Times New Roman" w:cs="Calibri"/>
          <w:b/>
          <w:bCs/>
          <w:color w:val="000000"/>
          <w:lang w:eastAsia="pl-PL"/>
        </w:rPr>
        <w:tab/>
        <w:t xml:space="preserve">                                                  Załącznik nr </w:t>
      </w:r>
      <w:r w:rsidR="007E0906">
        <w:rPr>
          <w:rFonts w:eastAsia="Times New Roman" w:cs="Calibri"/>
          <w:b/>
          <w:bCs/>
          <w:color w:val="000000"/>
          <w:lang w:eastAsia="pl-PL"/>
        </w:rPr>
        <w:t>5</w:t>
      </w:r>
      <w:r w:rsidRPr="00577DE2">
        <w:rPr>
          <w:rFonts w:eastAsia="Times New Roman" w:cs="Calibri"/>
          <w:b/>
          <w:bCs/>
          <w:color w:val="000000"/>
          <w:lang w:eastAsia="pl-PL"/>
        </w:rPr>
        <w:t xml:space="preserve"> do SIWZ …</w:t>
      </w:r>
    </w:p>
    <w:p w:rsidR="00204E0E" w:rsidRPr="00577DE2" w:rsidRDefault="00204E0E" w:rsidP="00204E0E">
      <w:pPr>
        <w:suppressAutoHyphens/>
        <w:spacing w:after="0" w:line="240" w:lineRule="auto"/>
        <w:jc w:val="center"/>
        <w:rPr>
          <w:rFonts w:eastAsia="Times New Roman" w:cs="Calibri"/>
          <w:b/>
          <w:bCs/>
          <w:sz w:val="28"/>
          <w:szCs w:val="28"/>
          <w:lang w:eastAsia="ar-SA"/>
        </w:rPr>
      </w:pPr>
    </w:p>
    <w:p w:rsidR="00204E0E" w:rsidRPr="00577DE2" w:rsidRDefault="00204E0E" w:rsidP="00204E0E">
      <w:pPr>
        <w:suppressAutoHyphens/>
        <w:spacing w:after="0" w:line="240" w:lineRule="auto"/>
        <w:jc w:val="center"/>
        <w:rPr>
          <w:rFonts w:eastAsia="Times New Roman" w:cs="Calibri"/>
          <w:b/>
          <w:bCs/>
          <w:sz w:val="28"/>
          <w:szCs w:val="28"/>
          <w:lang w:eastAsia="ar-SA"/>
        </w:rPr>
      </w:pPr>
    </w:p>
    <w:p w:rsidR="00204E0E" w:rsidRPr="00577DE2" w:rsidRDefault="00204E0E" w:rsidP="00204E0E">
      <w:pPr>
        <w:suppressAutoHyphens/>
        <w:spacing w:after="0" w:line="240" w:lineRule="auto"/>
        <w:jc w:val="center"/>
        <w:rPr>
          <w:rFonts w:eastAsia="Times New Roman" w:cs="Calibri"/>
          <w:b/>
          <w:bCs/>
          <w:sz w:val="28"/>
          <w:szCs w:val="28"/>
          <w:lang w:eastAsia="ar-SA"/>
        </w:rPr>
      </w:pPr>
      <w:r w:rsidRPr="00577DE2">
        <w:rPr>
          <w:rFonts w:eastAsia="Times New Roman" w:cs="Calibri"/>
          <w:b/>
          <w:bCs/>
          <w:sz w:val="28"/>
          <w:szCs w:val="28"/>
          <w:lang w:eastAsia="ar-SA"/>
        </w:rPr>
        <w:t>OŚWIADCZENIE</w:t>
      </w:r>
    </w:p>
    <w:p w:rsidR="00204E0E" w:rsidRPr="00577DE2" w:rsidRDefault="00204E0E" w:rsidP="00204E0E">
      <w:pPr>
        <w:suppressAutoHyphens/>
        <w:spacing w:after="0" w:line="240" w:lineRule="auto"/>
        <w:jc w:val="center"/>
        <w:rPr>
          <w:rFonts w:eastAsia="Times New Roman" w:cs="Calibri"/>
          <w:b/>
          <w:bCs/>
          <w:lang w:eastAsia="ar-SA"/>
        </w:rPr>
      </w:pPr>
      <w:r w:rsidRPr="00577DE2">
        <w:rPr>
          <w:rFonts w:eastAsia="Times New Roman" w:cs="Calibri"/>
          <w:b/>
          <w:bCs/>
          <w:lang w:eastAsia="ar-SA"/>
        </w:rPr>
        <w:t xml:space="preserve">O </w:t>
      </w:r>
      <w:r w:rsidRPr="00577DE2">
        <w:rPr>
          <w:rFonts w:eastAsia="Times New Roman" w:cs="Calibri"/>
          <w:b/>
          <w:bCs/>
          <w:u w:val="single"/>
          <w:lang w:eastAsia="ar-SA"/>
        </w:rPr>
        <w:t xml:space="preserve">PRZYNALEŻNOŚCI </w:t>
      </w:r>
      <w:r w:rsidRPr="00577DE2">
        <w:rPr>
          <w:rFonts w:eastAsia="Times New Roman" w:cs="Calibri"/>
          <w:b/>
          <w:bCs/>
          <w:lang w:eastAsia="ar-SA"/>
        </w:rPr>
        <w:t xml:space="preserve">LUB </w:t>
      </w:r>
      <w:r w:rsidRPr="00577DE2">
        <w:rPr>
          <w:rFonts w:eastAsia="Times New Roman" w:cs="Calibri"/>
          <w:b/>
          <w:bCs/>
          <w:u w:val="single"/>
          <w:lang w:eastAsia="ar-SA"/>
        </w:rPr>
        <w:t>BRAKU PRZYNALEŻNOŚCI</w:t>
      </w:r>
      <w:r w:rsidRPr="00577DE2">
        <w:rPr>
          <w:rFonts w:eastAsia="Times New Roman" w:cs="Calibri"/>
          <w:b/>
          <w:bCs/>
          <w:lang w:eastAsia="ar-SA"/>
        </w:rPr>
        <w:t xml:space="preserve"> DO TEJ SAMEJ GRUPY KAPITAŁOWEJ </w:t>
      </w:r>
    </w:p>
    <w:p w:rsidR="00204E0E" w:rsidRPr="00577DE2" w:rsidRDefault="00204E0E" w:rsidP="00204E0E">
      <w:pPr>
        <w:suppressAutoHyphens/>
        <w:spacing w:after="0" w:line="240" w:lineRule="auto"/>
        <w:jc w:val="center"/>
        <w:rPr>
          <w:rFonts w:eastAsia="Times New Roman" w:cs="Calibri"/>
          <w:b/>
          <w:bCs/>
          <w:lang w:eastAsia="ar-SA"/>
        </w:rPr>
      </w:pPr>
      <w:r w:rsidRPr="00577DE2">
        <w:rPr>
          <w:rFonts w:eastAsia="Times New Roman" w:cs="Calibri"/>
          <w:b/>
          <w:bCs/>
          <w:lang w:eastAsia="ar-SA"/>
        </w:rPr>
        <w:lastRenderedPageBreak/>
        <w:t>w rozumieniu ustawy z dnia 16 lutego 2007 r. o ochronie konkurencji i konsumentów</w:t>
      </w:r>
    </w:p>
    <w:p w:rsidR="00204E0E" w:rsidRPr="00577DE2" w:rsidRDefault="00204E0E" w:rsidP="00204E0E">
      <w:pPr>
        <w:suppressAutoHyphens/>
        <w:spacing w:after="0" w:line="240" w:lineRule="auto"/>
        <w:jc w:val="center"/>
        <w:rPr>
          <w:rFonts w:eastAsia="Times New Roman" w:cs="Calibri"/>
          <w:b/>
          <w:bCs/>
          <w:lang w:eastAsia="ar-SA"/>
        </w:rPr>
      </w:pPr>
      <w:r w:rsidRPr="00577DE2">
        <w:rPr>
          <w:rFonts w:eastAsia="Times New Roman" w:cs="Calibri"/>
          <w:b/>
          <w:bCs/>
          <w:lang w:eastAsia="ar-SA"/>
        </w:rPr>
        <w:t>(Dz. U. z 2015 r., poz. 184, z późn. zm.)</w:t>
      </w:r>
    </w:p>
    <w:p w:rsidR="00204E0E" w:rsidRPr="00577DE2" w:rsidRDefault="00204E0E" w:rsidP="00204E0E">
      <w:pPr>
        <w:suppressAutoHyphens/>
        <w:spacing w:after="0" w:line="240" w:lineRule="auto"/>
        <w:jc w:val="center"/>
        <w:rPr>
          <w:rFonts w:eastAsia="Times New Roman" w:cs="Calibri"/>
          <w:b/>
          <w:bCs/>
          <w:lang w:eastAsia="ar-SA"/>
        </w:rPr>
      </w:pPr>
    </w:p>
    <w:p w:rsidR="00204E0E" w:rsidRPr="00577DE2" w:rsidRDefault="00204E0E" w:rsidP="00204E0E">
      <w:pPr>
        <w:suppressAutoHyphens/>
        <w:spacing w:after="0" w:line="240" w:lineRule="auto"/>
        <w:jc w:val="center"/>
        <w:rPr>
          <w:rFonts w:eastAsia="Times New Roman" w:cs="Calibri"/>
          <w:b/>
          <w:bCs/>
          <w:lang w:eastAsia="ar-SA"/>
        </w:rPr>
      </w:pPr>
    </w:p>
    <w:p w:rsidR="00204E0E" w:rsidRPr="009079AB" w:rsidRDefault="00204E0E" w:rsidP="00204E0E">
      <w:pPr>
        <w:suppressAutoHyphens/>
        <w:spacing w:after="0" w:line="240" w:lineRule="auto"/>
        <w:jc w:val="center"/>
        <w:rPr>
          <w:rFonts w:eastAsia="Times New Roman"/>
          <w:b/>
          <w:color w:val="000000"/>
          <w:sz w:val="24"/>
          <w:szCs w:val="24"/>
          <w:lang w:eastAsia="ar-SA"/>
        </w:rPr>
      </w:pPr>
      <w:r w:rsidRPr="00577DE2">
        <w:rPr>
          <w:rFonts w:eastAsia="Times New Roman" w:cs="Calibri"/>
          <w:bCs/>
          <w:lang w:eastAsia="ar-SA"/>
        </w:rPr>
        <w:t xml:space="preserve">Dotyczy postępowania o udzielenie zamówienia publicznego na wykonanie </w:t>
      </w:r>
      <w:r w:rsidR="00A12600">
        <w:rPr>
          <w:rFonts w:eastAsia="Times New Roman" w:cs="Calibri"/>
          <w:bCs/>
          <w:lang w:eastAsia="ar-SA"/>
        </w:rPr>
        <w:t xml:space="preserve"> ZADANIA</w:t>
      </w:r>
      <w:r w:rsidRPr="00577DE2">
        <w:rPr>
          <w:rFonts w:eastAsia="Times New Roman" w:cs="Calibri"/>
          <w:bCs/>
          <w:lang w:eastAsia="ar-SA"/>
        </w:rPr>
        <w:t xml:space="preserve"> pn. </w:t>
      </w:r>
      <w:r w:rsidRPr="00577DE2">
        <w:rPr>
          <w:rFonts w:eastAsia="Times New Roman"/>
          <w:b/>
          <w:color w:val="000000"/>
          <w:lang w:eastAsia="pl-PL"/>
        </w:rPr>
        <w:t>„</w:t>
      </w:r>
      <w:r w:rsidR="00A12600">
        <w:rPr>
          <w:b/>
          <w:sz w:val="28"/>
          <w:szCs w:val="28"/>
        </w:rPr>
        <w:t>Rewaloryzacja Parku Miejskiego w Piasecznie</w:t>
      </w:r>
      <w:r w:rsidR="00A12600">
        <w:rPr>
          <w:rFonts w:eastAsia="Times New Roman"/>
          <w:b/>
          <w:color w:val="000000"/>
          <w:sz w:val="24"/>
          <w:szCs w:val="24"/>
          <w:lang w:eastAsia="ar-SA"/>
        </w:rPr>
        <w:t xml:space="preserve"> </w:t>
      </w:r>
      <w:r w:rsidR="009079AB">
        <w:rPr>
          <w:rFonts w:eastAsia="Times New Roman"/>
          <w:b/>
          <w:color w:val="000000"/>
          <w:sz w:val="24"/>
          <w:szCs w:val="24"/>
          <w:lang w:eastAsia="ar-SA"/>
        </w:rPr>
        <w:t xml:space="preserve"> </w:t>
      </w:r>
      <w:r w:rsidRPr="00577DE2">
        <w:rPr>
          <w:rFonts w:eastAsia="Times New Roman"/>
          <w:b/>
          <w:color w:val="000000"/>
          <w:lang w:eastAsia="ar-SA"/>
        </w:rPr>
        <w:t>”</w:t>
      </w:r>
      <w:r w:rsidRPr="00577DE2">
        <w:rPr>
          <w:rFonts w:eastAsia="Times New Roman"/>
          <w:color w:val="000000"/>
          <w:lang w:eastAsia="ar-SA"/>
        </w:rPr>
        <w:t>.</w:t>
      </w:r>
    </w:p>
    <w:p w:rsidR="00204E0E" w:rsidRPr="00577DE2" w:rsidRDefault="00204E0E" w:rsidP="00204E0E">
      <w:pPr>
        <w:spacing w:after="0" w:line="240" w:lineRule="auto"/>
        <w:jc w:val="both"/>
      </w:pPr>
    </w:p>
    <w:p w:rsidR="00204E0E" w:rsidRPr="00577DE2" w:rsidRDefault="00204E0E" w:rsidP="00204E0E">
      <w:pPr>
        <w:spacing w:after="0" w:line="240" w:lineRule="auto"/>
        <w:jc w:val="both"/>
      </w:pPr>
    </w:p>
    <w:p w:rsidR="00204E0E" w:rsidRPr="00577DE2" w:rsidRDefault="00204E0E" w:rsidP="00204E0E">
      <w:pPr>
        <w:spacing w:after="0" w:line="340" w:lineRule="atLeast"/>
        <w:jc w:val="both"/>
      </w:pPr>
      <w:r w:rsidRPr="00577DE2">
        <w:t xml:space="preserve">Niniejszym </w:t>
      </w:r>
      <w:r w:rsidRPr="00577DE2">
        <w:rPr>
          <w:u w:val="single"/>
        </w:rPr>
        <w:t>oświadczam(-y),</w:t>
      </w:r>
      <w:r w:rsidRPr="00577DE2">
        <w:t xml:space="preserve"> </w:t>
      </w:r>
      <w:r w:rsidRPr="00577DE2">
        <w:rPr>
          <w:b/>
        </w:rPr>
        <w:t>że należę(-ymy)* / nie należę(-ymy)*</w:t>
      </w:r>
      <w:r w:rsidRPr="00577DE2">
        <w:t xml:space="preserve"> do tej samej grupy kapitałowej </w:t>
      </w:r>
      <w:r w:rsidRPr="00577DE2">
        <w:br/>
        <w:t>z innymi Wykonawcami, którzy złożyli odrębne oferty.</w:t>
      </w:r>
    </w:p>
    <w:p w:rsidR="00204E0E" w:rsidRPr="00577DE2" w:rsidRDefault="00204E0E" w:rsidP="00204E0E">
      <w:pPr>
        <w:spacing w:after="0" w:line="240" w:lineRule="auto"/>
        <w:jc w:val="both"/>
      </w:pPr>
    </w:p>
    <w:p w:rsidR="00204E0E" w:rsidRPr="00577DE2" w:rsidRDefault="00204E0E" w:rsidP="00204E0E">
      <w:pPr>
        <w:spacing w:after="0" w:line="240" w:lineRule="auto"/>
        <w:jc w:val="both"/>
      </w:pPr>
    </w:p>
    <w:p w:rsidR="00204E0E" w:rsidRPr="00577DE2" w:rsidRDefault="00204E0E" w:rsidP="00204E0E">
      <w:pPr>
        <w:spacing w:after="0" w:line="240" w:lineRule="auto"/>
        <w:jc w:val="center"/>
      </w:pPr>
      <w:r w:rsidRPr="00577DE2">
        <w:t xml:space="preserve">Wykaz Wykonawców należących do tej samej grupy kapitałowej, </w:t>
      </w:r>
    </w:p>
    <w:p w:rsidR="00204E0E" w:rsidRPr="00577DE2" w:rsidRDefault="00204E0E" w:rsidP="00204E0E">
      <w:pPr>
        <w:spacing w:after="120" w:line="240" w:lineRule="auto"/>
        <w:jc w:val="center"/>
      </w:pPr>
      <w:r w:rsidRPr="00577DE2">
        <w:t>k</w:t>
      </w:r>
      <w:r w:rsidR="00D8162D">
        <w:t>tórzy złożyli ofertę w ww. postę</w:t>
      </w:r>
      <w:r w:rsidRPr="00577DE2">
        <w:t>powaniu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959"/>
      </w:tblGrid>
      <w:tr w:rsidR="00204E0E" w:rsidRPr="00577DE2" w:rsidTr="00204E0E">
        <w:trPr>
          <w:trHeight w:val="406"/>
        </w:trPr>
        <w:tc>
          <w:tcPr>
            <w:tcW w:w="851" w:type="dxa"/>
            <w:vAlign w:val="center"/>
          </w:tcPr>
          <w:p w:rsidR="00204E0E" w:rsidRPr="00577DE2" w:rsidRDefault="00204E0E" w:rsidP="00204E0E">
            <w:pPr>
              <w:tabs>
                <w:tab w:val="center" w:pos="4536"/>
                <w:tab w:val="right" w:pos="9072"/>
              </w:tabs>
              <w:jc w:val="center"/>
            </w:pPr>
            <w:r w:rsidRPr="00577DE2">
              <w:t>Lp.</w:t>
            </w:r>
          </w:p>
        </w:tc>
        <w:tc>
          <w:tcPr>
            <w:tcW w:w="9102" w:type="dxa"/>
            <w:vAlign w:val="center"/>
          </w:tcPr>
          <w:p w:rsidR="00204E0E" w:rsidRPr="00577DE2" w:rsidRDefault="00204E0E" w:rsidP="00204E0E">
            <w:pPr>
              <w:tabs>
                <w:tab w:val="center" w:pos="4536"/>
                <w:tab w:val="right" w:pos="9072"/>
              </w:tabs>
              <w:jc w:val="center"/>
            </w:pPr>
            <w:r w:rsidRPr="00577DE2">
              <w:t>Wskazanie Wykonawcy</w:t>
            </w:r>
          </w:p>
        </w:tc>
      </w:tr>
      <w:tr w:rsidR="00204E0E" w:rsidRPr="00577DE2" w:rsidTr="00204E0E">
        <w:trPr>
          <w:trHeight w:val="555"/>
        </w:trPr>
        <w:tc>
          <w:tcPr>
            <w:tcW w:w="851" w:type="dxa"/>
          </w:tcPr>
          <w:p w:rsidR="00204E0E" w:rsidRPr="00577DE2" w:rsidRDefault="00204E0E" w:rsidP="00204E0E">
            <w:pPr>
              <w:tabs>
                <w:tab w:val="center" w:pos="4536"/>
                <w:tab w:val="right" w:pos="9072"/>
              </w:tabs>
              <w:jc w:val="center"/>
            </w:pPr>
          </w:p>
        </w:tc>
        <w:tc>
          <w:tcPr>
            <w:tcW w:w="9102" w:type="dxa"/>
          </w:tcPr>
          <w:p w:rsidR="00204E0E" w:rsidRPr="00577DE2" w:rsidRDefault="00204E0E" w:rsidP="00204E0E">
            <w:pPr>
              <w:tabs>
                <w:tab w:val="center" w:pos="4536"/>
                <w:tab w:val="right" w:pos="9072"/>
              </w:tabs>
              <w:jc w:val="center"/>
            </w:pPr>
          </w:p>
        </w:tc>
      </w:tr>
      <w:tr w:rsidR="00204E0E" w:rsidRPr="00577DE2" w:rsidTr="00204E0E">
        <w:trPr>
          <w:trHeight w:val="555"/>
        </w:trPr>
        <w:tc>
          <w:tcPr>
            <w:tcW w:w="851" w:type="dxa"/>
          </w:tcPr>
          <w:p w:rsidR="00204E0E" w:rsidRPr="00577DE2" w:rsidRDefault="00204E0E" w:rsidP="00204E0E">
            <w:pPr>
              <w:tabs>
                <w:tab w:val="center" w:pos="4536"/>
                <w:tab w:val="right" w:pos="9072"/>
              </w:tabs>
              <w:jc w:val="center"/>
            </w:pPr>
          </w:p>
        </w:tc>
        <w:tc>
          <w:tcPr>
            <w:tcW w:w="9102" w:type="dxa"/>
          </w:tcPr>
          <w:p w:rsidR="00204E0E" w:rsidRPr="00577DE2" w:rsidRDefault="00204E0E" w:rsidP="00204E0E">
            <w:pPr>
              <w:tabs>
                <w:tab w:val="center" w:pos="4536"/>
                <w:tab w:val="right" w:pos="9072"/>
              </w:tabs>
              <w:jc w:val="center"/>
            </w:pPr>
          </w:p>
        </w:tc>
      </w:tr>
      <w:tr w:rsidR="00204E0E" w:rsidRPr="00577DE2" w:rsidTr="00204E0E">
        <w:trPr>
          <w:trHeight w:val="555"/>
        </w:trPr>
        <w:tc>
          <w:tcPr>
            <w:tcW w:w="851" w:type="dxa"/>
          </w:tcPr>
          <w:p w:rsidR="00204E0E" w:rsidRPr="00577DE2" w:rsidRDefault="00204E0E" w:rsidP="00204E0E">
            <w:pPr>
              <w:tabs>
                <w:tab w:val="center" w:pos="4536"/>
                <w:tab w:val="right" w:pos="9072"/>
              </w:tabs>
              <w:jc w:val="center"/>
            </w:pPr>
          </w:p>
        </w:tc>
        <w:tc>
          <w:tcPr>
            <w:tcW w:w="9102" w:type="dxa"/>
          </w:tcPr>
          <w:p w:rsidR="00204E0E" w:rsidRPr="00577DE2" w:rsidRDefault="00204E0E" w:rsidP="00204E0E">
            <w:pPr>
              <w:tabs>
                <w:tab w:val="center" w:pos="4536"/>
                <w:tab w:val="right" w:pos="9072"/>
              </w:tabs>
              <w:jc w:val="center"/>
            </w:pPr>
          </w:p>
        </w:tc>
      </w:tr>
    </w:tbl>
    <w:p w:rsidR="00204E0E" w:rsidRPr="00577DE2" w:rsidRDefault="00204E0E" w:rsidP="00204E0E">
      <w:pPr>
        <w:spacing w:after="0" w:line="240" w:lineRule="auto"/>
        <w:jc w:val="center"/>
      </w:pPr>
    </w:p>
    <w:p w:rsidR="00204E0E" w:rsidRPr="00577DE2" w:rsidRDefault="00204E0E" w:rsidP="00204E0E">
      <w:pPr>
        <w:spacing w:after="0" w:line="240" w:lineRule="auto"/>
        <w:jc w:val="both"/>
      </w:pPr>
      <w:r w:rsidRPr="00577DE2">
        <w:rPr>
          <w:u w:val="single"/>
        </w:rPr>
        <w:t>W załączeniu dowody wskazujące</w:t>
      </w:r>
      <w:r w:rsidRPr="00577DE2">
        <w:t xml:space="preserve">, że istniejące między Wykonawcami należącymi do tej samej grupy kapitałowej powiązania </w:t>
      </w:r>
      <w:r w:rsidRPr="00577DE2">
        <w:rPr>
          <w:b/>
        </w:rPr>
        <w:t>nie prowadzą do zachwiania uczciwej konkurencji</w:t>
      </w:r>
      <w:r w:rsidRPr="00577DE2">
        <w:t xml:space="preserve"> w postępowaniu o udzielenie zamówienia.</w:t>
      </w:r>
    </w:p>
    <w:p w:rsidR="00204E0E" w:rsidRPr="00577DE2" w:rsidRDefault="00204E0E" w:rsidP="00204E0E">
      <w:pPr>
        <w:spacing w:after="0" w:line="240" w:lineRule="auto"/>
        <w:jc w:val="both"/>
      </w:pPr>
    </w:p>
    <w:p w:rsidR="00204E0E" w:rsidRPr="00577DE2" w:rsidRDefault="00204E0E" w:rsidP="00204E0E">
      <w:pPr>
        <w:spacing w:after="0" w:line="240" w:lineRule="auto"/>
        <w:jc w:val="both"/>
      </w:pPr>
    </w:p>
    <w:p w:rsidR="00204E0E" w:rsidRPr="00577DE2" w:rsidRDefault="00204E0E" w:rsidP="00204E0E">
      <w:pPr>
        <w:spacing w:after="0" w:line="240" w:lineRule="auto"/>
        <w:jc w:val="both"/>
      </w:pPr>
    </w:p>
    <w:p w:rsidR="00204E0E" w:rsidRPr="00577DE2" w:rsidRDefault="00204E0E" w:rsidP="00204E0E">
      <w:pPr>
        <w:spacing w:after="0" w:line="240" w:lineRule="auto"/>
        <w:jc w:val="both"/>
      </w:pPr>
    </w:p>
    <w:p w:rsidR="00204E0E" w:rsidRPr="00577DE2" w:rsidRDefault="00204E0E" w:rsidP="00204E0E">
      <w:pPr>
        <w:spacing w:after="0" w:line="240" w:lineRule="auto"/>
        <w:rPr>
          <w:rFonts w:eastAsia="Times New Roman"/>
          <w:color w:val="000000"/>
          <w:lang w:eastAsia="pl-PL"/>
        </w:rPr>
      </w:pPr>
      <w:r w:rsidRPr="00577DE2">
        <w:rPr>
          <w:rFonts w:eastAsia="Times New Roman"/>
          <w:color w:val="000000"/>
          <w:lang w:eastAsia="pl-PL"/>
        </w:rPr>
        <w:t>.......................................................</w:t>
      </w:r>
      <w:r w:rsidRPr="00577DE2">
        <w:rPr>
          <w:rFonts w:eastAsia="Times New Roman"/>
          <w:color w:val="000000"/>
          <w:lang w:eastAsia="pl-PL"/>
        </w:rPr>
        <w:tab/>
      </w:r>
      <w:r w:rsidRPr="00577DE2">
        <w:rPr>
          <w:rFonts w:eastAsia="Times New Roman"/>
          <w:color w:val="000000"/>
          <w:lang w:eastAsia="pl-PL"/>
        </w:rPr>
        <w:tab/>
      </w:r>
      <w:r w:rsidRPr="00577DE2">
        <w:rPr>
          <w:rFonts w:eastAsia="Times New Roman"/>
          <w:color w:val="000000"/>
          <w:lang w:eastAsia="pl-PL"/>
        </w:rPr>
        <w:tab/>
        <w:t>…………………………………………………………………</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Nazwa i adres Wykonawcy</w:t>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r>
      <w:r w:rsidRPr="00577DE2">
        <w:rPr>
          <w:rFonts w:eastAsia="Times New Roman"/>
          <w:color w:val="000000"/>
          <w:sz w:val="16"/>
          <w:szCs w:val="16"/>
          <w:lang w:eastAsia="pl-PL"/>
        </w:rPr>
        <w:tab/>
        <w:t xml:space="preserve">                 Podpis Wykonawcy</w:t>
      </w:r>
    </w:p>
    <w:p w:rsidR="00204E0E" w:rsidRPr="00577DE2" w:rsidRDefault="00204E0E" w:rsidP="00204E0E">
      <w:pPr>
        <w:spacing w:after="0" w:line="240" w:lineRule="auto"/>
        <w:rPr>
          <w:rFonts w:eastAsia="Times New Roman"/>
          <w:color w:val="000000"/>
          <w:sz w:val="16"/>
          <w:szCs w:val="16"/>
          <w:lang w:eastAsia="pl-PL"/>
        </w:rPr>
      </w:pPr>
      <w:r w:rsidRPr="00577DE2">
        <w:rPr>
          <w:rFonts w:eastAsia="Times New Roman"/>
          <w:color w:val="000000"/>
          <w:sz w:val="16"/>
          <w:szCs w:val="16"/>
          <w:lang w:eastAsia="pl-PL"/>
        </w:rPr>
        <w:t xml:space="preserve">                     (lub pieczątka firmowa)                                                                                                     (osoby upoważnionej lub osób upoważnionych)</w:t>
      </w:r>
    </w:p>
    <w:p w:rsidR="00204E0E" w:rsidRPr="00577DE2" w:rsidRDefault="00204E0E" w:rsidP="00204E0E">
      <w:pPr>
        <w:spacing w:after="0" w:line="240" w:lineRule="auto"/>
        <w:rPr>
          <w:rFonts w:eastAsia="Times New Roman"/>
          <w:color w:val="000000"/>
          <w:lang w:eastAsia="pl-PL"/>
        </w:rPr>
      </w:pPr>
    </w:p>
    <w:p w:rsidR="00204E0E" w:rsidRPr="00577DE2" w:rsidRDefault="00204E0E" w:rsidP="00204E0E">
      <w:pPr>
        <w:spacing w:after="0" w:line="240" w:lineRule="auto"/>
        <w:rPr>
          <w:rFonts w:ascii="Times New Roman" w:eastAsia="Times New Roman" w:hAnsi="Times New Roman"/>
          <w:sz w:val="24"/>
          <w:szCs w:val="24"/>
          <w:lang w:eastAsia="pl-PL"/>
        </w:rPr>
      </w:pPr>
      <w:r w:rsidRPr="00577DE2">
        <w:rPr>
          <w:rFonts w:eastAsia="Times New Roman"/>
          <w:color w:val="000000"/>
          <w:lang w:eastAsia="pl-PL"/>
        </w:rPr>
        <w:t>............................................................</w:t>
      </w:r>
    </w:p>
    <w:p w:rsidR="00204E0E" w:rsidRPr="00577DE2" w:rsidRDefault="00204E0E" w:rsidP="00204E0E">
      <w:pPr>
        <w:spacing w:after="0" w:line="240" w:lineRule="auto"/>
        <w:jc w:val="both"/>
        <w:rPr>
          <w:rFonts w:eastAsia="Times New Roman" w:cs="Calibri"/>
          <w:color w:val="000000"/>
          <w:sz w:val="18"/>
          <w:szCs w:val="18"/>
          <w:lang w:eastAsia="pl-PL"/>
        </w:rPr>
      </w:pPr>
      <w:r w:rsidRPr="00577DE2">
        <w:rPr>
          <w:sz w:val="16"/>
          <w:szCs w:val="16"/>
        </w:rPr>
        <w:t xml:space="preserve">                      Miejscowość i data</w:t>
      </w:r>
    </w:p>
    <w:p w:rsidR="00204E0E" w:rsidRPr="00577DE2" w:rsidRDefault="00204E0E" w:rsidP="00204E0E">
      <w:pPr>
        <w:spacing w:after="0" w:line="240" w:lineRule="auto"/>
        <w:jc w:val="both"/>
      </w:pPr>
    </w:p>
    <w:p w:rsidR="00204E0E" w:rsidRPr="00577DE2" w:rsidRDefault="00204E0E" w:rsidP="00204E0E">
      <w:pPr>
        <w:spacing w:after="0" w:line="240" w:lineRule="auto"/>
        <w:jc w:val="both"/>
        <w:rPr>
          <w:b/>
        </w:rPr>
      </w:pPr>
      <w:r w:rsidRPr="00577DE2">
        <w:rPr>
          <w:b/>
        </w:rPr>
        <w:t xml:space="preserve">Uwaga: </w:t>
      </w:r>
    </w:p>
    <w:p w:rsidR="00204E0E" w:rsidRPr="00577DE2" w:rsidRDefault="00204E0E" w:rsidP="00204E0E">
      <w:pPr>
        <w:spacing w:after="0" w:line="240" w:lineRule="auto"/>
        <w:jc w:val="both"/>
      </w:pPr>
      <w:r w:rsidRPr="00577DE2">
        <w:t xml:space="preserve">Niniejsze oświadczenie Wykonawca przekazuje Zamawiającemu w </w:t>
      </w:r>
      <w:r w:rsidRPr="00577DE2">
        <w:rPr>
          <w:b/>
        </w:rPr>
        <w:t>terminie 3 dni</w:t>
      </w:r>
      <w:r w:rsidRPr="00577DE2">
        <w:t xml:space="preserve"> od zamieszczenia przez Zamawiającego na stronie internetowej informacji z otwarcia ofert, o której mowa w art. 86 ust. 5 ustawy Pzp, zawierającej m. in. nazwy i adresy Wykonawców, którzy złożyli oferty.</w:t>
      </w:r>
    </w:p>
    <w:p w:rsidR="00204E0E" w:rsidRDefault="00204E0E" w:rsidP="00204E0E">
      <w:pPr>
        <w:spacing w:after="0" w:line="240" w:lineRule="auto"/>
        <w:jc w:val="both"/>
        <w:rPr>
          <w:b/>
        </w:rPr>
      </w:pPr>
      <w:r w:rsidRPr="00577DE2">
        <w:rPr>
          <w:b/>
        </w:rPr>
        <w:t>Oświadczenie złożone wraz z ofertą nie będzie brane pod uwagę.</w:t>
      </w:r>
    </w:p>
    <w:p w:rsidR="00204E0E" w:rsidRDefault="00204E0E" w:rsidP="00204E0E">
      <w:pPr>
        <w:spacing w:after="0" w:line="240" w:lineRule="auto"/>
        <w:jc w:val="both"/>
        <w:rPr>
          <w:b/>
        </w:rPr>
      </w:pPr>
    </w:p>
    <w:p w:rsidR="00A032B0" w:rsidRPr="000F4EAF" w:rsidRDefault="00A032B0" w:rsidP="000F4EAF"/>
    <w:sectPr w:rsidR="00A032B0" w:rsidRPr="000F4EAF" w:rsidSect="00116B32">
      <w:footerReference w:type="default" r:id="rId8"/>
      <w:pgSz w:w="11906" w:h="16838"/>
      <w:pgMar w:top="851" w:right="851"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68" w:rsidRDefault="00903B68" w:rsidP="00134D81">
      <w:pPr>
        <w:spacing w:after="0" w:line="240" w:lineRule="auto"/>
      </w:pPr>
      <w:r>
        <w:separator/>
      </w:r>
    </w:p>
  </w:endnote>
  <w:endnote w:type="continuationSeparator" w:id="0">
    <w:p w:rsidR="00903B68" w:rsidRDefault="00903B68" w:rsidP="0013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86" w:rsidRDefault="005F4886">
    <w:pPr>
      <w:pStyle w:val="Stopka"/>
      <w:jc w:val="right"/>
    </w:pPr>
    <w:r>
      <w:fldChar w:fldCharType="begin"/>
    </w:r>
    <w:r>
      <w:instrText>PAGE   \* MERGEFORMAT</w:instrText>
    </w:r>
    <w:r>
      <w:fldChar w:fldCharType="separate"/>
    </w:r>
    <w:r w:rsidR="002227AF">
      <w:rPr>
        <w:noProof/>
      </w:rPr>
      <w:t>10</w:t>
    </w:r>
    <w:r>
      <w:fldChar w:fldCharType="end"/>
    </w:r>
  </w:p>
  <w:p w:rsidR="005F4886" w:rsidRDefault="005F4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68" w:rsidRDefault="00903B68" w:rsidP="00134D81">
      <w:pPr>
        <w:spacing w:after="0" w:line="240" w:lineRule="auto"/>
      </w:pPr>
      <w:r>
        <w:separator/>
      </w:r>
    </w:p>
  </w:footnote>
  <w:footnote w:type="continuationSeparator" w:id="0">
    <w:p w:rsidR="00903B68" w:rsidRDefault="00903B68" w:rsidP="00134D81">
      <w:pPr>
        <w:spacing w:after="0" w:line="240" w:lineRule="auto"/>
      </w:pPr>
      <w:r>
        <w:continuationSeparator/>
      </w:r>
    </w:p>
  </w:footnote>
  <w:footnote w:id="1">
    <w:p w:rsidR="005F4886" w:rsidRDefault="005F4886" w:rsidP="00204E0E">
      <w:pPr>
        <w:pStyle w:val="Tekstprzypisudolnego"/>
        <w:rPr>
          <w:rFonts w:ascii="Calibri" w:hAnsi="Calibri"/>
          <w:sz w:val="18"/>
          <w:szCs w:val="18"/>
        </w:rPr>
      </w:pPr>
      <w:r>
        <w:rPr>
          <w:rStyle w:val="Odwoanieprzypisudolnego"/>
          <w:sz w:val="18"/>
          <w:szCs w:val="18"/>
        </w:rPr>
        <w:footnoteRef/>
      </w:r>
      <w:r>
        <w:rPr>
          <w:sz w:val="18"/>
          <w:szCs w:val="18"/>
        </w:rPr>
        <w:t xml:space="preserve"> </w:t>
      </w:r>
      <w:r>
        <w:rPr>
          <w:rFonts w:ascii="Calibri" w:hAnsi="Calibri"/>
          <w:sz w:val="18"/>
          <w:szCs w:val="18"/>
        </w:rPr>
        <w:t>Kolumnę należy wypełnić w przypadku wspólnego ubiegania się o udzielenie niniejszego zamówienia lub w przypadku polegania na wiedzy i doświadczeniu innych podmiotów. W pozostałych przypadkach nie ma obowiązku wypełniania kolumny.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7"/>
      <w:numFmt w:val="decimal"/>
      <w:lvlText w:val="%1."/>
      <w:lvlJc w:val="left"/>
      <w:pPr>
        <w:tabs>
          <w:tab w:val="num" w:pos="397"/>
        </w:tabs>
        <w:ind w:left="397" w:hanging="397"/>
      </w:pPr>
      <w:rPr>
        <w:rFonts w:ascii="Times New Roman" w:hAnsi="Times New Roman" w:cs="Times New Roman"/>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1"/>
    <w:multiLevelType w:val="multilevel"/>
    <w:tmpl w:val="70DC0FEA"/>
    <w:name w:val="WW8Num17"/>
    <w:lvl w:ilvl="0">
      <w:start w:val="2"/>
      <w:numFmt w:val="decimal"/>
      <w:lvlText w:val="%1."/>
      <w:lvlJc w:val="left"/>
      <w:pPr>
        <w:tabs>
          <w:tab w:val="num" w:pos="397"/>
        </w:tabs>
        <w:ind w:left="397" w:hanging="397"/>
      </w:pPr>
      <w:rPr>
        <w:rFonts w:ascii="Calibri" w:hAnsi="Calibri" w:hint="default"/>
        <w:b/>
        <w:i w:val="0"/>
        <w:sz w:val="22"/>
        <w:szCs w:val="22"/>
        <w:u w:val="none"/>
      </w:rPr>
    </w:lvl>
    <w:lvl w:ilvl="1">
      <w:start w:val="1"/>
      <w:numFmt w:val="decimal"/>
      <w:lvlText w:val="%2)"/>
      <w:lvlJc w:val="left"/>
      <w:pPr>
        <w:tabs>
          <w:tab w:val="num" w:pos="624"/>
        </w:tabs>
        <w:ind w:left="624" w:hanging="227"/>
      </w:pPr>
      <w:rPr>
        <w:rFonts w:ascii="Calibri" w:eastAsia="Times New Roman" w:hAnsi="Calibri" w:cs="Times New Roman" w:hint="default"/>
        <w:b/>
        <w:sz w:val="22"/>
        <w:szCs w:val="22"/>
      </w:rPr>
    </w:lvl>
    <w:lvl w:ilvl="2">
      <w:start w:val="5"/>
      <w:numFmt w:val="decimal"/>
      <w:lvlText w:val="%3."/>
      <w:lvlJc w:val="left"/>
      <w:pPr>
        <w:tabs>
          <w:tab w:val="num" w:pos="340"/>
        </w:tabs>
        <w:ind w:left="340" w:hanging="34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18"/>
    <w:multiLevelType w:val="multilevel"/>
    <w:tmpl w:val="00000018"/>
    <w:name w:val="WW8Num52"/>
    <w:lvl w:ilvl="0">
      <w:start w:val="1"/>
      <w:numFmt w:val="decimal"/>
      <w:lvlText w:val="%1)"/>
      <w:lvlJc w:val="left"/>
      <w:pPr>
        <w:tabs>
          <w:tab w:val="num" w:pos="624"/>
        </w:tabs>
        <w:ind w:left="624" w:hanging="284"/>
      </w:pPr>
      <w:rPr>
        <w:b/>
      </w:rPr>
    </w:lvl>
    <w:lvl w:ilvl="1">
      <w:start w:val="1"/>
      <w:numFmt w:val="decimal"/>
      <w:lvlText w:val="%2."/>
      <w:lvlJc w:val="left"/>
      <w:pPr>
        <w:tabs>
          <w:tab w:val="num" w:pos="1440"/>
        </w:tabs>
        <w:ind w:left="1440" w:hanging="360"/>
      </w:pPr>
      <w:rPr>
        <w:b/>
      </w:rPr>
    </w:lvl>
    <w:lvl w:ilvl="2">
      <w:start w:val="1"/>
      <w:numFmt w:val="decimal"/>
      <w:lvlText w:val="%3) "/>
      <w:lvlJc w:val="left"/>
      <w:pPr>
        <w:tabs>
          <w:tab w:val="num" w:pos="624"/>
        </w:tabs>
        <w:ind w:left="624" w:hanging="284"/>
      </w:pPr>
      <w:rPr>
        <w:rFonts w:ascii="Times New Roman" w:hAnsi="Times New Roman"/>
        <w:b/>
        <w:i w:val="0"/>
        <w:sz w:val="22"/>
        <w:szCs w:val="22"/>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7313D5"/>
    <w:multiLevelType w:val="multilevel"/>
    <w:tmpl w:val="327E836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A1766B"/>
    <w:multiLevelType w:val="hybridMultilevel"/>
    <w:tmpl w:val="503C6352"/>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E95EA3"/>
    <w:multiLevelType w:val="hybridMultilevel"/>
    <w:tmpl w:val="B70A9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1422D"/>
    <w:multiLevelType w:val="multilevel"/>
    <w:tmpl w:val="EFF669A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980" w:hanging="36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A7E438F"/>
    <w:multiLevelType w:val="multilevel"/>
    <w:tmpl w:val="1D8E1026"/>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BB68C5"/>
    <w:multiLevelType w:val="multilevel"/>
    <w:tmpl w:val="C70C9AE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B33A63"/>
    <w:multiLevelType w:val="hybridMultilevel"/>
    <w:tmpl w:val="443E7740"/>
    <w:name w:val="WW8Num4622"/>
    <w:lvl w:ilvl="0" w:tplc="4136371A">
      <w:start w:val="1"/>
      <w:numFmt w:val="decimal"/>
      <w:lvlText w:val="%1."/>
      <w:lvlJc w:val="left"/>
      <w:pPr>
        <w:tabs>
          <w:tab w:val="num" w:pos="0"/>
        </w:tabs>
        <w:ind w:left="397" w:hanging="397"/>
      </w:pPr>
      <w:rPr>
        <w:rFonts w:ascii="Calibri" w:hAnsi="Calibri" w:hint="default"/>
        <w:b/>
        <w:i w:val="0"/>
        <w:sz w:val="22"/>
        <w:szCs w:val="22"/>
        <w:u w:val="none"/>
      </w:rPr>
    </w:lvl>
    <w:lvl w:ilvl="1" w:tplc="6994E9B8">
      <w:start w:val="1"/>
      <w:numFmt w:val="decimal"/>
      <w:lvlText w:val="%2) "/>
      <w:lvlJc w:val="left"/>
      <w:pPr>
        <w:tabs>
          <w:tab w:val="num" w:pos="1364"/>
        </w:tabs>
        <w:ind w:left="1364" w:hanging="284"/>
      </w:pPr>
      <w:rPr>
        <w:rFonts w:ascii="Calibri" w:hAnsi="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51693B"/>
    <w:multiLevelType w:val="multilevel"/>
    <w:tmpl w:val="0B18FAF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993760"/>
    <w:multiLevelType w:val="multilevel"/>
    <w:tmpl w:val="B5B2DBB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F70B1C"/>
    <w:multiLevelType w:val="multilevel"/>
    <w:tmpl w:val="6A1C44D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E7C49"/>
    <w:multiLevelType w:val="multilevel"/>
    <w:tmpl w:val="DB40A58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457E27"/>
    <w:multiLevelType w:val="multilevel"/>
    <w:tmpl w:val="1ECCF8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13" w:hanging="504"/>
      </w:pPr>
      <w:rPr>
        <w:rFonts w:hint="default"/>
        <w:b w:val="0"/>
        <w:color w:val="auto"/>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96651D"/>
    <w:multiLevelType w:val="multilevel"/>
    <w:tmpl w:val="EFF669A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980" w:hanging="36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15:restartNumberingAfterBreak="0">
    <w:nsid w:val="318B5EAF"/>
    <w:multiLevelType w:val="multilevel"/>
    <w:tmpl w:val="52446DF8"/>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33C308E5"/>
    <w:multiLevelType w:val="multilevel"/>
    <w:tmpl w:val="C86EC3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B9475A"/>
    <w:multiLevelType w:val="multilevel"/>
    <w:tmpl w:val="CAD26EA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56666"/>
    <w:multiLevelType w:val="hybridMultilevel"/>
    <w:tmpl w:val="E6A02BEA"/>
    <w:lvl w:ilvl="0" w:tplc="3C842182">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E66EC"/>
    <w:multiLevelType w:val="hybridMultilevel"/>
    <w:tmpl w:val="0F4412DC"/>
    <w:lvl w:ilvl="0" w:tplc="17687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012B01"/>
    <w:multiLevelType w:val="multilevel"/>
    <w:tmpl w:val="4CBAD9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A320A6"/>
    <w:multiLevelType w:val="multilevel"/>
    <w:tmpl w:val="1ECCF8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13" w:hanging="504"/>
      </w:pPr>
      <w:rPr>
        <w:rFonts w:hint="default"/>
        <w:b w:val="0"/>
        <w:color w:val="auto"/>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A93199"/>
    <w:multiLevelType w:val="multilevel"/>
    <w:tmpl w:val="F378051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734BD1"/>
    <w:multiLevelType w:val="hybridMultilevel"/>
    <w:tmpl w:val="A37A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563E7"/>
    <w:multiLevelType w:val="hybridMultilevel"/>
    <w:tmpl w:val="A91C099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15:restartNumberingAfterBreak="0">
    <w:nsid w:val="4EAB4658"/>
    <w:multiLevelType w:val="hybridMultilevel"/>
    <w:tmpl w:val="C1BA7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5738F3"/>
    <w:multiLevelType w:val="multilevel"/>
    <w:tmpl w:val="084EE4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FF0695"/>
    <w:multiLevelType w:val="multilevel"/>
    <w:tmpl w:val="6E762BC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034CD"/>
    <w:multiLevelType w:val="multilevel"/>
    <w:tmpl w:val="23F61B36"/>
    <w:lvl w:ilvl="0">
      <w:start w:val="1"/>
      <w:numFmt w:val="lowerLetter"/>
      <w:lvlText w:val="%1"/>
      <w:lvlJc w:val="left"/>
      <w:pPr>
        <w:tabs>
          <w:tab w:val="num" w:pos="360"/>
        </w:tabs>
        <w:ind w:left="340" w:hanging="340"/>
      </w:pPr>
      <w:rPr>
        <w:rFonts w:hint="default"/>
        <w:b/>
        <w:i w:val="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pStyle w:val="Nagwek8"/>
      <w:lvlText w:val="%3."/>
      <w:lvlJc w:val="left"/>
      <w:pPr>
        <w:tabs>
          <w:tab w:val="num" w:pos="360"/>
        </w:tabs>
        <w:ind w:left="340" w:hanging="340"/>
      </w:pPr>
      <w:rPr>
        <w:rFonts w:hint="default"/>
      </w:rPr>
    </w:lvl>
    <w:lvl w:ilvl="3">
      <w:start w:val="1"/>
      <w:numFmt w:val="decimal"/>
      <w:lvlText w:val="%4."/>
      <w:lvlJc w:val="left"/>
      <w:pPr>
        <w:tabs>
          <w:tab w:val="num" w:pos="360"/>
        </w:tabs>
        <w:ind w:left="340" w:hanging="340"/>
      </w:pPr>
      <w:rPr>
        <w:rFonts w:hint="default"/>
        <w:b/>
        <w:sz w:val="22"/>
        <w:szCs w:val="22"/>
      </w:rPr>
    </w:lvl>
    <w:lvl w:ilvl="4">
      <w:start w:val="1"/>
      <w:numFmt w:val="ordinal"/>
      <w:lvlText w:val="1.%5"/>
      <w:lvlJc w:val="left"/>
      <w:pPr>
        <w:tabs>
          <w:tab w:val="num" w:pos="1080"/>
        </w:tabs>
        <w:ind w:left="340" w:hanging="340"/>
      </w:pPr>
      <w:rPr>
        <w:rFonts w:hint="default"/>
        <w:sz w:val="22"/>
      </w:rPr>
    </w:lvl>
    <w:lvl w:ilvl="5">
      <w:start w:val="2"/>
      <w:numFmt w:val="decimal"/>
      <w:lvlText w:val="%6."/>
      <w:lvlJc w:val="left"/>
      <w:pPr>
        <w:tabs>
          <w:tab w:val="num" w:pos="360"/>
        </w:tabs>
        <w:ind w:left="340" w:hanging="340"/>
      </w:pPr>
      <w:rPr>
        <w:rFonts w:hint="default"/>
      </w:rPr>
    </w:lvl>
    <w:lvl w:ilvl="6">
      <w:start w:val="1"/>
      <w:numFmt w:val="ordinal"/>
      <w:lvlText w:val="7.%7"/>
      <w:lvlJc w:val="left"/>
      <w:pPr>
        <w:tabs>
          <w:tab w:val="num" w:pos="1080"/>
        </w:tabs>
        <w:ind w:left="454" w:hanging="454"/>
      </w:pPr>
      <w:rPr>
        <w:rFonts w:hint="default"/>
        <w:sz w:val="22"/>
      </w:rPr>
    </w:lvl>
    <w:lvl w:ilvl="7">
      <w:start w:val="2"/>
      <w:numFmt w:val="upperLetter"/>
      <w:lvlText w:val="%8."/>
      <w:lvlJc w:val="left"/>
      <w:pPr>
        <w:tabs>
          <w:tab w:val="num" w:pos="360"/>
        </w:tabs>
        <w:ind w:left="340" w:hanging="340"/>
      </w:pPr>
      <w:rPr>
        <w:rFonts w:hint="default"/>
      </w:rPr>
    </w:lvl>
    <w:lvl w:ilvl="8" w:tentative="1">
      <w:start w:val="1"/>
      <w:numFmt w:val="lowerRoman"/>
      <w:lvlText w:val="%9."/>
      <w:lvlJc w:val="right"/>
      <w:pPr>
        <w:tabs>
          <w:tab w:val="num" w:pos="6480"/>
        </w:tabs>
        <w:ind w:left="6480" w:hanging="180"/>
      </w:pPr>
    </w:lvl>
  </w:abstractNum>
  <w:abstractNum w:abstractNumId="31" w15:restartNumberingAfterBreak="0">
    <w:nsid w:val="695414F8"/>
    <w:multiLevelType w:val="multilevel"/>
    <w:tmpl w:val="DB76C36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177B49"/>
    <w:multiLevelType w:val="multilevel"/>
    <w:tmpl w:val="C452F94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4B548A"/>
    <w:multiLevelType w:val="multilevel"/>
    <w:tmpl w:val="3A08A3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337042"/>
    <w:multiLevelType w:val="hybridMultilevel"/>
    <w:tmpl w:val="9C3C3A8C"/>
    <w:lvl w:ilvl="0" w:tplc="04150001">
      <w:start w:val="5"/>
      <w:numFmt w:val="bullet"/>
      <w:lvlText w:val=""/>
      <w:lvlJc w:val="left"/>
      <w:pPr>
        <w:ind w:left="720" w:hanging="360"/>
      </w:pPr>
      <w:rPr>
        <w:rFonts w:ascii="Symbol" w:eastAsia="Times New Roman"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9A1A4E"/>
    <w:multiLevelType w:val="hybridMultilevel"/>
    <w:tmpl w:val="AEDE0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B7E79"/>
    <w:multiLevelType w:val="multilevel"/>
    <w:tmpl w:val="229E4F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5E4728"/>
    <w:multiLevelType w:val="multilevel"/>
    <w:tmpl w:val="C66A701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B61709"/>
    <w:multiLevelType w:val="multilevel"/>
    <w:tmpl w:val="1ECCF8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13" w:hanging="504"/>
      </w:pPr>
      <w:rPr>
        <w:rFonts w:hint="default"/>
        <w:b w:val="0"/>
        <w:color w:val="auto"/>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FD7CB8"/>
    <w:multiLevelType w:val="hybridMultilevel"/>
    <w:tmpl w:val="1EB0B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7"/>
  </w:num>
  <w:num w:numId="3">
    <w:abstractNumId w:val="34"/>
  </w:num>
  <w:num w:numId="4">
    <w:abstractNumId w:val="32"/>
  </w:num>
  <w:num w:numId="5">
    <w:abstractNumId w:val="20"/>
  </w:num>
  <w:num w:numId="6">
    <w:abstractNumId w:val="37"/>
  </w:num>
  <w:num w:numId="7">
    <w:abstractNumId w:val="13"/>
  </w:num>
  <w:num w:numId="8">
    <w:abstractNumId w:val="24"/>
  </w:num>
  <w:num w:numId="9">
    <w:abstractNumId w:val="12"/>
  </w:num>
  <w:num w:numId="10">
    <w:abstractNumId w:val="18"/>
  </w:num>
  <w:num w:numId="11">
    <w:abstractNumId w:val="9"/>
  </w:num>
  <w:num w:numId="12">
    <w:abstractNumId w:val="33"/>
  </w:num>
  <w:num w:numId="13">
    <w:abstractNumId w:val="22"/>
  </w:num>
  <w:num w:numId="14">
    <w:abstractNumId w:val="28"/>
  </w:num>
  <w:num w:numId="15">
    <w:abstractNumId w:val="11"/>
  </w:num>
  <w:num w:numId="16">
    <w:abstractNumId w:val="23"/>
  </w:num>
  <w:num w:numId="17">
    <w:abstractNumId w:val="3"/>
  </w:num>
  <w:num w:numId="18">
    <w:abstractNumId w:val="14"/>
  </w:num>
  <w:num w:numId="19">
    <w:abstractNumId w:val="36"/>
  </w:num>
  <w:num w:numId="20">
    <w:abstractNumId w:val="29"/>
  </w:num>
  <w:num w:numId="21">
    <w:abstractNumId w:val="31"/>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6"/>
  </w:num>
  <w:num w:numId="26">
    <w:abstractNumId w:val="27"/>
  </w:num>
  <w:num w:numId="27">
    <w:abstractNumId w:val="5"/>
  </w:num>
  <w:num w:numId="28">
    <w:abstractNumId w:val="21"/>
  </w:num>
  <w:num w:numId="29">
    <w:abstractNumId w:val="25"/>
  </w:num>
  <w:num w:numId="30">
    <w:abstractNumId w:val="39"/>
  </w:num>
  <w:num w:numId="31">
    <w:abstractNumId w:val="7"/>
  </w:num>
  <w:num w:numId="32">
    <w:abstractNumId w:val="16"/>
  </w:num>
  <w:num w:numId="33">
    <w:abstractNumId w:val="6"/>
  </w:num>
  <w:num w:numId="34">
    <w:abstractNumId w:val="15"/>
  </w:num>
  <w:num w:numId="35">
    <w:abstractNumId w:val="38"/>
  </w:num>
  <w:num w:numId="3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47"/>
    <w:rsid w:val="00001EE7"/>
    <w:rsid w:val="000037D9"/>
    <w:rsid w:val="00004759"/>
    <w:rsid w:val="000062B1"/>
    <w:rsid w:val="00007AF1"/>
    <w:rsid w:val="00010B8F"/>
    <w:rsid w:val="00010EB3"/>
    <w:rsid w:val="00011484"/>
    <w:rsid w:val="00012B4D"/>
    <w:rsid w:val="00012EF1"/>
    <w:rsid w:val="00014614"/>
    <w:rsid w:val="000175DA"/>
    <w:rsid w:val="000177AF"/>
    <w:rsid w:val="00017CD7"/>
    <w:rsid w:val="000204E6"/>
    <w:rsid w:val="00020D03"/>
    <w:rsid w:val="0002105C"/>
    <w:rsid w:val="000213FD"/>
    <w:rsid w:val="0002157F"/>
    <w:rsid w:val="00022AD8"/>
    <w:rsid w:val="00023E3D"/>
    <w:rsid w:val="0002414F"/>
    <w:rsid w:val="00025203"/>
    <w:rsid w:val="00026DCF"/>
    <w:rsid w:val="00027713"/>
    <w:rsid w:val="00030A69"/>
    <w:rsid w:val="00032258"/>
    <w:rsid w:val="000323C5"/>
    <w:rsid w:val="0003242E"/>
    <w:rsid w:val="00032C81"/>
    <w:rsid w:val="00033A9F"/>
    <w:rsid w:val="000415DA"/>
    <w:rsid w:val="00043B67"/>
    <w:rsid w:val="00044B95"/>
    <w:rsid w:val="00044BC1"/>
    <w:rsid w:val="0004514F"/>
    <w:rsid w:val="0004654B"/>
    <w:rsid w:val="0004710C"/>
    <w:rsid w:val="00052A83"/>
    <w:rsid w:val="00054702"/>
    <w:rsid w:val="0005555A"/>
    <w:rsid w:val="00055914"/>
    <w:rsid w:val="00055D96"/>
    <w:rsid w:val="0005778A"/>
    <w:rsid w:val="00064716"/>
    <w:rsid w:val="000700A5"/>
    <w:rsid w:val="00070BE6"/>
    <w:rsid w:val="00080A3F"/>
    <w:rsid w:val="0008172E"/>
    <w:rsid w:val="00081A2B"/>
    <w:rsid w:val="000825A8"/>
    <w:rsid w:val="000833EC"/>
    <w:rsid w:val="000837A9"/>
    <w:rsid w:val="00084D2A"/>
    <w:rsid w:val="00084D99"/>
    <w:rsid w:val="0008565F"/>
    <w:rsid w:val="00085DCF"/>
    <w:rsid w:val="000870E4"/>
    <w:rsid w:val="00087332"/>
    <w:rsid w:val="00087FBA"/>
    <w:rsid w:val="000967AC"/>
    <w:rsid w:val="000A129E"/>
    <w:rsid w:val="000A3218"/>
    <w:rsid w:val="000A4FA8"/>
    <w:rsid w:val="000A5576"/>
    <w:rsid w:val="000A5BD7"/>
    <w:rsid w:val="000B0D00"/>
    <w:rsid w:val="000B106F"/>
    <w:rsid w:val="000B16C1"/>
    <w:rsid w:val="000B1768"/>
    <w:rsid w:val="000B2613"/>
    <w:rsid w:val="000B2D87"/>
    <w:rsid w:val="000B345A"/>
    <w:rsid w:val="000B37DC"/>
    <w:rsid w:val="000B3D1F"/>
    <w:rsid w:val="000B3E8F"/>
    <w:rsid w:val="000B5093"/>
    <w:rsid w:val="000C0108"/>
    <w:rsid w:val="000C16BE"/>
    <w:rsid w:val="000C1874"/>
    <w:rsid w:val="000C49AB"/>
    <w:rsid w:val="000C51B0"/>
    <w:rsid w:val="000C712A"/>
    <w:rsid w:val="000C7B84"/>
    <w:rsid w:val="000D203F"/>
    <w:rsid w:val="000D3E1B"/>
    <w:rsid w:val="000D5933"/>
    <w:rsid w:val="000E21F6"/>
    <w:rsid w:val="000E2ACE"/>
    <w:rsid w:val="000E423C"/>
    <w:rsid w:val="000E42F5"/>
    <w:rsid w:val="000E58EF"/>
    <w:rsid w:val="000E5D7E"/>
    <w:rsid w:val="000E7641"/>
    <w:rsid w:val="000F1DF4"/>
    <w:rsid w:val="000F4EAF"/>
    <w:rsid w:val="001015FB"/>
    <w:rsid w:val="00106138"/>
    <w:rsid w:val="00106591"/>
    <w:rsid w:val="00106656"/>
    <w:rsid w:val="00110C5B"/>
    <w:rsid w:val="00113623"/>
    <w:rsid w:val="00114D94"/>
    <w:rsid w:val="001151E5"/>
    <w:rsid w:val="00116B32"/>
    <w:rsid w:val="00117A23"/>
    <w:rsid w:val="00124250"/>
    <w:rsid w:val="001312C4"/>
    <w:rsid w:val="00131875"/>
    <w:rsid w:val="0013330C"/>
    <w:rsid w:val="00133508"/>
    <w:rsid w:val="00134D81"/>
    <w:rsid w:val="00135223"/>
    <w:rsid w:val="0013785E"/>
    <w:rsid w:val="00137970"/>
    <w:rsid w:val="001427B3"/>
    <w:rsid w:val="00143370"/>
    <w:rsid w:val="0014394E"/>
    <w:rsid w:val="00147A01"/>
    <w:rsid w:val="00147D69"/>
    <w:rsid w:val="001506E4"/>
    <w:rsid w:val="00151F85"/>
    <w:rsid w:val="0015298D"/>
    <w:rsid w:val="00153288"/>
    <w:rsid w:val="001548E9"/>
    <w:rsid w:val="0016224E"/>
    <w:rsid w:val="00163B4D"/>
    <w:rsid w:val="00166669"/>
    <w:rsid w:val="00173A35"/>
    <w:rsid w:val="001752D0"/>
    <w:rsid w:val="00175AC7"/>
    <w:rsid w:val="00175D66"/>
    <w:rsid w:val="00177523"/>
    <w:rsid w:val="00182F76"/>
    <w:rsid w:val="00183F86"/>
    <w:rsid w:val="00185533"/>
    <w:rsid w:val="00186CA6"/>
    <w:rsid w:val="0018775B"/>
    <w:rsid w:val="001901AB"/>
    <w:rsid w:val="00192FD6"/>
    <w:rsid w:val="0019355B"/>
    <w:rsid w:val="001947F2"/>
    <w:rsid w:val="00194855"/>
    <w:rsid w:val="0019620F"/>
    <w:rsid w:val="001A23FE"/>
    <w:rsid w:val="001A33F3"/>
    <w:rsid w:val="001A3D24"/>
    <w:rsid w:val="001B160C"/>
    <w:rsid w:val="001B2EF5"/>
    <w:rsid w:val="001B48C8"/>
    <w:rsid w:val="001B517A"/>
    <w:rsid w:val="001B5C7C"/>
    <w:rsid w:val="001B5D0E"/>
    <w:rsid w:val="001C4AE7"/>
    <w:rsid w:val="001C4BCE"/>
    <w:rsid w:val="001C5C56"/>
    <w:rsid w:val="001D09D6"/>
    <w:rsid w:val="001D0FB0"/>
    <w:rsid w:val="001D1B21"/>
    <w:rsid w:val="001D349D"/>
    <w:rsid w:val="001D5BD6"/>
    <w:rsid w:val="001D7896"/>
    <w:rsid w:val="001D7E71"/>
    <w:rsid w:val="001E041C"/>
    <w:rsid w:val="001E1508"/>
    <w:rsid w:val="001E1F77"/>
    <w:rsid w:val="001E326D"/>
    <w:rsid w:val="001E3D27"/>
    <w:rsid w:val="001E62BF"/>
    <w:rsid w:val="001F18E7"/>
    <w:rsid w:val="001F1B1F"/>
    <w:rsid w:val="001F2904"/>
    <w:rsid w:val="001F3DC5"/>
    <w:rsid w:val="001F3F46"/>
    <w:rsid w:val="001F4AF1"/>
    <w:rsid w:val="001F5A5A"/>
    <w:rsid w:val="001F5AE8"/>
    <w:rsid w:val="001F600F"/>
    <w:rsid w:val="001F602B"/>
    <w:rsid w:val="001F6BB9"/>
    <w:rsid w:val="00201C5C"/>
    <w:rsid w:val="00204E0E"/>
    <w:rsid w:val="00205852"/>
    <w:rsid w:val="0020610A"/>
    <w:rsid w:val="00206C62"/>
    <w:rsid w:val="0020777F"/>
    <w:rsid w:val="00210C28"/>
    <w:rsid w:val="0021310E"/>
    <w:rsid w:val="002158F0"/>
    <w:rsid w:val="002213D1"/>
    <w:rsid w:val="002215BD"/>
    <w:rsid w:val="0022179D"/>
    <w:rsid w:val="002227AF"/>
    <w:rsid w:val="0022287C"/>
    <w:rsid w:val="0022617B"/>
    <w:rsid w:val="00233FE4"/>
    <w:rsid w:val="00235DD6"/>
    <w:rsid w:val="00236D36"/>
    <w:rsid w:val="00240525"/>
    <w:rsid w:val="002434DF"/>
    <w:rsid w:val="00246418"/>
    <w:rsid w:val="002510F6"/>
    <w:rsid w:val="00254B93"/>
    <w:rsid w:val="0025506B"/>
    <w:rsid w:val="00255C64"/>
    <w:rsid w:val="00257473"/>
    <w:rsid w:val="00260764"/>
    <w:rsid w:val="00262B19"/>
    <w:rsid w:val="00262B1A"/>
    <w:rsid w:val="00262BF4"/>
    <w:rsid w:val="002654E8"/>
    <w:rsid w:val="002679BC"/>
    <w:rsid w:val="002711D9"/>
    <w:rsid w:val="00273346"/>
    <w:rsid w:val="0027433B"/>
    <w:rsid w:val="002749D0"/>
    <w:rsid w:val="00285446"/>
    <w:rsid w:val="0029125F"/>
    <w:rsid w:val="00291C73"/>
    <w:rsid w:val="00293EF2"/>
    <w:rsid w:val="0029517C"/>
    <w:rsid w:val="002953CE"/>
    <w:rsid w:val="00296569"/>
    <w:rsid w:val="00297A21"/>
    <w:rsid w:val="002A1273"/>
    <w:rsid w:val="002A19A9"/>
    <w:rsid w:val="002B0BF2"/>
    <w:rsid w:val="002B5F45"/>
    <w:rsid w:val="002B6AEB"/>
    <w:rsid w:val="002B70F2"/>
    <w:rsid w:val="002C10D5"/>
    <w:rsid w:val="002C1AAF"/>
    <w:rsid w:val="002C35A8"/>
    <w:rsid w:val="002C47AB"/>
    <w:rsid w:val="002C4A89"/>
    <w:rsid w:val="002C4F4E"/>
    <w:rsid w:val="002C5396"/>
    <w:rsid w:val="002D1F45"/>
    <w:rsid w:val="002D268D"/>
    <w:rsid w:val="002D2E87"/>
    <w:rsid w:val="002D3614"/>
    <w:rsid w:val="002D3E04"/>
    <w:rsid w:val="002D4C14"/>
    <w:rsid w:val="002D4D32"/>
    <w:rsid w:val="002D7BFD"/>
    <w:rsid w:val="002E0175"/>
    <w:rsid w:val="002E56FB"/>
    <w:rsid w:val="002E5D5A"/>
    <w:rsid w:val="002E5E7E"/>
    <w:rsid w:val="002E705B"/>
    <w:rsid w:val="002F23C6"/>
    <w:rsid w:val="002F33C2"/>
    <w:rsid w:val="002F4871"/>
    <w:rsid w:val="002F63F8"/>
    <w:rsid w:val="002F6E77"/>
    <w:rsid w:val="00300945"/>
    <w:rsid w:val="00300E15"/>
    <w:rsid w:val="003053B0"/>
    <w:rsid w:val="00311475"/>
    <w:rsid w:val="00313C7F"/>
    <w:rsid w:val="003146A4"/>
    <w:rsid w:val="00314DDD"/>
    <w:rsid w:val="0031508C"/>
    <w:rsid w:val="003166CE"/>
    <w:rsid w:val="003210BF"/>
    <w:rsid w:val="00322933"/>
    <w:rsid w:val="0032340E"/>
    <w:rsid w:val="00326318"/>
    <w:rsid w:val="00333222"/>
    <w:rsid w:val="003351F1"/>
    <w:rsid w:val="00337BC7"/>
    <w:rsid w:val="0034195D"/>
    <w:rsid w:val="00342FAA"/>
    <w:rsid w:val="003434F8"/>
    <w:rsid w:val="00343590"/>
    <w:rsid w:val="0034397E"/>
    <w:rsid w:val="003463E4"/>
    <w:rsid w:val="00347BF7"/>
    <w:rsid w:val="00350975"/>
    <w:rsid w:val="00350E36"/>
    <w:rsid w:val="0035293E"/>
    <w:rsid w:val="00352F6C"/>
    <w:rsid w:val="00354784"/>
    <w:rsid w:val="003568BD"/>
    <w:rsid w:val="00356D02"/>
    <w:rsid w:val="003617B9"/>
    <w:rsid w:val="00362829"/>
    <w:rsid w:val="003631E7"/>
    <w:rsid w:val="00366075"/>
    <w:rsid w:val="003670F0"/>
    <w:rsid w:val="00367607"/>
    <w:rsid w:val="00371174"/>
    <w:rsid w:val="00371A3F"/>
    <w:rsid w:val="00371CE2"/>
    <w:rsid w:val="00374094"/>
    <w:rsid w:val="00374D16"/>
    <w:rsid w:val="00374F67"/>
    <w:rsid w:val="00377409"/>
    <w:rsid w:val="003777CC"/>
    <w:rsid w:val="003777F2"/>
    <w:rsid w:val="003808FC"/>
    <w:rsid w:val="00380DB5"/>
    <w:rsid w:val="00382CD7"/>
    <w:rsid w:val="003843AB"/>
    <w:rsid w:val="00384F7D"/>
    <w:rsid w:val="003853F9"/>
    <w:rsid w:val="003922F4"/>
    <w:rsid w:val="00392FF3"/>
    <w:rsid w:val="00394096"/>
    <w:rsid w:val="003955DF"/>
    <w:rsid w:val="00395AD4"/>
    <w:rsid w:val="003A3904"/>
    <w:rsid w:val="003A493E"/>
    <w:rsid w:val="003B03C5"/>
    <w:rsid w:val="003B12E3"/>
    <w:rsid w:val="003B26DA"/>
    <w:rsid w:val="003B3C75"/>
    <w:rsid w:val="003B5890"/>
    <w:rsid w:val="003C0ED4"/>
    <w:rsid w:val="003C2507"/>
    <w:rsid w:val="003C4620"/>
    <w:rsid w:val="003C57D8"/>
    <w:rsid w:val="003C7B7C"/>
    <w:rsid w:val="003D1BD8"/>
    <w:rsid w:val="003D2EF7"/>
    <w:rsid w:val="003D4773"/>
    <w:rsid w:val="003D4CD5"/>
    <w:rsid w:val="003D5207"/>
    <w:rsid w:val="003D5AA7"/>
    <w:rsid w:val="003D7792"/>
    <w:rsid w:val="003E1783"/>
    <w:rsid w:val="003E198B"/>
    <w:rsid w:val="003E1CDC"/>
    <w:rsid w:val="003E1F8A"/>
    <w:rsid w:val="003E25A4"/>
    <w:rsid w:val="003E7370"/>
    <w:rsid w:val="003F2A22"/>
    <w:rsid w:val="003F34F7"/>
    <w:rsid w:val="003F3A76"/>
    <w:rsid w:val="003F4CB7"/>
    <w:rsid w:val="003F6424"/>
    <w:rsid w:val="003F7AAA"/>
    <w:rsid w:val="004014DE"/>
    <w:rsid w:val="004043EB"/>
    <w:rsid w:val="00407C47"/>
    <w:rsid w:val="004123E7"/>
    <w:rsid w:val="004125D5"/>
    <w:rsid w:val="0041295B"/>
    <w:rsid w:val="00415297"/>
    <w:rsid w:val="0041670D"/>
    <w:rsid w:val="00416840"/>
    <w:rsid w:val="00421E13"/>
    <w:rsid w:val="00424063"/>
    <w:rsid w:val="00425F44"/>
    <w:rsid w:val="00426746"/>
    <w:rsid w:val="00426D14"/>
    <w:rsid w:val="004273F1"/>
    <w:rsid w:val="00427553"/>
    <w:rsid w:val="00427C38"/>
    <w:rsid w:val="004362BA"/>
    <w:rsid w:val="0043778C"/>
    <w:rsid w:val="004425B9"/>
    <w:rsid w:val="00445D5F"/>
    <w:rsid w:val="00446811"/>
    <w:rsid w:val="00452A57"/>
    <w:rsid w:val="00452DF0"/>
    <w:rsid w:val="00453270"/>
    <w:rsid w:val="004618AB"/>
    <w:rsid w:val="00465CD7"/>
    <w:rsid w:val="0046705D"/>
    <w:rsid w:val="004734E1"/>
    <w:rsid w:val="00474002"/>
    <w:rsid w:val="00476441"/>
    <w:rsid w:val="004774F8"/>
    <w:rsid w:val="00481F7F"/>
    <w:rsid w:val="00483208"/>
    <w:rsid w:val="00490379"/>
    <w:rsid w:val="00492CBC"/>
    <w:rsid w:val="00493FE3"/>
    <w:rsid w:val="00496AC5"/>
    <w:rsid w:val="00496E9A"/>
    <w:rsid w:val="004977D8"/>
    <w:rsid w:val="004A0D6A"/>
    <w:rsid w:val="004A30ED"/>
    <w:rsid w:val="004A525F"/>
    <w:rsid w:val="004A6414"/>
    <w:rsid w:val="004B01C3"/>
    <w:rsid w:val="004B04D7"/>
    <w:rsid w:val="004B1A54"/>
    <w:rsid w:val="004B1B6B"/>
    <w:rsid w:val="004B2ABF"/>
    <w:rsid w:val="004B317D"/>
    <w:rsid w:val="004B47C7"/>
    <w:rsid w:val="004B4BD0"/>
    <w:rsid w:val="004B5DC1"/>
    <w:rsid w:val="004C481B"/>
    <w:rsid w:val="004C573C"/>
    <w:rsid w:val="004C6570"/>
    <w:rsid w:val="004D03EA"/>
    <w:rsid w:val="004D09FA"/>
    <w:rsid w:val="004D0D8C"/>
    <w:rsid w:val="004D44AC"/>
    <w:rsid w:val="004D71DC"/>
    <w:rsid w:val="004D7DD3"/>
    <w:rsid w:val="004E23F9"/>
    <w:rsid w:val="004E2F9D"/>
    <w:rsid w:val="004E560D"/>
    <w:rsid w:val="004F102B"/>
    <w:rsid w:val="004F1FBA"/>
    <w:rsid w:val="004F300D"/>
    <w:rsid w:val="004F3C18"/>
    <w:rsid w:val="004F73E0"/>
    <w:rsid w:val="00500086"/>
    <w:rsid w:val="005003EC"/>
    <w:rsid w:val="00503993"/>
    <w:rsid w:val="00503E50"/>
    <w:rsid w:val="00504933"/>
    <w:rsid w:val="00510EFC"/>
    <w:rsid w:val="00515DDB"/>
    <w:rsid w:val="00520A7D"/>
    <w:rsid w:val="00522015"/>
    <w:rsid w:val="00523BC6"/>
    <w:rsid w:val="00523CE6"/>
    <w:rsid w:val="00530ACA"/>
    <w:rsid w:val="00533534"/>
    <w:rsid w:val="005362A4"/>
    <w:rsid w:val="00536B90"/>
    <w:rsid w:val="0054169A"/>
    <w:rsid w:val="00541EC7"/>
    <w:rsid w:val="005424BA"/>
    <w:rsid w:val="00543E37"/>
    <w:rsid w:val="0054441B"/>
    <w:rsid w:val="0054497F"/>
    <w:rsid w:val="005450C3"/>
    <w:rsid w:val="0054630D"/>
    <w:rsid w:val="00546EFA"/>
    <w:rsid w:val="005472F1"/>
    <w:rsid w:val="00554159"/>
    <w:rsid w:val="00556BF6"/>
    <w:rsid w:val="0055758A"/>
    <w:rsid w:val="005605D4"/>
    <w:rsid w:val="005627C1"/>
    <w:rsid w:val="00562E81"/>
    <w:rsid w:val="00565096"/>
    <w:rsid w:val="0056587C"/>
    <w:rsid w:val="0056729F"/>
    <w:rsid w:val="00582361"/>
    <w:rsid w:val="00584217"/>
    <w:rsid w:val="00584267"/>
    <w:rsid w:val="00584ADA"/>
    <w:rsid w:val="00584EDD"/>
    <w:rsid w:val="005852A8"/>
    <w:rsid w:val="00585570"/>
    <w:rsid w:val="00586118"/>
    <w:rsid w:val="00586342"/>
    <w:rsid w:val="00586514"/>
    <w:rsid w:val="005871FC"/>
    <w:rsid w:val="005908D0"/>
    <w:rsid w:val="00592C68"/>
    <w:rsid w:val="005948BE"/>
    <w:rsid w:val="005A1989"/>
    <w:rsid w:val="005A20E7"/>
    <w:rsid w:val="005A3A41"/>
    <w:rsid w:val="005B1BEF"/>
    <w:rsid w:val="005B2ABD"/>
    <w:rsid w:val="005B316C"/>
    <w:rsid w:val="005B3D31"/>
    <w:rsid w:val="005B4A32"/>
    <w:rsid w:val="005B5033"/>
    <w:rsid w:val="005B64BD"/>
    <w:rsid w:val="005B7C64"/>
    <w:rsid w:val="005C11D3"/>
    <w:rsid w:val="005C17CA"/>
    <w:rsid w:val="005C2E5F"/>
    <w:rsid w:val="005D06CB"/>
    <w:rsid w:val="005D49E3"/>
    <w:rsid w:val="005D6F2E"/>
    <w:rsid w:val="005D7E9A"/>
    <w:rsid w:val="005E0EDA"/>
    <w:rsid w:val="005E238A"/>
    <w:rsid w:val="005E3CD3"/>
    <w:rsid w:val="005E628B"/>
    <w:rsid w:val="005E7D87"/>
    <w:rsid w:val="005F0E72"/>
    <w:rsid w:val="005F1F9F"/>
    <w:rsid w:val="005F3344"/>
    <w:rsid w:val="005F4886"/>
    <w:rsid w:val="005F537F"/>
    <w:rsid w:val="005F7F61"/>
    <w:rsid w:val="00600E98"/>
    <w:rsid w:val="00604A01"/>
    <w:rsid w:val="00605C6D"/>
    <w:rsid w:val="00610AE0"/>
    <w:rsid w:val="00610B8E"/>
    <w:rsid w:val="00612B08"/>
    <w:rsid w:val="00616883"/>
    <w:rsid w:val="006178FB"/>
    <w:rsid w:val="00617FA3"/>
    <w:rsid w:val="00622CDA"/>
    <w:rsid w:val="0062546F"/>
    <w:rsid w:val="006255EE"/>
    <w:rsid w:val="006274B7"/>
    <w:rsid w:val="006341BE"/>
    <w:rsid w:val="006343F8"/>
    <w:rsid w:val="00636685"/>
    <w:rsid w:val="006367DB"/>
    <w:rsid w:val="00637411"/>
    <w:rsid w:val="0064129A"/>
    <w:rsid w:val="0064144E"/>
    <w:rsid w:val="0064290A"/>
    <w:rsid w:val="006444D9"/>
    <w:rsid w:val="00645751"/>
    <w:rsid w:val="006457BE"/>
    <w:rsid w:val="00646A9C"/>
    <w:rsid w:val="00647484"/>
    <w:rsid w:val="006500A3"/>
    <w:rsid w:val="00650501"/>
    <w:rsid w:val="006514A8"/>
    <w:rsid w:val="00653474"/>
    <w:rsid w:val="00653988"/>
    <w:rsid w:val="006541C5"/>
    <w:rsid w:val="0065460C"/>
    <w:rsid w:val="006573D8"/>
    <w:rsid w:val="0066141A"/>
    <w:rsid w:val="006667A3"/>
    <w:rsid w:val="00671AF5"/>
    <w:rsid w:val="00671BFE"/>
    <w:rsid w:val="0067436F"/>
    <w:rsid w:val="00675712"/>
    <w:rsid w:val="006760EC"/>
    <w:rsid w:val="00676425"/>
    <w:rsid w:val="00680C2D"/>
    <w:rsid w:val="00680D2A"/>
    <w:rsid w:val="00681D64"/>
    <w:rsid w:val="0068229E"/>
    <w:rsid w:val="00682F50"/>
    <w:rsid w:val="0068384C"/>
    <w:rsid w:val="00683C95"/>
    <w:rsid w:val="00686B77"/>
    <w:rsid w:val="0069185D"/>
    <w:rsid w:val="006923F3"/>
    <w:rsid w:val="0069274D"/>
    <w:rsid w:val="00692CAC"/>
    <w:rsid w:val="006938D9"/>
    <w:rsid w:val="006945EF"/>
    <w:rsid w:val="006957D1"/>
    <w:rsid w:val="006A1D6F"/>
    <w:rsid w:val="006A1F2C"/>
    <w:rsid w:val="006B05DA"/>
    <w:rsid w:val="006B1334"/>
    <w:rsid w:val="006B2AD0"/>
    <w:rsid w:val="006B2D0C"/>
    <w:rsid w:val="006B41DE"/>
    <w:rsid w:val="006C03E7"/>
    <w:rsid w:val="006C0C8D"/>
    <w:rsid w:val="006C0E47"/>
    <w:rsid w:val="006C1017"/>
    <w:rsid w:val="006C1A78"/>
    <w:rsid w:val="006C3D00"/>
    <w:rsid w:val="006C482B"/>
    <w:rsid w:val="006C53D0"/>
    <w:rsid w:val="006C53E8"/>
    <w:rsid w:val="006D0263"/>
    <w:rsid w:val="006D05D8"/>
    <w:rsid w:val="006D0BD8"/>
    <w:rsid w:val="006D190A"/>
    <w:rsid w:val="006D3D4F"/>
    <w:rsid w:val="006D46A2"/>
    <w:rsid w:val="006E1A20"/>
    <w:rsid w:val="006E1BB0"/>
    <w:rsid w:val="006E1E64"/>
    <w:rsid w:val="006E1EDA"/>
    <w:rsid w:val="006E3AD6"/>
    <w:rsid w:val="006E4FF4"/>
    <w:rsid w:val="006E75BE"/>
    <w:rsid w:val="006F10B2"/>
    <w:rsid w:val="006F44A9"/>
    <w:rsid w:val="006F4F3D"/>
    <w:rsid w:val="006F5523"/>
    <w:rsid w:val="006F5EE9"/>
    <w:rsid w:val="006F6276"/>
    <w:rsid w:val="006F6455"/>
    <w:rsid w:val="007009E0"/>
    <w:rsid w:val="00700A8E"/>
    <w:rsid w:val="00701026"/>
    <w:rsid w:val="00702404"/>
    <w:rsid w:val="00703140"/>
    <w:rsid w:val="0070411D"/>
    <w:rsid w:val="00704944"/>
    <w:rsid w:val="00706662"/>
    <w:rsid w:val="0070796E"/>
    <w:rsid w:val="00707E46"/>
    <w:rsid w:val="00714183"/>
    <w:rsid w:val="0071536D"/>
    <w:rsid w:val="0071549A"/>
    <w:rsid w:val="00715A2F"/>
    <w:rsid w:val="0071687B"/>
    <w:rsid w:val="007171CF"/>
    <w:rsid w:val="007177BE"/>
    <w:rsid w:val="007215D3"/>
    <w:rsid w:val="007217F4"/>
    <w:rsid w:val="00722F98"/>
    <w:rsid w:val="007243EA"/>
    <w:rsid w:val="00724C10"/>
    <w:rsid w:val="00725BCF"/>
    <w:rsid w:val="00726619"/>
    <w:rsid w:val="00726A20"/>
    <w:rsid w:val="00726D06"/>
    <w:rsid w:val="007270F9"/>
    <w:rsid w:val="007353B4"/>
    <w:rsid w:val="00735C68"/>
    <w:rsid w:val="00742787"/>
    <w:rsid w:val="00744E6E"/>
    <w:rsid w:val="007451B4"/>
    <w:rsid w:val="0074528B"/>
    <w:rsid w:val="007465A7"/>
    <w:rsid w:val="007510D5"/>
    <w:rsid w:val="007515B2"/>
    <w:rsid w:val="00752B7E"/>
    <w:rsid w:val="00754816"/>
    <w:rsid w:val="00755AFF"/>
    <w:rsid w:val="0076355E"/>
    <w:rsid w:val="00765712"/>
    <w:rsid w:val="00770A47"/>
    <w:rsid w:val="00770CA8"/>
    <w:rsid w:val="0077231F"/>
    <w:rsid w:val="00773F4F"/>
    <w:rsid w:val="0077413A"/>
    <w:rsid w:val="00774925"/>
    <w:rsid w:val="007760FD"/>
    <w:rsid w:val="007768FD"/>
    <w:rsid w:val="00776E35"/>
    <w:rsid w:val="007774D2"/>
    <w:rsid w:val="007847D5"/>
    <w:rsid w:val="00787058"/>
    <w:rsid w:val="00791DA1"/>
    <w:rsid w:val="00791F76"/>
    <w:rsid w:val="00796FF4"/>
    <w:rsid w:val="007A3807"/>
    <w:rsid w:val="007A54B7"/>
    <w:rsid w:val="007A5BC2"/>
    <w:rsid w:val="007A6722"/>
    <w:rsid w:val="007A7737"/>
    <w:rsid w:val="007B00A7"/>
    <w:rsid w:val="007B0B99"/>
    <w:rsid w:val="007B2F1D"/>
    <w:rsid w:val="007B5A6C"/>
    <w:rsid w:val="007B790D"/>
    <w:rsid w:val="007C0101"/>
    <w:rsid w:val="007C0AE8"/>
    <w:rsid w:val="007C1CAA"/>
    <w:rsid w:val="007C30A7"/>
    <w:rsid w:val="007C3624"/>
    <w:rsid w:val="007C42D2"/>
    <w:rsid w:val="007C6A22"/>
    <w:rsid w:val="007C75A6"/>
    <w:rsid w:val="007D1296"/>
    <w:rsid w:val="007D222A"/>
    <w:rsid w:val="007D2FBB"/>
    <w:rsid w:val="007D4CD9"/>
    <w:rsid w:val="007D57EC"/>
    <w:rsid w:val="007E0566"/>
    <w:rsid w:val="007E0906"/>
    <w:rsid w:val="007E0B85"/>
    <w:rsid w:val="007E28E2"/>
    <w:rsid w:val="007E4F21"/>
    <w:rsid w:val="007E5F9E"/>
    <w:rsid w:val="007E63EF"/>
    <w:rsid w:val="007E6EF3"/>
    <w:rsid w:val="007F024C"/>
    <w:rsid w:val="007F16AB"/>
    <w:rsid w:val="007F19F6"/>
    <w:rsid w:val="007F2A8F"/>
    <w:rsid w:val="007F7283"/>
    <w:rsid w:val="0080068A"/>
    <w:rsid w:val="00800F5C"/>
    <w:rsid w:val="00801C3B"/>
    <w:rsid w:val="00802F49"/>
    <w:rsid w:val="00803A6A"/>
    <w:rsid w:val="00812B10"/>
    <w:rsid w:val="00812C72"/>
    <w:rsid w:val="008140FD"/>
    <w:rsid w:val="008156D8"/>
    <w:rsid w:val="008162B5"/>
    <w:rsid w:val="00817EB4"/>
    <w:rsid w:val="008203DA"/>
    <w:rsid w:val="0082461E"/>
    <w:rsid w:val="00826225"/>
    <w:rsid w:val="00826D08"/>
    <w:rsid w:val="00830274"/>
    <w:rsid w:val="008305D2"/>
    <w:rsid w:val="00832007"/>
    <w:rsid w:val="00834268"/>
    <w:rsid w:val="0083456A"/>
    <w:rsid w:val="00841B0F"/>
    <w:rsid w:val="0084272E"/>
    <w:rsid w:val="00843547"/>
    <w:rsid w:val="00844E75"/>
    <w:rsid w:val="00845A5F"/>
    <w:rsid w:val="00847ABA"/>
    <w:rsid w:val="0085148B"/>
    <w:rsid w:val="008570AA"/>
    <w:rsid w:val="00860B8B"/>
    <w:rsid w:val="008613F3"/>
    <w:rsid w:val="0086150B"/>
    <w:rsid w:val="00861B5D"/>
    <w:rsid w:val="008620D9"/>
    <w:rsid w:val="00862444"/>
    <w:rsid w:val="008628E9"/>
    <w:rsid w:val="00863459"/>
    <w:rsid w:val="0086401E"/>
    <w:rsid w:val="0086416C"/>
    <w:rsid w:val="00864648"/>
    <w:rsid w:val="00864DAC"/>
    <w:rsid w:val="0086594D"/>
    <w:rsid w:val="00865FA3"/>
    <w:rsid w:val="00866D4B"/>
    <w:rsid w:val="00870037"/>
    <w:rsid w:val="008708BE"/>
    <w:rsid w:val="00870A58"/>
    <w:rsid w:val="00871796"/>
    <w:rsid w:val="008719DE"/>
    <w:rsid w:val="00882341"/>
    <w:rsid w:val="0088424D"/>
    <w:rsid w:val="0088550B"/>
    <w:rsid w:val="00891085"/>
    <w:rsid w:val="008947F5"/>
    <w:rsid w:val="008948AF"/>
    <w:rsid w:val="00895135"/>
    <w:rsid w:val="00895341"/>
    <w:rsid w:val="00896587"/>
    <w:rsid w:val="008A44B4"/>
    <w:rsid w:val="008B079E"/>
    <w:rsid w:val="008B111F"/>
    <w:rsid w:val="008B3524"/>
    <w:rsid w:val="008B7A09"/>
    <w:rsid w:val="008B7FD1"/>
    <w:rsid w:val="008C02AB"/>
    <w:rsid w:val="008C1BB3"/>
    <w:rsid w:val="008C242F"/>
    <w:rsid w:val="008C2D94"/>
    <w:rsid w:val="008C37D0"/>
    <w:rsid w:val="008D0CC5"/>
    <w:rsid w:val="008D0E66"/>
    <w:rsid w:val="008D3227"/>
    <w:rsid w:val="008D3842"/>
    <w:rsid w:val="008D425A"/>
    <w:rsid w:val="008D4B13"/>
    <w:rsid w:val="008D4FCA"/>
    <w:rsid w:val="008D7E2D"/>
    <w:rsid w:val="008E214F"/>
    <w:rsid w:val="008E2437"/>
    <w:rsid w:val="008E2EE5"/>
    <w:rsid w:val="008E3002"/>
    <w:rsid w:val="008E57BF"/>
    <w:rsid w:val="008E751E"/>
    <w:rsid w:val="008E7B41"/>
    <w:rsid w:val="008F0F1F"/>
    <w:rsid w:val="008F22BD"/>
    <w:rsid w:val="008F3E03"/>
    <w:rsid w:val="00900C2A"/>
    <w:rsid w:val="009023E2"/>
    <w:rsid w:val="00903984"/>
    <w:rsid w:val="00903B68"/>
    <w:rsid w:val="009065D2"/>
    <w:rsid w:val="009079AB"/>
    <w:rsid w:val="00912E62"/>
    <w:rsid w:val="00915BF7"/>
    <w:rsid w:val="009210C5"/>
    <w:rsid w:val="00921114"/>
    <w:rsid w:val="00921F53"/>
    <w:rsid w:val="009238D1"/>
    <w:rsid w:val="009248C3"/>
    <w:rsid w:val="00927082"/>
    <w:rsid w:val="00932488"/>
    <w:rsid w:val="00935524"/>
    <w:rsid w:val="00937FA2"/>
    <w:rsid w:val="009419F4"/>
    <w:rsid w:val="00946B29"/>
    <w:rsid w:val="009477CD"/>
    <w:rsid w:val="009504A8"/>
    <w:rsid w:val="0095119F"/>
    <w:rsid w:val="009521A8"/>
    <w:rsid w:val="00952A94"/>
    <w:rsid w:val="00953CF4"/>
    <w:rsid w:val="00953E0B"/>
    <w:rsid w:val="00954A32"/>
    <w:rsid w:val="00954BCC"/>
    <w:rsid w:val="00954C74"/>
    <w:rsid w:val="009551B1"/>
    <w:rsid w:val="009556DF"/>
    <w:rsid w:val="00955D30"/>
    <w:rsid w:val="00957243"/>
    <w:rsid w:val="0096309A"/>
    <w:rsid w:val="009646AC"/>
    <w:rsid w:val="00964C2A"/>
    <w:rsid w:val="00964EAB"/>
    <w:rsid w:val="009665EB"/>
    <w:rsid w:val="00972CA1"/>
    <w:rsid w:val="00972E4E"/>
    <w:rsid w:val="00973684"/>
    <w:rsid w:val="00973C46"/>
    <w:rsid w:val="00974467"/>
    <w:rsid w:val="00974BCE"/>
    <w:rsid w:val="0097632B"/>
    <w:rsid w:val="00977E4D"/>
    <w:rsid w:val="00980527"/>
    <w:rsid w:val="0098140B"/>
    <w:rsid w:val="009821CD"/>
    <w:rsid w:val="0098493B"/>
    <w:rsid w:val="00984960"/>
    <w:rsid w:val="00984B80"/>
    <w:rsid w:val="0098766D"/>
    <w:rsid w:val="00990ADE"/>
    <w:rsid w:val="00991BF8"/>
    <w:rsid w:val="0099275D"/>
    <w:rsid w:val="009A373B"/>
    <w:rsid w:val="009A5962"/>
    <w:rsid w:val="009A6726"/>
    <w:rsid w:val="009A7822"/>
    <w:rsid w:val="009B08B3"/>
    <w:rsid w:val="009B11C9"/>
    <w:rsid w:val="009B204F"/>
    <w:rsid w:val="009B42E8"/>
    <w:rsid w:val="009B5ABF"/>
    <w:rsid w:val="009C29E1"/>
    <w:rsid w:val="009C5527"/>
    <w:rsid w:val="009D22FE"/>
    <w:rsid w:val="009D39FD"/>
    <w:rsid w:val="009D3ACB"/>
    <w:rsid w:val="009D52FF"/>
    <w:rsid w:val="009D6C5A"/>
    <w:rsid w:val="009D6D54"/>
    <w:rsid w:val="009D7266"/>
    <w:rsid w:val="009D76C4"/>
    <w:rsid w:val="009E1544"/>
    <w:rsid w:val="009E3737"/>
    <w:rsid w:val="009E447C"/>
    <w:rsid w:val="009E578F"/>
    <w:rsid w:val="009E5E55"/>
    <w:rsid w:val="009E7A96"/>
    <w:rsid w:val="009F0EDF"/>
    <w:rsid w:val="009F199E"/>
    <w:rsid w:val="009F2B13"/>
    <w:rsid w:val="009F4A5D"/>
    <w:rsid w:val="009F6004"/>
    <w:rsid w:val="00A00A84"/>
    <w:rsid w:val="00A016FC"/>
    <w:rsid w:val="00A02102"/>
    <w:rsid w:val="00A032B0"/>
    <w:rsid w:val="00A05356"/>
    <w:rsid w:val="00A05707"/>
    <w:rsid w:val="00A109A6"/>
    <w:rsid w:val="00A12600"/>
    <w:rsid w:val="00A13409"/>
    <w:rsid w:val="00A17C8F"/>
    <w:rsid w:val="00A23363"/>
    <w:rsid w:val="00A23CA0"/>
    <w:rsid w:val="00A23F74"/>
    <w:rsid w:val="00A27676"/>
    <w:rsid w:val="00A31313"/>
    <w:rsid w:val="00A31833"/>
    <w:rsid w:val="00A34243"/>
    <w:rsid w:val="00A35C43"/>
    <w:rsid w:val="00A40A2C"/>
    <w:rsid w:val="00A40E1C"/>
    <w:rsid w:val="00A420B5"/>
    <w:rsid w:val="00A43830"/>
    <w:rsid w:val="00A43F7B"/>
    <w:rsid w:val="00A4544B"/>
    <w:rsid w:val="00A466A7"/>
    <w:rsid w:val="00A47463"/>
    <w:rsid w:val="00A47AA0"/>
    <w:rsid w:val="00A5293E"/>
    <w:rsid w:val="00A56FED"/>
    <w:rsid w:val="00A61FF6"/>
    <w:rsid w:val="00A631B3"/>
    <w:rsid w:val="00A632F5"/>
    <w:rsid w:val="00A63966"/>
    <w:rsid w:val="00A63DBB"/>
    <w:rsid w:val="00A66C03"/>
    <w:rsid w:val="00A670C5"/>
    <w:rsid w:val="00A70A7E"/>
    <w:rsid w:val="00A70E22"/>
    <w:rsid w:val="00A72499"/>
    <w:rsid w:val="00A72EEC"/>
    <w:rsid w:val="00A84FDA"/>
    <w:rsid w:val="00A86C99"/>
    <w:rsid w:val="00A87792"/>
    <w:rsid w:val="00A90279"/>
    <w:rsid w:val="00A9168A"/>
    <w:rsid w:val="00A939FC"/>
    <w:rsid w:val="00A97560"/>
    <w:rsid w:val="00AA3932"/>
    <w:rsid w:val="00AA758A"/>
    <w:rsid w:val="00AA7DA0"/>
    <w:rsid w:val="00AB0FF5"/>
    <w:rsid w:val="00AB1468"/>
    <w:rsid w:val="00AB1B9B"/>
    <w:rsid w:val="00AB3ACD"/>
    <w:rsid w:val="00AB46BC"/>
    <w:rsid w:val="00AB5140"/>
    <w:rsid w:val="00AB5611"/>
    <w:rsid w:val="00AB7B14"/>
    <w:rsid w:val="00AC11DF"/>
    <w:rsid w:val="00AC3CAE"/>
    <w:rsid w:val="00AC3F62"/>
    <w:rsid w:val="00AC7664"/>
    <w:rsid w:val="00AC77C2"/>
    <w:rsid w:val="00AD0CF2"/>
    <w:rsid w:val="00AD2446"/>
    <w:rsid w:val="00AD3128"/>
    <w:rsid w:val="00AE0E92"/>
    <w:rsid w:val="00AE1EEF"/>
    <w:rsid w:val="00AE2E02"/>
    <w:rsid w:val="00AE31E0"/>
    <w:rsid w:val="00AE646C"/>
    <w:rsid w:val="00AF0422"/>
    <w:rsid w:val="00AF107A"/>
    <w:rsid w:val="00AF1593"/>
    <w:rsid w:val="00AF36EB"/>
    <w:rsid w:val="00AF4A8F"/>
    <w:rsid w:val="00AF515C"/>
    <w:rsid w:val="00AF549D"/>
    <w:rsid w:val="00B00B92"/>
    <w:rsid w:val="00B0140B"/>
    <w:rsid w:val="00B02988"/>
    <w:rsid w:val="00B034BF"/>
    <w:rsid w:val="00B03A98"/>
    <w:rsid w:val="00B06F88"/>
    <w:rsid w:val="00B11214"/>
    <w:rsid w:val="00B13AA3"/>
    <w:rsid w:val="00B1557B"/>
    <w:rsid w:val="00B15CBC"/>
    <w:rsid w:val="00B17DA7"/>
    <w:rsid w:val="00B25A15"/>
    <w:rsid w:val="00B30368"/>
    <w:rsid w:val="00B309F7"/>
    <w:rsid w:val="00B31800"/>
    <w:rsid w:val="00B344A8"/>
    <w:rsid w:val="00B345CA"/>
    <w:rsid w:val="00B350E1"/>
    <w:rsid w:val="00B35CAA"/>
    <w:rsid w:val="00B36349"/>
    <w:rsid w:val="00B367D6"/>
    <w:rsid w:val="00B41562"/>
    <w:rsid w:val="00B42261"/>
    <w:rsid w:val="00B4365A"/>
    <w:rsid w:val="00B440BF"/>
    <w:rsid w:val="00B46756"/>
    <w:rsid w:val="00B47E8F"/>
    <w:rsid w:val="00B50EEA"/>
    <w:rsid w:val="00B51B1F"/>
    <w:rsid w:val="00B52913"/>
    <w:rsid w:val="00B5370B"/>
    <w:rsid w:val="00B53D25"/>
    <w:rsid w:val="00B54013"/>
    <w:rsid w:val="00B54C32"/>
    <w:rsid w:val="00B55D34"/>
    <w:rsid w:val="00B63A79"/>
    <w:rsid w:val="00B66AC9"/>
    <w:rsid w:val="00B67408"/>
    <w:rsid w:val="00B72EDA"/>
    <w:rsid w:val="00B73553"/>
    <w:rsid w:val="00B73AE2"/>
    <w:rsid w:val="00B7535D"/>
    <w:rsid w:val="00B75E0A"/>
    <w:rsid w:val="00B834AB"/>
    <w:rsid w:val="00B86429"/>
    <w:rsid w:val="00B867C2"/>
    <w:rsid w:val="00B8700E"/>
    <w:rsid w:val="00B873CB"/>
    <w:rsid w:val="00B921CC"/>
    <w:rsid w:val="00B930E0"/>
    <w:rsid w:val="00B949ED"/>
    <w:rsid w:val="00B97065"/>
    <w:rsid w:val="00B97116"/>
    <w:rsid w:val="00B97F25"/>
    <w:rsid w:val="00BA43F1"/>
    <w:rsid w:val="00BA4987"/>
    <w:rsid w:val="00BA5E8B"/>
    <w:rsid w:val="00BA670A"/>
    <w:rsid w:val="00BA6F38"/>
    <w:rsid w:val="00BA6FB3"/>
    <w:rsid w:val="00BB22C4"/>
    <w:rsid w:val="00BB355F"/>
    <w:rsid w:val="00BB3F17"/>
    <w:rsid w:val="00BB5255"/>
    <w:rsid w:val="00BB6734"/>
    <w:rsid w:val="00BC0504"/>
    <w:rsid w:val="00BC1711"/>
    <w:rsid w:val="00BC3F21"/>
    <w:rsid w:val="00BC4694"/>
    <w:rsid w:val="00BC5239"/>
    <w:rsid w:val="00BC62A6"/>
    <w:rsid w:val="00BC65B3"/>
    <w:rsid w:val="00BC7ACE"/>
    <w:rsid w:val="00BD0C22"/>
    <w:rsid w:val="00BD136F"/>
    <w:rsid w:val="00BD3019"/>
    <w:rsid w:val="00BD3862"/>
    <w:rsid w:val="00BD39A3"/>
    <w:rsid w:val="00BD52F4"/>
    <w:rsid w:val="00BE493D"/>
    <w:rsid w:val="00BE5E40"/>
    <w:rsid w:val="00BE71F6"/>
    <w:rsid w:val="00BE74BA"/>
    <w:rsid w:val="00BF2378"/>
    <w:rsid w:val="00BF3FDD"/>
    <w:rsid w:val="00BF4C1E"/>
    <w:rsid w:val="00C01C0A"/>
    <w:rsid w:val="00C02A77"/>
    <w:rsid w:val="00C05955"/>
    <w:rsid w:val="00C05C6D"/>
    <w:rsid w:val="00C07526"/>
    <w:rsid w:val="00C0753B"/>
    <w:rsid w:val="00C115D8"/>
    <w:rsid w:val="00C1203D"/>
    <w:rsid w:val="00C14300"/>
    <w:rsid w:val="00C14549"/>
    <w:rsid w:val="00C14937"/>
    <w:rsid w:val="00C15A01"/>
    <w:rsid w:val="00C2026F"/>
    <w:rsid w:val="00C22961"/>
    <w:rsid w:val="00C2450C"/>
    <w:rsid w:val="00C251BE"/>
    <w:rsid w:val="00C2521A"/>
    <w:rsid w:val="00C30B47"/>
    <w:rsid w:val="00C3468D"/>
    <w:rsid w:val="00C34A96"/>
    <w:rsid w:val="00C35C28"/>
    <w:rsid w:val="00C3601B"/>
    <w:rsid w:val="00C4009D"/>
    <w:rsid w:val="00C40889"/>
    <w:rsid w:val="00C433A9"/>
    <w:rsid w:val="00C4410A"/>
    <w:rsid w:val="00C4559F"/>
    <w:rsid w:val="00C45776"/>
    <w:rsid w:val="00C46510"/>
    <w:rsid w:val="00C516D2"/>
    <w:rsid w:val="00C526B1"/>
    <w:rsid w:val="00C53585"/>
    <w:rsid w:val="00C535DB"/>
    <w:rsid w:val="00C53E1E"/>
    <w:rsid w:val="00C55C28"/>
    <w:rsid w:val="00C55F59"/>
    <w:rsid w:val="00C611CF"/>
    <w:rsid w:val="00C6376D"/>
    <w:rsid w:val="00C6384B"/>
    <w:rsid w:val="00C64CDA"/>
    <w:rsid w:val="00C7222C"/>
    <w:rsid w:val="00C73193"/>
    <w:rsid w:val="00C731D7"/>
    <w:rsid w:val="00C749AE"/>
    <w:rsid w:val="00C75A17"/>
    <w:rsid w:val="00C77797"/>
    <w:rsid w:val="00C830F2"/>
    <w:rsid w:val="00C83BD3"/>
    <w:rsid w:val="00C8638E"/>
    <w:rsid w:val="00C9010A"/>
    <w:rsid w:val="00C911FB"/>
    <w:rsid w:val="00C9143E"/>
    <w:rsid w:val="00C921C8"/>
    <w:rsid w:val="00C92CB9"/>
    <w:rsid w:val="00C94B1B"/>
    <w:rsid w:val="00C95AC3"/>
    <w:rsid w:val="00C96F0B"/>
    <w:rsid w:val="00C97678"/>
    <w:rsid w:val="00CA0123"/>
    <w:rsid w:val="00CA1142"/>
    <w:rsid w:val="00CA2BC4"/>
    <w:rsid w:val="00CA35BB"/>
    <w:rsid w:val="00CA4F60"/>
    <w:rsid w:val="00CA7E99"/>
    <w:rsid w:val="00CB2AF4"/>
    <w:rsid w:val="00CB68F1"/>
    <w:rsid w:val="00CB79DA"/>
    <w:rsid w:val="00CC09FD"/>
    <w:rsid w:val="00CC43E6"/>
    <w:rsid w:val="00CC4F6B"/>
    <w:rsid w:val="00CC53B9"/>
    <w:rsid w:val="00CD2A48"/>
    <w:rsid w:val="00CD3BE1"/>
    <w:rsid w:val="00CD3BF0"/>
    <w:rsid w:val="00CD4846"/>
    <w:rsid w:val="00CD4A4D"/>
    <w:rsid w:val="00CD5FEB"/>
    <w:rsid w:val="00CE0276"/>
    <w:rsid w:val="00CE186F"/>
    <w:rsid w:val="00CE479B"/>
    <w:rsid w:val="00CE4DB7"/>
    <w:rsid w:val="00CE69E9"/>
    <w:rsid w:val="00CF0F94"/>
    <w:rsid w:val="00CF2685"/>
    <w:rsid w:val="00CF311E"/>
    <w:rsid w:val="00CF3D8C"/>
    <w:rsid w:val="00CF4A40"/>
    <w:rsid w:val="00CF559B"/>
    <w:rsid w:val="00CF7228"/>
    <w:rsid w:val="00CF79E5"/>
    <w:rsid w:val="00D004F1"/>
    <w:rsid w:val="00D0080F"/>
    <w:rsid w:val="00D06311"/>
    <w:rsid w:val="00D07A28"/>
    <w:rsid w:val="00D105AD"/>
    <w:rsid w:val="00D10722"/>
    <w:rsid w:val="00D109F2"/>
    <w:rsid w:val="00D11CCC"/>
    <w:rsid w:val="00D130E0"/>
    <w:rsid w:val="00D13C7D"/>
    <w:rsid w:val="00D13D75"/>
    <w:rsid w:val="00D158C0"/>
    <w:rsid w:val="00D16F4B"/>
    <w:rsid w:val="00D176A1"/>
    <w:rsid w:val="00D17826"/>
    <w:rsid w:val="00D22381"/>
    <w:rsid w:val="00D22D7C"/>
    <w:rsid w:val="00D243CE"/>
    <w:rsid w:val="00D2463C"/>
    <w:rsid w:val="00D24ABA"/>
    <w:rsid w:val="00D25129"/>
    <w:rsid w:val="00D259B3"/>
    <w:rsid w:val="00D303FA"/>
    <w:rsid w:val="00D30874"/>
    <w:rsid w:val="00D30D98"/>
    <w:rsid w:val="00D32903"/>
    <w:rsid w:val="00D33AA5"/>
    <w:rsid w:val="00D33EE3"/>
    <w:rsid w:val="00D340CE"/>
    <w:rsid w:val="00D350CE"/>
    <w:rsid w:val="00D370FD"/>
    <w:rsid w:val="00D4087D"/>
    <w:rsid w:val="00D415F2"/>
    <w:rsid w:val="00D41767"/>
    <w:rsid w:val="00D42A60"/>
    <w:rsid w:val="00D437C8"/>
    <w:rsid w:val="00D4463C"/>
    <w:rsid w:val="00D44BE3"/>
    <w:rsid w:val="00D535C6"/>
    <w:rsid w:val="00D55A82"/>
    <w:rsid w:val="00D55E93"/>
    <w:rsid w:val="00D57FD5"/>
    <w:rsid w:val="00D648BF"/>
    <w:rsid w:val="00D67E75"/>
    <w:rsid w:val="00D71545"/>
    <w:rsid w:val="00D72BD6"/>
    <w:rsid w:val="00D73B90"/>
    <w:rsid w:val="00D74CED"/>
    <w:rsid w:val="00D75964"/>
    <w:rsid w:val="00D76A20"/>
    <w:rsid w:val="00D7789D"/>
    <w:rsid w:val="00D81267"/>
    <w:rsid w:val="00D8162D"/>
    <w:rsid w:val="00D81FE1"/>
    <w:rsid w:val="00D82874"/>
    <w:rsid w:val="00D839A0"/>
    <w:rsid w:val="00D909AA"/>
    <w:rsid w:val="00D90CAC"/>
    <w:rsid w:val="00D916C3"/>
    <w:rsid w:val="00D9322D"/>
    <w:rsid w:val="00D933F5"/>
    <w:rsid w:val="00D936D3"/>
    <w:rsid w:val="00D95C79"/>
    <w:rsid w:val="00D96A10"/>
    <w:rsid w:val="00D96AE4"/>
    <w:rsid w:val="00DA445E"/>
    <w:rsid w:val="00DA4B67"/>
    <w:rsid w:val="00DA529B"/>
    <w:rsid w:val="00DA613E"/>
    <w:rsid w:val="00DA764D"/>
    <w:rsid w:val="00DB1E6A"/>
    <w:rsid w:val="00DB4075"/>
    <w:rsid w:val="00DB5241"/>
    <w:rsid w:val="00DB6847"/>
    <w:rsid w:val="00DB6B2B"/>
    <w:rsid w:val="00DB6D18"/>
    <w:rsid w:val="00DC5A15"/>
    <w:rsid w:val="00DC611E"/>
    <w:rsid w:val="00DC65FE"/>
    <w:rsid w:val="00DC6B2B"/>
    <w:rsid w:val="00DD0843"/>
    <w:rsid w:val="00DD17E0"/>
    <w:rsid w:val="00DD1AD2"/>
    <w:rsid w:val="00DD3C48"/>
    <w:rsid w:val="00DD7A84"/>
    <w:rsid w:val="00DE28F9"/>
    <w:rsid w:val="00DE411A"/>
    <w:rsid w:val="00DE4793"/>
    <w:rsid w:val="00DE496B"/>
    <w:rsid w:val="00DE60AF"/>
    <w:rsid w:val="00DE6219"/>
    <w:rsid w:val="00DE7D65"/>
    <w:rsid w:val="00DF086E"/>
    <w:rsid w:val="00DF0A6A"/>
    <w:rsid w:val="00DF5A78"/>
    <w:rsid w:val="00DF682C"/>
    <w:rsid w:val="00DF730A"/>
    <w:rsid w:val="00DF73A1"/>
    <w:rsid w:val="00DF7CF6"/>
    <w:rsid w:val="00E003FB"/>
    <w:rsid w:val="00E00563"/>
    <w:rsid w:val="00E00D29"/>
    <w:rsid w:val="00E02147"/>
    <w:rsid w:val="00E061FF"/>
    <w:rsid w:val="00E07309"/>
    <w:rsid w:val="00E07812"/>
    <w:rsid w:val="00E07BEB"/>
    <w:rsid w:val="00E10F40"/>
    <w:rsid w:val="00E1392F"/>
    <w:rsid w:val="00E13E91"/>
    <w:rsid w:val="00E15778"/>
    <w:rsid w:val="00E1739A"/>
    <w:rsid w:val="00E21421"/>
    <w:rsid w:val="00E218C0"/>
    <w:rsid w:val="00E2352F"/>
    <w:rsid w:val="00E24503"/>
    <w:rsid w:val="00E26D61"/>
    <w:rsid w:val="00E27390"/>
    <w:rsid w:val="00E3033C"/>
    <w:rsid w:val="00E30E94"/>
    <w:rsid w:val="00E37B4A"/>
    <w:rsid w:val="00E37C9B"/>
    <w:rsid w:val="00E40884"/>
    <w:rsid w:val="00E41A39"/>
    <w:rsid w:val="00E41AD7"/>
    <w:rsid w:val="00E420DA"/>
    <w:rsid w:val="00E43897"/>
    <w:rsid w:val="00E453F0"/>
    <w:rsid w:val="00E547E9"/>
    <w:rsid w:val="00E55B21"/>
    <w:rsid w:val="00E57515"/>
    <w:rsid w:val="00E57B33"/>
    <w:rsid w:val="00E57CEF"/>
    <w:rsid w:val="00E63EF2"/>
    <w:rsid w:val="00E6745F"/>
    <w:rsid w:val="00E67467"/>
    <w:rsid w:val="00E71EEA"/>
    <w:rsid w:val="00E742B8"/>
    <w:rsid w:val="00E74821"/>
    <w:rsid w:val="00E772A8"/>
    <w:rsid w:val="00E824CC"/>
    <w:rsid w:val="00E83B12"/>
    <w:rsid w:val="00E854A2"/>
    <w:rsid w:val="00E93A83"/>
    <w:rsid w:val="00E95EB6"/>
    <w:rsid w:val="00E97CEC"/>
    <w:rsid w:val="00EA25F5"/>
    <w:rsid w:val="00EA26AB"/>
    <w:rsid w:val="00EA2D69"/>
    <w:rsid w:val="00EA3512"/>
    <w:rsid w:val="00EA38A4"/>
    <w:rsid w:val="00EA50DE"/>
    <w:rsid w:val="00EA5974"/>
    <w:rsid w:val="00EA68DD"/>
    <w:rsid w:val="00EB1489"/>
    <w:rsid w:val="00EB368C"/>
    <w:rsid w:val="00EB4B45"/>
    <w:rsid w:val="00EB7202"/>
    <w:rsid w:val="00EB788A"/>
    <w:rsid w:val="00EB78D1"/>
    <w:rsid w:val="00EC3D67"/>
    <w:rsid w:val="00EC430B"/>
    <w:rsid w:val="00EC4C5B"/>
    <w:rsid w:val="00EC6B92"/>
    <w:rsid w:val="00ED1D4A"/>
    <w:rsid w:val="00ED2A7D"/>
    <w:rsid w:val="00ED4C74"/>
    <w:rsid w:val="00EE1436"/>
    <w:rsid w:val="00EE15CE"/>
    <w:rsid w:val="00EE166C"/>
    <w:rsid w:val="00EE1F14"/>
    <w:rsid w:val="00EE406B"/>
    <w:rsid w:val="00EE4B11"/>
    <w:rsid w:val="00EE62A5"/>
    <w:rsid w:val="00EF00E4"/>
    <w:rsid w:val="00EF01B0"/>
    <w:rsid w:val="00EF164C"/>
    <w:rsid w:val="00EF3E29"/>
    <w:rsid w:val="00EF644A"/>
    <w:rsid w:val="00EF7738"/>
    <w:rsid w:val="00F00E29"/>
    <w:rsid w:val="00F01192"/>
    <w:rsid w:val="00F021EB"/>
    <w:rsid w:val="00F02D8E"/>
    <w:rsid w:val="00F043B6"/>
    <w:rsid w:val="00F04866"/>
    <w:rsid w:val="00F052A1"/>
    <w:rsid w:val="00F06CF9"/>
    <w:rsid w:val="00F0729F"/>
    <w:rsid w:val="00F154FE"/>
    <w:rsid w:val="00F175F8"/>
    <w:rsid w:val="00F2194D"/>
    <w:rsid w:val="00F227D4"/>
    <w:rsid w:val="00F2290C"/>
    <w:rsid w:val="00F22FA1"/>
    <w:rsid w:val="00F22FC8"/>
    <w:rsid w:val="00F23BDA"/>
    <w:rsid w:val="00F247D9"/>
    <w:rsid w:val="00F32D2E"/>
    <w:rsid w:val="00F35229"/>
    <w:rsid w:val="00F36240"/>
    <w:rsid w:val="00F408A1"/>
    <w:rsid w:val="00F41785"/>
    <w:rsid w:val="00F421A2"/>
    <w:rsid w:val="00F42782"/>
    <w:rsid w:val="00F42DAA"/>
    <w:rsid w:val="00F43801"/>
    <w:rsid w:val="00F4449B"/>
    <w:rsid w:val="00F4452F"/>
    <w:rsid w:val="00F47CAB"/>
    <w:rsid w:val="00F510E4"/>
    <w:rsid w:val="00F53473"/>
    <w:rsid w:val="00F555B5"/>
    <w:rsid w:val="00F5706C"/>
    <w:rsid w:val="00F612DB"/>
    <w:rsid w:val="00F62F60"/>
    <w:rsid w:val="00F63B1A"/>
    <w:rsid w:val="00F649E2"/>
    <w:rsid w:val="00F652EC"/>
    <w:rsid w:val="00F67260"/>
    <w:rsid w:val="00F703D6"/>
    <w:rsid w:val="00F704C6"/>
    <w:rsid w:val="00F71DB0"/>
    <w:rsid w:val="00F71FDC"/>
    <w:rsid w:val="00F724BC"/>
    <w:rsid w:val="00F7730F"/>
    <w:rsid w:val="00F77B40"/>
    <w:rsid w:val="00F803DB"/>
    <w:rsid w:val="00F8066E"/>
    <w:rsid w:val="00F82169"/>
    <w:rsid w:val="00F8291D"/>
    <w:rsid w:val="00F82A6C"/>
    <w:rsid w:val="00F84B92"/>
    <w:rsid w:val="00F84F00"/>
    <w:rsid w:val="00F864AE"/>
    <w:rsid w:val="00F86A32"/>
    <w:rsid w:val="00F92082"/>
    <w:rsid w:val="00F926ED"/>
    <w:rsid w:val="00F9472B"/>
    <w:rsid w:val="00FA0CA3"/>
    <w:rsid w:val="00FA157D"/>
    <w:rsid w:val="00FA4317"/>
    <w:rsid w:val="00FA71A0"/>
    <w:rsid w:val="00FB19A9"/>
    <w:rsid w:val="00FB308E"/>
    <w:rsid w:val="00FB38C9"/>
    <w:rsid w:val="00FB5BBF"/>
    <w:rsid w:val="00FB5DEF"/>
    <w:rsid w:val="00FB7006"/>
    <w:rsid w:val="00FB7792"/>
    <w:rsid w:val="00FC0ED4"/>
    <w:rsid w:val="00FC296F"/>
    <w:rsid w:val="00FC3715"/>
    <w:rsid w:val="00FD0954"/>
    <w:rsid w:val="00FD09CF"/>
    <w:rsid w:val="00FD0DA3"/>
    <w:rsid w:val="00FD2038"/>
    <w:rsid w:val="00FD267F"/>
    <w:rsid w:val="00FD2C8C"/>
    <w:rsid w:val="00FD3E6B"/>
    <w:rsid w:val="00FD42A2"/>
    <w:rsid w:val="00FD5539"/>
    <w:rsid w:val="00FD7293"/>
    <w:rsid w:val="00FE3757"/>
    <w:rsid w:val="00FE649F"/>
    <w:rsid w:val="00FF196D"/>
    <w:rsid w:val="00FF3224"/>
    <w:rsid w:val="00FF4300"/>
    <w:rsid w:val="00FF62CC"/>
    <w:rsid w:val="00FF6430"/>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003CBFBA-4850-42B4-874A-E730CA6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560"/>
    <w:pPr>
      <w:spacing w:after="200" w:line="276" w:lineRule="auto"/>
    </w:pPr>
    <w:rPr>
      <w:sz w:val="22"/>
      <w:szCs w:val="22"/>
      <w:lang w:eastAsia="en-US"/>
    </w:rPr>
  </w:style>
  <w:style w:type="paragraph" w:styleId="Nagwek1">
    <w:name w:val="heading 1"/>
    <w:basedOn w:val="Normalny"/>
    <w:next w:val="Normalny"/>
    <w:link w:val="Nagwek1Znak"/>
    <w:uiPriority w:val="99"/>
    <w:qFormat/>
    <w:rsid w:val="0054441B"/>
    <w:pPr>
      <w:keepNext/>
      <w:spacing w:after="0" w:line="240" w:lineRule="auto"/>
      <w:jc w:val="center"/>
      <w:outlineLvl w:val="0"/>
    </w:pPr>
    <w:rPr>
      <w:rFonts w:ascii="Times New Roman" w:eastAsia="Times New Roman" w:hAnsi="Times New Roman"/>
      <w:b/>
      <w:color w:val="000000"/>
      <w:sz w:val="24"/>
      <w:szCs w:val="20"/>
      <w:lang w:eastAsia="pl-PL"/>
    </w:rPr>
  </w:style>
  <w:style w:type="paragraph" w:styleId="Nagwek2">
    <w:name w:val="heading 2"/>
    <w:basedOn w:val="Normalny"/>
    <w:next w:val="Normalny"/>
    <w:link w:val="Nagwek2Znak"/>
    <w:uiPriority w:val="99"/>
    <w:qFormat/>
    <w:rsid w:val="0054441B"/>
    <w:pPr>
      <w:keepNext/>
      <w:spacing w:after="0" w:line="240" w:lineRule="auto"/>
      <w:ind w:left="4248"/>
      <w:jc w:val="both"/>
      <w:outlineLvl w:val="1"/>
    </w:pPr>
    <w:rPr>
      <w:rFonts w:ascii="Times New Roman" w:eastAsia="Times New Roman" w:hAnsi="Times New Roman"/>
      <w:b/>
      <w:color w:val="000000"/>
      <w:sz w:val="24"/>
      <w:szCs w:val="20"/>
      <w:lang w:eastAsia="pl-PL"/>
    </w:rPr>
  </w:style>
  <w:style w:type="paragraph" w:styleId="Nagwek3">
    <w:name w:val="heading 3"/>
    <w:basedOn w:val="Normalny"/>
    <w:next w:val="Normalny"/>
    <w:link w:val="Nagwek3Znak"/>
    <w:uiPriority w:val="99"/>
    <w:qFormat/>
    <w:rsid w:val="0054441B"/>
    <w:pPr>
      <w:keepNext/>
      <w:spacing w:after="0" w:line="240" w:lineRule="auto"/>
      <w:jc w:val="both"/>
      <w:outlineLvl w:val="2"/>
    </w:pPr>
    <w:rPr>
      <w:rFonts w:ascii="Times New Roman" w:eastAsia="Times New Roman" w:hAnsi="Times New Roman"/>
      <w:b/>
      <w:color w:val="000000"/>
      <w:sz w:val="24"/>
      <w:szCs w:val="20"/>
      <w:lang w:eastAsia="pl-PL"/>
    </w:rPr>
  </w:style>
  <w:style w:type="paragraph" w:styleId="Nagwek4">
    <w:name w:val="heading 4"/>
    <w:basedOn w:val="Normalny"/>
    <w:next w:val="Normalny"/>
    <w:link w:val="Nagwek4Znak"/>
    <w:uiPriority w:val="99"/>
    <w:qFormat/>
    <w:rsid w:val="0054441B"/>
    <w:pPr>
      <w:keepNext/>
      <w:spacing w:before="240" w:after="60" w:line="240" w:lineRule="auto"/>
      <w:jc w:val="both"/>
      <w:outlineLvl w:val="3"/>
    </w:pPr>
    <w:rPr>
      <w:rFonts w:ascii="Times New Roman" w:eastAsia="Times New Roman" w:hAnsi="Times New Roman"/>
      <w:b/>
      <w:bCs/>
      <w:color w:val="000000"/>
      <w:sz w:val="28"/>
      <w:szCs w:val="28"/>
      <w:lang w:eastAsia="pl-PL"/>
    </w:rPr>
  </w:style>
  <w:style w:type="paragraph" w:styleId="Nagwek5">
    <w:name w:val="heading 5"/>
    <w:basedOn w:val="Normalny"/>
    <w:next w:val="Normalny"/>
    <w:link w:val="Nagwek5Znak"/>
    <w:qFormat/>
    <w:rsid w:val="0054441B"/>
    <w:pPr>
      <w:keepNext/>
      <w:widowControl w:val="0"/>
      <w:suppressAutoHyphens/>
      <w:spacing w:after="0" w:line="240" w:lineRule="auto"/>
      <w:outlineLvl w:val="4"/>
    </w:pPr>
    <w:rPr>
      <w:rFonts w:ascii="Times New Roman" w:eastAsia="Times New Roman" w:hAnsi="Times New Roman"/>
      <w:i/>
      <w:sz w:val="20"/>
      <w:szCs w:val="20"/>
      <w:lang w:eastAsia="ar-SA"/>
    </w:rPr>
  </w:style>
  <w:style w:type="paragraph" w:styleId="Nagwek6">
    <w:name w:val="heading 6"/>
    <w:basedOn w:val="Normalny"/>
    <w:next w:val="Normalny"/>
    <w:link w:val="Nagwek6Znak"/>
    <w:uiPriority w:val="99"/>
    <w:qFormat/>
    <w:rsid w:val="0054441B"/>
    <w:pPr>
      <w:spacing w:before="240" w:after="60" w:line="240" w:lineRule="auto"/>
      <w:jc w:val="both"/>
      <w:outlineLvl w:val="5"/>
    </w:pPr>
    <w:rPr>
      <w:rFonts w:ascii="Times New Roman" w:eastAsia="Times New Roman" w:hAnsi="Times New Roman"/>
      <w:b/>
      <w:bCs/>
      <w:color w:val="000000"/>
      <w:lang w:eastAsia="pl-PL"/>
    </w:rPr>
  </w:style>
  <w:style w:type="paragraph" w:styleId="Nagwek7">
    <w:name w:val="heading 7"/>
    <w:aliases w:val="Nagłówek 耷"/>
    <w:basedOn w:val="Normalny"/>
    <w:next w:val="Normalny"/>
    <w:link w:val="Nagwek7Znak"/>
    <w:qFormat/>
    <w:rsid w:val="0054441B"/>
    <w:pPr>
      <w:spacing w:before="240" w:after="60" w:line="240" w:lineRule="auto"/>
      <w:jc w:val="both"/>
      <w:outlineLvl w:val="6"/>
    </w:pPr>
    <w:rPr>
      <w:rFonts w:ascii="Times New Roman" w:eastAsia="Times New Roman" w:hAnsi="Times New Roman"/>
      <w:color w:val="000000"/>
      <w:sz w:val="24"/>
      <w:szCs w:val="24"/>
      <w:lang w:eastAsia="pl-PL"/>
    </w:rPr>
  </w:style>
  <w:style w:type="paragraph" w:styleId="Nagwek8">
    <w:name w:val="heading 8"/>
    <w:basedOn w:val="Normalny"/>
    <w:next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b/>
      <w:snapToGrid w:val="0"/>
      <w:sz w:val="24"/>
      <w:szCs w:val="20"/>
      <w:lang w:eastAsia="pl-PL"/>
    </w:rPr>
  </w:style>
  <w:style w:type="paragraph" w:styleId="Nagwek9">
    <w:name w:val="heading 9"/>
    <w:basedOn w:val="Normalny"/>
    <w:next w:val="Normalny"/>
    <w:link w:val="Nagwek9Znak"/>
    <w:qFormat/>
    <w:rsid w:val="0054441B"/>
    <w:pPr>
      <w:keepNext/>
      <w:suppressAutoHyphens/>
      <w:spacing w:after="0" w:line="240" w:lineRule="auto"/>
      <w:jc w:val="both"/>
      <w:outlineLvl w:val="8"/>
    </w:pPr>
    <w:rPr>
      <w:rFonts w:ascii="Times New Roman" w:eastAsia="Times New Roman" w:hAnsi="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163B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63B4D"/>
    <w:rPr>
      <w:rFonts w:ascii="Tahoma" w:hAnsi="Tahoma" w:cs="Tahoma"/>
      <w:sz w:val="16"/>
      <w:szCs w:val="16"/>
    </w:rPr>
  </w:style>
  <w:style w:type="paragraph" w:styleId="Nagwek">
    <w:name w:val="header"/>
    <w:basedOn w:val="Normalny"/>
    <w:link w:val="NagwekZnak"/>
    <w:uiPriority w:val="99"/>
    <w:unhideWhenUsed/>
    <w:rsid w:val="00134D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D81"/>
  </w:style>
  <w:style w:type="paragraph" w:styleId="Stopka">
    <w:name w:val="footer"/>
    <w:basedOn w:val="Normalny"/>
    <w:link w:val="StopkaZnak"/>
    <w:unhideWhenUsed/>
    <w:rsid w:val="00134D81"/>
    <w:pPr>
      <w:tabs>
        <w:tab w:val="center" w:pos="4536"/>
        <w:tab w:val="right" w:pos="9072"/>
      </w:tabs>
      <w:spacing w:after="0" w:line="240" w:lineRule="auto"/>
    </w:pPr>
  </w:style>
  <w:style w:type="character" w:customStyle="1" w:styleId="StopkaZnak">
    <w:name w:val="Stopka Znak"/>
    <w:basedOn w:val="Domylnaczcionkaakapitu"/>
    <w:link w:val="Stopka"/>
    <w:rsid w:val="00134D81"/>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B4A32"/>
    <w:pPr>
      <w:ind w:left="720"/>
      <w:contextualSpacing/>
    </w:pPr>
  </w:style>
  <w:style w:type="character" w:styleId="Hipercze">
    <w:name w:val="Hyperlink"/>
    <w:basedOn w:val="Domylnaczcionkaakapitu"/>
    <w:unhideWhenUsed/>
    <w:rsid w:val="000B345A"/>
    <w:rPr>
      <w:color w:val="0000FF"/>
      <w:u w:val="single"/>
    </w:rPr>
  </w:style>
  <w:style w:type="character" w:styleId="Odwoanieprzypisudolnego">
    <w:name w:val="footnote reference"/>
    <w:rsid w:val="00BF4C1E"/>
    <w:rPr>
      <w:vertAlign w:val="superscript"/>
    </w:r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olor w:val="000000"/>
      <w:sz w:val="20"/>
      <w:szCs w:val="20"/>
      <w:lang w:eastAsia="ar-SA"/>
    </w:rPr>
  </w:style>
  <w:style w:type="character" w:customStyle="1" w:styleId="TekstprzypisudolnegoZnak">
    <w:name w:val="Tekst przypisu dolnego Znak"/>
    <w:basedOn w:val="Domylnaczcionkaakapitu"/>
    <w:link w:val="Tekstprzypisudolnego"/>
    <w:uiPriority w:val="99"/>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rsid w:val="0054441B"/>
    <w:rPr>
      <w:rFonts w:ascii="Times New Roman" w:eastAsia="Times New Roman" w:hAnsi="Times New Roman" w:cs="Times New Roman"/>
      <w:b/>
      <w:bCs/>
      <w:color w:val="000000"/>
      <w:lang w:eastAsia="pl-PL"/>
    </w:rPr>
  </w:style>
  <w:style w:type="character" w:customStyle="1" w:styleId="Nagwek7Znak">
    <w:name w:val="Nagłówek 7 Znak"/>
    <w:aliases w:val="Nagłówek 耷 Znak"/>
    <w:basedOn w:val="Domylnaczcionkaakapitu"/>
    <w:link w:val="Nagwek7"/>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rsid w:val="0054441B"/>
    <w:rPr>
      <w:rFonts w:ascii="Times New Roman" w:eastAsia="Times New Roman" w:hAnsi="Times New Roman" w:cs="Times New Roman"/>
      <w:b/>
      <w:snapToGrid w:val="0"/>
      <w:sz w:val="24"/>
      <w:szCs w:val="20"/>
      <w:lang w:eastAsia="pl-PL"/>
    </w:rPr>
  </w:style>
  <w:style w:type="character" w:customStyle="1" w:styleId="Nagwek9Znak">
    <w:name w:val="Nagłówek 9 Znak"/>
    <w:basedOn w:val="Domylnaczcionkaakapitu"/>
    <w:link w:val="Nagwek9"/>
    <w:rsid w:val="0054441B"/>
    <w:rPr>
      <w:rFonts w:ascii="Times New Roman" w:eastAsia="Times New Roman" w:hAnsi="Times New Roman" w:cs="Times New Roman"/>
      <w:b/>
      <w:szCs w:val="20"/>
      <w:lang w:eastAsia="ar-SA"/>
    </w:rPr>
  </w:style>
  <w:style w:type="numbering" w:customStyle="1" w:styleId="Bezlisty1">
    <w:name w:val="Bez listy1"/>
    <w:next w:val="Bezlisty"/>
    <w:uiPriority w:val="99"/>
    <w:semiHidden/>
    <w:unhideWhenUsed/>
    <w:rsid w:val="0054441B"/>
  </w:style>
  <w:style w:type="numbering" w:customStyle="1" w:styleId="Bezlisty11">
    <w:name w:val="Bez listy11"/>
    <w:next w:val="Bezlisty"/>
    <w:uiPriority w:val="99"/>
    <w:semiHidden/>
    <w:unhideWhenUsed/>
    <w:rsid w:val="0054441B"/>
  </w:style>
  <w:style w:type="paragraph" w:styleId="Tytu">
    <w:name w:val="Title"/>
    <w:basedOn w:val="Normalny"/>
    <w:link w:val="TytuZnak"/>
    <w:qFormat/>
    <w:rsid w:val="0054441B"/>
    <w:pPr>
      <w:spacing w:after="0" w:line="240" w:lineRule="auto"/>
      <w:jc w:val="center"/>
    </w:pPr>
    <w:rPr>
      <w:rFonts w:ascii="Times New Roman" w:eastAsia="Times New Roman" w:hAnsi="Times New Roman"/>
      <w:b/>
      <w:i/>
      <w:color w:val="000000"/>
      <w:sz w:val="32"/>
      <w:szCs w:val="20"/>
      <w:lang w:eastAsia="pl-PL"/>
    </w:rPr>
  </w:style>
  <w:style w:type="character" w:customStyle="1" w:styleId="TytuZnak">
    <w:name w:val="Tytuł Znak"/>
    <w:basedOn w:val="Domylnaczcionkaakapitu"/>
    <w:link w:val="Tytu"/>
    <w:rsid w:val="0054441B"/>
    <w:rPr>
      <w:rFonts w:ascii="Times New Roman" w:eastAsia="Times New Roman" w:hAnsi="Times New Roman" w:cs="Times New Roman"/>
      <w:b/>
      <w:i/>
      <w:color w:val="000000"/>
      <w:sz w:val="32"/>
      <w:szCs w:val="20"/>
      <w:lang w:eastAsia="pl-PL"/>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uiPriority w:val="99"/>
    <w:semiHidden/>
    <w:rsid w:val="0054441B"/>
  </w:style>
  <w:style w:type="table" w:customStyle="1" w:styleId="Tabela-Siatka1">
    <w:name w:val="Tabela - Siatka1"/>
    <w:basedOn w:val="Standardowy"/>
    <w:next w:val="Tabela-Siatka"/>
    <w:rsid w:val="00544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54441B"/>
    <w:pPr>
      <w:spacing w:after="120" w:line="480" w:lineRule="auto"/>
      <w:jc w:val="both"/>
    </w:pPr>
    <w:rPr>
      <w:rFonts w:ascii="Times New Roman" w:eastAsia="Times New Roman" w:hAnsi="Times New Roman"/>
      <w:color w:val="000000"/>
      <w:sz w:val="28"/>
      <w:szCs w:val="20"/>
      <w:lang w:eastAsia="pl-PL"/>
    </w:rPr>
  </w:style>
  <w:style w:type="character" w:customStyle="1" w:styleId="Tekstpodstawowy2Znak">
    <w:name w:val="Tekst podstawowy 2 Znak"/>
    <w:basedOn w:val="Domylnaczcionkaakapitu"/>
    <w:link w:val="Tekstpodstawowy2"/>
    <w:rsid w:val="0054441B"/>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rsid w:val="0054441B"/>
    <w:pPr>
      <w:spacing w:before="100" w:beforeAutospacing="1" w:after="100" w:afterAutospacing="1" w:line="240" w:lineRule="auto"/>
      <w:jc w:val="both"/>
    </w:pPr>
    <w:rPr>
      <w:rFonts w:ascii="Times New Roman" w:eastAsia="Times New Roman" w:hAnsi="Times New Roman"/>
      <w:sz w:val="20"/>
      <w:szCs w:val="20"/>
      <w:lang w:val="x-none" w:eastAsia="pl-PL"/>
    </w:rPr>
  </w:style>
  <w:style w:type="character" w:styleId="Numerstrony">
    <w:name w:val="page number"/>
    <w:basedOn w:val="Domylnaczcionkaakapitu"/>
    <w:rsid w:val="0054441B"/>
  </w:style>
  <w:style w:type="character" w:customStyle="1" w:styleId="TekstpodstawowyZnak1">
    <w:name w:val="Tekst podstawowy Znak1"/>
    <w:aliases w:val="Tekst podstawowy Znak Znak Znak Znak Znak1,Tekst podstawowy Znak Znak Znak Znak Znak Znak4,Tekst podstawowy Znak Znak Znak Znak Znak Znak Znak Znak,Tekst podstawowy Znak Znak Znak Znak1,Tekst podstawowy Znak Znak Znak2"/>
    <w:link w:val="Tekstpodstawowy"/>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aliases w:val="Tekst podstawowy Znak Znak2,Tekst podstawowy Znak Znak Znak Znak Znak Znak1,Tekst podstawowy Znak Znak Znak Znak Znak Znak Znak Znak Znak Znak"/>
    <w:rsid w:val="0054441B"/>
    <w:rPr>
      <w:sz w:val="24"/>
      <w:lang w:val="pl-PL" w:eastAsia="pl-PL" w:bidi="ar-SA"/>
    </w:rPr>
  </w:style>
  <w:style w:type="character" w:customStyle="1" w:styleId="TekstpodstawowyZnakZnak1">
    <w:name w:val="Tekst podstawowy Znak Znak1"/>
    <w:aliases w:val="Tekst podstawowy Znak Znak Znak Znak Znak Znak2,Tekst podstawowy Znak Znak Znak Znak Znak Znak3"/>
    <w:rsid w:val="0054441B"/>
    <w:rPr>
      <w:sz w:val="24"/>
      <w:lang w:val="pl-PL" w:eastAsia="pl-PL" w:bidi="ar-SA"/>
    </w:rPr>
  </w:style>
  <w:style w:type="paragraph" w:styleId="Tekstprzypisukocowego">
    <w:name w:val="endnote text"/>
    <w:basedOn w:val="Normalny"/>
    <w:link w:val="TekstprzypisukocowegoZnak"/>
    <w:semiHidden/>
    <w:rsid w:val="0054441B"/>
    <w:pPr>
      <w:spacing w:after="0" w:line="240" w:lineRule="auto"/>
      <w:jc w:val="both"/>
    </w:pPr>
    <w:rPr>
      <w:rFonts w:ascii="Times New Roman" w:eastAsia="Times New Roman" w:hAnsi="Times New Roman"/>
      <w:color w:val="000000"/>
      <w:sz w:val="20"/>
      <w:szCs w:val="20"/>
      <w:lang w:eastAsia="pl-PL"/>
    </w:rPr>
  </w:style>
  <w:style w:type="character" w:customStyle="1" w:styleId="TekstprzypisukocowegoZnak">
    <w:name w:val="Tekst przypisu końcowego Znak"/>
    <w:basedOn w:val="Domylnaczcionkaakapitu"/>
    <w:link w:val="Tekstprzypisukocowego"/>
    <w:semiHidden/>
    <w:rsid w:val="0054441B"/>
    <w:rPr>
      <w:rFonts w:ascii="Times New Roman" w:eastAsia="Times New Roman" w:hAnsi="Times New Roman" w:cs="Times New Roman"/>
      <w:color w:val="000000"/>
      <w:sz w:val="20"/>
      <w:szCs w:val="20"/>
      <w:lang w:eastAsia="pl-PL"/>
    </w:rPr>
  </w:style>
  <w:style w:type="character" w:styleId="Odwoanieprzypisukocowego">
    <w:name w:val="endnote reference"/>
    <w:rsid w:val="0054441B"/>
    <w:rPr>
      <w:vertAlign w:val="superscript"/>
    </w:rPr>
  </w:style>
  <w:style w:type="paragraph" w:customStyle="1" w:styleId="Tekstpodstawowy21">
    <w:name w:val="Tekst podstawowy 21"/>
    <w:basedOn w:val="Normalny"/>
    <w:rsid w:val="0054441B"/>
    <w:pPr>
      <w:suppressAutoHyphens/>
      <w:spacing w:after="120" w:line="480" w:lineRule="auto"/>
      <w:jc w:val="both"/>
    </w:pPr>
    <w:rPr>
      <w:rFonts w:ascii="Times New Roman" w:eastAsia="Times New Roman" w:hAnsi="Times New Roman"/>
      <w:color w:val="000000"/>
      <w:sz w:val="28"/>
      <w:szCs w:val="20"/>
      <w:lang w:eastAsia="ar-SA"/>
    </w:rPr>
  </w:style>
  <w:style w:type="paragraph" w:customStyle="1" w:styleId="Spis">
    <w:name w:val="Spis"/>
    <w:basedOn w:val="Stopka"/>
    <w:rsid w:val="0054441B"/>
    <w:pPr>
      <w:tabs>
        <w:tab w:val="left" w:pos="708"/>
      </w:tabs>
      <w:jc w:val="both"/>
    </w:pPr>
    <w:rPr>
      <w:rFonts w:ascii="Times New Roman" w:eastAsia="Times New Roman" w:hAnsi="Times New Roman"/>
      <w:color w:val="000000"/>
      <w:lang w:eastAsia="pl-PL"/>
    </w:rPr>
  </w:style>
  <w:style w:type="character" w:customStyle="1" w:styleId="WW8Num4z0">
    <w:name w:val="WW8Num4z0"/>
    <w:rsid w:val="0054441B"/>
    <w:rPr>
      <w:b/>
    </w:rPr>
  </w:style>
  <w:style w:type="character" w:customStyle="1" w:styleId="NormalnyWebZnak">
    <w:name w:val="Normalny (Web) Znak"/>
    <w:link w:val="NormalnyWeb"/>
    <w:rsid w:val="0054441B"/>
    <w:rPr>
      <w:rFonts w:ascii="Times New Roman" w:eastAsia="Times New Roman" w:hAnsi="Times New Roman" w:cs="Times New Roman"/>
      <w:sz w:val="20"/>
      <w:szCs w:val="20"/>
      <w:lang w:eastAsia="pl-PL"/>
    </w:rPr>
  </w:style>
  <w:style w:type="paragraph" w:customStyle="1" w:styleId="Rub1">
    <w:name w:val="Rub1"/>
    <w:basedOn w:val="Normalny"/>
    <w:rsid w:val="0054441B"/>
    <w:pPr>
      <w:widowControl w:val="0"/>
      <w:tabs>
        <w:tab w:val="left" w:pos="1276"/>
      </w:tabs>
      <w:spacing w:after="0" w:line="360" w:lineRule="atLeast"/>
      <w:jc w:val="both"/>
      <w:textAlignment w:val="baseline"/>
    </w:pPr>
    <w:rPr>
      <w:rFonts w:ascii="Times New Roman" w:eastAsia="Times New Roman" w:hAnsi="Times New Roman"/>
      <w:b/>
      <w:smallCaps/>
      <w:sz w:val="20"/>
      <w:szCs w:val="20"/>
      <w:lang w:val="en-GB" w:eastAsia="ar-SA"/>
    </w:rPr>
  </w:style>
  <w:style w:type="paragraph" w:customStyle="1" w:styleId="Tekstpodstawowy32">
    <w:name w:val="Tekst podstawowy 32"/>
    <w:basedOn w:val="Normalny"/>
    <w:rsid w:val="0054441B"/>
    <w:pPr>
      <w:suppressAutoHyphens/>
      <w:spacing w:after="120" w:line="240" w:lineRule="auto"/>
      <w:jc w:val="both"/>
    </w:pPr>
    <w:rPr>
      <w:rFonts w:ascii="Times New Roman" w:eastAsia="Times New Roman" w:hAnsi="Times New Roman"/>
      <w:color w:val="000000"/>
      <w:sz w:val="16"/>
      <w:szCs w:val="16"/>
      <w:lang w:eastAsia="ar-SA"/>
    </w:rPr>
  </w:style>
  <w:style w:type="character" w:customStyle="1" w:styleId="WW8Num3z1">
    <w:name w:val="WW8Num3z1"/>
    <w:rsid w:val="0054441B"/>
    <w:rPr>
      <w:b w:val="0"/>
    </w:rPr>
  </w:style>
  <w:style w:type="character" w:customStyle="1" w:styleId="WW8Num7z0">
    <w:name w:val="WW8Num7z0"/>
    <w:rsid w:val="0054441B"/>
    <w:rPr>
      <w:rFonts w:ascii="Wingdings" w:hAnsi="Wingdings"/>
    </w:rPr>
  </w:style>
  <w:style w:type="character" w:customStyle="1" w:styleId="TekstpodstawowyZnakZnakZnakZnakZnakZnak">
    <w:name w:val="Tekst podstawowy Znak Znak Znak Znak Znak Znak"/>
    <w:rsid w:val="0054441B"/>
    <w:rPr>
      <w:sz w:val="24"/>
      <w:lang w:val="pl-PL" w:eastAsia="pl-PL" w:bidi="ar-SA"/>
    </w:rPr>
  </w:style>
  <w:style w:type="paragraph" w:customStyle="1" w:styleId="Standard">
    <w:name w:val="Standard"/>
    <w:uiPriority w:val="99"/>
    <w:rsid w:val="0054441B"/>
    <w:pPr>
      <w:widowControl w:val="0"/>
      <w:suppressAutoHyphens/>
      <w:autoSpaceDN w:val="0"/>
      <w:jc w:val="both"/>
      <w:textAlignment w:val="baseline"/>
    </w:pPr>
    <w:rPr>
      <w:rFonts w:ascii="Times New Roman" w:eastAsia="Times New Roman" w:hAnsi="Times New Roman" w:cs="Tahoma"/>
      <w:kern w:val="3"/>
      <w:sz w:val="24"/>
      <w:szCs w:val="24"/>
      <w:lang w:val="de-DE" w:eastAsia="ja-JP"/>
    </w:rPr>
  </w:style>
  <w:style w:type="paragraph" w:customStyle="1" w:styleId="Textbody">
    <w:name w:val="Text body"/>
    <w:basedOn w:val="Standard"/>
    <w:rsid w:val="0054441B"/>
    <w:pPr>
      <w:spacing w:after="120"/>
    </w:pPr>
  </w:style>
  <w:style w:type="paragraph" w:customStyle="1" w:styleId="Zawartotabeli">
    <w:name w:val="Zawarto?? tabeli"/>
    <w:basedOn w:val="Standard"/>
    <w:rsid w:val="0054441B"/>
    <w:pPr>
      <w:suppressLineNumbers/>
    </w:pPr>
  </w:style>
  <w:style w:type="numbering" w:customStyle="1" w:styleId="WW8Num1">
    <w:name w:val="WW8Num1"/>
    <w:rsid w:val="0054441B"/>
    <w:pPr>
      <w:numPr>
        <w:numId w:val="2"/>
      </w:numPr>
    </w:pPr>
  </w:style>
  <w:style w:type="paragraph" w:customStyle="1" w:styleId="Tekstwstpniesformatowany">
    <w:name w:val="Tekst wstępnie sformatowany"/>
    <w:basedOn w:val="Normalny"/>
    <w:rsid w:val="0054441B"/>
    <w:pPr>
      <w:suppressAutoHyphens/>
      <w:spacing w:after="0" w:line="240" w:lineRule="auto"/>
      <w:jc w:val="both"/>
    </w:pPr>
    <w:rPr>
      <w:rFonts w:ascii="Courier New" w:eastAsia="Courier New" w:hAnsi="Courier New" w:cs="Courier New"/>
      <w:color w:val="000000"/>
      <w:sz w:val="20"/>
      <w:szCs w:val="20"/>
      <w:lang w:eastAsia="ar-SA"/>
    </w:rPr>
  </w:style>
  <w:style w:type="character" w:customStyle="1" w:styleId="WW8Num6z0">
    <w:name w:val="WW8Num6z0"/>
    <w:rsid w:val="0054441B"/>
    <w:rPr>
      <w:b/>
      <w:i w:val="0"/>
    </w:rPr>
  </w:style>
  <w:style w:type="paragraph" w:styleId="Listapunktowana">
    <w:name w:val="List Bullet"/>
    <w:basedOn w:val="Normalny"/>
    <w:autoRedefine/>
    <w:rsid w:val="0054441B"/>
    <w:pPr>
      <w:spacing w:after="0" w:line="240" w:lineRule="auto"/>
      <w:jc w:val="both"/>
    </w:pPr>
    <w:rPr>
      <w:rFonts w:eastAsia="Times New Roman" w:cs="Arial"/>
      <w:color w:val="FF0000"/>
      <w:lang w:eastAsia="pl-PL"/>
    </w:rPr>
  </w:style>
  <w:style w:type="paragraph" w:customStyle="1" w:styleId="style2">
    <w:name w:val="style2"/>
    <w:basedOn w:val="Normalny"/>
    <w:rsid w:val="0054441B"/>
    <w:pPr>
      <w:spacing w:before="100" w:beforeAutospacing="1" w:after="100" w:afterAutospacing="1" w:line="240" w:lineRule="auto"/>
      <w:jc w:val="both"/>
    </w:pPr>
    <w:rPr>
      <w:rFonts w:eastAsia="Times New Roman"/>
      <w:sz w:val="24"/>
      <w:szCs w:val="24"/>
      <w:lang w:eastAsia="pl-PL"/>
    </w:rPr>
  </w:style>
  <w:style w:type="character" w:customStyle="1" w:styleId="Znakinumeracji">
    <w:name w:val="Znaki numeracji"/>
    <w:rsid w:val="0054441B"/>
  </w:style>
  <w:style w:type="table" w:customStyle="1" w:styleId="Tabela-Siatka11">
    <w:name w:val="Tabela - Siatka11"/>
    <w:basedOn w:val="Standardowy"/>
    <w:next w:val="Tabela-Siatka"/>
    <w:rsid w:val="0054441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unhideWhenUsed/>
    <w:rsid w:val="0054441B"/>
  </w:style>
  <w:style w:type="character" w:customStyle="1" w:styleId="WW8Num1z0">
    <w:name w:val="WW8Num1z0"/>
    <w:rsid w:val="0054441B"/>
    <w:rPr>
      <w:rFonts w:ascii="Times New Roman" w:eastAsia="Times New Roman" w:hAnsi="Times New Roman"/>
      <w:b/>
    </w:rPr>
  </w:style>
  <w:style w:type="character" w:customStyle="1" w:styleId="WW8Num2z0">
    <w:name w:val="WW8Num2z0"/>
    <w:rsid w:val="0054441B"/>
    <w:rPr>
      <w:b/>
    </w:rPr>
  </w:style>
  <w:style w:type="character" w:customStyle="1" w:styleId="WW8Num3z0">
    <w:name w:val="WW8Num3z0"/>
    <w:uiPriority w:val="99"/>
    <w:rsid w:val="0054441B"/>
    <w:rPr>
      <w:rFonts w:ascii="Times New Roman" w:hAnsi="Times New Roman" w:cs="Times New Roman"/>
      <w:b/>
    </w:rPr>
  </w:style>
  <w:style w:type="character" w:customStyle="1" w:styleId="WW8Num5z0">
    <w:name w:val="WW8Num5z0"/>
    <w:rsid w:val="0054441B"/>
    <w:rPr>
      <w:rFonts w:ascii="Times New Roman" w:eastAsia="Times New Roman" w:hAnsi="Times New Roman"/>
      <w:b/>
    </w:rPr>
  </w:style>
  <w:style w:type="character" w:customStyle="1" w:styleId="WW8Num5z2">
    <w:name w:val="WW8Num5z2"/>
    <w:rsid w:val="0054441B"/>
    <w:rPr>
      <w:b/>
    </w:rPr>
  </w:style>
  <w:style w:type="character" w:customStyle="1" w:styleId="WW8Num7z1">
    <w:name w:val="WW8Num7z1"/>
    <w:rsid w:val="0054441B"/>
    <w:rPr>
      <w:b/>
      <w:i w:val="0"/>
      <w:sz w:val="22"/>
      <w:szCs w:val="22"/>
    </w:rPr>
  </w:style>
  <w:style w:type="character" w:customStyle="1" w:styleId="WW8Num8z0">
    <w:name w:val="WW8Num8z0"/>
    <w:rsid w:val="0054441B"/>
    <w:rPr>
      <w:b w:val="0"/>
    </w:rPr>
  </w:style>
  <w:style w:type="character" w:customStyle="1" w:styleId="WW8Num9z0">
    <w:name w:val="WW8Num9z0"/>
    <w:rsid w:val="0054441B"/>
    <w:rPr>
      <w:b/>
    </w:rPr>
  </w:style>
  <w:style w:type="character" w:customStyle="1" w:styleId="WW8Num10z0">
    <w:name w:val="WW8Num10z0"/>
    <w:rsid w:val="0054441B"/>
    <w:rPr>
      <w:b/>
    </w:rPr>
  </w:style>
  <w:style w:type="character" w:customStyle="1" w:styleId="WW8Num11z0">
    <w:name w:val="WW8Num11z0"/>
    <w:rsid w:val="0054441B"/>
    <w:rPr>
      <w:b/>
    </w:rPr>
  </w:style>
  <w:style w:type="character" w:customStyle="1" w:styleId="WW8Num12z0">
    <w:name w:val="WW8Num12z0"/>
    <w:rsid w:val="0054441B"/>
    <w:rPr>
      <w:b/>
      <w:i w:val="0"/>
      <w:color w:val="auto"/>
    </w:rPr>
  </w:style>
  <w:style w:type="character" w:customStyle="1" w:styleId="WW8Num13z0">
    <w:name w:val="WW8Num13z0"/>
    <w:rsid w:val="0054441B"/>
    <w:rPr>
      <w:rFonts w:ascii="Times New Roman" w:hAnsi="Times New Roman"/>
      <w:b/>
      <w:i w:val="0"/>
      <w:sz w:val="22"/>
      <w:szCs w:val="22"/>
      <w:u w:val="none"/>
    </w:rPr>
  </w:style>
  <w:style w:type="character" w:customStyle="1" w:styleId="WW8Num14z0">
    <w:name w:val="WW8Num14z0"/>
    <w:rsid w:val="0054441B"/>
    <w:rPr>
      <w:rFonts w:ascii="Times New Roman" w:hAnsi="Times New Roman"/>
      <w:b/>
      <w:i w:val="0"/>
      <w:sz w:val="22"/>
      <w:szCs w:val="22"/>
      <w:u w:val="none"/>
    </w:rPr>
  </w:style>
  <w:style w:type="character" w:customStyle="1" w:styleId="WW8Num15z0">
    <w:name w:val="WW8Num15z0"/>
    <w:rsid w:val="0054441B"/>
    <w:rPr>
      <w:b/>
    </w:rPr>
  </w:style>
  <w:style w:type="character" w:customStyle="1" w:styleId="WW8Num16z0">
    <w:name w:val="WW8Num16z0"/>
    <w:rsid w:val="0054441B"/>
    <w:rPr>
      <w:rFonts w:ascii="Times New Roman" w:hAnsi="Times New Roman"/>
      <w:b/>
      <w:i w:val="0"/>
      <w:sz w:val="22"/>
      <w:szCs w:val="22"/>
      <w:u w:val="none"/>
    </w:rPr>
  </w:style>
  <w:style w:type="character" w:customStyle="1" w:styleId="WW8Num17z0">
    <w:name w:val="WW8Num17z0"/>
    <w:rsid w:val="0054441B"/>
    <w:rPr>
      <w:rFonts w:ascii="Times New Roman" w:hAnsi="Times New Roman"/>
      <w:b/>
      <w:i w:val="0"/>
      <w:sz w:val="22"/>
      <w:szCs w:val="22"/>
      <w:u w:val="none"/>
    </w:rPr>
  </w:style>
  <w:style w:type="character" w:customStyle="1" w:styleId="WW8Num17z1">
    <w:name w:val="WW8Num17z1"/>
    <w:rsid w:val="0054441B"/>
    <w:rPr>
      <w:rFonts w:ascii="Times New Roman" w:eastAsia="Times New Roman" w:hAnsi="Times New Roman" w:cs="Times New Roman"/>
      <w:b/>
      <w:sz w:val="22"/>
      <w:szCs w:val="22"/>
    </w:rPr>
  </w:style>
  <w:style w:type="character" w:customStyle="1" w:styleId="WW8Num17z2">
    <w:name w:val="WW8Num17z2"/>
    <w:rsid w:val="0054441B"/>
    <w:rPr>
      <w:b/>
      <w:i w:val="0"/>
    </w:rPr>
  </w:style>
  <w:style w:type="character" w:customStyle="1" w:styleId="WW8Num18z0">
    <w:name w:val="WW8Num18z0"/>
    <w:uiPriority w:val="99"/>
    <w:rsid w:val="0054441B"/>
    <w:rPr>
      <w:b/>
    </w:rPr>
  </w:style>
  <w:style w:type="character" w:customStyle="1" w:styleId="WW8Num19z0">
    <w:name w:val="WW8Num19z0"/>
    <w:rsid w:val="0054441B"/>
    <w:rPr>
      <w:rFonts w:ascii="Times New Roman" w:hAnsi="Times New Roman"/>
      <w:b/>
      <w:i w:val="0"/>
      <w:sz w:val="22"/>
      <w:szCs w:val="22"/>
      <w:u w:val="none"/>
    </w:rPr>
  </w:style>
  <w:style w:type="character" w:customStyle="1" w:styleId="WW8Num20z0">
    <w:name w:val="WW8Num20z0"/>
    <w:rsid w:val="0054441B"/>
    <w:rPr>
      <w:rFonts w:ascii="Times New Roman" w:hAnsi="Times New Roman" w:cs="Times New Roman"/>
      <w:b/>
      <w:sz w:val="22"/>
      <w:szCs w:val="22"/>
    </w:rPr>
  </w:style>
  <w:style w:type="character" w:customStyle="1" w:styleId="WW8Num21z0">
    <w:name w:val="WW8Num21z0"/>
    <w:rsid w:val="0054441B"/>
    <w:rPr>
      <w:b/>
    </w:rPr>
  </w:style>
  <w:style w:type="character" w:customStyle="1" w:styleId="WW8Num22z0">
    <w:name w:val="WW8Num22z0"/>
    <w:rsid w:val="0054441B"/>
    <w:rPr>
      <w:rFonts w:ascii="Symbol" w:hAnsi="Symbol"/>
    </w:rPr>
  </w:style>
  <w:style w:type="character" w:customStyle="1" w:styleId="WW8Num22z1">
    <w:name w:val="WW8Num22z1"/>
    <w:rsid w:val="0054441B"/>
    <w:rPr>
      <w:rFonts w:ascii="Courier New" w:hAnsi="Courier New" w:cs="Courier New"/>
    </w:rPr>
  </w:style>
  <w:style w:type="character" w:customStyle="1" w:styleId="WW8Num23z0">
    <w:name w:val="WW8Num23z0"/>
    <w:uiPriority w:val="99"/>
    <w:rsid w:val="0054441B"/>
    <w:rPr>
      <w:b/>
      <w:i w:val="0"/>
    </w:rPr>
  </w:style>
  <w:style w:type="character" w:customStyle="1" w:styleId="WW8Num23z2">
    <w:name w:val="WW8Num23z2"/>
    <w:rsid w:val="0054441B"/>
    <w:rPr>
      <w:b/>
    </w:rPr>
  </w:style>
  <w:style w:type="character" w:customStyle="1" w:styleId="WW8Num24z0">
    <w:name w:val="WW8Num24z0"/>
    <w:rsid w:val="0054441B"/>
    <w:rPr>
      <w:rFonts w:ascii="Times New Roman" w:hAnsi="Times New Roman"/>
      <w:b/>
      <w:i w:val="0"/>
      <w:sz w:val="22"/>
      <w:szCs w:val="22"/>
      <w:u w:val="none"/>
    </w:rPr>
  </w:style>
  <w:style w:type="character" w:customStyle="1" w:styleId="WW8Num25z0">
    <w:name w:val="WW8Num25z0"/>
    <w:rsid w:val="0054441B"/>
    <w:rPr>
      <w:rFonts w:ascii="Times New Roman" w:hAnsi="Times New Roman"/>
      <w:b/>
      <w:i w:val="0"/>
      <w:sz w:val="22"/>
      <w:szCs w:val="22"/>
      <w:u w:val="none"/>
    </w:rPr>
  </w:style>
  <w:style w:type="character" w:customStyle="1" w:styleId="WW8Num26z0">
    <w:name w:val="WW8Num26z0"/>
    <w:rsid w:val="0054441B"/>
    <w:rPr>
      <w:rFonts w:ascii="Times New Roman" w:hAnsi="Times New Roman"/>
      <w:b/>
      <w:i w:val="0"/>
      <w:sz w:val="22"/>
      <w:szCs w:val="22"/>
    </w:rPr>
  </w:style>
  <w:style w:type="character" w:customStyle="1" w:styleId="WW8Num26z2">
    <w:name w:val="WW8Num26z2"/>
    <w:rsid w:val="0054441B"/>
    <w:rPr>
      <w:b/>
    </w:rPr>
  </w:style>
  <w:style w:type="character" w:customStyle="1" w:styleId="WW8Num27z0">
    <w:name w:val="WW8Num27z0"/>
    <w:rsid w:val="0054441B"/>
    <w:rPr>
      <w:rFonts w:ascii="Times New Roman" w:hAnsi="Times New Roman"/>
      <w:b/>
      <w:i w:val="0"/>
      <w:color w:val="auto"/>
      <w:sz w:val="22"/>
      <w:szCs w:val="22"/>
    </w:rPr>
  </w:style>
  <w:style w:type="character" w:customStyle="1" w:styleId="WW8Num28z0">
    <w:name w:val="WW8Num28z0"/>
    <w:rsid w:val="0054441B"/>
    <w:rPr>
      <w:b/>
    </w:rPr>
  </w:style>
  <w:style w:type="character" w:customStyle="1" w:styleId="WW8Num29z0">
    <w:name w:val="WW8Num29z0"/>
    <w:rsid w:val="0054441B"/>
    <w:rPr>
      <w:b/>
    </w:rPr>
  </w:style>
  <w:style w:type="character" w:customStyle="1" w:styleId="WW8Num30z0">
    <w:name w:val="WW8Num30z0"/>
    <w:rsid w:val="0054441B"/>
    <w:rPr>
      <w:rFonts w:ascii="Times New Roman" w:hAnsi="Times New Roman"/>
      <w:b/>
      <w:i w:val="0"/>
      <w:sz w:val="22"/>
      <w:szCs w:val="22"/>
      <w:u w:val="none"/>
    </w:rPr>
  </w:style>
  <w:style w:type="character" w:customStyle="1" w:styleId="WW8Num31z0">
    <w:name w:val="WW8Num31z0"/>
    <w:rsid w:val="0054441B"/>
    <w:rPr>
      <w:rFonts w:ascii="Times New Roman" w:hAnsi="Times New Roman"/>
      <w:b/>
      <w:i w:val="0"/>
      <w:sz w:val="24"/>
      <w:u w:val="none"/>
    </w:rPr>
  </w:style>
  <w:style w:type="character" w:customStyle="1" w:styleId="WW8Num31z1">
    <w:name w:val="WW8Num31z1"/>
    <w:rsid w:val="0054441B"/>
    <w:rPr>
      <w:rFonts w:ascii="Times New Roman" w:hAnsi="Times New Roman"/>
      <w:b/>
      <w:i w:val="0"/>
      <w:sz w:val="24"/>
      <w:szCs w:val="22"/>
      <w:u w:val="none"/>
    </w:rPr>
  </w:style>
  <w:style w:type="character" w:customStyle="1" w:styleId="WW8Num32z0">
    <w:name w:val="WW8Num32z0"/>
    <w:rsid w:val="0054441B"/>
    <w:rPr>
      <w:rFonts w:ascii="Times New Roman" w:hAnsi="Times New Roman"/>
      <w:b/>
      <w:i w:val="0"/>
      <w:sz w:val="22"/>
      <w:szCs w:val="22"/>
      <w:u w:val="none"/>
    </w:rPr>
  </w:style>
  <w:style w:type="character" w:customStyle="1" w:styleId="WW8Num33z0">
    <w:name w:val="WW8Num33z0"/>
    <w:rsid w:val="0054441B"/>
    <w:rPr>
      <w:rFonts w:ascii="Times New Roman" w:hAnsi="Times New Roman"/>
      <w:b/>
      <w:i w:val="0"/>
      <w:sz w:val="22"/>
      <w:szCs w:val="22"/>
      <w:u w:val="none"/>
    </w:rPr>
  </w:style>
  <w:style w:type="character" w:customStyle="1" w:styleId="WW8Num35z0">
    <w:name w:val="WW8Num35z0"/>
    <w:rsid w:val="0054441B"/>
    <w:rPr>
      <w:rFonts w:ascii="Times New Roman" w:hAnsi="Times New Roman"/>
      <w:b/>
      <w:i w:val="0"/>
      <w:sz w:val="22"/>
      <w:szCs w:val="22"/>
      <w:u w:val="none"/>
    </w:rPr>
  </w:style>
  <w:style w:type="character" w:customStyle="1" w:styleId="WW8Num35z1">
    <w:name w:val="WW8Num35z1"/>
    <w:rsid w:val="0054441B"/>
    <w:rPr>
      <w:rFonts w:ascii="Times New Roman" w:hAnsi="Times New Roman" w:cs="Times New Roman"/>
    </w:rPr>
  </w:style>
  <w:style w:type="character" w:customStyle="1" w:styleId="WW8Num35z3">
    <w:name w:val="WW8Num35z3"/>
    <w:rsid w:val="0054441B"/>
    <w:rPr>
      <w:sz w:val="28"/>
    </w:rPr>
  </w:style>
  <w:style w:type="character" w:customStyle="1" w:styleId="WW8Num36z0">
    <w:name w:val="WW8Num36z0"/>
    <w:rsid w:val="0054441B"/>
    <w:rPr>
      <w:b/>
    </w:rPr>
  </w:style>
  <w:style w:type="character" w:customStyle="1" w:styleId="WW8Num37z1">
    <w:name w:val="WW8Num37z1"/>
    <w:rsid w:val="0054441B"/>
    <w:rPr>
      <w:b/>
    </w:rPr>
  </w:style>
  <w:style w:type="character" w:customStyle="1" w:styleId="WW8Num38z0">
    <w:name w:val="WW8Num38z0"/>
    <w:rsid w:val="0054441B"/>
    <w:rPr>
      <w:rFonts w:ascii="Times New Roman" w:eastAsia="Times New Roman" w:hAnsi="Times New Roman" w:cs="Times New Roman"/>
      <w:b/>
    </w:rPr>
  </w:style>
  <w:style w:type="character" w:customStyle="1" w:styleId="WW8Num39z2">
    <w:name w:val="WW8Num39z2"/>
    <w:rsid w:val="0054441B"/>
    <w:rPr>
      <w:b/>
      <w:i w:val="0"/>
    </w:rPr>
  </w:style>
  <w:style w:type="character" w:customStyle="1" w:styleId="WW8Num40z0">
    <w:name w:val="WW8Num40z0"/>
    <w:rsid w:val="0054441B"/>
    <w:rPr>
      <w:rFonts w:ascii="Times New Roman" w:hAnsi="Times New Roman"/>
      <w:b/>
      <w:i w:val="0"/>
      <w:sz w:val="22"/>
      <w:szCs w:val="22"/>
      <w:u w:val="none"/>
    </w:rPr>
  </w:style>
  <w:style w:type="character" w:customStyle="1" w:styleId="WW8Num41z3">
    <w:name w:val="WW8Num41z3"/>
    <w:rsid w:val="0054441B"/>
    <w:rPr>
      <w:b/>
    </w:rPr>
  </w:style>
  <w:style w:type="character" w:customStyle="1" w:styleId="WW8Num42z1">
    <w:name w:val="WW8Num42z1"/>
    <w:rsid w:val="0054441B"/>
    <w:rPr>
      <w:b/>
    </w:rPr>
  </w:style>
  <w:style w:type="character" w:customStyle="1" w:styleId="WW8Num43z1">
    <w:name w:val="WW8Num43z1"/>
    <w:rsid w:val="0054441B"/>
    <w:rPr>
      <w:b/>
    </w:rPr>
  </w:style>
  <w:style w:type="character" w:customStyle="1" w:styleId="WW8Num44z1">
    <w:name w:val="WW8Num44z1"/>
    <w:rsid w:val="0054441B"/>
    <w:rPr>
      <w:rFonts w:ascii="Times New Roman" w:hAnsi="Times New Roman" w:cs="Times New Roman"/>
    </w:rPr>
  </w:style>
  <w:style w:type="character" w:customStyle="1" w:styleId="WW8Num44z2">
    <w:name w:val="WW8Num44z2"/>
    <w:rsid w:val="0054441B"/>
    <w:rPr>
      <w:b/>
    </w:rPr>
  </w:style>
  <w:style w:type="character" w:customStyle="1" w:styleId="WW8Num44z3">
    <w:name w:val="WW8Num44z3"/>
    <w:rsid w:val="0054441B"/>
    <w:rPr>
      <w:rFonts w:ascii="Wingdings" w:hAnsi="Wingdings"/>
      <w:sz w:val="28"/>
    </w:rPr>
  </w:style>
  <w:style w:type="character" w:customStyle="1" w:styleId="WW8Num45z1">
    <w:name w:val="WW8Num45z1"/>
    <w:rsid w:val="0054441B"/>
    <w:rPr>
      <w:rFonts w:ascii="Times New Roman" w:eastAsia="Times New Roman" w:hAnsi="Times New Roman" w:cs="Times New Roman"/>
      <w:b/>
      <w:sz w:val="22"/>
      <w:szCs w:val="22"/>
    </w:rPr>
  </w:style>
  <w:style w:type="character" w:customStyle="1" w:styleId="WW8Num46z0">
    <w:name w:val="WW8Num46z0"/>
    <w:rsid w:val="0054441B"/>
    <w:rPr>
      <w:b/>
      <w:i w:val="0"/>
    </w:rPr>
  </w:style>
  <w:style w:type="character" w:customStyle="1" w:styleId="WW8Num47z0">
    <w:name w:val="WW8Num47z0"/>
    <w:rsid w:val="0054441B"/>
    <w:rPr>
      <w:rFonts w:ascii="Times New Roman" w:hAnsi="Times New Roman"/>
      <w:b/>
      <w:i w:val="0"/>
      <w:sz w:val="22"/>
      <w:szCs w:val="22"/>
      <w:u w:val="none"/>
    </w:rPr>
  </w:style>
  <w:style w:type="character" w:customStyle="1" w:styleId="WW8Num47z1">
    <w:name w:val="WW8Num47z1"/>
    <w:rsid w:val="0054441B"/>
    <w:rPr>
      <w:rFonts w:ascii="Times New Roman" w:hAnsi="Times New Roman" w:cs="Times New Roman"/>
    </w:rPr>
  </w:style>
  <w:style w:type="character" w:customStyle="1" w:styleId="WW8Num47z3">
    <w:name w:val="WW8Num47z3"/>
    <w:rsid w:val="0054441B"/>
    <w:rPr>
      <w:sz w:val="28"/>
    </w:rPr>
  </w:style>
  <w:style w:type="character" w:customStyle="1" w:styleId="WW8Num47z4">
    <w:name w:val="WW8Num47z4"/>
    <w:rsid w:val="0054441B"/>
    <w:rPr>
      <w:sz w:val="22"/>
    </w:rPr>
  </w:style>
  <w:style w:type="character" w:customStyle="1" w:styleId="WW8Num48z0">
    <w:name w:val="WW8Num48z0"/>
    <w:rsid w:val="0054441B"/>
    <w:rPr>
      <w:rFonts w:ascii="Times New Roman" w:hAnsi="Times New Roman"/>
      <w:b/>
      <w:i w:val="0"/>
      <w:sz w:val="24"/>
      <w:u w:val="none"/>
    </w:rPr>
  </w:style>
  <w:style w:type="character" w:customStyle="1" w:styleId="WW8Num48z3">
    <w:name w:val="WW8Num48z3"/>
    <w:rsid w:val="0054441B"/>
    <w:rPr>
      <w:b/>
    </w:rPr>
  </w:style>
  <w:style w:type="character" w:customStyle="1" w:styleId="WW8Num49z0">
    <w:name w:val="WW8Num49z0"/>
    <w:rsid w:val="0054441B"/>
    <w:rPr>
      <w:rFonts w:ascii="Times New Roman" w:hAnsi="Times New Roman"/>
      <w:b/>
      <w:i w:val="0"/>
      <w:sz w:val="22"/>
      <w:szCs w:val="22"/>
      <w:u w:val="none"/>
    </w:rPr>
  </w:style>
  <w:style w:type="character" w:customStyle="1" w:styleId="WW8Num50z0">
    <w:name w:val="WW8Num50z0"/>
    <w:rsid w:val="0054441B"/>
    <w:rPr>
      <w:rFonts w:ascii="Times New Roman" w:hAnsi="Times New Roman"/>
      <w:b/>
      <w:i w:val="0"/>
      <w:sz w:val="22"/>
      <w:szCs w:val="22"/>
      <w:u w:val="none"/>
    </w:rPr>
  </w:style>
  <w:style w:type="character" w:customStyle="1" w:styleId="WW8Num50z2">
    <w:name w:val="WW8Num50z2"/>
    <w:rsid w:val="0054441B"/>
    <w:rPr>
      <w:b/>
    </w:rPr>
  </w:style>
  <w:style w:type="character" w:customStyle="1" w:styleId="WW8Num51z0">
    <w:name w:val="WW8Num51z0"/>
    <w:rsid w:val="0054441B"/>
    <w:rPr>
      <w:b/>
      <w:i w:val="0"/>
    </w:rPr>
  </w:style>
  <w:style w:type="character" w:customStyle="1" w:styleId="WW8Num52z0">
    <w:name w:val="WW8Num52z0"/>
    <w:rsid w:val="0054441B"/>
    <w:rPr>
      <w:b/>
    </w:rPr>
  </w:style>
  <w:style w:type="character" w:customStyle="1" w:styleId="WW8Num53z0">
    <w:name w:val="WW8Num53z0"/>
    <w:rsid w:val="0054441B"/>
    <w:rPr>
      <w:b/>
      <w:i w:val="0"/>
    </w:rPr>
  </w:style>
  <w:style w:type="character" w:customStyle="1" w:styleId="WW8Num54z0">
    <w:name w:val="WW8Num54z0"/>
    <w:rsid w:val="0054441B"/>
    <w:rPr>
      <w:b/>
      <w:i w:val="0"/>
      <w:sz w:val="24"/>
      <w:szCs w:val="24"/>
      <w:u w:val="none"/>
    </w:rPr>
  </w:style>
  <w:style w:type="character" w:customStyle="1" w:styleId="WW8Num54z2">
    <w:name w:val="WW8Num54z2"/>
    <w:rsid w:val="0054441B"/>
    <w:rPr>
      <w:b/>
    </w:rPr>
  </w:style>
  <w:style w:type="character" w:customStyle="1" w:styleId="WW8Num55z0">
    <w:name w:val="WW8Num55z0"/>
    <w:rsid w:val="0054441B"/>
    <w:rPr>
      <w:rFonts w:ascii="Times New Roman" w:hAnsi="Times New Roman"/>
      <w:b/>
      <w:i w:val="0"/>
      <w:sz w:val="22"/>
      <w:szCs w:val="22"/>
    </w:rPr>
  </w:style>
  <w:style w:type="character" w:customStyle="1" w:styleId="WW8Num56z0">
    <w:name w:val="WW8Num56z0"/>
    <w:rsid w:val="0054441B"/>
    <w:rPr>
      <w:b/>
    </w:rPr>
  </w:style>
  <w:style w:type="character" w:customStyle="1" w:styleId="WW8Num57z0">
    <w:name w:val="WW8Num57z0"/>
    <w:rsid w:val="0054441B"/>
    <w:rPr>
      <w:rFonts w:ascii="Times New Roman" w:hAnsi="Times New Roman"/>
      <w:b/>
      <w:i w:val="0"/>
      <w:sz w:val="22"/>
      <w:szCs w:val="22"/>
      <w:u w:val="none"/>
    </w:rPr>
  </w:style>
  <w:style w:type="character" w:customStyle="1" w:styleId="WW8Num58z0">
    <w:name w:val="WW8Num58z0"/>
    <w:rsid w:val="0054441B"/>
    <w:rPr>
      <w:rFonts w:ascii="Times New Roman" w:hAnsi="Times New Roman"/>
      <w:b/>
      <w:i w:val="0"/>
      <w:sz w:val="22"/>
      <w:szCs w:val="22"/>
      <w:u w:val="none"/>
    </w:rPr>
  </w:style>
  <w:style w:type="character" w:customStyle="1" w:styleId="WW8Num59z0">
    <w:name w:val="WW8Num59z0"/>
    <w:rsid w:val="0054441B"/>
    <w:rPr>
      <w:rFonts w:ascii="Times New Roman" w:eastAsia="Times New Roman" w:hAnsi="Times New Roman" w:cs="Times New Roman"/>
    </w:rPr>
  </w:style>
  <w:style w:type="character" w:customStyle="1" w:styleId="WW8Num60z0">
    <w:name w:val="WW8Num60z0"/>
    <w:rsid w:val="0054441B"/>
    <w:rPr>
      <w:rFonts w:ascii="Times New Roman" w:hAnsi="Times New Roman"/>
      <w:b/>
      <w:i w:val="0"/>
      <w:sz w:val="22"/>
      <w:szCs w:val="22"/>
      <w:u w:val="none"/>
    </w:rPr>
  </w:style>
  <w:style w:type="character" w:customStyle="1" w:styleId="WW8Num61z0">
    <w:name w:val="WW8Num61z0"/>
    <w:rsid w:val="0054441B"/>
    <w:rPr>
      <w:rFonts w:ascii="Times New Roman" w:hAnsi="Times New Roman"/>
      <w:b/>
      <w:i w:val="0"/>
      <w:sz w:val="22"/>
      <w:szCs w:val="22"/>
      <w:u w:val="none"/>
    </w:rPr>
  </w:style>
  <w:style w:type="character" w:customStyle="1" w:styleId="WW8Num62z0">
    <w:name w:val="WW8Num62z0"/>
    <w:rsid w:val="0054441B"/>
    <w:rPr>
      <w:rFonts w:ascii="Times New Roman" w:hAnsi="Times New Roman"/>
      <w:b/>
      <w:i w:val="0"/>
      <w:sz w:val="24"/>
      <w:u w:val="none"/>
    </w:rPr>
  </w:style>
  <w:style w:type="character" w:customStyle="1" w:styleId="WW8Num63z0">
    <w:name w:val="WW8Num63z0"/>
    <w:rsid w:val="0054441B"/>
    <w:rPr>
      <w:b/>
    </w:rPr>
  </w:style>
  <w:style w:type="character" w:customStyle="1" w:styleId="WW8Num64z0">
    <w:name w:val="WW8Num64z0"/>
    <w:rsid w:val="0054441B"/>
    <w:rPr>
      <w:rFonts w:ascii="Times New Roman" w:hAnsi="Times New Roman"/>
      <w:b/>
      <w:i w:val="0"/>
      <w:sz w:val="22"/>
      <w:szCs w:val="22"/>
    </w:rPr>
  </w:style>
  <w:style w:type="character" w:customStyle="1" w:styleId="WW8Num64z2">
    <w:name w:val="WW8Num64z2"/>
    <w:rsid w:val="0054441B"/>
    <w:rPr>
      <w:b/>
    </w:rPr>
  </w:style>
  <w:style w:type="character" w:customStyle="1" w:styleId="WW8Num65z0">
    <w:name w:val="WW8Num65z0"/>
    <w:rsid w:val="0054441B"/>
    <w:rPr>
      <w:rFonts w:ascii="Times New Roman" w:hAnsi="Times New Roman"/>
      <w:b/>
      <w:i w:val="0"/>
      <w:sz w:val="22"/>
      <w:szCs w:val="22"/>
      <w:u w:val="none"/>
    </w:rPr>
  </w:style>
  <w:style w:type="character" w:customStyle="1" w:styleId="WW8Num66z0">
    <w:name w:val="WW8Num66z0"/>
    <w:rsid w:val="0054441B"/>
    <w:rPr>
      <w:rFonts w:ascii="Times New Roman" w:hAnsi="Times New Roman"/>
      <w:b/>
      <w:i w:val="0"/>
      <w:sz w:val="22"/>
      <w:szCs w:val="22"/>
      <w:u w:val="none"/>
    </w:rPr>
  </w:style>
  <w:style w:type="character" w:customStyle="1" w:styleId="WW8Num66z1">
    <w:name w:val="WW8Num66z1"/>
    <w:rsid w:val="0054441B"/>
    <w:rPr>
      <w:rFonts w:ascii="Symbol" w:hAnsi="Symbol" w:cs="Times New Roman"/>
      <w:b/>
      <w:i w:val="0"/>
      <w:sz w:val="22"/>
      <w:szCs w:val="22"/>
      <w:u w:val="none"/>
    </w:rPr>
  </w:style>
  <w:style w:type="character" w:customStyle="1" w:styleId="WW8Num67z0">
    <w:name w:val="WW8Num67z0"/>
    <w:rsid w:val="0054441B"/>
    <w:rPr>
      <w:rFonts w:ascii="Times New Roman" w:hAnsi="Times New Roman"/>
      <w:b/>
      <w:i w:val="0"/>
      <w:sz w:val="24"/>
      <w:u w:val="none"/>
    </w:rPr>
  </w:style>
  <w:style w:type="character" w:customStyle="1" w:styleId="WW8Num68z0">
    <w:name w:val="WW8Num68z0"/>
    <w:rsid w:val="0054441B"/>
    <w:rPr>
      <w:rFonts w:ascii="Times New Roman" w:hAnsi="Times New Roman"/>
      <w:b/>
      <w:i w:val="0"/>
      <w:sz w:val="22"/>
      <w:szCs w:val="22"/>
      <w:u w:val="none"/>
    </w:rPr>
  </w:style>
  <w:style w:type="character" w:customStyle="1" w:styleId="WW8Num69z0">
    <w:name w:val="WW8Num69z0"/>
    <w:rsid w:val="0054441B"/>
    <w:rPr>
      <w:rFonts w:ascii="Times New Roman" w:hAnsi="Times New Roman"/>
      <w:b/>
      <w:i w:val="0"/>
      <w:sz w:val="22"/>
      <w:szCs w:val="22"/>
    </w:rPr>
  </w:style>
  <w:style w:type="character" w:customStyle="1" w:styleId="WW8Num70z0">
    <w:name w:val="WW8Num70z0"/>
    <w:rsid w:val="0054441B"/>
    <w:rPr>
      <w:rFonts w:ascii="Times New Roman" w:hAnsi="Times New Roman"/>
      <w:b/>
      <w:i w:val="0"/>
      <w:sz w:val="22"/>
      <w:szCs w:val="22"/>
      <w:u w:val="none"/>
    </w:rPr>
  </w:style>
  <w:style w:type="character" w:customStyle="1" w:styleId="WW8Num71z0">
    <w:name w:val="WW8Num71z0"/>
    <w:rsid w:val="0054441B"/>
    <w:rPr>
      <w:rFonts w:ascii="Times New Roman" w:hAnsi="Times New Roman"/>
      <w:b/>
      <w:i w:val="0"/>
      <w:sz w:val="24"/>
      <w:u w:val="none"/>
    </w:rPr>
  </w:style>
  <w:style w:type="character" w:customStyle="1" w:styleId="WW8Num71z1">
    <w:name w:val="WW8Num71z1"/>
    <w:rsid w:val="0054441B"/>
    <w:rPr>
      <w:rFonts w:ascii="Times New Roman" w:hAnsi="Times New Roman"/>
      <w:b/>
      <w:i w:val="0"/>
      <w:sz w:val="22"/>
      <w:szCs w:val="22"/>
      <w:u w:val="none"/>
    </w:rPr>
  </w:style>
  <w:style w:type="character" w:customStyle="1" w:styleId="WW8Num72z0">
    <w:name w:val="WW8Num72z0"/>
    <w:rsid w:val="0054441B"/>
    <w:rPr>
      <w:rFonts w:ascii="Times New Roman" w:eastAsia="Times New Roman" w:hAnsi="Times New Roman"/>
      <w:b/>
      <w:i w:val="0"/>
      <w:color w:val="auto"/>
      <w:sz w:val="22"/>
      <w:szCs w:val="22"/>
      <w:u w:val="none"/>
    </w:rPr>
  </w:style>
  <w:style w:type="character" w:customStyle="1" w:styleId="WW8Num72z2">
    <w:name w:val="WW8Num72z2"/>
    <w:rsid w:val="0054441B"/>
    <w:rPr>
      <w:b/>
    </w:rPr>
  </w:style>
  <w:style w:type="character" w:customStyle="1" w:styleId="WW8Num73z0">
    <w:name w:val="WW8Num73z0"/>
    <w:rsid w:val="0054441B"/>
    <w:rPr>
      <w:rFonts w:ascii="Times New Roman" w:hAnsi="Times New Roman"/>
      <w:b/>
      <w:i w:val="0"/>
      <w:sz w:val="22"/>
      <w:szCs w:val="22"/>
      <w:u w:val="none"/>
    </w:rPr>
  </w:style>
  <w:style w:type="character" w:customStyle="1" w:styleId="WW8Num74z0">
    <w:name w:val="WW8Num74z0"/>
    <w:rsid w:val="0054441B"/>
    <w:rPr>
      <w:rFonts w:ascii="Courier New" w:hAnsi="Courier New"/>
      <w:b/>
      <w:i w:val="0"/>
    </w:rPr>
  </w:style>
  <w:style w:type="character" w:customStyle="1" w:styleId="WW8Num74z2">
    <w:name w:val="WW8Num74z2"/>
    <w:rsid w:val="0054441B"/>
    <w:rPr>
      <w:b/>
    </w:rPr>
  </w:style>
  <w:style w:type="character" w:customStyle="1" w:styleId="WW8Num74z3">
    <w:name w:val="WW8Num74z3"/>
    <w:rsid w:val="0054441B"/>
    <w:rPr>
      <w:b/>
      <w:i w:val="0"/>
    </w:rPr>
  </w:style>
  <w:style w:type="character" w:customStyle="1" w:styleId="WW8Num75z0">
    <w:name w:val="WW8Num75z0"/>
    <w:rsid w:val="0054441B"/>
    <w:rPr>
      <w:b/>
      <w:i w:val="0"/>
    </w:rPr>
  </w:style>
  <w:style w:type="character" w:customStyle="1" w:styleId="WW8Num75z2">
    <w:name w:val="WW8Num75z2"/>
    <w:rsid w:val="0054441B"/>
    <w:rPr>
      <w:b/>
    </w:rPr>
  </w:style>
  <w:style w:type="character" w:customStyle="1" w:styleId="WW8Num76z0">
    <w:name w:val="WW8Num76z0"/>
    <w:rsid w:val="0054441B"/>
    <w:rPr>
      <w:rFonts w:ascii="Times New Roman" w:hAnsi="Times New Roman"/>
      <w:b/>
      <w:i w:val="0"/>
      <w:color w:val="auto"/>
      <w:sz w:val="22"/>
      <w:szCs w:val="22"/>
      <w:u w:val="none"/>
    </w:rPr>
  </w:style>
  <w:style w:type="character" w:customStyle="1" w:styleId="WW8Num77z0">
    <w:name w:val="WW8Num77z0"/>
    <w:rsid w:val="0054441B"/>
    <w:rPr>
      <w:b/>
      <w:i w:val="0"/>
    </w:rPr>
  </w:style>
  <w:style w:type="character" w:customStyle="1" w:styleId="WW8Num78z0">
    <w:name w:val="WW8Num78z0"/>
    <w:rsid w:val="0054441B"/>
    <w:rPr>
      <w:rFonts w:ascii="Times New Roman" w:hAnsi="Times New Roman"/>
      <w:b/>
      <w:i w:val="0"/>
      <w:sz w:val="22"/>
      <w:szCs w:val="22"/>
    </w:rPr>
  </w:style>
  <w:style w:type="character" w:customStyle="1" w:styleId="WW8Num79z0">
    <w:name w:val="WW8Num79z0"/>
    <w:rsid w:val="0054441B"/>
    <w:rPr>
      <w:rFonts w:ascii="Times New Roman" w:hAnsi="Times New Roman"/>
      <w:b/>
      <w:i w:val="0"/>
      <w:sz w:val="22"/>
      <w:szCs w:val="22"/>
      <w:u w:val="none"/>
    </w:rPr>
  </w:style>
  <w:style w:type="character" w:customStyle="1" w:styleId="WW8Num80z0">
    <w:name w:val="WW8Num80z0"/>
    <w:rsid w:val="0054441B"/>
    <w:rPr>
      <w:rFonts w:ascii="Times New Roman" w:hAnsi="Times New Roman"/>
      <w:b/>
      <w:i w:val="0"/>
      <w:sz w:val="24"/>
      <w:u w:val="none"/>
    </w:rPr>
  </w:style>
  <w:style w:type="character" w:customStyle="1" w:styleId="WW8Num81z0">
    <w:name w:val="WW8Num81z0"/>
    <w:rsid w:val="0054441B"/>
    <w:rPr>
      <w:rFonts w:ascii="Times New Roman" w:hAnsi="Times New Roman"/>
      <w:b/>
      <w:i w:val="0"/>
      <w:sz w:val="22"/>
      <w:szCs w:val="22"/>
      <w:u w:val="none"/>
    </w:rPr>
  </w:style>
  <w:style w:type="character" w:customStyle="1" w:styleId="WW8Num81z1">
    <w:name w:val="WW8Num81z1"/>
    <w:rsid w:val="0054441B"/>
    <w:rPr>
      <w:rFonts w:ascii="Times New Roman" w:eastAsia="Times New Roman" w:hAnsi="Times New Roman" w:cs="Times New Roman"/>
      <w:b/>
      <w:i w:val="0"/>
      <w:sz w:val="22"/>
      <w:szCs w:val="22"/>
      <w:u w:val="none"/>
    </w:rPr>
  </w:style>
  <w:style w:type="character" w:customStyle="1" w:styleId="WW8Num82z0">
    <w:name w:val="WW8Num82z0"/>
    <w:rsid w:val="0054441B"/>
    <w:rPr>
      <w:rFonts w:ascii="Times New Roman" w:eastAsia="Times New Roman" w:hAnsi="Times New Roman"/>
      <w:b/>
      <w:i w:val="0"/>
      <w:color w:val="auto"/>
      <w:sz w:val="22"/>
      <w:szCs w:val="22"/>
      <w:u w:val="none"/>
    </w:rPr>
  </w:style>
  <w:style w:type="character" w:customStyle="1" w:styleId="WW8Num82z2">
    <w:name w:val="WW8Num82z2"/>
    <w:rsid w:val="0054441B"/>
    <w:rPr>
      <w:b/>
    </w:rPr>
  </w:style>
  <w:style w:type="character" w:customStyle="1" w:styleId="WW8Num83z0">
    <w:name w:val="WW8Num83z0"/>
    <w:rsid w:val="0054441B"/>
    <w:rPr>
      <w:rFonts w:ascii="Times New Roman" w:hAnsi="Times New Roman"/>
      <w:b/>
      <w:i w:val="0"/>
      <w:sz w:val="22"/>
      <w:szCs w:val="22"/>
      <w:u w:val="none"/>
    </w:rPr>
  </w:style>
  <w:style w:type="character" w:customStyle="1" w:styleId="WW8Num85z0">
    <w:name w:val="WW8Num85z0"/>
    <w:rsid w:val="0054441B"/>
    <w:rPr>
      <w:rFonts w:ascii="Times New Roman" w:hAnsi="Times New Roman"/>
      <w:b/>
      <w:i w:val="0"/>
      <w:sz w:val="22"/>
      <w:szCs w:val="22"/>
      <w:u w:val="none"/>
    </w:rPr>
  </w:style>
  <w:style w:type="character" w:customStyle="1" w:styleId="WW8Num86z0">
    <w:name w:val="WW8Num86z0"/>
    <w:rsid w:val="0054441B"/>
    <w:rPr>
      <w:rFonts w:ascii="Times New Roman" w:hAnsi="Times New Roman"/>
      <w:b/>
      <w:i w:val="0"/>
      <w:sz w:val="22"/>
      <w:szCs w:val="22"/>
      <w:u w:val="none"/>
    </w:rPr>
  </w:style>
  <w:style w:type="character" w:customStyle="1" w:styleId="WW8Num87z0">
    <w:name w:val="WW8Num87z0"/>
    <w:rsid w:val="0054441B"/>
    <w:rPr>
      <w:b/>
      <w:i w:val="0"/>
    </w:rPr>
  </w:style>
  <w:style w:type="character" w:customStyle="1" w:styleId="WW8Num88z0">
    <w:name w:val="WW8Num88z0"/>
    <w:rsid w:val="0054441B"/>
    <w:rPr>
      <w:rFonts w:ascii="Times New Roman" w:hAnsi="Times New Roman"/>
      <w:b/>
      <w:i w:val="0"/>
      <w:sz w:val="22"/>
      <w:szCs w:val="22"/>
      <w:u w:val="none"/>
    </w:rPr>
  </w:style>
  <w:style w:type="character" w:customStyle="1" w:styleId="WW8Num89z0">
    <w:name w:val="WW8Num89z0"/>
    <w:rsid w:val="0054441B"/>
    <w:rPr>
      <w:rFonts w:ascii="Times New Roman" w:hAnsi="Times New Roman"/>
      <w:b/>
      <w:i w:val="0"/>
      <w:sz w:val="22"/>
      <w:szCs w:val="22"/>
      <w:u w:val="none"/>
    </w:rPr>
  </w:style>
  <w:style w:type="character" w:customStyle="1" w:styleId="WW8Num90z0">
    <w:name w:val="WW8Num90z0"/>
    <w:rsid w:val="0054441B"/>
    <w:rPr>
      <w:rFonts w:ascii="Symbol" w:hAnsi="Symbol" w:cs="Times New Roman"/>
      <w:b/>
      <w:i w:val="0"/>
      <w:color w:val="auto"/>
      <w:sz w:val="22"/>
      <w:szCs w:val="22"/>
      <w:u w:val="none"/>
    </w:rPr>
  </w:style>
  <w:style w:type="character" w:customStyle="1" w:styleId="WW8Num90z2">
    <w:name w:val="WW8Num90z2"/>
    <w:rsid w:val="0054441B"/>
    <w:rPr>
      <w:b/>
    </w:rPr>
  </w:style>
  <w:style w:type="character" w:customStyle="1" w:styleId="WW8Num91z0">
    <w:name w:val="WW8Num91z0"/>
    <w:rsid w:val="0054441B"/>
    <w:rPr>
      <w:rFonts w:ascii="Times New Roman" w:hAnsi="Times New Roman"/>
      <w:b/>
      <w:i w:val="0"/>
      <w:sz w:val="22"/>
      <w:szCs w:val="22"/>
      <w:u w:val="none"/>
    </w:rPr>
  </w:style>
  <w:style w:type="character" w:customStyle="1" w:styleId="WW8Num92z0">
    <w:name w:val="WW8Num92z0"/>
    <w:rsid w:val="0054441B"/>
    <w:rPr>
      <w:rFonts w:ascii="Times New Roman" w:hAnsi="Times New Roman"/>
      <w:b/>
      <w:i w:val="0"/>
      <w:sz w:val="22"/>
      <w:szCs w:val="22"/>
      <w:u w:val="none"/>
    </w:rPr>
  </w:style>
  <w:style w:type="character" w:customStyle="1" w:styleId="WW8Num93z0">
    <w:name w:val="WW8Num93z0"/>
    <w:rsid w:val="0054441B"/>
    <w:rPr>
      <w:rFonts w:ascii="Times New Roman" w:hAnsi="Times New Roman"/>
      <w:b/>
      <w:i w:val="0"/>
      <w:sz w:val="22"/>
      <w:szCs w:val="22"/>
      <w:u w:val="none"/>
    </w:rPr>
  </w:style>
  <w:style w:type="character" w:customStyle="1" w:styleId="WW8Num94z0">
    <w:name w:val="WW8Num94z0"/>
    <w:rsid w:val="0054441B"/>
    <w:rPr>
      <w:rFonts w:ascii="Times New Roman" w:hAnsi="Times New Roman"/>
      <w:b/>
      <w:i w:val="0"/>
      <w:sz w:val="22"/>
      <w:szCs w:val="22"/>
      <w:u w:val="none"/>
    </w:rPr>
  </w:style>
  <w:style w:type="character" w:customStyle="1" w:styleId="WW8Num95z0">
    <w:name w:val="WW8Num95z0"/>
    <w:rsid w:val="0054441B"/>
    <w:rPr>
      <w:rFonts w:ascii="Times New Roman" w:hAnsi="Times New Roman"/>
      <w:b/>
      <w:i w:val="0"/>
      <w:sz w:val="22"/>
      <w:szCs w:val="22"/>
      <w:u w:val="none"/>
    </w:rPr>
  </w:style>
  <w:style w:type="character" w:customStyle="1" w:styleId="WW8Num96z0">
    <w:name w:val="WW8Num96z0"/>
    <w:rsid w:val="0054441B"/>
    <w:rPr>
      <w:rFonts w:ascii="Times New Roman" w:hAnsi="Times New Roman"/>
      <w:b/>
      <w:i w:val="0"/>
      <w:sz w:val="22"/>
      <w:szCs w:val="22"/>
    </w:rPr>
  </w:style>
  <w:style w:type="character" w:customStyle="1" w:styleId="WW8Num97z0">
    <w:name w:val="WW8Num97z0"/>
    <w:rsid w:val="0054441B"/>
    <w:rPr>
      <w:b/>
    </w:rPr>
  </w:style>
  <w:style w:type="character" w:customStyle="1" w:styleId="WW8Num98z0">
    <w:name w:val="WW8Num98z0"/>
    <w:rsid w:val="0054441B"/>
    <w:rPr>
      <w:rFonts w:ascii="Times New Roman" w:hAnsi="Times New Roman"/>
      <w:b/>
      <w:i w:val="0"/>
      <w:sz w:val="22"/>
      <w:szCs w:val="22"/>
    </w:rPr>
  </w:style>
  <w:style w:type="character" w:customStyle="1" w:styleId="WW8Num99z0">
    <w:name w:val="WW8Num99z0"/>
    <w:rsid w:val="0054441B"/>
    <w:rPr>
      <w:rFonts w:ascii="Times New Roman" w:hAnsi="Times New Roman"/>
      <w:b/>
      <w:i w:val="0"/>
      <w:sz w:val="22"/>
      <w:szCs w:val="22"/>
      <w:u w:val="none"/>
    </w:rPr>
  </w:style>
  <w:style w:type="character" w:customStyle="1" w:styleId="WW8Num100z0">
    <w:name w:val="WW8Num100z0"/>
    <w:rsid w:val="0054441B"/>
    <w:rPr>
      <w:b/>
    </w:rPr>
  </w:style>
  <w:style w:type="character" w:customStyle="1" w:styleId="WW8Num101z0">
    <w:name w:val="WW8Num101z0"/>
    <w:rsid w:val="0054441B"/>
    <w:rPr>
      <w:rFonts w:ascii="Times New Roman" w:hAnsi="Times New Roman"/>
      <w:b/>
      <w:i w:val="0"/>
      <w:sz w:val="22"/>
      <w:szCs w:val="22"/>
      <w:u w:val="none"/>
    </w:rPr>
  </w:style>
  <w:style w:type="character" w:customStyle="1" w:styleId="WW8Num102z0">
    <w:name w:val="WW8Num102z0"/>
    <w:rsid w:val="0054441B"/>
    <w:rPr>
      <w:rFonts w:ascii="Times New Roman" w:hAnsi="Times New Roman"/>
      <w:b/>
      <w:i w:val="0"/>
      <w:sz w:val="22"/>
      <w:szCs w:val="22"/>
      <w:u w:val="none"/>
    </w:rPr>
  </w:style>
  <w:style w:type="character" w:customStyle="1" w:styleId="WW8Num103z0">
    <w:name w:val="WW8Num103z0"/>
    <w:rsid w:val="0054441B"/>
    <w:rPr>
      <w:rFonts w:ascii="Times New Roman" w:hAnsi="Times New Roman"/>
      <w:b/>
      <w:i w:val="0"/>
      <w:sz w:val="22"/>
      <w:szCs w:val="22"/>
      <w:u w:val="none"/>
    </w:rPr>
  </w:style>
  <w:style w:type="character" w:customStyle="1" w:styleId="WW8Num104z0">
    <w:name w:val="WW8Num104z0"/>
    <w:rsid w:val="0054441B"/>
    <w:rPr>
      <w:rFonts w:ascii="Symbol" w:hAnsi="Symbol" w:cs="Times New Roman"/>
    </w:rPr>
  </w:style>
  <w:style w:type="character" w:customStyle="1" w:styleId="WW8Num104z1">
    <w:name w:val="WW8Num104z1"/>
    <w:rsid w:val="0054441B"/>
    <w:rPr>
      <w:rFonts w:ascii="Courier New" w:hAnsi="Courier New" w:cs="Courier New"/>
    </w:rPr>
  </w:style>
  <w:style w:type="character" w:customStyle="1" w:styleId="WW8Num104z2">
    <w:name w:val="WW8Num104z2"/>
    <w:rsid w:val="0054441B"/>
    <w:rPr>
      <w:rFonts w:ascii="Wingdings" w:hAnsi="Wingdings"/>
    </w:rPr>
  </w:style>
  <w:style w:type="character" w:customStyle="1" w:styleId="WW8Num104z3">
    <w:name w:val="WW8Num104z3"/>
    <w:rsid w:val="0054441B"/>
    <w:rPr>
      <w:rFonts w:ascii="Symbol" w:hAnsi="Symbol"/>
    </w:rPr>
  </w:style>
  <w:style w:type="character" w:customStyle="1" w:styleId="WW8Num106z0">
    <w:name w:val="WW8Num106z0"/>
    <w:rsid w:val="0054441B"/>
    <w:rPr>
      <w:rFonts w:ascii="Times New Roman" w:hAnsi="Times New Roman"/>
      <w:b/>
      <w:i w:val="0"/>
      <w:sz w:val="24"/>
      <w:szCs w:val="22"/>
      <w:u w:val="none"/>
    </w:rPr>
  </w:style>
  <w:style w:type="character" w:customStyle="1" w:styleId="WW8Num106z1">
    <w:name w:val="WW8Num106z1"/>
    <w:rsid w:val="0054441B"/>
    <w:rPr>
      <w:rFonts w:ascii="Times New Roman" w:hAnsi="Times New Roman"/>
      <w:b/>
      <w:i w:val="0"/>
      <w:sz w:val="22"/>
      <w:szCs w:val="22"/>
      <w:u w:val="none"/>
    </w:rPr>
  </w:style>
  <w:style w:type="character" w:customStyle="1" w:styleId="WW8Num107z1">
    <w:name w:val="WW8Num107z1"/>
    <w:rsid w:val="0054441B"/>
    <w:rPr>
      <w:rFonts w:ascii="Times New Roman" w:hAnsi="Times New Roman"/>
      <w:b/>
      <w:i w:val="0"/>
      <w:sz w:val="22"/>
      <w:szCs w:val="22"/>
      <w:u w:val="none"/>
    </w:rPr>
  </w:style>
  <w:style w:type="character" w:customStyle="1" w:styleId="WW8Num108z0">
    <w:name w:val="WW8Num108z0"/>
    <w:rsid w:val="0054441B"/>
    <w:rPr>
      <w:rFonts w:ascii="Times New Roman" w:hAnsi="Times New Roman"/>
      <w:b/>
      <w:i w:val="0"/>
      <w:sz w:val="22"/>
      <w:szCs w:val="22"/>
      <w:u w:val="none"/>
    </w:rPr>
  </w:style>
  <w:style w:type="character" w:customStyle="1" w:styleId="WW8Num109z0">
    <w:name w:val="WW8Num109z0"/>
    <w:rsid w:val="0054441B"/>
    <w:rPr>
      <w:rFonts w:ascii="Symbol" w:hAnsi="Symbol" w:cs="Times New Roman"/>
      <w:b/>
      <w:i w:val="0"/>
      <w:sz w:val="22"/>
      <w:szCs w:val="22"/>
      <w:u w:val="none"/>
    </w:rPr>
  </w:style>
  <w:style w:type="character" w:customStyle="1" w:styleId="WW8Num110z0">
    <w:name w:val="WW8Num110z0"/>
    <w:rsid w:val="0054441B"/>
    <w:rPr>
      <w:rFonts w:ascii="Times New Roman" w:eastAsia="Times New Roman" w:hAnsi="Times New Roman" w:cs="Times New Roman"/>
      <w:b/>
      <w:i w:val="0"/>
      <w:sz w:val="22"/>
      <w:szCs w:val="22"/>
    </w:rPr>
  </w:style>
  <w:style w:type="character" w:customStyle="1" w:styleId="WW8Num110z3">
    <w:name w:val="WW8Num110z3"/>
    <w:rsid w:val="0054441B"/>
    <w:rPr>
      <w:b/>
    </w:rPr>
  </w:style>
  <w:style w:type="character" w:customStyle="1" w:styleId="WW8Num111z0">
    <w:name w:val="WW8Num111z0"/>
    <w:rsid w:val="0054441B"/>
    <w:rPr>
      <w:rFonts w:ascii="Times New Roman" w:hAnsi="Times New Roman"/>
      <w:b/>
      <w:i w:val="0"/>
      <w:sz w:val="22"/>
      <w:szCs w:val="22"/>
      <w:u w:val="none"/>
    </w:rPr>
  </w:style>
  <w:style w:type="character" w:customStyle="1" w:styleId="WW8Num112z0">
    <w:name w:val="WW8Num112z0"/>
    <w:rsid w:val="0054441B"/>
    <w:rPr>
      <w:rFonts w:ascii="Times New Roman" w:hAnsi="Times New Roman"/>
      <w:b/>
      <w:i w:val="0"/>
      <w:sz w:val="22"/>
      <w:szCs w:val="22"/>
      <w:u w:val="none"/>
    </w:rPr>
  </w:style>
  <w:style w:type="character" w:customStyle="1" w:styleId="WW8Num113z0">
    <w:name w:val="WW8Num113z0"/>
    <w:rsid w:val="0054441B"/>
    <w:rPr>
      <w:rFonts w:ascii="Times New Roman" w:hAnsi="Times New Roman"/>
      <w:b/>
      <w:i w:val="0"/>
      <w:sz w:val="22"/>
      <w:szCs w:val="22"/>
      <w:u w:val="none"/>
    </w:rPr>
  </w:style>
  <w:style w:type="character" w:customStyle="1" w:styleId="WW8Num114z0">
    <w:name w:val="WW8Num114z0"/>
    <w:rsid w:val="0054441B"/>
    <w:rPr>
      <w:rFonts w:ascii="Times New Roman" w:hAnsi="Times New Roman"/>
      <w:b/>
      <w:i w:val="0"/>
      <w:sz w:val="22"/>
      <w:szCs w:val="22"/>
      <w:u w:val="none"/>
    </w:rPr>
  </w:style>
  <w:style w:type="character" w:customStyle="1" w:styleId="WW8Num115z0">
    <w:name w:val="WW8Num115z0"/>
    <w:rsid w:val="0054441B"/>
    <w:rPr>
      <w:rFonts w:ascii="Times New Roman" w:hAnsi="Times New Roman"/>
      <w:b/>
      <w:i w:val="0"/>
      <w:sz w:val="22"/>
      <w:szCs w:val="22"/>
    </w:rPr>
  </w:style>
  <w:style w:type="character" w:customStyle="1" w:styleId="WW8Num116z0">
    <w:name w:val="WW8Num116z0"/>
    <w:rsid w:val="0054441B"/>
    <w:rPr>
      <w:rFonts w:ascii="Symbol" w:hAnsi="Symbol" w:cs="Times New Roman"/>
      <w:b/>
      <w:i w:val="0"/>
      <w:sz w:val="22"/>
      <w:szCs w:val="22"/>
      <w:u w:val="none"/>
    </w:rPr>
  </w:style>
  <w:style w:type="character" w:customStyle="1" w:styleId="WW8Num117z0">
    <w:name w:val="WW8Num117z0"/>
    <w:rsid w:val="0054441B"/>
    <w:rPr>
      <w:b/>
    </w:rPr>
  </w:style>
  <w:style w:type="character" w:customStyle="1" w:styleId="WW8Num118z0">
    <w:name w:val="WW8Num118z0"/>
    <w:rsid w:val="0054441B"/>
    <w:rPr>
      <w:rFonts w:ascii="Times New Roman" w:hAnsi="Times New Roman"/>
      <w:b/>
      <w:i w:val="0"/>
      <w:sz w:val="22"/>
      <w:szCs w:val="22"/>
    </w:rPr>
  </w:style>
  <w:style w:type="character" w:customStyle="1" w:styleId="WW8Num119z0">
    <w:name w:val="WW8Num119z0"/>
    <w:rsid w:val="0054441B"/>
    <w:rPr>
      <w:rFonts w:ascii="Times New Roman" w:hAnsi="Times New Roman"/>
      <w:b/>
      <w:i w:val="0"/>
      <w:sz w:val="22"/>
      <w:szCs w:val="22"/>
      <w:u w:val="none"/>
    </w:rPr>
  </w:style>
  <w:style w:type="character" w:customStyle="1" w:styleId="WW8Num120z0">
    <w:name w:val="WW8Num120z0"/>
    <w:rsid w:val="0054441B"/>
    <w:rPr>
      <w:rFonts w:ascii="Times New Roman" w:hAnsi="Times New Roman"/>
      <w:b/>
      <w:i w:val="0"/>
      <w:sz w:val="22"/>
      <w:szCs w:val="22"/>
      <w:u w:val="none"/>
    </w:rPr>
  </w:style>
  <w:style w:type="character" w:customStyle="1" w:styleId="WW8Num121z0">
    <w:name w:val="WW8Num121z0"/>
    <w:rsid w:val="0054441B"/>
    <w:rPr>
      <w:rFonts w:ascii="Times New Roman" w:hAnsi="Times New Roman"/>
      <w:b/>
      <w:i w:val="0"/>
      <w:sz w:val="22"/>
      <w:szCs w:val="22"/>
      <w:u w:val="none"/>
    </w:rPr>
  </w:style>
  <w:style w:type="character" w:customStyle="1" w:styleId="WW8Num121z1">
    <w:name w:val="WW8Num121z1"/>
    <w:rsid w:val="0054441B"/>
    <w:rPr>
      <w:rFonts w:ascii="Symbol" w:hAnsi="Symbol" w:cs="Times New Roman"/>
      <w:b/>
      <w:i w:val="0"/>
      <w:sz w:val="22"/>
      <w:szCs w:val="22"/>
      <w:u w:val="none"/>
    </w:rPr>
  </w:style>
  <w:style w:type="character" w:customStyle="1" w:styleId="WW8Num122z0">
    <w:name w:val="WW8Num122z0"/>
    <w:rsid w:val="0054441B"/>
    <w:rPr>
      <w:rFonts w:ascii="Times New Roman" w:hAnsi="Times New Roman"/>
      <w:b/>
      <w:i w:val="0"/>
      <w:sz w:val="22"/>
      <w:szCs w:val="22"/>
      <w:u w:val="none"/>
    </w:rPr>
  </w:style>
  <w:style w:type="character" w:customStyle="1" w:styleId="WW8Num123z0">
    <w:name w:val="WW8Num123z0"/>
    <w:rsid w:val="0054441B"/>
    <w:rPr>
      <w:rFonts w:ascii="Symbol" w:hAnsi="Symbol" w:cs="Times New Roman"/>
      <w:b/>
      <w:i w:val="0"/>
      <w:color w:val="auto"/>
      <w:sz w:val="22"/>
      <w:szCs w:val="22"/>
      <w:u w:val="none"/>
    </w:rPr>
  </w:style>
  <w:style w:type="character" w:customStyle="1" w:styleId="WW8Num123z2">
    <w:name w:val="WW8Num123z2"/>
    <w:rsid w:val="0054441B"/>
    <w:rPr>
      <w:b/>
    </w:rPr>
  </w:style>
  <w:style w:type="character" w:customStyle="1" w:styleId="WW8Num124z0">
    <w:name w:val="WW8Num124z0"/>
    <w:rsid w:val="0054441B"/>
    <w:rPr>
      <w:rFonts w:ascii="Times New Roman" w:hAnsi="Times New Roman"/>
      <w:b/>
      <w:i w:val="0"/>
      <w:sz w:val="22"/>
      <w:szCs w:val="22"/>
      <w:u w:val="none"/>
    </w:rPr>
  </w:style>
  <w:style w:type="character" w:customStyle="1" w:styleId="WW8Num125z0">
    <w:name w:val="WW8Num125z0"/>
    <w:rsid w:val="0054441B"/>
    <w:rPr>
      <w:rFonts w:ascii="Times New Roman" w:hAnsi="Times New Roman"/>
      <w:b/>
      <w:i w:val="0"/>
      <w:sz w:val="24"/>
      <w:szCs w:val="22"/>
      <w:u w:val="none"/>
    </w:rPr>
  </w:style>
  <w:style w:type="character" w:customStyle="1" w:styleId="WW8Num125z1">
    <w:name w:val="WW8Num125z1"/>
    <w:rsid w:val="0054441B"/>
    <w:rPr>
      <w:rFonts w:ascii="Times New Roman" w:hAnsi="Times New Roman"/>
      <w:b/>
      <w:i w:val="0"/>
      <w:sz w:val="22"/>
      <w:szCs w:val="22"/>
      <w:u w:val="none"/>
    </w:rPr>
  </w:style>
  <w:style w:type="character" w:customStyle="1" w:styleId="WW8Num126z0">
    <w:name w:val="WW8Num126z0"/>
    <w:rsid w:val="0054441B"/>
    <w:rPr>
      <w:rFonts w:ascii="Times New Roman" w:hAnsi="Times New Roman"/>
      <w:b/>
      <w:i w:val="0"/>
      <w:sz w:val="22"/>
      <w:szCs w:val="22"/>
      <w:u w:val="none"/>
    </w:rPr>
  </w:style>
  <w:style w:type="character" w:customStyle="1" w:styleId="WW8Num127z0">
    <w:name w:val="WW8Num127z0"/>
    <w:rsid w:val="0054441B"/>
    <w:rPr>
      <w:rFonts w:ascii="Times New Roman" w:hAnsi="Times New Roman"/>
      <w:b/>
      <w:i w:val="0"/>
      <w:sz w:val="22"/>
      <w:szCs w:val="22"/>
      <w:u w:val="none"/>
    </w:rPr>
  </w:style>
  <w:style w:type="character" w:customStyle="1" w:styleId="WW8Num128z0">
    <w:name w:val="WW8Num128z0"/>
    <w:rsid w:val="0054441B"/>
    <w:rPr>
      <w:rFonts w:ascii="Times New Roman" w:hAnsi="Times New Roman"/>
      <w:b/>
      <w:i w:val="0"/>
      <w:sz w:val="22"/>
      <w:szCs w:val="22"/>
      <w:u w:val="none"/>
    </w:rPr>
  </w:style>
  <w:style w:type="character" w:customStyle="1" w:styleId="WW8Num129z0">
    <w:name w:val="WW8Num129z0"/>
    <w:rsid w:val="0054441B"/>
    <w:rPr>
      <w:rFonts w:ascii="Times New Roman" w:hAnsi="Times New Roman"/>
      <w:b w:val="0"/>
      <w:i w:val="0"/>
      <w:sz w:val="22"/>
      <w:szCs w:val="22"/>
    </w:rPr>
  </w:style>
  <w:style w:type="character" w:customStyle="1" w:styleId="WW8Num130z0">
    <w:name w:val="WW8Num130z0"/>
    <w:rsid w:val="0054441B"/>
    <w:rPr>
      <w:rFonts w:ascii="Times New Roman" w:hAnsi="Times New Roman"/>
      <w:b/>
      <w:i w:val="0"/>
      <w:sz w:val="22"/>
      <w:szCs w:val="22"/>
      <w:u w:val="none"/>
    </w:rPr>
  </w:style>
  <w:style w:type="character" w:customStyle="1" w:styleId="WW8Num131z0">
    <w:name w:val="WW8Num131z0"/>
    <w:rsid w:val="0054441B"/>
    <w:rPr>
      <w:rFonts w:ascii="Times New Roman" w:hAnsi="Times New Roman"/>
      <w:b/>
      <w:i w:val="0"/>
      <w:sz w:val="22"/>
      <w:szCs w:val="22"/>
      <w:u w:val="none"/>
    </w:rPr>
  </w:style>
  <w:style w:type="character" w:customStyle="1" w:styleId="WW8Num132z1">
    <w:name w:val="WW8Num132z1"/>
    <w:rsid w:val="0054441B"/>
    <w:rPr>
      <w:rFonts w:ascii="Symbol" w:hAnsi="Symbol" w:cs="Times New Roman"/>
    </w:rPr>
  </w:style>
  <w:style w:type="character" w:customStyle="1" w:styleId="WW8Num133z0">
    <w:name w:val="WW8Num133z0"/>
    <w:rsid w:val="0054441B"/>
    <w:rPr>
      <w:rFonts w:ascii="Times New Roman" w:hAnsi="Times New Roman"/>
      <w:b/>
      <w:i w:val="0"/>
      <w:sz w:val="22"/>
      <w:szCs w:val="22"/>
      <w:u w:val="none"/>
    </w:rPr>
  </w:style>
  <w:style w:type="character" w:customStyle="1" w:styleId="WW8Num134z0">
    <w:name w:val="WW8Num134z0"/>
    <w:rsid w:val="0054441B"/>
    <w:rPr>
      <w:rFonts w:ascii="Times New Roman" w:hAnsi="Times New Roman"/>
      <w:b/>
      <w:i w:val="0"/>
      <w:sz w:val="22"/>
      <w:szCs w:val="22"/>
      <w:u w:val="none"/>
    </w:rPr>
  </w:style>
  <w:style w:type="character" w:customStyle="1" w:styleId="WW8Num135z0">
    <w:name w:val="WW8Num135z0"/>
    <w:rsid w:val="0054441B"/>
    <w:rPr>
      <w:rFonts w:ascii="Times New Roman" w:hAnsi="Times New Roman"/>
      <w:b/>
      <w:i w:val="0"/>
      <w:sz w:val="22"/>
      <w:szCs w:val="22"/>
      <w:u w:val="none"/>
    </w:rPr>
  </w:style>
  <w:style w:type="character" w:customStyle="1" w:styleId="WW8Num136z0">
    <w:name w:val="WW8Num136z0"/>
    <w:rsid w:val="0054441B"/>
    <w:rPr>
      <w:rFonts w:ascii="Times New Roman" w:hAnsi="Times New Roman"/>
      <w:b/>
      <w:i w:val="0"/>
      <w:sz w:val="22"/>
      <w:szCs w:val="22"/>
      <w:u w:val="none"/>
    </w:rPr>
  </w:style>
  <w:style w:type="character" w:customStyle="1" w:styleId="WW8Num137z0">
    <w:name w:val="WW8Num137z0"/>
    <w:rsid w:val="0054441B"/>
    <w:rPr>
      <w:rFonts w:ascii="Times New Roman" w:hAnsi="Times New Roman"/>
      <w:b/>
      <w:i w:val="0"/>
      <w:sz w:val="24"/>
      <w:szCs w:val="22"/>
      <w:u w:val="none"/>
    </w:rPr>
  </w:style>
  <w:style w:type="character" w:customStyle="1" w:styleId="WW8Num137z1">
    <w:name w:val="WW8Num137z1"/>
    <w:rsid w:val="0054441B"/>
    <w:rPr>
      <w:rFonts w:ascii="Times New Roman" w:hAnsi="Times New Roman"/>
      <w:b/>
      <w:i w:val="0"/>
      <w:sz w:val="22"/>
      <w:szCs w:val="22"/>
      <w:u w:val="none"/>
    </w:rPr>
  </w:style>
  <w:style w:type="character" w:customStyle="1" w:styleId="WW8Num138z0">
    <w:name w:val="WW8Num138z0"/>
    <w:rsid w:val="0054441B"/>
    <w:rPr>
      <w:rFonts w:ascii="Times New Roman" w:hAnsi="Times New Roman"/>
      <w:b/>
      <w:i w:val="0"/>
      <w:sz w:val="22"/>
      <w:szCs w:val="22"/>
      <w:u w:val="none"/>
    </w:rPr>
  </w:style>
  <w:style w:type="character" w:customStyle="1" w:styleId="WW8Num140z0">
    <w:name w:val="WW8Num140z0"/>
    <w:rsid w:val="0054441B"/>
    <w:rPr>
      <w:b/>
    </w:rPr>
  </w:style>
  <w:style w:type="character" w:customStyle="1" w:styleId="WW8Num140z1">
    <w:name w:val="WW8Num140z1"/>
    <w:rsid w:val="0054441B"/>
    <w:rPr>
      <w:rFonts w:ascii="Times New Roman" w:hAnsi="Times New Roman"/>
      <w:b/>
      <w:i w:val="0"/>
      <w:sz w:val="22"/>
      <w:szCs w:val="22"/>
      <w:u w:val="none"/>
    </w:rPr>
  </w:style>
  <w:style w:type="character" w:customStyle="1" w:styleId="WW8Num141z1">
    <w:name w:val="WW8Num141z1"/>
    <w:rsid w:val="0054441B"/>
    <w:rPr>
      <w:rFonts w:ascii="Symbol" w:hAnsi="Symbol"/>
    </w:rPr>
  </w:style>
  <w:style w:type="character" w:customStyle="1" w:styleId="WW8Num142z0">
    <w:name w:val="WW8Num142z0"/>
    <w:rsid w:val="0054441B"/>
    <w:rPr>
      <w:rFonts w:ascii="Times New Roman" w:hAnsi="Times New Roman"/>
      <w:b/>
      <w:i w:val="0"/>
      <w:sz w:val="22"/>
      <w:szCs w:val="22"/>
      <w:u w:val="none"/>
    </w:rPr>
  </w:style>
  <w:style w:type="character" w:customStyle="1" w:styleId="WW8Num143z0">
    <w:name w:val="WW8Num143z0"/>
    <w:rsid w:val="0054441B"/>
    <w:rPr>
      <w:rFonts w:ascii="Times New Roman" w:hAnsi="Times New Roman"/>
      <w:b/>
      <w:i w:val="0"/>
      <w:sz w:val="22"/>
      <w:szCs w:val="22"/>
      <w:u w:val="none"/>
    </w:rPr>
  </w:style>
  <w:style w:type="character" w:customStyle="1" w:styleId="WW8Num144z0">
    <w:name w:val="WW8Num144z0"/>
    <w:rsid w:val="0054441B"/>
    <w:rPr>
      <w:rFonts w:ascii="Times New Roman" w:hAnsi="Times New Roman"/>
      <w:b/>
      <w:i w:val="0"/>
      <w:sz w:val="22"/>
      <w:szCs w:val="22"/>
      <w:u w:val="none"/>
    </w:rPr>
  </w:style>
  <w:style w:type="character" w:customStyle="1" w:styleId="WW8Num145z0">
    <w:name w:val="WW8Num145z0"/>
    <w:rsid w:val="0054441B"/>
    <w:rPr>
      <w:rFonts w:ascii="Times New Roman" w:hAnsi="Times New Roman"/>
      <w:b/>
      <w:i w:val="0"/>
      <w:sz w:val="22"/>
      <w:szCs w:val="22"/>
      <w:u w:val="none"/>
    </w:rPr>
  </w:style>
  <w:style w:type="character" w:customStyle="1" w:styleId="WW8Num147z0">
    <w:name w:val="WW8Num147z0"/>
    <w:rsid w:val="0054441B"/>
    <w:rPr>
      <w:rFonts w:ascii="Times New Roman" w:hAnsi="Times New Roman"/>
      <w:b/>
      <w:i w:val="0"/>
      <w:sz w:val="22"/>
      <w:szCs w:val="22"/>
      <w:u w:val="none"/>
    </w:rPr>
  </w:style>
  <w:style w:type="character" w:customStyle="1" w:styleId="WW8Num148z0">
    <w:name w:val="WW8Num148z0"/>
    <w:rsid w:val="0054441B"/>
    <w:rPr>
      <w:rFonts w:ascii="Times New Roman" w:eastAsia="Times New Roman" w:hAnsi="Times New Roman" w:cs="Times New Roman"/>
      <w:b/>
      <w:i w:val="0"/>
      <w:sz w:val="22"/>
      <w:szCs w:val="22"/>
    </w:rPr>
  </w:style>
  <w:style w:type="character" w:customStyle="1" w:styleId="WW8Num149z0">
    <w:name w:val="WW8Num149z0"/>
    <w:rsid w:val="0054441B"/>
    <w:rPr>
      <w:rFonts w:ascii="Times New Roman" w:hAnsi="Times New Roman"/>
      <w:b/>
      <w:i w:val="0"/>
      <w:sz w:val="22"/>
      <w:szCs w:val="22"/>
      <w:u w:val="none"/>
    </w:rPr>
  </w:style>
  <w:style w:type="character" w:customStyle="1" w:styleId="WW8Num151z0">
    <w:name w:val="WW8Num151z0"/>
    <w:rsid w:val="0054441B"/>
    <w:rPr>
      <w:rFonts w:ascii="Times New Roman" w:eastAsia="Times New Roman" w:hAnsi="Times New Roman"/>
      <w:b/>
      <w:i w:val="0"/>
      <w:color w:val="auto"/>
      <w:sz w:val="22"/>
      <w:szCs w:val="22"/>
      <w:u w:val="none"/>
    </w:rPr>
  </w:style>
  <w:style w:type="character" w:customStyle="1" w:styleId="WW8Num151z2">
    <w:name w:val="WW8Num151z2"/>
    <w:rsid w:val="0054441B"/>
    <w:rPr>
      <w:b/>
    </w:rPr>
  </w:style>
  <w:style w:type="character" w:customStyle="1" w:styleId="WW8Num152z0">
    <w:name w:val="WW8Num152z0"/>
    <w:rsid w:val="0054441B"/>
    <w:rPr>
      <w:rFonts w:ascii="Times New Roman" w:hAnsi="Times New Roman"/>
      <w:b/>
      <w:i w:val="0"/>
      <w:sz w:val="22"/>
      <w:szCs w:val="22"/>
      <w:u w:val="none"/>
    </w:rPr>
  </w:style>
  <w:style w:type="character" w:customStyle="1" w:styleId="WW8Num153z0">
    <w:name w:val="WW8Num153z0"/>
    <w:rsid w:val="0054441B"/>
    <w:rPr>
      <w:b/>
      <w:i w:val="0"/>
    </w:rPr>
  </w:style>
  <w:style w:type="character" w:customStyle="1" w:styleId="WW8Num154z0">
    <w:name w:val="WW8Num154z0"/>
    <w:rsid w:val="0054441B"/>
    <w:rPr>
      <w:rFonts w:ascii="Times New Roman" w:hAnsi="Times New Roman"/>
      <w:b/>
      <w:i w:val="0"/>
      <w:sz w:val="22"/>
      <w:szCs w:val="22"/>
      <w:u w:val="none"/>
    </w:rPr>
  </w:style>
  <w:style w:type="character" w:customStyle="1" w:styleId="WW8Num155z0">
    <w:name w:val="WW8Num155z0"/>
    <w:rsid w:val="0054441B"/>
    <w:rPr>
      <w:rFonts w:ascii="Times New Roman" w:hAnsi="Times New Roman"/>
      <w:b/>
      <w:i w:val="0"/>
      <w:sz w:val="22"/>
      <w:szCs w:val="22"/>
      <w:u w:val="none"/>
    </w:rPr>
  </w:style>
  <w:style w:type="character" w:customStyle="1" w:styleId="WW8Num156z1">
    <w:name w:val="WW8Num156z1"/>
    <w:rsid w:val="0054441B"/>
    <w:rPr>
      <w:rFonts w:ascii="Times New Roman" w:hAnsi="Times New Roman"/>
      <w:b/>
      <w:i w:val="0"/>
      <w:sz w:val="22"/>
      <w:szCs w:val="22"/>
      <w:u w:val="none"/>
    </w:rPr>
  </w:style>
  <w:style w:type="character" w:customStyle="1" w:styleId="WW8Num157z0">
    <w:name w:val="WW8Num157z0"/>
    <w:rsid w:val="0054441B"/>
    <w:rPr>
      <w:rFonts w:ascii="Times New Roman" w:hAnsi="Times New Roman"/>
      <w:b/>
      <w:i w:val="0"/>
      <w:sz w:val="22"/>
      <w:szCs w:val="22"/>
      <w:u w:val="none"/>
    </w:rPr>
  </w:style>
  <w:style w:type="character" w:customStyle="1" w:styleId="WW8Num158z0">
    <w:name w:val="WW8Num158z0"/>
    <w:rsid w:val="0054441B"/>
    <w:rPr>
      <w:rFonts w:ascii="Times New Roman" w:hAnsi="Times New Roman"/>
      <w:b/>
      <w:i w:val="0"/>
      <w:sz w:val="22"/>
      <w:szCs w:val="22"/>
      <w:u w:val="none"/>
    </w:rPr>
  </w:style>
  <w:style w:type="character" w:customStyle="1" w:styleId="WW8Num159z0">
    <w:name w:val="WW8Num159z0"/>
    <w:rsid w:val="0054441B"/>
    <w:rPr>
      <w:rFonts w:ascii="Times New Roman" w:hAnsi="Times New Roman"/>
      <w:b/>
      <w:i w:val="0"/>
      <w:sz w:val="22"/>
      <w:szCs w:val="22"/>
      <w:u w:val="none"/>
    </w:rPr>
  </w:style>
  <w:style w:type="character" w:customStyle="1" w:styleId="WW8Num160z0">
    <w:name w:val="WW8Num160z0"/>
    <w:rsid w:val="0054441B"/>
    <w:rPr>
      <w:rFonts w:ascii="Times New Roman" w:hAnsi="Times New Roman"/>
      <w:b/>
      <w:i w:val="0"/>
      <w:sz w:val="22"/>
      <w:szCs w:val="22"/>
      <w:u w:val="none"/>
    </w:rPr>
  </w:style>
  <w:style w:type="character" w:customStyle="1" w:styleId="WW8Num161z0">
    <w:name w:val="WW8Num161z0"/>
    <w:rsid w:val="0054441B"/>
    <w:rPr>
      <w:rFonts w:ascii="Times New Roman" w:hAnsi="Times New Roman"/>
      <w:b/>
      <w:i w:val="0"/>
      <w:sz w:val="22"/>
      <w:szCs w:val="22"/>
    </w:rPr>
  </w:style>
  <w:style w:type="character" w:customStyle="1" w:styleId="WW8Num162z0">
    <w:name w:val="WW8Num162z0"/>
    <w:rsid w:val="0054441B"/>
    <w:rPr>
      <w:rFonts w:ascii="Times New Roman" w:hAnsi="Times New Roman"/>
      <w:b/>
      <w:i w:val="0"/>
      <w:sz w:val="24"/>
      <w:u w:val="none"/>
    </w:rPr>
  </w:style>
  <w:style w:type="character" w:customStyle="1" w:styleId="WW8Num162z1">
    <w:name w:val="WW8Num162z1"/>
    <w:rsid w:val="0054441B"/>
    <w:rPr>
      <w:rFonts w:ascii="Times New Roman" w:hAnsi="Times New Roman"/>
      <w:b/>
      <w:i w:val="0"/>
      <w:sz w:val="22"/>
      <w:szCs w:val="22"/>
      <w:u w:val="none"/>
    </w:rPr>
  </w:style>
  <w:style w:type="character" w:customStyle="1" w:styleId="WW8Num163z0">
    <w:name w:val="WW8Num163z0"/>
    <w:rsid w:val="0054441B"/>
    <w:rPr>
      <w:rFonts w:ascii="Times New Roman" w:hAnsi="Times New Roman"/>
      <w:b/>
      <w:i w:val="0"/>
      <w:sz w:val="22"/>
      <w:szCs w:val="22"/>
      <w:u w:val="none"/>
    </w:rPr>
  </w:style>
  <w:style w:type="character" w:customStyle="1" w:styleId="WW8Num164z0">
    <w:name w:val="WW8Num164z0"/>
    <w:rsid w:val="0054441B"/>
    <w:rPr>
      <w:b/>
    </w:rPr>
  </w:style>
  <w:style w:type="character" w:customStyle="1" w:styleId="WW8Num165z0">
    <w:name w:val="WW8Num165z0"/>
    <w:rsid w:val="0054441B"/>
    <w:rPr>
      <w:rFonts w:ascii="Times New Roman" w:hAnsi="Times New Roman"/>
      <w:b/>
      <w:i w:val="0"/>
      <w:sz w:val="22"/>
      <w:szCs w:val="22"/>
      <w:u w:val="none"/>
    </w:rPr>
  </w:style>
  <w:style w:type="character" w:customStyle="1" w:styleId="WW8Num166z0">
    <w:name w:val="WW8Num166z0"/>
    <w:rsid w:val="0054441B"/>
    <w:rPr>
      <w:rFonts w:ascii="Times New Roman" w:hAnsi="Times New Roman"/>
      <w:b/>
      <w:i w:val="0"/>
      <w:sz w:val="22"/>
      <w:szCs w:val="22"/>
      <w:u w:val="none"/>
    </w:rPr>
  </w:style>
  <w:style w:type="character" w:customStyle="1" w:styleId="WW8Num167z0">
    <w:name w:val="WW8Num167z0"/>
    <w:rsid w:val="0054441B"/>
    <w:rPr>
      <w:rFonts w:ascii="Times New Roman" w:hAnsi="Times New Roman"/>
      <w:b/>
      <w:i w:val="0"/>
      <w:sz w:val="22"/>
      <w:szCs w:val="22"/>
      <w:u w:val="none"/>
    </w:rPr>
  </w:style>
  <w:style w:type="character" w:customStyle="1" w:styleId="WW8Num168z0">
    <w:name w:val="WW8Num168z0"/>
    <w:rsid w:val="0054441B"/>
    <w:rPr>
      <w:rFonts w:ascii="Times New Roman" w:hAnsi="Times New Roman"/>
      <w:b/>
      <w:i w:val="0"/>
      <w:sz w:val="22"/>
      <w:szCs w:val="22"/>
      <w:u w:val="none"/>
    </w:rPr>
  </w:style>
  <w:style w:type="character" w:customStyle="1" w:styleId="WW8Num169z0">
    <w:name w:val="WW8Num169z0"/>
    <w:rsid w:val="0054441B"/>
    <w:rPr>
      <w:rFonts w:ascii="Times New Roman" w:hAnsi="Times New Roman"/>
      <w:b/>
      <w:i w:val="0"/>
      <w:sz w:val="22"/>
      <w:szCs w:val="22"/>
      <w:u w:val="none"/>
    </w:rPr>
  </w:style>
  <w:style w:type="character" w:customStyle="1" w:styleId="WW8Num170z0">
    <w:name w:val="WW8Num170z0"/>
    <w:rsid w:val="0054441B"/>
    <w:rPr>
      <w:rFonts w:ascii="Times New Roman" w:hAnsi="Times New Roman"/>
      <w:b/>
      <w:i w:val="0"/>
      <w:sz w:val="22"/>
      <w:szCs w:val="22"/>
      <w:u w:val="none"/>
    </w:rPr>
  </w:style>
  <w:style w:type="character" w:customStyle="1" w:styleId="WW8Num171z0">
    <w:name w:val="WW8Num171z0"/>
    <w:rsid w:val="0054441B"/>
    <w:rPr>
      <w:rFonts w:ascii="Times New Roman" w:eastAsia="Times New Roman" w:hAnsi="Times New Roman"/>
      <w:b/>
      <w:color w:val="auto"/>
    </w:rPr>
  </w:style>
  <w:style w:type="character" w:customStyle="1" w:styleId="WW8Num171z2">
    <w:name w:val="WW8Num171z2"/>
    <w:rsid w:val="0054441B"/>
    <w:rPr>
      <w:b/>
    </w:rPr>
  </w:style>
  <w:style w:type="character" w:customStyle="1" w:styleId="WW8Num172z0">
    <w:name w:val="WW8Num172z0"/>
    <w:rsid w:val="0054441B"/>
    <w:rPr>
      <w:rFonts w:ascii="Times New Roman" w:hAnsi="Times New Roman"/>
      <w:b/>
      <w:i w:val="0"/>
      <w:sz w:val="22"/>
      <w:szCs w:val="22"/>
      <w:u w:val="none"/>
    </w:rPr>
  </w:style>
  <w:style w:type="character" w:customStyle="1" w:styleId="WW8Num173z0">
    <w:name w:val="WW8Num173z0"/>
    <w:rsid w:val="0054441B"/>
    <w:rPr>
      <w:rFonts w:ascii="Times New Roman" w:hAnsi="Times New Roman"/>
      <w:b/>
      <w:i w:val="0"/>
      <w:sz w:val="22"/>
      <w:szCs w:val="22"/>
      <w:u w:val="none"/>
    </w:rPr>
  </w:style>
  <w:style w:type="character" w:customStyle="1" w:styleId="WW8Num174z0">
    <w:name w:val="WW8Num174z0"/>
    <w:rsid w:val="0054441B"/>
    <w:rPr>
      <w:rFonts w:ascii="Times New Roman" w:hAnsi="Times New Roman"/>
      <w:b/>
      <w:i w:val="0"/>
      <w:sz w:val="22"/>
      <w:szCs w:val="22"/>
      <w:u w:val="none"/>
    </w:rPr>
  </w:style>
  <w:style w:type="character" w:customStyle="1" w:styleId="WW8Num175z0">
    <w:name w:val="WW8Num175z0"/>
    <w:rsid w:val="0054441B"/>
    <w:rPr>
      <w:rFonts w:ascii="Times New Roman" w:hAnsi="Times New Roman"/>
      <w:b/>
      <w:i w:val="0"/>
      <w:sz w:val="22"/>
      <w:szCs w:val="22"/>
    </w:rPr>
  </w:style>
  <w:style w:type="character" w:customStyle="1" w:styleId="Domylnaczcionkaakapitu3">
    <w:name w:val="Domyślna czcionka akapitu3"/>
    <w:rsid w:val="0054441B"/>
  </w:style>
  <w:style w:type="character" w:customStyle="1" w:styleId="Absatz-Standardschriftart">
    <w:name w:val="Absatz-Standardschriftart"/>
    <w:rsid w:val="0054441B"/>
  </w:style>
  <w:style w:type="character" w:customStyle="1" w:styleId="WW-Absatz-Standardschriftart">
    <w:name w:val="WW-Absatz-Standardschriftart"/>
    <w:rsid w:val="0054441B"/>
  </w:style>
  <w:style w:type="character" w:customStyle="1" w:styleId="WW-Absatz-Standardschriftart1">
    <w:name w:val="WW-Absatz-Standardschriftart1"/>
    <w:rsid w:val="0054441B"/>
  </w:style>
  <w:style w:type="character" w:customStyle="1" w:styleId="WW8Num19z1">
    <w:name w:val="WW8Num19z1"/>
    <w:rsid w:val="0054441B"/>
    <w:rPr>
      <w:rFonts w:ascii="Times New Roman" w:eastAsia="Times New Roman" w:hAnsi="Times New Roman" w:cs="Times New Roman"/>
      <w:b/>
      <w:sz w:val="22"/>
      <w:szCs w:val="22"/>
    </w:rPr>
  </w:style>
  <w:style w:type="character" w:customStyle="1" w:styleId="WW8Num19z2">
    <w:name w:val="WW8Num19z2"/>
    <w:rsid w:val="0054441B"/>
    <w:rPr>
      <w:b/>
      <w:i w:val="0"/>
    </w:rPr>
  </w:style>
  <w:style w:type="character" w:customStyle="1" w:styleId="WW8Num24z2">
    <w:name w:val="WW8Num24z2"/>
    <w:rsid w:val="0054441B"/>
    <w:rPr>
      <w:rFonts w:ascii="Times New Roman" w:hAnsi="Times New Roman"/>
      <w:b/>
      <w:i w:val="0"/>
      <w:sz w:val="22"/>
      <w:szCs w:val="22"/>
      <w:u w:val="none"/>
    </w:rPr>
  </w:style>
  <w:style w:type="character" w:customStyle="1" w:styleId="WW8Num25z2">
    <w:name w:val="WW8Num25z2"/>
    <w:rsid w:val="0054441B"/>
    <w:rPr>
      <w:b/>
    </w:rPr>
  </w:style>
  <w:style w:type="character" w:customStyle="1" w:styleId="WW8Num25z3">
    <w:name w:val="WW8Num25z3"/>
    <w:rsid w:val="0054441B"/>
    <w:rPr>
      <w:rFonts w:ascii="Times New Roman" w:hAnsi="Times New Roman"/>
      <w:b/>
      <w:i w:val="0"/>
      <w:sz w:val="22"/>
      <w:szCs w:val="22"/>
      <w:u w:val="none"/>
    </w:rPr>
  </w:style>
  <w:style w:type="character" w:customStyle="1" w:styleId="WW8Num30z2">
    <w:name w:val="WW8Num30z2"/>
    <w:rsid w:val="0054441B"/>
    <w:rPr>
      <w:b/>
    </w:rPr>
  </w:style>
  <w:style w:type="character" w:customStyle="1" w:styleId="WW8Num34z0">
    <w:name w:val="WW8Num34z0"/>
    <w:rsid w:val="0054441B"/>
    <w:rPr>
      <w:rFonts w:ascii="Times New Roman" w:hAnsi="Times New Roman"/>
      <w:b/>
      <w:i w:val="0"/>
      <w:sz w:val="22"/>
      <w:szCs w:val="22"/>
      <w:u w:val="none"/>
    </w:rPr>
  </w:style>
  <w:style w:type="character" w:customStyle="1" w:styleId="WW8Num35z4">
    <w:name w:val="WW8Num35z4"/>
    <w:rsid w:val="0054441B"/>
    <w:rPr>
      <w:sz w:val="22"/>
    </w:rPr>
  </w:style>
  <w:style w:type="character" w:customStyle="1" w:styleId="WW8Num37z0">
    <w:name w:val="WW8Num37z0"/>
    <w:rsid w:val="0054441B"/>
    <w:rPr>
      <w:rFonts w:ascii="Times New Roman" w:hAnsi="Times New Roman"/>
      <w:b/>
      <w:i w:val="0"/>
      <w:sz w:val="22"/>
      <w:szCs w:val="22"/>
      <w:u w:val="none"/>
    </w:rPr>
  </w:style>
  <w:style w:type="character" w:customStyle="1" w:styleId="WW8Num39z1">
    <w:name w:val="WW8Num39z1"/>
    <w:rsid w:val="0054441B"/>
    <w:rPr>
      <w:b/>
    </w:rPr>
  </w:style>
  <w:style w:type="character" w:customStyle="1" w:styleId="WW8Num39z3">
    <w:name w:val="WW8Num39z3"/>
    <w:rsid w:val="0054441B"/>
    <w:rPr>
      <w:rFonts w:ascii="Symbol" w:eastAsia="Times New Roman" w:hAnsi="Symbol" w:cs="Times New Roman"/>
    </w:rPr>
  </w:style>
  <w:style w:type="character" w:customStyle="1" w:styleId="WW8Num40z1">
    <w:name w:val="WW8Num40z1"/>
    <w:rsid w:val="0054441B"/>
    <w:rPr>
      <w:rFonts w:ascii="Times New Roman" w:hAnsi="Times New Roman"/>
      <w:b/>
      <w:i w:val="0"/>
      <w:color w:val="auto"/>
      <w:sz w:val="22"/>
      <w:szCs w:val="22"/>
    </w:rPr>
  </w:style>
  <w:style w:type="character" w:customStyle="1" w:styleId="WW8Num40z3">
    <w:name w:val="WW8Num40z3"/>
    <w:rsid w:val="0054441B"/>
    <w:rPr>
      <w:rFonts w:ascii="Times New Roman" w:eastAsia="Times New Roman" w:hAnsi="Times New Roman" w:cs="Times New Roman"/>
      <w:b w:val="0"/>
    </w:rPr>
  </w:style>
  <w:style w:type="character" w:customStyle="1" w:styleId="WW8Num41z2">
    <w:name w:val="WW8Num41z2"/>
    <w:rsid w:val="0054441B"/>
    <w:rPr>
      <w:b/>
    </w:rPr>
  </w:style>
  <w:style w:type="character" w:customStyle="1" w:styleId="WW8Num42z0">
    <w:name w:val="WW8Num42z0"/>
    <w:rsid w:val="0054441B"/>
    <w:rPr>
      <w:b w:val="0"/>
    </w:rPr>
  </w:style>
  <w:style w:type="character" w:customStyle="1" w:styleId="WW8Num44z0">
    <w:name w:val="WW8Num44z0"/>
    <w:rsid w:val="0054441B"/>
    <w:rPr>
      <w:rFonts w:ascii="Times New Roman" w:hAnsi="Times New Roman"/>
      <w:b/>
      <w:i w:val="0"/>
      <w:color w:val="000000"/>
      <w:sz w:val="22"/>
      <w:szCs w:val="22"/>
    </w:rPr>
  </w:style>
  <w:style w:type="character" w:customStyle="1" w:styleId="WW8Num45z2">
    <w:name w:val="WW8Num45z2"/>
    <w:rsid w:val="0054441B"/>
    <w:rPr>
      <w:b/>
      <w:i w:val="0"/>
    </w:rPr>
  </w:style>
  <w:style w:type="character" w:customStyle="1" w:styleId="WW8Num46z1">
    <w:name w:val="WW8Num46z1"/>
    <w:rsid w:val="0054441B"/>
    <w:rPr>
      <w:b/>
    </w:rPr>
  </w:style>
  <w:style w:type="character" w:customStyle="1" w:styleId="WW8Num49z1">
    <w:name w:val="WW8Num49z1"/>
    <w:rsid w:val="0054441B"/>
    <w:rPr>
      <w:b/>
    </w:rPr>
  </w:style>
  <w:style w:type="character" w:customStyle="1" w:styleId="WW8Num50z1">
    <w:name w:val="WW8Num50z1"/>
    <w:rsid w:val="0054441B"/>
    <w:rPr>
      <w:b/>
    </w:rPr>
  </w:style>
  <w:style w:type="character" w:customStyle="1" w:styleId="WW8Num51z1">
    <w:name w:val="WW8Num51z1"/>
    <w:rsid w:val="0054441B"/>
    <w:rPr>
      <w:rFonts w:ascii="Times New Roman" w:eastAsia="Times New Roman" w:hAnsi="Times New Roman" w:cs="Times New Roman"/>
    </w:rPr>
  </w:style>
  <w:style w:type="character" w:customStyle="1" w:styleId="WW8Num51z2">
    <w:name w:val="WW8Num51z2"/>
    <w:rsid w:val="0054441B"/>
    <w:rPr>
      <w:b/>
    </w:rPr>
  </w:style>
  <w:style w:type="character" w:customStyle="1" w:styleId="WW8Num51z3">
    <w:name w:val="WW8Num51z3"/>
    <w:rsid w:val="0054441B"/>
    <w:rPr>
      <w:sz w:val="28"/>
    </w:rPr>
  </w:style>
  <w:style w:type="character" w:customStyle="1" w:styleId="WW8Num52z1">
    <w:name w:val="WW8Num52z1"/>
    <w:rsid w:val="0054441B"/>
    <w:rPr>
      <w:b/>
    </w:rPr>
  </w:style>
  <w:style w:type="character" w:customStyle="1" w:styleId="Domylnaczcionkaakapitu2">
    <w:name w:val="Domyślna czcionka akapitu2"/>
    <w:rsid w:val="0054441B"/>
  </w:style>
  <w:style w:type="character" w:customStyle="1" w:styleId="WW8Num1z6">
    <w:name w:val="WW8Num1z6"/>
    <w:rsid w:val="0054441B"/>
    <w:rPr>
      <w:b/>
    </w:rPr>
  </w:style>
  <w:style w:type="character" w:customStyle="1" w:styleId="WW8Num7z2">
    <w:name w:val="WW8Num7z2"/>
    <w:rsid w:val="0054441B"/>
    <w:rPr>
      <w:b w:val="0"/>
      <w:i w:val="0"/>
      <w:sz w:val="22"/>
      <w:szCs w:val="22"/>
      <w:u w:val="none"/>
    </w:rPr>
  </w:style>
  <w:style w:type="character" w:customStyle="1" w:styleId="WW8Num14z2">
    <w:name w:val="WW8Num14z2"/>
    <w:rsid w:val="0054441B"/>
    <w:rPr>
      <w:b/>
    </w:rPr>
  </w:style>
  <w:style w:type="character" w:customStyle="1" w:styleId="WW8Num20z1">
    <w:name w:val="WW8Num20z1"/>
    <w:rsid w:val="0054441B"/>
    <w:rPr>
      <w:rFonts w:ascii="Times New Roman" w:eastAsia="Times New Roman" w:hAnsi="Times New Roman" w:cs="Times New Roman"/>
      <w:b/>
    </w:rPr>
  </w:style>
  <w:style w:type="character" w:customStyle="1" w:styleId="WW8Num20z2">
    <w:name w:val="WW8Num20z2"/>
    <w:rsid w:val="0054441B"/>
    <w:rPr>
      <w:b/>
    </w:rPr>
  </w:style>
  <w:style w:type="character" w:customStyle="1" w:styleId="WW8Num20z4">
    <w:name w:val="WW8Num20z4"/>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rsid w:val="0054441B"/>
    <w:rPr>
      <w:rFonts w:ascii="Wingdings" w:hAnsi="Wingdings"/>
    </w:rPr>
  </w:style>
  <w:style w:type="character" w:customStyle="1" w:styleId="WW8Num25z1">
    <w:name w:val="WW8Num25z1"/>
    <w:rsid w:val="0054441B"/>
    <w:rPr>
      <w:b w:val="0"/>
      <w:i w:val="0"/>
      <w:sz w:val="22"/>
      <w:szCs w:val="22"/>
      <w:u w:val="none"/>
    </w:rPr>
  </w:style>
  <w:style w:type="character" w:customStyle="1" w:styleId="WW8Num26z1">
    <w:name w:val="WW8Num26z1"/>
    <w:rsid w:val="0054441B"/>
    <w:rPr>
      <w:b/>
      <w:i w:val="0"/>
      <w:color w:val="auto"/>
      <w:sz w:val="22"/>
      <w:szCs w:val="22"/>
    </w:rPr>
  </w:style>
  <w:style w:type="character" w:customStyle="1" w:styleId="WW8Num28z2">
    <w:name w:val="WW8Num28z2"/>
    <w:rsid w:val="0054441B"/>
    <w:rPr>
      <w:rFonts w:ascii="Times New Roman" w:eastAsia="Times New Roman" w:hAnsi="Times New Roman" w:cs="Times New Roman"/>
      <w:b/>
    </w:rPr>
  </w:style>
  <w:style w:type="character" w:customStyle="1" w:styleId="WW8Num33z2">
    <w:name w:val="WW8Num33z2"/>
    <w:rsid w:val="0054441B"/>
    <w:rPr>
      <w:b/>
    </w:rPr>
  </w:style>
  <w:style w:type="character" w:customStyle="1" w:styleId="WW8Num34z1">
    <w:name w:val="WW8Num34z1"/>
    <w:rsid w:val="0054441B"/>
    <w:rPr>
      <w:rFonts w:ascii="Times New Roman" w:hAnsi="Times New Roman"/>
      <w:b/>
      <w:i w:val="0"/>
      <w:sz w:val="24"/>
      <w:u w:val="none"/>
    </w:rPr>
  </w:style>
  <w:style w:type="character" w:customStyle="1" w:styleId="WW8Num39z0">
    <w:name w:val="WW8Num39z0"/>
    <w:rsid w:val="0054441B"/>
    <w:rPr>
      <w:b/>
      <w:i w:val="0"/>
      <w:color w:val="auto"/>
      <w:sz w:val="22"/>
      <w:szCs w:val="22"/>
    </w:rPr>
  </w:style>
  <w:style w:type="character" w:customStyle="1" w:styleId="WW8Num41z0">
    <w:name w:val="WW8Num41z0"/>
    <w:rsid w:val="0054441B"/>
    <w:rPr>
      <w:rFonts w:ascii="Times New Roman" w:hAnsi="Times New Roman"/>
      <w:b/>
      <w:i w:val="0"/>
      <w:sz w:val="22"/>
      <w:szCs w:val="22"/>
      <w:u w:val="none"/>
    </w:rPr>
  </w:style>
  <w:style w:type="character" w:customStyle="1" w:styleId="WW8Num45z0">
    <w:name w:val="WW8Num45z0"/>
    <w:rsid w:val="0054441B"/>
    <w:rPr>
      <w:rFonts w:ascii="Times New Roman" w:eastAsia="Times New Roman" w:hAnsi="Times New Roman" w:cs="Times New Roman"/>
      <w:b/>
    </w:rPr>
  </w:style>
  <w:style w:type="character" w:customStyle="1" w:styleId="WW8Num51z4">
    <w:name w:val="WW8Num51z4"/>
    <w:rsid w:val="0054441B"/>
    <w:rPr>
      <w:sz w:val="22"/>
    </w:rPr>
  </w:style>
  <w:style w:type="character" w:customStyle="1" w:styleId="WW8Num52z2">
    <w:name w:val="WW8Num52z2"/>
    <w:rsid w:val="0054441B"/>
    <w:rPr>
      <w:rFonts w:ascii="Times New Roman" w:hAnsi="Times New Roman"/>
      <w:b/>
      <w:i w:val="0"/>
      <w:sz w:val="22"/>
      <w:szCs w:val="22"/>
      <w:u w:val="none"/>
    </w:rPr>
  </w:style>
  <w:style w:type="character" w:customStyle="1" w:styleId="WW8Num53z1">
    <w:name w:val="WW8Num53z1"/>
    <w:rsid w:val="0054441B"/>
    <w:rPr>
      <w:rFonts w:ascii="Times New Roman" w:hAnsi="Times New Roman"/>
      <w:b/>
      <w:i w:val="0"/>
      <w:sz w:val="24"/>
      <w:u w:val="none"/>
    </w:rPr>
  </w:style>
  <w:style w:type="character" w:customStyle="1" w:styleId="WW8Num59z2">
    <w:name w:val="WW8Num59z2"/>
    <w:rsid w:val="0054441B"/>
    <w:rPr>
      <w:b/>
    </w:rPr>
  </w:style>
  <w:style w:type="character" w:customStyle="1" w:styleId="WW8Num60z2">
    <w:name w:val="WW8Num60z2"/>
    <w:rsid w:val="0054441B"/>
    <w:rPr>
      <w:b/>
    </w:rPr>
  </w:style>
  <w:style w:type="character" w:customStyle="1" w:styleId="WW8Num68z2">
    <w:name w:val="WW8Num68z2"/>
    <w:rsid w:val="0054441B"/>
    <w:rPr>
      <w:b/>
    </w:rPr>
  </w:style>
  <w:style w:type="character" w:customStyle="1" w:styleId="Domylnaczcionkaakapitu1">
    <w:name w:val="Domyślna czcionka akapitu1"/>
    <w:rsid w:val="0054441B"/>
  </w:style>
  <w:style w:type="character" w:customStyle="1" w:styleId="Znakiprzypiswdolnych">
    <w:name w:val="Znaki przypisów dolnych"/>
    <w:rsid w:val="0054441B"/>
    <w:rPr>
      <w:vertAlign w:val="superscript"/>
    </w:rPr>
  </w:style>
  <w:style w:type="character" w:customStyle="1" w:styleId="Odwoaniedokomentarza1">
    <w:name w:val="Odwołanie do komentarza1"/>
    <w:rsid w:val="0054441B"/>
    <w:rPr>
      <w:sz w:val="16"/>
      <w:szCs w:val="16"/>
    </w:rPr>
  </w:style>
  <w:style w:type="character" w:customStyle="1" w:styleId="Odwoanieprzypisudolnego1">
    <w:name w:val="Odwołanie przypisu dolnego1"/>
    <w:rsid w:val="0054441B"/>
    <w:rPr>
      <w:vertAlign w:val="superscript"/>
    </w:rPr>
  </w:style>
  <w:style w:type="character" w:customStyle="1" w:styleId="Znakiprzypiswkocowych">
    <w:name w:val="Znaki przypisów końcowych"/>
    <w:rsid w:val="0054441B"/>
    <w:rPr>
      <w:vertAlign w:val="superscript"/>
    </w:rPr>
  </w:style>
  <w:style w:type="character" w:customStyle="1" w:styleId="WW-Znakiprzypiswkocowych">
    <w:name w:val="WW-Znaki przypisów końcowych"/>
    <w:rsid w:val="0054441B"/>
  </w:style>
  <w:style w:type="character" w:customStyle="1" w:styleId="Odwoanieprzypisudolnego2">
    <w:name w:val="Odwołanie przypisu dolnego2"/>
    <w:rsid w:val="0054441B"/>
    <w:rPr>
      <w:vertAlign w:val="superscript"/>
    </w:rPr>
  </w:style>
  <w:style w:type="character" w:customStyle="1" w:styleId="Odwoanieprzypisukocowego1">
    <w:name w:val="Odwołanie przypisu końcowego1"/>
    <w:rsid w:val="0054441B"/>
    <w:rPr>
      <w:vertAlign w:val="superscript"/>
    </w:rPr>
  </w:style>
  <w:style w:type="character" w:customStyle="1" w:styleId="ZnakZnak">
    <w:name w:val="Znak Znak"/>
    <w:rsid w:val="0054441B"/>
    <w:rPr>
      <w:lang w:val="pl-PL" w:eastAsia="ar-SA" w:bidi="ar-SA"/>
    </w:rPr>
  </w:style>
  <w:style w:type="character" w:styleId="Pogrubienie">
    <w:name w:val="Strong"/>
    <w:qFormat/>
    <w:rsid w:val="0054441B"/>
    <w:rPr>
      <w:b/>
      <w:bCs/>
    </w:rPr>
  </w:style>
  <w:style w:type="paragraph" w:customStyle="1" w:styleId="Nagwek30">
    <w:name w:val="Nagłówek3"/>
    <w:basedOn w:val="Normalny"/>
    <w:next w:val="Tekstpodstawowy"/>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styleId="Lista">
    <w:name w:val="List"/>
    <w:basedOn w:val="Tekstpodstawowy"/>
    <w:rsid w:val="0054441B"/>
    <w:pPr>
      <w:suppressAutoHyphens/>
    </w:pPr>
    <w:rPr>
      <w:rFonts w:cs="Tahoma"/>
      <w:lang w:eastAsia="ar-SA"/>
    </w:rPr>
  </w:style>
  <w:style w:type="paragraph" w:customStyle="1" w:styleId="Podpis3">
    <w:name w:val="Podpis3"/>
    <w:basedOn w:val="Normalny"/>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Indeks">
    <w:name w:val="Indeks"/>
    <w:basedOn w:val="Normalny"/>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customStyle="1" w:styleId="Nagwek20">
    <w:name w:val="Nagłówek2"/>
    <w:basedOn w:val="Normalny"/>
    <w:next w:val="Tekstpodstawowy"/>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next w:val="Tekstpodstawowy"/>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next w:val="Tekstpodstawowy"/>
    <w:link w:val="PodtytuZnak"/>
    <w:qFormat/>
    <w:rsid w:val="0054441B"/>
    <w:pPr>
      <w:jc w:val="center"/>
    </w:pPr>
    <w:rPr>
      <w:i/>
      <w:iCs/>
    </w:rPr>
  </w:style>
  <w:style w:type="character" w:customStyle="1" w:styleId="PodtytuZnak">
    <w:name w:val="Podtytuł Znak"/>
    <w:basedOn w:val="Domylnaczcionkaakapitu"/>
    <w:link w:val="Podtytu"/>
    <w:rsid w:val="0054441B"/>
    <w:rPr>
      <w:rFonts w:ascii="Arial" w:eastAsia="Lucida Sans Unicode" w:hAnsi="Arial" w:cs="Tahoma"/>
      <w:i/>
      <w:iCs/>
      <w:color w:val="000000"/>
      <w:sz w:val="28"/>
      <w:szCs w:val="28"/>
      <w:lang w:eastAsia="ar-SA"/>
    </w:rPr>
  </w:style>
  <w:style w:type="paragraph" w:customStyle="1" w:styleId="Tekstpodstawowywcity31">
    <w:name w:val="Tekst podstawowy wcięty 31"/>
    <w:basedOn w:val="Normalny"/>
    <w:rsid w:val="0054441B"/>
    <w:pPr>
      <w:suppressAutoHyphens/>
      <w:spacing w:after="120" w:line="240" w:lineRule="auto"/>
      <w:ind w:left="283"/>
    </w:pPr>
    <w:rPr>
      <w:rFonts w:ascii="Times New Roman" w:eastAsia="Times New Roman" w:hAnsi="Times New Roman"/>
      <w:color w:val="000000"/>
      <w:sz w:val="16"/>
      <w:szCs w:val="16"/>
      <w:lang w:eastAsia="ar-SA"/>
    </w:rPr>
  </w:style>
  <w:style w:type="paragraph" w:customStyle="1" w:styleId="Tekstpodstawowy31">
    <w:name w:val="Tekst podstawowy 31"/>
    <w:basedOn w:val="Normalny"/>
    <w:rsid w:val="0054441B"/>
    <w:pPr>
      <w:suppressAutoHyphens/>
      <w:spacing w:after="0" w:line="240" w:lineRule="auto"/>
    </w:pPr>
    <w:rPr>
      <w:rFonts w:ascii="Times New Roman" w:eastAsia="Times New Roman" w:hAnsi="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uiPriority w:val="99"/>
    <w:rsid w:val="0054441B"/>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4441B"/>
    <w:pPr>
      <w:widowControl w:val="0"/>
      <w:tabs>
        <w:tab w:val="left" w:pos="396"/>
      </w:tabs>
      <w:suppressAutoHyphens/>
      <w:spacing w:after="0" w:line="240" w:lineRule="auto"/>
      <w:ind w:left="540" w:hanging="540"/>
    </w:pPr>
    <w:rPr>
      <w:rFonts w:ascii="Times New Roman" w:eastAsia="Times New Roman" w:hAnsi="Times New Roman"/>
      <w:sz w:val="24"/>
      <w:szCs w:val="20"/>
      <w:lang w:eastAsia="ar-SA"/>
    </w:rPr>
  </w:style>
  <w:style w:type="paragraph" w:customStyle="1" w:styleId="Tekstblokowy1">
    <w:name w:val="Tekst blokowy1"/>
    <w:basedOn w:val="Normalny"/>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sz w:val="24"/>
      <w:szCs w:val="20"/>
      <w:lang w:eastAsia="ar-SA"/>
    </w:rPr>
  </w:style>
  <w:style w:type="paragraph" w:customStyle="1" w:styleId="Tekstkomentarza1">
    <w:name w:val="Tekst komentarza1"/>
    <w:basedOn w:val="Normalny"/>
    <w:rsid w:val="0054441B"/>
    <w:pPr>
      <w:suppressAutoHyphens/>
      <w:spacing w:after="0" w:line="240" w:lineRule="auto"/>
    </w:pPr>
    <w:rPr>
      <w:rFonts w:ascii="Times New Roman" w:eastAsia="Times New Roman" w:hAnsi="Times New Roman"/>
      <w:color w:val="000000"/>
      <w:sz w:val="20"/>
      <w:szCs w:val="20"/>
      <w:lang w:eastAsia="ar-SA"/>
    </w:rPr>
  </w:style>
  <w:style w:type="paragraph" w:styleId="Tekstkomentarza">
    <w:name w:val="annotation text"/>
    <w:basedOn w:val="Normalny"/>
    <w:link w:val="TekstkomentarzaZnak"/>
    <w:uiPriority w:val="99"/>
    <w:semiHidden/>
    <w:unhideWhenUsed/>
    <w:rsid w:val="0054441B"/>
    <w:pPr>
      <w:suppressAutoHyphens/>
      <w:spacing w:after="0" w:line="240" w:lineRule="auto"/>
    </w:pPr>
    <w:rPr>
      <w:rFonts w:ascii="Times New Roman" w:eastAsia="Times New Roman" w:hAnsi="Times New Roman"/>
      <w:color w:val="000000"/>
      <w:sz w:val="20"/>
      <w:szCs w:val="20"/>
      <w:lang w:eastAsia="ar-SA"/>
    </w:rPr>
  </w:style>
  <w:style w:type="character" w:customStyle="1" w:styleId="TekstkomentarzaZnak">
    <w:name w:val="Tekst komentarza Znak"/>
    <w:basedOn w:val="Domylnaczcionkaakapitu"/>
    <w:link w:val="Tekstkomentarza"/>
    <w:uiPriority w:val="99"/>
    <w:semiHidden/>
    <w:rsid w:val="0054441B"/>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next w:val="Tekstkomentarza1"/>
    <w:link w:val="TematkomentarzaZnak"/>
    <w:rsid w:val="0054441B"/>
    <w:rPr>
      <w:b/>
      <w:bCs/>
    </w:rPr>
  </w:style>
  <w:style w:type="character" w:customStyle="1" w:styleId="TematkomentarzaZnak">
    <w:name w:val="Temat komentarza Znak"/>
    <w:basedOn w:val="TekstkomentarzaZnak"/>
    <w:link w:val="Tematkomentarza"/>
    <w:rsid w:val="0054441B"/>
    <w:rPr>
      <w:rFonts w:ascii="Times New Roman" w:eastAsia="Times New Roman" w:hAnsi="Times New Roman" w:cs="Times New Roman"/>
      <w:b/>
      <w:bCs/>
      <w:color w:val="000000"/>
      <w:sz w:val="20"/>
      <w:szCs w:val="20"/>
      <w:lang w:eastAsia="ar-SA"/>
    </w:rPr>
  </w:style>
  <w:style w:type="paragraph" w:customStyle="1" w:styleId="Adresodbiorcywlicie">
    <w:name w:val="Adres odbiorcy w liście"/>
    <w:basedOn w:val="Normalny"/>
    <w:rsid w:val="0054441B"/>
    <w:pPr>
      <w:suppressAutoHyphens/>
      <w:spacing w:after="0" w:line="240" w:lineRule="atLeast"/>
      <w:jc w:val="both"/>
    </w:pPr>
    <w:rPr>
      <w:rFonts w:ascii="Garamond" w:eastAsia="Times New Roman" w:hAnsi="Garamond"/>
      <w:kern w:val="1"/>
      <w:sz w:val="20"/>
      <w:szCs w:val="20"/>
      <w:lang w:eastAsia="ar-SA"/>
    </w:rPr>
  </w:style>
  <w:style w:type="paragraph" w:customStyle="1" w:styleId="Standardowy1">
    <w:name w:val="Standardowy1"/>
    <w:rsid w:val="0054441B"/>
    <w:pPr>
      <w:suppressAutoHyphens/>
    </w:pPr>
    <w:rPr>
      <w:rFonts w:ascii="Times New Roman" w:eastAsia="Times New Roman" w:hAnsi="Times New Roman"/>
      <w:sz w:val="24"/>
      <w:szCs w:val="24"/>
      <w:lang w:eastAsia="ar-SA"/>
    </w:rPr>
  </w:style>
  <w:style w:type="paragraph" w:customStyle="1" w:styleId="Zawartotabeli0">
    <w:name w:val="Zawartość tabeli"/>
    <w:basedOn w:val="Normalny"/>
    <w:rsid w:val="0054441B"/>
    <w:pPr>
      <w:suppressLineNumbers/>
      <w:suppressAutoHyphens/>
      <w:spacing w:after="0" w:line="240" w:lineRule="auto"/>
    </w:pPr>
    <w:rPr>
      <w:rFonts w:ascii="Times New Roman" w:eastAsia="Times New Roman" w:hAnsi="Times New Roman"/>
      <w:color w:val="000000"/>
      <w:sz w:val="28"/>
      <w:szCs w:val="20"/>
      <w:lang w:eastAsia="ar-SA"/>
    </w:rPr>
  </w:style>
  <w:style w:type="paragraph" w:customStyle="1" w:styleId="Nagwektabeli">
    <w:name w:val="Nagłówek tabeli"/>
    <w:basedOn w:val="Zawartotabeli0"/>
    <w:rsid w:val="0054441B"/>
    <w:pPr>
      <w:jc w:val="center"/>
    </w:pPr>
    <w:rPr>
      <w:b/>
      <w:bCs/>
    </w:rPr>
  </w:style>
  <w:style w:type="paragraph" w:customStyle="1" w:styleId="Zawartoramki">
    <w:name w:val="Zawartość ramki"/>
    <w:basedOn w:val="Tekstpodstawowy"/>
    <w:rsid w:val="0054441B"/>
    <w:pPr>
      <w:suppressAutoHyphens/>
    </w:pPr>
    <w:rPr>
      <w:lang w:eastAsia="ar-SA"/>
    </w:rPr>
  </w:style>
  <w:style w:type="paragraph" w:customStyle="1" w:styleId="Tekstpodstawowy1">
    <w:name w:val="Tekst podstawowy1"/>
    <w:basedOn w:val="Normalny"/>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rsid w:val="0054441B"/>
    <w:pPr>
      <w:spacing w:after="0" w:line="270" w:lineRule="atLeast"/>
    </w:pPr>
    <w:rPr>
      <w:rFonts w:ascii="Times New Roman" w:eastAsia="Times New Roman" w:hAnsi="Times New Roman"/>
      <w:color w:val="534E40"/>
      <w:sz w:val="24"/>
      <w:szCs w:val="24"/>
      <w:lang w:eastAsia="ar-SA"/>
    </w:rPr>
  </w:style>
  <w:style w:type="table" w:customStyle="1" w:styleId="Tabela-Siatka2">
    <w:name w:val="Tabela - Siatka2"/>
    <w:basedOn w:val="Standardowy"/>
    <w:next w:val="Tabela-Siatka"/>
    <w:rsid w:val="0054441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54441B"/>
    <w:pPr>
      <w:suppressAutoHyphens/>
      <w:spacing w:after="0" w:line="240" w:lineRule="auto"/>
    </w:pPr>
    <w:rPr>
      <w:rFonts w:ascii="Courier New" w:eastAsia="Times New Roman" w:hAnsi="Courier New" w:cs="Courier New"/>
      <w:color w:val="000000"/>
      <w:sz w:val="20"/>
      <w:szCs w:val="20"/>
      <w:lang w:eastAsia="ar-SA"/>
    </w:rPr>
  </w:style>
  <w:style w:type="character" w:customStyle="1" w:styleId="ZwykytekstZnak">
    <w:name w:val="Zwykły tekst Znak"/>
    <w:basedOn w:val="Domylnaczcionkaakapitu"/>
    <w:link w:val="Zwykytekst"/>
    <w:rsid w:val="0054441B"/>
    <w:rPr>
      <w:rFonts w:ascii="Courier New" w:eastAsia="Times New Roman" w:hAnsi="Courier New" w:cs="Courier New"/>
      <w:color w:val="000000"/>
      <w:sz w:val="20"/>
      <w:szCs w:val="20"/>
      <w:lang w:eastAsia="ar-SA"/>
    </w:rPr>
  </w:style>
  <w:style w:type="numbering" w:customStyle="1" w:styleId="Bezlisty2">
    <w:name w:val="Bez listy2"/>
    <w:next w:val="Bezlisty"/>
    <w:uiPriority w:val="99"/>
    <w:semiHidden/>
    <w:unhideWhenUsed/>
    <w:rsid w:val="0054441B"/>
  </w:style>
  <w:style w:type="character" w:styleId="Odwoaniedokomentarza">
    <w:name w:val="annotation reference"/>
    <w:basedOn w:val="Domylnaczcionkaakapitu"/>
    <w:uiPriority w:val="99"/>
    <w:semiHidden/>
    <w:unhideWhenUsed/>
    <w:rsid w:val="00E63EF2"/>
    <w:rPr>
      <w:sz w:val="16"/>
      <w:szCs w:val="16"/>
    </w:rPr>
  </w:style>
  <w:style w:type="character" w:customStyle="1" w:styleId="tabulatory">
    <w:name w:val="tabulatory"/>
    <w:basedOn w:val="Domylnaczcionkaakapitu"/>
    <w:rsid w:val="00E13E91"/>
  </w:style>
  <w:style w:type="paragraph" w:customStyle="1" w:styleId="Akapitzlist1">
    <w:name w:val="Akapit z listą1"/>
    <w:basedOn w:val="Normalny"/>
    <w:rsid w:val="00B4365A"/>
    <w:pPr>
      <w:spacing w:after="0" w:line="240" w:lineRule="auto"/>
      <w:ind w:left="720"/>
      <w:contextualSpacing/>
    </w:pPr>
    <w:rPr>
      <w:rFonts w:ascii="Times New Roman" w:eastAsia="Times New Roman" w:hAnsi="Times New Roman"/>
      <w:sz w:val="24"/>
      <w:szCs w:val="20"/>
      <w:lang w:eastAsia="pl-PL"/>
    </w:rPr>
  </w:style>
  <w:style w:type="paragraph" w:customStyle="1" w:styleId="ListParagraph">
    <w:name w:val="List Paragraph"/>
    <w:basedOn w:val="Normalny"/>
    <w:rsid w:val="00EA25F5"/>
    <w:pPr>
      <w:spacing w:after="0" w:line="240" w:lineRule="auto"/>
      <w:ind w:left="720"/>
      <w:contextualSpacing/>
    </w:pPr>
    <w:rPr>
      <w:rFonts w:ascii="Times New Roman" w:eastAsia="Times New Roman" w:hAnsi="Times New Roman"/>
      <w:sz w:val="24"/>
      <w:szCs w:val="20"/>
      <w:lang w:eastAsia="pl-PL"/>
    </w:rPr>
  </w:style>
  <w:style w:type="character" w:styleId="Uwydatnienie">
    <w:name w:val="Emphasis"/>
    <w:uiPriority w:val="20"/>
    <w:qFormat/>
    <w:rsid w:val="00F82169"/>
    <w:rPr>
      <w:i/>
      <w:iCs/>
    </w:rPr>
  </w:style>
  <w:style w:type="paragraph" w:styleId="Bezodstpw">
    <w:name w:val="No Spacing"/>
    <w:uiPriority w:val="1"/>
    <w:qFormat/>
    <w:rsid w:val="006F64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6178">
      <w:bodyDiv w:val="1"/>
      <w:marLeft w:val="0"/>
      <w:marRight w:val="0"/>
      <w:marTop w:val="0"/>
      <w:marBottom w:val="0"/>
      <w:divBdr>
        <w:top w:val="none" w:sz="0" w:space="0" w:color="auto"/>
        <w:left w:val="none" w:sz="0" w:space="0" w:color="auto"/>
        <w:bottom w:val="none" w:sz="0" w:space="0" w:color="auto"/>
        <w:right w:val="none" w:sz="0" w:space="0" w:color="auto"/>
      </w:divBdr>
    </w:div>
    <w:div w:id="270167617">
      <w:bodyDiv w:val="1"/>
      <w:marLeft w:val="0"/>
      <w:marRight w:val="0"/>
      <w:marTop w:val="0"/>
      <w:marBottom w:val="0"/>
      <w:divBdr>
        <w:top w:val="none" w:sz="0" w:space="0" w:color="auto"/>
        <w:left w:val="none" w:sz="0" w:space="0" w:color="auto"/>
        <w:bottom w:val="none" w:sz="0" w:space="0" w:color="auto"/>
        <w:right w:val="none" w:sz="0" w:space="0" w:color="auto"/>
      </w:divBdr>
      <w:divsChild>
        <w:div w:id="222765162">
          <w:marLeft w:val="480"/>
          <w:marRight w:val="0"/>
          <w:marTop w:val="0"/>
          <w:marBottom w:val="0"/>
          <w:divBdr>
            <w:top w:val="none" w:sz="0" w:space="0" w:color="auto"/>
            <w:left w:val="none" w:sz="0" w:space="0" w:color="auto"/>
            <w:bottom w:val="none" w:sz="0" w:space="0" w:color="auto"/>
            <w:right w:val="none" w:sz="0" w:space="0" w:color="auto"/>
          </w:divBdr>
        </w:div>
        <w:div w:id="266084317">
          <w:marLeft w:val="0"/>
          <w:marRight w:val="0"/>
          <w:marTop w:val="0"/>
          <w:marBottom w:val="0"/>
          <w:divBdr>
            <w:top w:val="none" w:sz="0" w:space="0" w:color="auto"/>
            <w:left w:val="none" w:sz="0" w:space="0" w:color="auto"/>
            <w:bottom w:val="none" w:sz="0" w:space="0" w:color="auto"/>
            <w:right w:val="none" w:sz="0" w:space="0" w:color="auto"/>
          </w:divBdr>
          <w:divsChild>
            <w:div w:id="191698349">
              <w:marLeft w:val="720"/>
              <w:marRight w:val="0"/>
              <w:marTop w:val="0"/>
              <w:marBottom w:val="0"/>
              <w:divBdr>
                <w:top w:val="none" w:sz="0" w:space="0" w:color="auto"/>
                <w:left w:val="none" w:sz="0" w:space="0" w:color="auto"/>
                <w:bottom w:val="none" w:sz="0" w:space="0" w:color="auto"/>
                <w:right w:val="none" w:sz="0" w:space="0" w:color="auto"/>
              </w:divBdr>
            </w:div>
          </w:divsChild>
        </w:div>
        <w:div w:id="672032715">
          <w:marLeft w:val="0"/>
          <w:marRight w:val="0"/>
          <w:marTop w:val="0"/>
          <w:marBottom w:val="0"/>
          <w:divBdr>
            <w:top w:val="none" w:sz="0" w:space="0" w:color="auto"/>
            <w:left w:val="none" w:sz="0" w:space="0" w:color="auto"/>
            <w:bottom w:val="none" w:sz="0" w:space="0" w:color="auto"/>
            <w:right w:val="none" w:sz="0" w:space="0" w:color="auto"/>
          </w:divBdr>
          <w:divsChild>
            <w:div w:id="494567003">
              <w:marLeft w:val="720"/>
              <w:marRight w:val="0"/>
              <w:marTop w:val="0"/>
              <w:marBottom w:val="0"/>
              <w:divBdr>
                <w:top w:val="none" w:sz="0" w:space="0" w:color="auto"/>
                <w:left w:val="none" w:sz="0" w:space="0" w:color="auto"/>
                <w:bottom w:val="none" w:sz="0" w:space="0" w:color="auto"/>
                <w:right w:val="none" w:sz="0" w:space="0" w:color="auto"/>
              </w:divBdr>
            </w:div>
          </w:divsChild>
        </w:div>
        <w:div w:id="1912109964">
          <w:marLeft w:val="0"/>
          <w:marRight w:val="0"/>
          <w:marTop w:val="0"/>
          <w:marBottom w:val="0"/>
          <w:divBdr>
            <w:top w:val="none" w:sz="0" w:space="0" w:color="auto"/>
            <w:left w:val="none" w:sz="0" w:space="0" w:color="auto"/>
            <w:bottom w:val="none" w:sz="0" w:space="0" w:color="auto"/>
            <w:right w:val="none" w:sz="0" w:space="0" w:color="auto"/>
          </w:divBdr>
          <w:divsChild>
            <w:div w:id="69159917">
              <w:marLeft w:val="720"/>
              <w:marRight w:val="0"/>
              <w:marTop w:val="0"/>
              <w:marBottom w:val="0"/>
              <w:divBdr>
                <w:top w:val="none" w:sz="0" w:space="0" w:color="auto"/>
                <w:left w:val="none" w:sz="0" w:space="0" w:color="auto"/>
                <w:bottom w:val="none" w:sz="0" w:space="0" w:color="auto"/>
                <w:right w:val="none" w:sz="0" w:space="0" w:color="auto"/>
              </w:divBdr>
            </w:div>
          </w:divsChild>
        </w:div>
        <w:div w:id="2070683321">
          <w:marLeft w:val="0"/>
          <w:marRight w:val="0"/>
          <w:marTop w:val="0"/>
          <w:marBottom w:val="0"/>
          <w:divBdr>
            <w:top w:val="none" w:sz="0" w:space="0" w:color="auto"/>
            <w:left w:val="none" w:sz="0" w:space="0" w:color="auto"/>
            <w:bottom w:val="none" w:sz="0" w:space="0" w:color="auto"/>
            <w:right w:val="none" w:sz="0" w:space="0" w:color="auto"/>
          </w:divBdr>
          <w:divsChild>
            <w:div w:id="15903870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69498654">
      <w:bodyDiv w:val="1"/>
      <w:marLeft w:val="0"/>
      <w:marRight w:val="0"/>
      <w:marTop w:val="0"/>
      <w:marBottom w:val="0"/>
      <w:divBdr>
        <w:top w:val="none" w:sz="0" w:space="0" w:color="auto"/>
        <w:left w:val="none" w:sz="0" w:space="0" w:color="auto"/>
        <w:bottom w:val="none" w:sz="0" w:space="0" w:color="auto"/>
        <w:right w:val="none" w:sz="0" w:space="0" w:color="auto"/>
      </w:divBdr>
    </w:div>
    <w:div w:id="437679091">
      <w:bodyDiv w:val="1"/>
      <w:marLeft w:val="0"/>
      <w:marRight w:val="0"/>
      <w:marTop w:val="0"/>
      <w:marBottom w:val="0"/>
      <w:divBdr>
        <w:top w:val="none" w:sz="0" w:space="0" w:color="auto"/>
        <w:left w:val="none" w:sz="0" w:space="0" w:color="auto"/>
        <w:bottom w:val="none" w:sz="0" w:space="0" w:color="auto"/>
        <w:right w:val="none" w:sz="0" w:space="0" w:color="auto"/>
      </w:divBdr>
    </w:div>
    <w:div w:id="711031471">
      <w:bodyDiv w:val="1"/>
      <w:marLeft w:val="0"/>
      <w:marRight w:val="0"/>
      <w:marTop w:val="0"/>
      <w:marBottom w:val="0"/>
      <w:divBdr>
        <w:top w:val="none" w:sz="0" w:space="0" w:color="auto"/>
        <w:left w:val="none" w:sz="0" w:space="0" w:color="auto"/>
        <w:bottom w:val="none" w:sz="0" w:space="0" w:color="auto"/>
        <w:right w:val="none" w:sz="0" w:space="0" w:color="auto"/>
      </w:divBdr>
    </w:div>
    <w:div w:id="818422569">
      <w:bodyDiv w:val="1"/>
      <w:marLeft w:val="0"/>
      <w:marRight w:val="0"/>
      <w:marTop w:val="0"/>
      <w:marBottom w:val="0"/>
      <w:divBdr>
        <w:top w:val="none" w:sz="0" w:space="0" w:color="auto"/>
        <w:left w:val="none" w:sz="0" w:space="0" w:color="auto"/>
        <w:bottom w:val="none" w:sz="0" w:space="0" w:color="auto"/>
        <w:right w:val="none" w:sz="0" w:space="0" w:color="auto"/>
      </w:divBdr>
    </w:div>
    <w:div w:id="1378435380">
      <w:bodyDiv w:val="1"/>
      <w:marLeft w:val="0"/>
      <w:marRight w:val="0"/>
      <w:marTop w:val="0"/>
      <w:marBottom w:val="0"/>
      <w:divBdr>
        <w:top w:val="none" w:sz="0" w:space="0" w:color="auto"/>
        <w:left w:val="none" w:sz="0" w:space="0" w:color="auto"/>
        <w:bottom w:val="none" w:sz="0" w:space="0" w:color="auto"/>
        <w:right w:val="none" w:sz="0" w:space="0" w:color="auto"/>
      </w:divBdr>
    </w:div>
    <w:div w:id="1540430010">
      <w:bodyDiv w:val="1"/>
      <w:marLeft w:val="0"/>
      <w:marRight w:val="0"/>
      <w:marTop w:val="0"/>
      <w:marBottom w:val="0"/>
      <w:divBdr>
        <w:top w:val="none" w:sz="0" w:space="0" w:color="auto"/>
        <w:left w:val="none" w:sz="0" w:space="0" w:color="auto"/>
        <w:bottom w:val="none" w:sz="0" w:space="0" w:color="auto"/>
        <w:right w:val="none" w:sz="0" w:space="0" w:color="auto"/>
      </w:divBdr>
    </w:div>
    <w:div w:id="1888448625">
      <w:bodyDiv w:val="1"/>
      <w:marLeft w:val="0"/>
      <w:marRight w:val="0"/>
      <w:marTop w:val="0"/>
      <w:marBottom w:val="0"/>
      <w:divBdr>
        <w:top w:val="none" w:sz="0" w:space="0" w:color="auto"/>
        <w:left w:val="none" w:sz="0" w:space="0" w:color="auto"/>
        <w:bottom w:val="none" w:sz="0" w:space="0" w:color="auto"/>
        <w:right w:val="none" w:sz="0" w:space="0" w:color="auto"/>
      </w:divBdr>
    </w:div>
    <w:div w:id="1951887842">
      <w:bodyDiv w:val="1"/>
      <w:marLeft w:val="0"/>
      <w:marRight w:val="0"/>
      <w:marTop w:val="0"/>
      <w:marBottom w:val="0"/>
      <w:divBdr>
        <w:top w:val="none" w:sz="0" w:space="0" w:color="auto"/>
        <w:left w:val="none" w:sz="0" w:space="0" w:color="auto"/>
        <w:bottom w:val="none" w:sz="0" w:space="0" w:color="auto"/>
        <w:right w:val="none" w:sz="0" w:space="0" w:color="auto"/>
      </w:divBdr>
    </w:div>
    <w:div w:id="21422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C380-4E0A-4C20-8A5E-B5F2F4C0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9871</Words>
  <Characters>59230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Muńska</dc:creator>
  <cp:keywords/>
  <cp:lastModifiedBy>Beata Nowak</cp:lastModifiedBy>
  <cp:revision>2</cp:revision>
  <cp:lastPrinted>2016-12-05T12:59:00Z</cp:lastPrinted>
  <dcterms:created xsi:type="dcterms:W3CDTF">2016-12-05T12:59:00Z</dcterms:created>
  <dcterms:modified xsi:type="dcterms:W3CDTF">2016-12-05T12:59:00Z</dcterms:modified>
</cp:coreProperties>
</file>