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……………..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>w Piasecznie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Dyrektor Przedszkola Nr 5 w Piasecznie ul Szkolna 18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05-500  Piaseczno  Jolanta Kopacz, na  podstawie  pełnomocnictwa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nr 0151-31/05 z dnia 17.10.2005.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E71EFE" w:rsidRPr="00382948" w:rsidRDefault="00B006A2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umowy – oznacza do</w:t>
      </w:r>
      <w:r w:rsidR="00423ADF">
        <w:rPr>
          <w:sz w:val="24"/>
          <w:szCs w:val="24"/>
        </w:rPr>
        <w:t>stawę przetworzonych owoców i warzyw, produktów przemiału ziarna, skrobi i produktów skrobiowych oraz różnych produktów spożywczych i ryb</w:t>
      </w:r>
      <w:r w:rsidR="007A348E">
        <w:rPr>
          <w:sz w:val="24"/>
          <w:szCs w:val="24"/>
        </w:rPr>
        <w:t xml:space="preserve"> określoną</w:t>
      </w:r>
      <w:r w:rsidR="00DD2EC1">
        <w:rPr>
          <w:sz w:val="24"/>
          <w:szCs w:val="24"/>
        </w:rPr>
        <w:t xml:space="preserve">  dalej</w:t>
      </w:r>
      <w:r>
        <w:rPr>
          <w:sz w:val="24"/>
          <w:szCs w:val="24"/>
        </w:rPr>
        <w:t xml:space="preserve"> w załączniku nr 1</w:t>
      </w:r>
      <w:r w:rsidR="00E71EFE">
        <w:rPr>
          <w:sz w:val="24"/>
          <w:szCs w:val="24"/>
        </w:rPr>
        <w:t xml:space="preserve"> </w:t>
      </w:r>
      <w:r w:rsidR="00E71EFE" w:rsidRPr="00382948">
        <w:rPr>
          <w:sz w:val="24"/>
          <w:szCs w:val="24"/>
        </w:rPr>
        <w:t>do niniejszej umowy, zleconą przez Zamawiającego Wykonawcy - na podstawie niniejszej umowy.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Przedmiot</w:t>
      </w:r>
      <w:r w:rsidR="00B006A2">
        <w:rPr>
          <w:sz w:val="24"/>
          <w:szCs w:val="24"/>
        </w:rPr>
        <w:t>em umowy jest dos</w:t>
      </w:r>
      <w:r w:rsidR="007A348E">
        <w:rPr>
          <w:sz w:val="24"/>
          <w:szCs w:val="24"/>
        </w:rPr>
        <w:t>tawa</w:t>
      </w:r>
      <w:r w:rsidR="00423ADF">
        <w:rPr>
          <w:sz w:val="24"/>
          <w:szCs w:val="24"/>
        </w:rPr>
        <w:t xml:space="preserve"> przetworzonych owoców i warzyw, produktów przemiału ziarna, skrobi i produktów skrobiowych oraz różnych produktów skrobiowych i ryb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>tu: sukcesywne dosta</w:t>
      </w:r>
      <w:r w:rsidR="00DA1095">
        <w:rPr>
          <w:sz w:val="24"/>
          <w:szCs w:val="24"/>
        </w:rPr>
        <w:t>wy od dnia …………….  do dnia 31.12.2017.</w:t>
      </w:r>
    </w:p>
    <w:p w:rsidR="00E71EFE" w:rsidRPr="00382948" w:rsidRDefault="00E71EFE" w:rsidP="00E71EFE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 ul. Szkolna 18, 05 -500 Piaseczno.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B006A2">
        <w:rPr>
          <w:sz w:val="24"/>
          <w:szCs w:val="24"/>
        </w:rPr>
        <w:t xml:space="preserve"> umowy – do</w:t>
      </w:r>
      <w:r w:rsidR="00423ADF">
        <w:rPr>
          <w:sz w:val="24"/>
          <w:szCs w:val="24"/>
        </w:rPr>
        <w:t>stawa przetworzonych owoców i warzyw, produktów przemiału ziarna, skrobi i produktów skrobiowych oraz różnych produktów</w:t>
      </w:r>
      <w:r w:rsidR="004D35D0">
        <w:rPr>
          <w:sz w:val="24"/>
          <w:szCs w:val="24"/>
        </w:rPr>
        <w:t xml:space="preserve"> spożywczych i ryb</w:t>
      </w:r>
      <w:r w:rsidRPr="00382948">
        <w:rPr>
          <w:sz w:val="24"/>
          <w:szCs w:val="24"/>
        </w:rPr>
        <w:t>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DD2EC1" w:rsidRDefault="004F6EBF" w:rsidP="00DD2EC1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4D35D0" w:rsidRDefault="004D35D0" w:rsidP="004D35D0">
      <w:pPr>
        <w:pStyle w:val="Akapitzlist"/>
        <w:numPr>
          <w:ilvl w:val="0"/>
          <w:numId w:val="4"/>
        </w:numPr>
        <w:jc w:val="center"/>
        <w:rPr>
          <w:sz w:val="24"/>
          <w:szCs w:val="24"/>
        </w:rPr>
      </w:pPr>
      <w:r w:rsidRPr="004D35D0">
        <w:rPr>
          <w:sz w:val="24"/>
          <w:szCs w:val="24"/>
        </w:rPr>
        <w:t>Cechy dyskwalifikujące wspólne dla  przetworzonych owoców i warzyw to w szczególności</w:t>
      </w:r>
      <w:r w:rsidR="00992931">
        <w:rPr>
          <w:sz w:val="24"/>
          <w:szCs w:val="24"/>
        </w:rPr>
        <w:t>: przedwczesne rozmrożenie lub uszkodzenie słoików bądź innego rodzaju opakowań</w:t>
      </w:r>
    </w:p>
    <w:p w:rsidR="00C15116" w:rsidRPr="00C15116" w:rsidRDefault="00992931" w:rsidP="00C15116">
      <w:pPr>
        <w:pStyle w:val="Akapitzlist"/>
        <w:numPr>
          <w:ilvl w:val="0"/>
          <w:numId w:val="4"/>
        </w:numPr>
        <w:rPr>
          <w:kern w:val="24"/>
        </w:rPr>
      </w:pPr>
      <w:r w:rsidRPr="00C15116">
        <w:rPr>
          <w:sz w:val="24"/>
          <w:szCs w:val="24"/>
        </w:rPr>
        <w:t>Cechy dyskwalifikujące dla produktów przemiału ziarna, skrobi i produktów skrobiowych oraz różnych produktów spożywczych to: zawilgnięcia</w:t>
      </w:r>
      <w:r w:rsidR="00C15116" w:rsidRPr="00C15116">
        <w:rPr>
          <w:sz w:val="24"/>
          <w:szCs w:val="24"/>
        </w:rPr>
        <w:t>, uszkodzenia, zabrudzenia</w:t>
      </w:r>
      <w:r w:rsidR="00C15116" w:rsidRPr="00C15116">
        <w:rPr>
          <w:kern w:val="24"/>
        </w:rPr>
        <w:t xml:space="preserve"> obce posmaki, zapachy, np. stęchły, pleśni, gorzki, zanieczyszczenia mechaniczne i organiczne, objawy pleśnienia, psucia, zawilgocenie, trwałe zbrylenia, obecność szkodników żywych, martwych, oraz ich pozostałości,</w:t>
      </w:r>
      <w:r w:rsidR="00C15116">
        <w:rPr>
          <w:kern w:val="24"/>
        </w:rPr>
        <w:t xml:space="preserve"> </w:t>
      </w:r>
      <w:r w:rsidR="00C15116" w:rsidRPr="00C15116">
        <w:rPr>
          <w:kern w:val="24"/>
        </w:rPr>
        <w:t>brak oznakowania opakowań, ich uszkodzenia mechaniczne, zabrudzenia,</w:t>
      </w:r>
    </w:p>
    <w:p w:rsidR="00992931" w:rsidRPr="00992931" w:rsidRDefault="00C41B23" w:rsidP="009929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cechy dyskwalifikujące dla ryb mrożonych, filetów rybnych i pozostałego mięsa ryb: oznaki rozmnożenia, zapach czyst</w:t>
      </w:r>
      <w:r w:rsidR="00B47235">
        <w:t>y typowy dla danego rodzaju.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E71EFE" w:rsidRPr="0010151B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</w:t>
      </w:r>
      <w:r w:rsidR="004F6EBF">
        <w:rPr>
          <w:sz w:val="24"/>
          <w:szCs w:val="24"/>
        </w:rPr>
        <w:t>poszczególnymi zapotrzebowaniem</w:t>
      </w:r>
      <w:r w:rsidRPr="00382948">
        <w:rPr>
          <w:sz w:val="24"/>
          <w:szCs w:val="24"/>
        </w:rPr>
        <w:t>, przelewem na rachunek bankowy ws</w:t>
      </w:r>
      <w:r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dotyczą Przedszkola Nr 5 w Piasecznie.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3.W przypadku odstąpienia od umowy Wykonawcy przysługuje wynagrodzenie za wykonaną, potwierdzoną przez Zamawiającego część umowy. </w:t>
      </w:r>
    </w:p>
    <w:p w:rsidR="00E71EFE" w:rsidRDefault="00E71EFE" w:rsidP="004F6EB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71EFE" w:rsidRDefault="00E71EFE" w:rsidP="00B4723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71EFE" w:rsidRPr="00382948" w:rsidRDefault="00E71EFE" w:rsidP="00B47235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E71EFE" w:rsidRPr="00382948" w:rsidRDefault="00E71EFE" w:rsidP="004F6EB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  <w:bookmarkStart w:id="0" w:name="_GoBack"/>
      <w:bookmarkEnd w:id="0"/>
    </w:p>
    <w:p w:rsidR="00E71EFE" w:rsidRPr="00382948" w:rsidRDefault="00E71EFE" w:rsidP="00E71EFE">
      <w:pPr>
        <w:tabs>
          <w:tab w:val="left" w:pos="3285"/>
        </w:tabs>
        <w:ind w:left="360"/>
        <w:rPr>
          <w:sz w:val="24"/>
          <w:szCs w:val="24"/>
        </w:rPr>
      </w:pPr>
    </w:p>
    <w:p w:rsidR="00E71EFE" w:rsidRPr="00DA0ED3" w:rsidRDefault="00E71EFE" w:rsidP="00E71EFE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6096C" w:rsidRDefault="00C6096C"/>
    <w:sectPr w:rsidR="00C6096C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CF" w:rsidRDefault="00311ACF">
      <w:pPr>
        <w:spacing w:after="0" w:line="240" w:lineRule="auto"/>
      </w:pPr>
      <w:r>
        <w:separator/>
      </w:r>
    </w:p>
  </w:endnote>
  <w:endnote w:type="continuationSeparator" w:id="0">
    <w:p w:rsidR="00311ACF" w:rsidRDefault="0031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4B" w:rsidRDefault="00E71EF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7F6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7F6A"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311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CF" w:rsidRDefault="00311ACF">
      <w:pPr>
        <w:spacing w:after="0" w:line="240" w:lineRule="auto"/>
      </w:pPr>
      <w:r>
        <w:separator/>
      </w:r>
    </w:p>
  </w:footnote>
  <w:footnote w:type="continuationSeparator" w:id="0">
    <w:p w:rsidR="00311ACF" w:rsidRDefault="0031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7355"/>
    <w:multiLevelType w:val="hybridMultilevel"/>
    <w:tmpl w:val="9164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6486"/>
    <w:multiLevelType w:val="hybridMultilevel"/>
    <w:tmpl w:val="4F107E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B1652"/>
    <w:multiLevelType w:val="hybridMultilevel"/>
    <w:tmpl w:val="7636982A"/>
    <w:lvl w:ilvl="0" w:tplc="B352C9B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E"/>
    <w:rsid w:val="00187CED"/>
    <w:rsid w:val="00267F6A"/>
    <w:rsid w:val="00311ACF"/>
    <w:rsid w:val="00331228"/>
    <w:rsid w:val="003D18FA"/>
    <w:rsid w:val="00423ADF"/>
    <w:rsid w:val="004D2AFE"/>
    <w:rsid w:val="004D35D0"/>
    <w:rsid w:val="004F6EBF"/>
    <w:rsid w:val="00537808"/>
    <w:rsid w:val="00594166"/>
    <w:rsid w:val="007A348E"/>
    <w:rsid w:val="00992931"/>
    <w:rsid w:val="00A349F7"/>
    <w:rsid w:val="00A72732"/>
    <w:rsid w:val="00AC64FB"/>
    <w:rsid w:val="00B006A2"/>
    <w:rsid w:val="00B47235"/>
    <w:rsid w:val="00C15116"/>
    <w:rsid w:val="00C2406E"/>
    <w:rsid w:val="00C41B23"/>
    <w:rsid w:val="00C6096C"/>
    <w:rsid w:val="00D117E7"/>
    <w:rsid w:val="00D23FC8"/>
    <w:rsid w:val="00DA1095"/>
    <w:rsid w:val="00DD2EC1"/>
    <w:rsid w:val="00E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9035-E8EF-4F5E-8E37-0829085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E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71EFE"/>
    <w:pPr>
      <w:ind w:left="720"/>
    </w:pPr>
  </w:style>
  <w:style w:type="paragraph" w:styleId="Stopka">
    <w:name w:val="footer"/>
    <w:basedOn w:val="Normalny"/>
    <w:link w:val="StopkaZnak"/>
    <w:uiPriority w:val="99"/>
    <w:rsid w:val="00E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FE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E71E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17</cp:revision>
  <cp:lastPrinted>2016-12-13T12:55:00Z</cp:lastPrinted>
  <dcterms:created xsi:type="dcterms:W3CDTF">2016-12-13T12:49:00Z</dcterms:created>
  <dcterms:modified xsi:type="dcterms:W3CDTF">2016-12-14T14:32:00Z</dcterms:modified>
</cp:coreProperties>
</file>