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0D2" w:rsidRPr="00E520D2" w:rsidRDefault="00E520D2" w:rsidP="00E520D2">
      <w:pPr>
        <w:pBdr>
          <w:bottom w:val="single" w:sz="6" w:space="1" w:color="auto"/>
        </w:pBdr>
        <w:spacing w:after="0" w:line="240" w:lineRule="auto"/>
        <w:jc w:val="center"/>
        <w:rPr>
          <w:rFonts w:ascii="Arial" w:eastAsia="Times New Roman" w:hAnsi="Arial" w:cs="Arial"/>
          <w:vanish/>
          <w:sz w:val="16"/>
          <w:szCs w:val="16"/>
          <w:lang w:eastAsia="pl-PL"/>
        </w:rPr>
      </w:pPr>
      <w:r w:rsidRPr="00E520D2">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E520D2" w:rsidRPr="00E520D2" w:rsidTr="00E520D2">
        <w:trPr>
          <w:tblCellSpacing w:w="0" w:type="dxa"/>
        </w:trPr>
        <w:tc>
          <w:tcPr>
            <w:tcW w:w="0" w:type="auto"/>
            <w:vAlign w:val="center"/>
            <w:hideMark/>
          </w:tcPr>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Ogłoszenie nr 46879 - 2017 z dnia 2017-03-20 r. </w:t>
            </w:r>
          </w:p>
          <w:p w:rsidR="00E520D2" w:rsidRPr="00E520D2" w:rsidRDefault="00E520D2" w:rsidP="00E520D2">
            <w:pPr>
              <w:spacing w:after="0" w:line="240" w:lineRule="auto"/>
              <w:jc w:val="center"/>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Piaseczno: „ Szacowanie nieruchomości na terenie Miasta i Gminy Piaseczno " </w:t>
            </w:r>
            <w:r w:rsidRPr="00E520D2">
              <w:rPr>
                <w:rFonts w:ascii="Times New Roman" w:eastAsia="Times New Roman" w:hAnsi="Times New Roman" w:cs="Times New Roman"/>
                <w:sz w:val="24"/>
                <w:szCs w:val="24"/>
                <w:lang w:eastAsia="pl-PL"/>
              </w:rPr>
              <w:br/>
              <w:t xml:space="preserve">OGŁOSZENIE O UDZIELENIU ZAMÓWIENIA -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Zamieszczanie ogłoszenia:</w:t>
            </w:r>
            <w:r w:rsidRPr="00E520D2">
              <w:rPr>
                <w:rFonts w:ascii="Times New Roman" w:eastAsia="Times New Roman" w:hAnsi="Times New Roman" w:cs="Times New Roman"/>
                <w:sz w:val="24"/>
                <w:szCs w:val="24"/>
                <w:lang w:eastAsia="pl-PL"/>
              </w:rPr>
              <w:t xml:space="preserve"> obowiązkowe.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Ogłoszenie dotyczy:</w:t>
            </w:r>
            <w:r w:rsidRPr="00E520D2">
              <w:rPr>
                <w:rFonts w:ascii="Times New Roman" w:eastAsia="Times New Roman" w:hAnsi="Times New Roman" w:cs="Times New Roman"/>
                <w:sz w:val="24"/>
                <w:szCs w:val="24"/>
                <w:lang w:eastAsia="pl-PL"/>
              </w:rPr>
              <w:t xml:space="preserve"> zamówienia publicznego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nie </w:t>
            </w:r>
          </w:p>
          <w:p w:rsidR="00E520D2" w:rsidRPr="00E520D2" w:rsidRDefault="00E520D2" w:rsidP="00E520D2">
            <w:pPr>
              <w:spacing w:after="24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Nazwa projektu lub programu</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Zamówienie było przedmiotem ogłoszenia w Biuletynie Zamówień Publicznych:</w:t>
            </w:r>
            <w:r w:rsidRPr="00E520D2">
              <w:rPr>
                <w:rFonts w:ascii="Times New Roman" w:eastAsia="Times New Roman" w:hAnsi="Times New Roman" w:cs="Times New Roman"/>
                <w:sz w:val="24"/>
                <w:szCs w:val="24"/>
                <w:lang w:eastAsia="pl-PL"/>
              </w:rPr>
              <w:t xml:space="preserve"> tak </w:t>
            </w:r>
            <w:r w:rsidRPr="00E520D2">
              <w:rPr>
                <w:rFonts w:ascii="Times New Roman" w:eastAsia="Times New Roman" w:hAnsi="Times New Roman" w:cs="Times New Roman"/>
                <w:sz w:val="24"/>
                <w:szCs w:val="24"/>
                <w:lang w:eastAsia="pl-PL"/>
              </w:rPr>
              <w:br/>
              <w:t>Numer ogłoszenia: 2013</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Ogłoszenie o zmianie ogłoszenia zostało zamieszczone w Biuletynie Zamówień Publicznych:</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u w:val="single"/>
                <w:lang w:eastAsia="pl-PL"/>
              </w:rPr>
              <w:t>SEKCJA I: ZAMAWIAJĄCY</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Postępowanie zostało przeprowadzone przez centralnego zamawiającego</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nie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Postępowanie zostało przeprowadzone przez podmiot, któremu zamawiający powierzył/powierzyli przeprowadzenie postępowania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nie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Postępowanie zostało przeprowadzone wspólnie przez zamawiających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nie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Postępowanie zostało przeprowadzone wspólnie z zamawiającymi z innych państw członkowskich Unii Europejskiej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nie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Informacje dodatkowe:</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 1) NAZWA I ADRES: </w:t>
            </w:r>
            <w:r w:rsidRPr="00E520D2">
              <w:rPr>
                <w:rFonts w:ascii="Times New Roman" w:eastAsia="Times New Roman" w:hAnsi="Times New Roman" w:cs="Times New Roman"/>
                <w:sz w:val="24"/>
                <w:szCs w:val="24"/>
                <w:lang w:eastAsia="pl-PL"/>
              </w:rPr>
              <w:t>Urząd Miasta i Gminy Piaseczno, krajowy numer identyfikacyjny 1589128900000, ul. ul. Kościuszki  5, 05500   Piaseczno, państwo Polska, woj. mazowieckie, tel. 022 70 17 654, 70 17 655, faks 022 70 17 692, e-mail rzp@piaseczno.eu</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I. 2) RODZAJ ZAMAWIAJĄCEGO:</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Administracja samorządowa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I.3) WSPÓLNE UDZIELANIE ZAMÓWIENIA </w:t>
            </w:r>
            <w:r w:rsidRPr="00E520D2">
              <w:rPr>
                <w:rFonts w:ascii="Times New Roman" w:eastAsia="Times New Roman" w:hAnsi="Times New Roman" w:cs="Times New Roman"/>
                <w:b/>
                <w:bCs/>
                <w:i/>
                <w:iCs/>
                <w:sz w:val="24"/>
                <w:szCs w:val="24"/>
                <w:lang w:eastAsia="pl-PL"/>
              </w:rPr>
              <w:t>(jeżeli dotyczy)</w:t>
            </w:r>
            <w:r w:rsidRPr="00E520D2">
              <w:rPr>
                <w:rFonts w:ascii="Times New Roman" w:eastAsia="Times New Roman" w:hAnsi="Times New Roman" w:cs="Times New Roman"/>
                <w:b/>
                <w:bCs/>
                <w:sz w:val="24"/>
                <w:szCs w:val="24"/>
                <w:lang w:eastAsia="pl-PL"/>
              </w:rPr>
              <w:t xml:space="preserve">: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Podział obowiązków między zamawiającymi w przypadku wspólnego udzielania zamówienia, w tym w przypadku wspólnego przeprowadzania postępowania 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u w:val="single"/>
                <w:lang w:eastAsia="pl-PL"/>
              </w:rPr>
              <w:t xml:space="preserve">SEKCJA II: PRZEDMIOT ZAMÓWIENIA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II.1) Nazwa nadana zamówieniu przez zamawiającego: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 Szacowanie nieruchomości na terenie Miasta i Gminy Piaseczno "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Numer referencyjny </w:t>
            </w:r>
            <w:r w:rsidRPr="00E520D2">
              <w:rPr>
                <w:rFonts w:ascii="Times New Roman" w:eastAsia="Times New Roman" w:hAnsi="Times New Roman" w:cs="Times New Roman"/>
                <w:b/>
                <w:bCs/>
                <w:i/>
                <w:iCs/>
                <w:sz w:val="24"/>
                <w:szCs w:val="24"/>
                <w:lang w:eastAsia="pl-PL"/>
              </w:rPr>
              <w:t>(jeżeli dotyczy)</w:t>
            </w:r>
            <w:r w:rsidRPr="00E520D2">
              <w:rPr>
                <w:rFonts w:ascii="Times New Roman" w:eastAsia="Times New Roman" w:hAnsi="Times New Roman" w:cs="Times New Roman"/>
                <w:b/>
                <w:bCs/>
                <w:sz w:val="24"/>
                <w:szCs w:val="24"/>
                <w:lang w:eastAsia="pl-PL"/>
              </w:rPr>
              <w:t xml:space="preserve">: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lastRenderedPageBreak/>
              <w:t>spr.13/2017</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II.2) Rodzaj zamówienia:</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Usługi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II.3) Krótki opis przedmiotu zamówienia </w:t>
            </w:r>
            <w:r w:rsidRPr="00E520D2">
              <w:rPr>
                <w:rFonts w:ascii="Times New Roman" w:eastAsia="Times New Roman" w:hAnsi="Times New Roman" w:cs="Times New Roman"/>
                <w:b/>
                <w:bCs/>
                <w:i/>
                <w:iCs/>
                <w:sz w:val="24"/>
                <w:szCs w:val="24"/>
                <w:lang w:eastAsia="pl-PL"/>
              </w:rPr>
              <w:t>(wielkość, zakres, rodzaj i ilość dostaw, usług lub robót budowlanych lub określenie zapotrzebowania i wymagań )</w:t>
            </w:r>
            <w:r w:rsidRPr="00E520D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Szacowanie działek dla potrzeb wykupu bądź przekształcenia użytkowania wieczystego we własność.2.Szacowanie prawa użytkowania wieczystego dla potrzeb wykupu.3.Szacowanie nieruchomości dla celów sprzedaży lub wykupu oraz dla potrzeb ustalenia odszkodowań.4.szacowanie nieruchomości dla potrzeb własnych gminy.5.Szacowanie wartości nakładów.6.Szacowanie wartości naniesień.7.Szacowanie lokali komunalnych wraz z pomieszczeniem przynależnym i udziałem w gruncie.8.Określenie różnicy wartości nieruchomości celem naliczenie </w:t>
            </w:r>
            <w:proofErr w:type="spellStart"/>
            <w:r w:rsidRPr="00E520D2">
              <w:rPr>
                <w:rFonts w:ascii="Times New Roman" w:eastAsia="Times New Roman" w:hAnsi="Times New Roman" w:cs="Times New Roman"/>
                <w:sz w:val="24"/>
                <w:szCs w:val="24"/>
                <w:lang w:eastAsia="pl-PL"/>
              </w:rPr>
              <w:t>tzw."renty</w:t>
            </w:r>
            <w:proofErr w:type="spellEnd"/>
            <w:r w:rsidRPr="00E520D2">
              <w:rPr>
                <w:rFonts w:ascii="Times New Roman" w:eastAsia="Times New Roman" w:hAnsi="Times New Roman" w:cs="Times New Roman"/>
                <w:sz w:val="24"/>
                <w:szCs w:val="24"/>
                <w:lang w:eastAsia="pl-PL"/>
              </w:rPr>
              <w:t xml:space="preserve"> planistycznej" lub ustalenia odszkodowania.9.Szacowanie działek i kompleksu działek zabudowanych garażami będących w użytkowaniu wieczystym dla potrzeb aktualizacji opłaty rocznej.10.Szacowanie wartości służebności gruntowych lub przesyłowych.</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II.4) Informacja o częściach zamówienia:</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Zamówienie podzielone jest na części:</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Tak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II.5) Główny Kod CPV: 70331000-0</w:t>
            </w:r>
            <w:r w:rsidRPr="00E520D2">
              <w:rPr>
                <w:rFonts w:ascii="Times New Roman" w:eastAsia="Times New Roman" w:hAnsi="Times New Roman" w:cs="Times New Roman"/>
                <w:sz w:val="24"/>
                <w:szCs w:val="24"/>
                <w:lang w:eastAsia="pl-PL"/>
              </w:rPr>
              <w:br/>
              <w:t>Dodatkowe kody CPV: 70332000-7</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u w:val="single"/>
                <w:lang w:eastAsia="pl-PL"/>
              </w:rPr>
              <w:t xml:space="preserve">SEKCJA III: PROCEDURA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III.1) TRYB UDZIELENIA ZAMÓWIENIA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Przetarg nieograniczony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III.2) Ogłoszenie dotyczy zakończenia dynamicznego systemu zakupów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III.3) Informacje dodatkowe: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u w:val="single"/>
                <w:lang w:eastAsia="pl-PL"/>
              </w:rPr>
              <w:t xml:space="preserve">SEKCJA IV: UDZIELENIE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35"/>
              <w:gridCol w:w="4137"/>
            </w:tblGrid>
            <w:tr w:rsidR="00E520D2" w:rsidRPr="00E520D2" w:rsidTr="00E520D2">
              <w:trPr>
                <w:tblCellSpacing w:w="15" w:type="dxa"/>
              </w:trPr>
              <w:tc>
                <w:tcPr>
                  <w:tcW w:w="0" w:type="auto"/>
                  <w:vAlign w:val="center"/>
                  <w:hideMark/>
                </w:tcPr>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CZĘŚĆ NR: </w:t>
                  </w:r>
                  <w:r w:rsidRPr="00E520D2">
                    <w:rPr>
                      <w:rFonts w:ascii="Times New Roman" w:eastAsia="Times New Roman" w:hAnsi="Times New Roman" w:cs="Times New Roman"/>
                      <w:sz w:val="24"/>
                      <w:szCs w:val="24"/>
                      <w:lang w:eastAsia="pl-PL"/>
                    </w:rPr>
                    <w:t xml:space="preserve">1   </w:t>
                  </w:r>
                </w:p>
              </w:tc>
              <w:tc>
                <w:tcPr>
                  <w:tcW w:w="0" w:type="auto"/>
                  <w:vAlign w:val="center"/>
                  <w:hideMark/>
                </w:tcPr>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NAZWA: </w:t>
                  </w:r>
                  <w:r w:rsidRPr="00E520D2">
                    <w:rPr>
                      <w:rFonts w:ascii="Times New Roman" w:eastAsia="Times New Roman" w:hAnsi="Times New Roman" w:cs="Times New Roman"/>
                      <w:sz w:val="24"/>
                      <w:szCs w:val="24"/>
                      <w:lang w:eastAsia="pl-PL"/>
                    </w:rPr>
                    <w:t xml:space="preserve">Szacowanie nieruchomości na terenie Miasta i Gminy Piaseczno " </w:t>
                  </w:r>
                </w:p>
              </w:tc>
            </w:tr>
            <w:tr w:rsidR="00E520D2" w:rsidRPr="00E520D2" w:rsidTr="00E520D2">
              <w:trPr>
                <w:tblCellSpacing w:w="15" w:type="dxa"/>
              </w:trPr>
              <w:tc>
                <w:tcPr>
                  <w:tcW w:w="0" w:type="auto"/>
                  <w:vAlign w:val="center"/>
                  <w:hideMark/>
                </w:tcPr>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Postępowanie/część zostało unieważnione nie </w:t>
                  </w:r>
                  <w:r w:rsidRPr="00E520D2">
                    <w:rPr>
                      <w:rFonts w:ascii="Times New Roman" w:eastAsia="Times New Roman" w:hAnsi="Times New Roman" w:cs="Times New Roman"/>
                      <w:sz w:val="24"/>
                      <w:szCs w:val="24"/>
                      <w:lang w:eastAsia="pl-PL"/>
                    </w:rPr>
                    <w:br/>
                    <w:t xml:space="preserve">Należy podać podstawę i przyczynę unieważnienia postępowania: </w:t>
                  </w:r>
                </w:p>
              </w:tc>
              <w:tc>
                <w:tcPr>
                  <w:tcW w:w="0" w:type="auto"/>
                  <w:vAlign w:val="center"/>
                  <w:hideMark/>
                </w:tcPr>
                <w:p w:rsidR="00E520D2" w:rsidRPr="00E520D2" w:rsidRDefault="00E520D2" w:rsidP="00E520D2">
                  <w:pPr>
                    <w:spacing w:after="0" w:line="240" w:lineRule="auto"/>
                    <w:rPr>
                      <w:rFonts w:ascii="Times New Roman" w:eastAsia="Times New Roman" w:hAnsi="Times New Roman" w:cs="Times New Roman"/>
                      <w:sz w:val="20"/>
                      <w:szCs w:val="20"/>
                      <w:lang w:eastAsia="pl-PL"/>
                    </w:rPr>
                  </w:pPr>
                </w:p>
              </w:tc>
            </w:tr>
            <w:tr w:rsidR="00E520D2" w:rsidRPr="00E520D2" w:rsidTr="00E520D2">
              <w:trPr>
                <w:tblCellSpacing w:w="15" w:type="dxa"/>
              </w:trPr>
              <w:tc>
                <w:tcPr>
                  <w:tcW w:w="0" w:type="auto"/>
                  <w:gridSpan w:val="2"/>
                  <w:vAlign w:val="center"/>
                  <w:hideMark/>
                </w:tcPr>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IV.1) DATA UDZIELENIA ZAMÓWIENIA: </w:t>
                  </w:r>
                  <w:r w:rsidRPr="00E520D2">
                    <w:rPr>
                      <w:rFonts w:ascii="Times New Roman" w:eastAsia="Times New Roman" w:hAnsi="Times New Roman" w:cs="Times New Roman"/>
                      <w:sz w:val="24"/>
                      <w:szCs w:val="24"/>
                      <w:lang w:eastAsia="pl-PL"/>
                    </w:rPr>
                    <w:t>13/03/2017</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IV.2 Całkowita wartość zamówienia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Wartość bez VAT</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Waluta</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IV.3) INFORMACJE O OFERTACH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Liczba otrzymanych ofert</w:t>
                  </w:r>
                  <w:r w:rsidRPr="00E520D2">
                    <w:rPr>
                      <w:rFonts w:ascii="Times New Roman" w:eastAsia="Times New Roman" w:hAnsi="Times New Roman" w:cs="Times New Roman"/>
                      <w:sz w:val="24"/>
                      <w:szCs w:val="24"/>
                      <w:lang w:eastAsia="pl-PL"/>
                    </w:rPr>
                    <w:t>4</w:t>
                  </w:r>
                  <w:r w:rsidRPr="00E520D2">
                    <w:rPr>
                      <w:rFonts w:ascii="Times New Roman" w:eastAsia="Times New Roman" w:hAnsi="Times New Roman" w:cs="Times New Roman"/>
                      <w:sz w:val="24"/>
                      <w:szCs w:val="24"/>
                      <w:lang w:eastAsia="pl-PL"/>
                    </w:rPr>
                    <w:br/>
                    <w:t xml:space="preserve">w tym </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Liczba otrzymanych ofert od małych i średnich przedsiębiorstw: </w:t>
                  </w:r>
                  <w:r w:rsidRPr="00E520D2">
                    <w:rPr>
                      <w:rFonts w:ascii="Times New Roman" w:eastAsia="Times New Roman" w:hAnsi="Times New Roman" w:cs="Times New Roman"/>
                      <w:sz w:val="24"/>
                      <w:szCs w:val="24"/>
                      <w:lang w:eastAsia="pl-PL"/>
                    </w:rPr>
                    <w:t>4</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Liczba otrzymanych ofert od wykonawców z innych państw członkowskich Unii Europejskiej: </w:t>
                  </w:r>
                  <w:r w:rsidRPr="00E520D2">
                    <w:rPr>
                      <w:rFonts w:ascii="Times New Roman" w:eastAsia="Times New Roman" w:hAnsi="Times New Roman" w:cs="Times New Roman"/>
                      <w:sz w:val="24"/>
                      <w:szCs w:val="24"/>
                      <w:lang w:eastAsia="pl-PL"/>
                    </w:rPr>
                    <w:t>0</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Liczba otrzymanych ofert od wykonawców z państw niebędących członkami </w:t>
                  </w:r>
                  <w:r w:rsidRPr="00E520D2">
                    <w:rPr>
                      <w:rFonts w:ascii="Times New Roman" w:eastAsia="Times New Roman" w:hAnsi="Times New Roman" w:cs="Times New Roman"/>
                      <w:b/>
                      <w:bCs/>
                      <w:sz w:val="24"/>
                      <w:szCs w:val="24"/>
                      <w:lang w:eastAsia="pl-PL"/>
                    </w:rPr>
                    <w:lastRenderedPageBreak/>
                    <w:t xml:space="preserve">Unii Europejskiej: </w:t>
                  </w:r>
                  <w:r w:rsidRPr="00E520D2">
                    <w:rPr>
                      <w:rFonts w:ascii="Times New Roman" w:eastAsia="Times New Roman" w:hAnsi="Times New Roman" w:cs="Times New Roman"/>
                      <w:sz w:val="24"/>
                      <w:szCs w:val="24"/>
                      <w:lang w:eastAsia="pl-PL"/>
                    </w:rPr>
                    <w:t>0</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liczba ofert otrzymanych drogą elektroniczną: </w:t>
                  </w:r>
                  <w:r w:rsidRPr="00E520D2">
                    <w:rPr>
                      <w:rFonts w:ascii="Times New Roman" w:eastAsia="Times New Roman" w:hAnsi="Times New Roman" w:cs="Times New Roman"/>
                      <w:sz w:val="24"/>
                      <w:szCs w:val="24"/>
                      <w:lang w:eastAsia="pl-PL"/>
                    </w:rPr>
                    <w:t>0</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IV.4) LICZBA ODRZUCONYCH OFERT: </w:t>
                  </w:r>
                  <w:r w:rsidRPr="00E520D2">
                    <w:rPr>
                      <w:rFonts w:ascii="Times New Roman" w:eastAsia="Times New Roman" w:hAnsi="Times New Roman" w:cs="Times New Roman"/>
                      <w:sz w:val="24"/>
                      <w:szCs w:val="24"/>
                      <w:lang w:eastAsia="pl-PL"/>
                    </w:rPr>
                    <w:t>1</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IV.5) NAZWA I ADRES WYKONAWCY, KTÓREMU UDZIELONO ZAMÓWIENIA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Zamówienie zostało udzielone wykonawcom wspólnie ubiegającym się o udzielenie: </w:t>
                  </w:r>
                  <w:r w:rsidRPr="00E520D2">
                    <w:rPr>
                      <w:rFonts w:ascii="Times New Roman" w:eastAsia="Times New Roman" w:hAnsi="Times New Roman" w:cs="Times New Roman"/>
                      <w:sz w:val="24"/>
                      <w:szCs w:val="24"/>
                      <w:lang w:eastAsia="pl-PL"/>
                    </w:rPr>
                    <w:br/>
                    <w:t xml:space="preserve">nie </w:t>
                  </w:r>
                  <w:r w:rsidRPr="00E520D2">
                    <w:rPr>
                      <w:rFonts w:ascii="Times New Roman" w:eastAsia="Times New Roman" w:hAnsi="Times New Roman" w:cs="Times New Roman"/>
                      <w:sz w:val="24"/>
                      <w:szCs w:val="24"/>
                      <w:lang w:eastAsia="pl-PL"/>
                    </w:rPr>
                    <w:br/>
                  </w:r>
                  <w:proofErr w:type="spellStart"/>
                  <w:r w:rsidRPr="00E520D2">
                    <w:rPr>
                      <w:rFonts w:ascii="Times New Roman" w:eastAsia="Times New Roman" w:hAnsi="Times New Roman" w:cs="Times New Roman"/>
                      <w:sz w:val="24"/>
                      <w:szCs w:val="24"/>
                      <w:lang w:eastAsia="pl-PL"/>
                    </w:rPr>
                    <w:t>Rzeczoznastwo</w:t>
                  </w:r>
                  <w:proofErr w:type="spellEnd"/>
                  <w:r w:rsidRPr="00E520D2">
                    <w:rPr>
                      <w:rFonts w:ascii="Times New Roman" w:eastAsia="Times New Roman" w:hAnsi="Times New Roman" w:cs="Times New Roman"/>
                      <w:sz w:val="24"/>
                      <w:szCs w:val="24"/>
                      <w:lang w:eastAsia="pl-PL"/>
                    </w:rPr>
                    <w:t xml:space="preserve"> Majątkowe s.c. Marek </w:t>
                  </w:r>
                  <w:proofErr w:type="spellStart"/>
                  <w:r w:rsidRPr="00E520D2">
                    <w:rPr>
                      <w:rFonts w:ascii="Times New Roman" w:eastAsia="Times New Roman" w:hAnsi="Times New Roman" w:cs="Times New Roman"/>
                      <w:sz w:val="24"/>
                      <w:szCs w:val="24"/>
                      <w:lang w:eastAsia="pl-PL"/>
                    </w:rPr>
                    <w:t>Juszczak,Sylwia</w:t>
                  </w:r>
                  <w:proofErr w:type="spellEnd"/>
                  <w:r w:rsidRPr="00E520D2">
                    <w:rPr>
                      <w:rFonts w:ascii="Times New Roman" w:eastAsia="Times New Roman" w:hAnsi="Times New Roman" w:cs="Times New Roman"/>
                      <w:sz w:val="24"/>
                      <w:szCs w:val="24"/>
                      <w:lang w:eastAsia="pl-PL"/>
                    </w:rPr>
                    <w:t xml:space="preserve"> Juszczak, Maciej Juszczak,  ,  </w:t>
                  </w:r>
                  <w:proofErr w:type="spellStart"/>
                  <w:r w:rsidRPr="00E520D2">
                    <w:rPr>
                      <w:rFonts w:ascii="Times New Roman" w:eastAsia="Times New Roman" w:hAnsi="Times New Roman" w:cs="Times New Roman"/>
                      <w:sz w:val="24"/>
                      <w:szCs w:val="24"/>
                      <w:lang w:eastAsia="pl-PL"/>
                    </w:rPr>
                    <w:t>ul.Ołówkowa</w:t>
                  </w:r>
                  <w:proofErr w:type="spellEnd"/>
                  <w:r w:rsidRPr="00E520D2">
                    <w:rPr>
                      <w:rFonts w:ascii="Times New Roman" w:eastAsia="Times New Roman" w:hAnsi="Times New Roman" w:cs="Times New Roman"/>
                      <w:sz w:val="24"/>
                      <w:szCs w:val="24"/>
                      <w:lang w:eastAsia="pl-PL"/>
                    </w:rPr>
                    <w:t xml:space="preserve"> 1D m56,  05-800,  Pruszków,  kraj/woj. mazowieckie</w:t>
                  </w:r>
                  <w:r w:rsidRPr="00E520D2">
                    <w:rPr>
                      <w:rFonts w:ascii="Times New Roman" w:eastAsia="Times New Roman" w:hAnsi="Times New Roman" w:cs="Times New Roman"/>
                      <w:sz w:val="24"/>
                      <w:szCs w:val="24"/>
                      <w:lang w:eastAsia="pl-PL"/>
                    </w:rPr>
                    <w:br/>
                    <w:t xml:space="preserve">Wykonawca jest małym/średnim przedsiębiorcą: tak </w:t>
                  </w:r>
                  <w:r w:rsidRPr="00E520D2">
                    <w:rPr>
                      <w:rFonts w:ascii="Times New Roman" w:eastAsia="Times New Roman" w:hAnsi="Times New Roman" w:cs="Times New Roman"/>
                      <w:sz w:val="24"/>
                      <w:szCs w:val="24"/>
                      <w:lang w:eastAsia="pl-PL"/>
                    </w:rPr>
                    <w:br/>
                    <w:t xml:space="preserve">Wykonawca pochodzi z innego państwa członkowskiego Unii Europejskiej: nie </w:t>
                  </w:r>
                  <w:r w:rsidRPr="00E520D2">
                    <w:rPr>
                      <w:rFonts w:ascii="Times New Roman" w:eastAsia="Times New Roman" w:hAnsi="Times New Roman" w:cs="Times New Roman"/>
                      <w:sz w:val="24"/>
                      <w:szCs w:val="24"/>
                      <w:lang w:eastAsia="pl-PL"/>
                    </w:rPr>
                    <w:br/>
                    <w:t xml:space="preserve">Skrót literowy nazwy państwa: </w:t>
                  </w:r>
                  <w:r w:rsidRPr="00E520D2">
                    <w:rPr>
                      <w:rFonts w:ascii="Times New Roman" w:eastAsia="Times New Roman" w:hAnsi="Times New Roman" w:cs="Times New Roman"/>
                      <w:sz w:val="24"/>
                      <w:szCs w:val="24"/>
                      <w:lang w:eastAsia="pl-PL"/>
                    </w:rPr>
                    <w:br/>
                    <w:t xml:space="preserve">Wykonawca pochodzi z innego państwa nie będącego członkiem Unii Europejskiej: nie </w:t>
                  </w:r>
                  <w:r w:rsidRPr="00E520D2">
                    <w:rPr>
                      <w:rFonts w:ascii="Times New Roman" w:eastAsia="Times New Roman" w:hAnsi="Times New Roman" w:cs="Times New Roman"/>
                      <w:sz w:val="24"/>
                      <w:szCs w:val="24"/>
                      <w:lang w:eastAsia="pl-PL"/>
                    </w:rPr>
                    <w:br/>
                    <w:t xml:space="preserve">Skrót literowy nazwy państwa: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Cena wybranej oferty/wartość umowy </w:t>
                  </w:r>
                  <w:r w:rsidRPr="00E520D2">
                    <w:rPr>
                      <w:rFonts w:ascii="Times New Roman" w:eastAsia="Times New Roman" w:hAnsi="Times New Roman" w:cs="Times New Roman"/>
                      <w:sz w:val="24"/>
                      <w:szCs w:val="24"/>
                      <w:lang w:eastAsia="pl-PL"/>
                    </w:rPr>
                    <w:t>65000</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Oferta z najniższą ceną/kosztem </w:t>
                  </w:r>
                  <w:r w:rsidRPr="00E520D2">
                    <w:rPr>
                      <w:rFonts w:ascii="Times New Roman" w:eastAsia="Times New Roman" w:hAnsi="Times New Roman" w:cs="Times New Roman"/>
                      <w:sz w:val="24"/>
                      <w:szCs w:val="24"/>
                      <w:lang w:eastAsia="pl-PL"/>
                    </w:rPr>
                    <w:t>65000</w:t>
                  </w:r>
                  <w:r w:rsidRPr="00E520D2">
                    <w:rPr>
                      <w:rFonts w:ascii="Times New Roman" w:eastAsia="Times New Roman" w:hAnsi="Times New Roman" w:cs="Times New Roman"/>
                      <w:sz w:val="24"/>
                      <w:szCs w:val="24"/>
                      <w:lang w:eastAsia="pl-PL"/>
                    </w:rPr>
                    <w:br/>
                    <w:t xml:space="preserve">&gt; </w:t>
                  </w:r>
                  <w:r w:rsidRPr="00E520D2">
                    <w:rPr>
                      <w:rFonts w:ascii="Times New Roman" w:eastAsia="Times New Roman" w:hAnsi="Times New Roman" w:cs="Times New Roman"/>
                      <w:b/>
                      <w:bCs/>
                      <w:sz w:val="24"/>
                      <w:szCs w:val="24"/>
                      <w:lang w:eastAsia="pl-PL"/>
                    </w:rPr>
                    <w:t xml:space="preserve">Oferta z najwyższą ceną/kosztem </w:t>
                  </w:r>
                  <w:r w:rsidRPr="00E520D2">
                    <w:rPr>
                      <w:rFonts w:ascii="Times New Roman" w:eastAsia="Times New Roman" w:hAnsi="Times New Roman" w:cs="Times New Roman"/>
                      <w:sz w:val="24"/>
                      <w:szCs w:val="24"/>
                      <w:lang w:eastAsia="pl-PL"/>
                    </w:rPr>
                    <w:t>65000</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Waluta: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IV.7) Informacje na temat podwykonawstwa </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Wykonawca przewiduje powierzenie wykonania części zamówienia podwykonawcy/podwykonawcom </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Wartość lub procentowa część zamówienia, jaka zostanie powierzona podwykonawcy lub podwykonawcom: </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IV.8) Informacje dodatkowe: </w:t>
                  </w:r>
                </w:p>
              </w:tc>
            </w:tr>
          </w:tbl>
          <w:p w:rsidR="00E520D2" w:rsidRPr="00E520D2" w:rsidRDefault="00E520D2" w:rsidP="00E520D2">
            <w:pPr>
              <w:spacing w:after="0" w:line="240" w:lineRule="auto"/>
              <w:rPr>
                <w:rFonts w:ascii="Times New Roman" w:eastAsia="Times New Roman" w:hAnsi="Times New Roman" w:cs="Times New Roman"/>
                <w:vanish/>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66"/>
              <w:gridCol w:w="4106"/>
            </w:tblGrid>
            <w:tr w:rsidR="00E520D2" w:rsidRPr="00E520D2" w:rsidTr="00E520D2">
              <w:trPr>
                <w:tblCellSpacing w:w="15" w:type="dxa"/>
              </w:trPr>
              <w:tc>
                <w:tcPr>
                  <w:tcW w:w="0" w:type="auto"/>
                  <w:vAlign w:val="center"/>
                  <w:hideMark/>
                </w:tcPr>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CZĘŚĆ NR: </w:t>
                  </w:r>
                  <w:r w:rsidRPr="00E520D2">
                    <w:rPr>
                      <w:rFonts w:ascii="Times New Roman" w:eastAsia="Times New Roman" w:hAnsi="Times New Roman" w:cs="Times New Roman"/>
                      <w:sz w:val="24"/>
                      <w:szCs w:val="24"/>
                      <w:lang w:eastAsia="pl-PL"/>
                    </w:rPr>
                    <w:t xml:space="preserve">2   </w:t>
                  </w:r>
                </w:p>
              </w:tc>
              <w:tc>
                <w:tcPr>
                  <w:tcW w:w="0" w:type="auto"/>
                  <w:vAlign w:val="center"/>
                  <w:hideMark/>
                </w:tcPr>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NAZWA: </w:t>
                  </w:r>
                  <w:r w:rsidRPr="00E520D2">
                    <w:rPr>
                      <w:rFonts w:ascii="Times New Roman" w:eastAsia="Times New Roman" w:hAnsi="Times New Roman" w:cs="Times New Roman"/>
                      <w:sz w:val="24"/>
                      <w:szCs w:val="24"/>
                      <w:lang w:eastAsia="pl-PL"/>
                    </w:rPr>
                    <w:t xml:space="preserve">Szacowanie nieruchomości na terenie Miasta i Gminy Piaseczno </w:t>
                  </w:r>
                </w:p>
              </w:tc>
            </w:tr>
            <w:tr w:rsidR="00E520D2" w:rsidRPr="00E520D2" w:rsidTr="00E520D2">
              <w:trPr>
                <w:tblCellSpacing w:w="15" w:type="dxa"/>
              </w:trPr>
              <w:tc>
                <w:tcPr>
                  <w:tcW w:w="0" w:type="auto"/>
                  <w:vAlign w:val="center"/>
                  <w:hideMark/>
                </w:tcPr>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Postępowanie/część zostało unieważnione nie </w:t>
                  </w:r>
                  <w:r w:rsidRPr="00E520D2">
                    <w:rPr>
                      <w:rFonts w:ascii="Times New Roman" w:eastAsia="Times New Roman" w:hAnsi="Times New Roman" w:cs="Times New Roman"/>
                      <w:sz w:val="24"/>
                      <w:szCs w:val="24"/>
                      <w:lang w:eastAsia="pl-PL"/>
                    </w:rPr>
                    <w:br/>
                    <w:t xml:space="preserve">Należy podać podstawę i przyczynę unieważnienia postępowania: </w:t>
                  </w:r>
                </w:p>
              </w:tc>
              <w:tc>
                <w:tcPr>
                  <w:tcW w:w="0" w:type="auto"/>
                  <w:vAlign w:val="center"/>
                  <w:hideMark/>
                </w:tcPr>
                <w:p w:rsidR="00E520D2" w:rsidRPr="00E520D2" w:rsidRDefault="00E520D2" w:rsidP="00E520D2">
                  <w:pPr>
                    <w:spacing w:after="0" w:line="240" w:lineRule="auto"/>
                    <w:rPr>
                      <w:rFonts w:ascii="Times New Roman" w:eastAsia="Times New Roman" w:hAnsi="Times New Roman" w:cs="Times New Roman"/>
                      <w:sz w:val="20"/>
                      <w:szCs w:val="20"/>
                      <w:lang w:eastAsia="pl-PL"/>
                    </w:rPr>
                  </w:pPr>
                </w:p>
              </w:tc>
            </w:tr>
            <w:tr w:rsidR="00E520D2" w:rsidRPr="00E520D2" w:rsidTr="00E520D2">
              <w:trPr>
                <w:tblCellSpacing w:w="15" w:type="dxa"/>
              </w:trPr>
              <w:tc>
                <w:tcPr>
                  <w:tcW w:w="0" w:type="auto"/>
                  <w:gridSpan w:val="2"/>
                  <w:vAlign w:val="center"/>
                  <w:hideMark/>
                </w:tcPr>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IV.1) DATA UDZIELENIA ZAMÓWIENIA: </w:t>
                  </w:r>
                  <w:r w:rsidRPr="00E520D2">
                    <w:rPr>
                      <w:rFonts w:ascii="Times New Roman" w:eastAsia="Times New Roman" w:hAnsi="Times New Roman" w:cs="Times New Roman"/>
                      <w:sz w:val="24"/>
                      <w:szCs w:val="24"/>
                      <w:lang w:eastAsia="pl-PL"/>
                    </w:rPr>
                    <w:t>13/03/2017</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IV.2 Całkowita wartość zamówienia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Wartość bez VAT</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Waluta</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IV.3) INFORMACJE O OFERTACH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Liczba otrzymanych ofert</w:t>
                  </w:r>
                  <w:r w:rsidRPr="00E520D2">
                    <w:rPr>
                      <w:rFonts w:ascii="Times New Roman" w:eastAsia="Times New Roman" w:hAnsi="Times New Roman" w:cs="Times New Roman"/>
                      <w:sz w:val="24"/>
                      <w:szCs w:val="24"/>
                      <w:lang w:eastAsia="pl-PL"/>
                    </w:rPr>
                    <w:t>4</w:t>
                  </w:r>
                  <w:r w:rsidRPr="00E520D2">
                    <w:rPr>
                      <w:rFonts w:ascii="Times New Roman" w:eastAsia="Times New Roman" w:hAnsi="Times New Roman" w:cs="Times New Roman"/>
                      <w:sz w:val="24"/>
                      <w:szCs w:val="24"/>
                      <w:lang w:eastAsia="pl-PL"/>
                    </w:rPr>
                    <w:br/>
                    <w:t xml:space="preserve">w tym </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Liczba otrzymanych ofert od małych i średnich przedsiębiorstw: </w:t>
                  </w:r>
                  <w:r w:rsidRPr="00E520D2">
                    <w:rPr>
                      <w:rFonts w:ascii="Times New Roman" w:eastAsia="Times New Roman" w:hAnsi="Times New Roman" w:cs="Times New Roman"/>
                      <w:sz w:val="24"/>
                      <w:szCs w:val="24"/>
                      <w:lang w:eastAsia="pl-PL"/>
                    </w:rPr>
                    <w:t>4</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Liczba otrzymanych ofert od wykonawców z innych państw członkowskich Unii Europejskiej: </w:t>
                  </w:r>
                  <w:r w:rsidRPr="00E520D2">
                    <w:rPr>
                      <w:rFonts w:ascii="Times New Roman" w:eastAsia="Times New Roman" w:hAnsi="Times New Roman" w:cs="Times New Roman"/>
                      <w:sz w:val="24"/>
                      <w:szCs w:val="24"/>
                      <w:lang w:eastAsia="pl-PL"/>
                    </w:rPr>
                    <w:t>0</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Liczba otrzymanych ofert od wykonawców z państw niebędących członkami </w:t>
                  </w:r>
                  <w:r w:rsidRPr="00E520D2">
                    <w:rPr>
                      <w:rFonts w:ascii="Times New Roman" w:eastAsia="Times New Roman" w:hAnsi="Times New Roman" w:cs="Times New Roman"/>
                      <w:b/>
                      <w:bCs/>
                      <w:sz w:val="24"/>
                      <w:szCs w:val="24"/>
                      <w:lang w:eastAsia="pl-PL"/>
                    </w:rPr>
                    <w:lastRenderedPageBreak/>
                    <w:t xml:space="preserve">Unii Europejskiej: </w:t>
                  </w:r>
                  <w:r w:rsidRPr="00E520D2">
                    <w:rPr>
                      <w:rFonts w:ascii="Times New Roman" w:eastAsia="Times New Roman" w:hAnsi="Times New Roman" w:cs="Times New Roman"/>
                      <w:sz w:val="24"/>
                      <w:szCs w:val="24"/>
                      <w:lang w:eastAsia="pl-PL"/>
                    </w:rPr>
                    <w:t>0</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liczba ofert otrzymanych drogą elektroniczną: </w:t>
                  </w:r>
                  <w:r w:rsidRPr="00E520D2">
                    <w:rPr>
                      <w:rFonts w:ascii="Times New Roman" w:eastAsia="Times New Roman" w:hAnsi="Times New Roman" w:cs="Times New Roman"/>
                      <w:sz w:val="24"/>
                      <w:szCs w:val="24"/>
                      <w:lang w:eastAsia="pl-PL"/>
                    </w:rPr>
                    <w:t>0</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IV.4) LICZBA ODRZUCONYCH OFERT: </w:t>
                  </w:r>
                  <w:r w:rsidRPr="00E520D2">
                    <w:rPr>
                      <w:rFonts w:ascii="Times New Roman" w:eastAsia="Times New Roman" w:hAnsi="Times New Roman" w:cs="Times New Roman"/>
                      <w:sz w:val="24"/>
                      <w:szCs w:val="24"/>
                      <w:lang w:eastAsia="pl-PL"/>
                    </w:rPr>
                    <w:t>1</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IV.5) NAZWA I ADRES WYKONAWCY, KTÓREMU UDZIELONO ZAMÓWIENIA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sz w:val="24"/>
                      <w:szCs w:val="24"/>
                      <w:lang w:eastAsia="pl-PL"/>
                    </w:rPr>
                    <w:t xml:space="preserve">Zamówienie zostało udzielone wykonawcom wspólnie ubiegającym się o udzielenie: </w:t>
                  </w:r>
                  <w:r w:rsidRPr="00E520D2">
                    <w:rPr>
                      <w:rFonts w:ascii="Times New Roman" w:eastAsia="Times New Roman" w:hAnsi="Times New Roman" w:cs="Times New Roman"/>
                      <w:sz w:val="24"/>
                      <w:szCs w:val="24"/>
                      <w:lang w:eastAsia="pl-PL"/>
                    </w:rPr>
                    <w:br/>
                    <w:t xml:space="preserve">nie </w:t>
                  </w:r>
                  <w:r w:rsidRPr="00E520D2">
                    <w:rPr>
                      <w:rFonts w:ascii="Times New Roman" w:eastAsia="Times New Roman" w:hAnsi="Times New Roman" w:cs="Times New Roman"/>
                      <w:sz w:val="24"/>
                      <w:szCs w:val="24"/>
                      <w:lang w:eastAsia="pl-PL"/>
                    </w:rPr>
                    <w:br/>
                  </w:r>
                  <w:proofErr w:type="spellStart"/>
                  <w:r w:rsidRPr="00E520D2">
                    <w:rPr>
                      <w:rFonts w:ascii="Times New Roman" w:eastAsia="Times New Roman" w:hAnsi="Times New Roman" w:cs="Times New Roman"/>
                      <w:sz w:val="24"/>
                      <w:szCs w:val="24"/>
                      <w:lang w:eastAsia="pl-PL"/>
                    </w:rPr>
                    <w:t>Rzeczoznastwo</w:t>
                  </w:r>
                  <w:proofErr w:type="spellEnd"/>
                  <w:r w:rsidRPr="00E520D2">
                    <w:rPr>
                      <w:rFonts w:ascii="Times New Roman" w:eastAsia="Times New Roman" w:hAnsi="Times New Roman" w:cs="Times New Roman"/>
                      <w:sz w:val="24"/>
                      <w:szCs w:val="24"/>
                      <w:lang w:eastAsia="pl-PL"/>
                    </w:rPr>
                    <w:t xml:space="preserve"> Majątkowe s.c. Marek </w:t>
                  </w:r>
                  <w:proofErr w:type="spellStart"/>
                  <w:r w:rsidRPr="00E520D2">
                    <w:rPr>
                      <w:rFonts w:ascii="Times New Roman" w:eastAsia="Times New Roman" w:hAnsi="Times New Roman" w:cs="Times New Roman"/>
                      <w:sz w:val="24"/>
                      <w:szCs w:val="24"/>
                      <w:lang w:eastAsia="pl-PL"/>
                    </w:rPr>
                    <w:t>Juszczak,Sylwia</w:t>
                  </w:r>
                  <w:proofErr w:type="spellEnd"/>
                  <w:r w:rsidRPr="00E520D2">
                    <w:rPr>
                      <w:rFonts w:ascii="Times New Roman" w:eastAsia="Times New Roman" w:hAnsi="Times New Roman" w:cs="Times New Roman"/>
                      <w:sz w:val="24"/>
                      <w:szCs w:val="24"/>
                      <w:lang w:eastAsia="pl-PL"/>
                    </w:rPr>
                    <w:t xml:space="preserve"> Juszczak, Maciej Juszczak,  ,  ,  ,  ,  kraj/woj. mazowieckie</w:t>
                  </w:r>
                  <w:r w:rsidRPr="00E520D2">
                    <w:rPr>
                      <w:rFonts w:ascii="Times New Roman" w:eastAsia="Times New Roman" w:hAnsi="Times New Roman" w:cs="Times New Roman"/>
                      <w:sz w:val="24"/>
                      <w:szCs w:val="24"/>
                      <w:lang w:eastAsia="pl-PL"/>
                    </w:rPr>
                    <w:br/>
                    <w:t xml:space="preserve">Wykonawca jest małym/średnim przedsiębiorcą: nie </w:t>
                  </w:r>
                  <w:r w:rsidRPr="00E520D2">
                    <w:rPr>
                      <w:rFonts w:ascii="Times New Roman" w:eastAsia="Times New Roman" w:hAnsi="Times New Roman" w:cs="Times New Roman"/>
                      <w:sz w:val="24"/>
                      <w:szCs w:val="24"/>
                      <w:lang w:eastAsia="pl-PL"/>
                    </w:rPr>
                    <w:br/>
                    <w:t xml:space="preserve">Wykonawca pochodzi z innego państwa członkowskiego Unii Europejskiej: nie </w:t>
                  </w:r>
                  <w:r w:rsidRPr="00E520D2">
                    <w:rPr>
                      <w:rFonts w:ascii="Times New Roman" w:eastAsia="Times New Roman" w:hAnsi="Times New Roman" w:cs="Times New Roman"/>
                      <w:sz w:val="24"/>
                      <w:szCs w:val="24"/>
                      <w:lang w:eastAsia="pl-PL"/>
                    </w:rPr>
                    <w:br/>
                    <w:t xml:space="preserve">Skrót literowy nazwy państwa: </w:t>
                  </w:r>
                  <w:r w:rsidRPr="00E520D2">
                    <w:rPr>
                      <w:rFonts w:ascii="Times New Roman" w:eastAsia="Times New Roman" w:hAnsi="Times New Roman" w:cs="Times New Roman"/>
                      <w:sz w:val="24"/>
                      <w:szCs w:val="24"/>
                      <w:lang w:eastAsia="pl-PL"/>
                    </w:rPr>
                    <w:br/>
                    <w:t xml:space="preserve">Wykonawca pochodzi z innego państwa nie będącego członkiem Unii Europejskiej: nie </w:t>
                  </w:r>
                  <w:r w:rsidRPr="00E520D2">
                    <w:rPr>
                      <w:rFonts w:ascii="Times New Roman" w:eastAsia="Times New Roman" w:hAnsi="Times New Roman" w:cs="Times New Roman"/>
                      <w:sz w:val="24"/>
                      <w:szCs w:val="24"/>
                      <w:lang w:eastAsia="pl-PL"/>
                    </w:rPr>
                    <w:br/>
                    <w:t xml:space="preserve">Skrót literowy nazwy państwa: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Cena wybranej oferty/wartość umowy </w:t>
                  </w:r>
                  <w:r w:rsidRPr="00E520D2">
                    <w:rPr>
                      <w:rFonts w:ascii="Times New Roman" w:eastAsia="Times New Roman" w:hAnsi="Times New Roman" w:cs="Times New Roman"/>
                      <w:sz w:val="24"/>
                      <w:szCs w:val="24"/>
                      <w:lang w:eastAsia="pl-PL"/>
                    </w:rPr>
                    <w:t>65000</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Oferta z najniższą ceną/kosztem </w:t>
                  </w:r>
                  <w:r w:rsidRPr="00E520D2">
                    <w:rPr>
                      <w:rFonts w:ascii="Times New Roman" w:eastAsia="Times New Roman" w:hAnsi="Times New Roman" w:cs="Times New Roman"/>
                      <w:sz w:val="24"/>
                      <w:szCs w:val="24"/>
                      <w:lang w:eastAsia="pl-PL"/>
                    </w:rPr>
                    <w:t>65000</w:t>
                  </w:r>
                  <w:r w:rsidRPr="00E520D2">
                    <w:rPr>
                      <w:rFonts w:ascii="Times New Roman" w:eastAsia="Times New Roman" w:hAnsi="Times New Roman" w:cs="Times New Roman"/>
                      <w:sz w:val="24"/>
                      <w:szCs w:val="24"/>
                      <w:lang w:eastAsia="pl-PL"/>
                    </w:rPr>
                    <w:br/>
                    <w:t xml:space="preserve">&gt; </w:t>
                  </w:r>
                  <w:r w:rsidRPr="00E520D2">
                    <w:rPr>
                      <w:rFonts w:ascii="Times New Roman" w:eastAsia="Times New Roman" w:hAnsi="Times New Roman" w:cs="Times New Roman"/>
                      <w:b/>
                      <w:bCs/>
                      <w:sz w:val="24"/>
                      <w:szCs w:val="24"/>
                      <w:lang w:eastAsia="pl-PL"/>
                    </w:rPr>
                    <w:t xml:space="preserve">Oferta z najwyższą ceną/kosztem </w:t>
                  </w:r>
                  <w:r w:rsidRPr="00E520D2">
                    <w:rPr>
                      <w:rFonts w:ascii="Times New Roman" w:eastAsia="Times New Roman" w:hAnsi="Times New Roman" w:cs="Times New Roman"/>
                      <w:sz w:val="24"/>
                      <w:szCs w:val="24"/>
                      <w:lang w:eastAsia="pl-PL"/>
                    </w:rPr>
                    <w:t>65000</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Waluta: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lang w:eastAsia="pl-PL"/>
                    </w:rPr>
                    <w:t xml:space="preserve">IV.7) Informacje na temat podwykonawstwa </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Wykonawca przewiduje powierzenie wykonania części zamówienia podwykonawcy/podwykonawcom </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Wartość lub procentowa część zamówienia, jaka zostanie powierzona podwykonawcy lub podwykonawcom: </w:t>
                  </w:r>
                  <w:r w:rsidRPr="00E520D2">
                    <w:rPr>
                      <w:rFonts w:ascii="Times New Roman" w:eastAsia="Times New Roman" w:hAnsi="Times New Roman" w:cs="Times New Roman"/>
                      <w:sz w:val="24"/>
                      <w:szCs w:val="24"/>
                      <w:lang w:eastAsia="pl-PL"/>
                    </w:rPr>
                    <w:br/>
                  </w:r>
                  <w:r w:rsidRPr="00E520D2">
                    <w:rPr>
                      <w:rFonts w:ascii="Times New Roman" w:eastAsia="Times New Roman" w:hAnsi="Times New Roman" w:cs="Times New Roman"/>
                      <w:b/>
                      <w:bCs/>
                      <w:sz w:val="24"/>
                      <w:szCs w:val="24"/>
                      <w:lang w:eastAsia="pl-PL"/>
                    </w:rPr>
                    <w:t xml:space="preserve">IV.8) Informacje dodatkowe: </w:t>
                  </w:r>
                </w:p>
              </w:tc>
            </w:tr>
          </w:tbl>
          <w:p w:rsidR="00E520D2" w:rsidRPr="00E520D2" w:rsidRDefault="00E520D2" w:rsidP="00E520D2">
            <w:pPr>
              <w:spacing w:after="0" w:line="240" w:lineRule="auto"/>
              <w:rPr>
                <w:rFonts w:ascii="Times New Roman" w:eastAsia="Times New Roman" w:hAnsi="Times New Roman" w:cs="Times New Roman"/>
                <w:sz w:val="24"/>
                <w:szCs w:val="24"/>
                <w:lang w:eastAsia="pl-PL"/>
              </w:rPr>
            </w:pPr>
          </w:p>
          <w:p w:rsidR="00E520D2" w:rsidRPr="00E520D2" w:rsidRDefault="00E520D2" w:rsidP="00E520D2">
            <w:pPr>
              <w:spacing w:after="0" w:line="240" w:lineRule="auto"/>
              <w:jc w:val="center"/>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u w:val="single"/>
                <w:lang w:eastAsia="pl-PL"/>
              </w:rPr>
              <w:t xml:space="preserve">IV.9) UZASADNIENIE UDZIELENIA ZAMÓWIENIA W TRYBIE NEGOCJACJI BEZ OGŁOSZENIA, ZAMÓWIENIA Z WOLNEJ RĘKI ALBO ZAPYTANIA O CENĘ </w:t>
            </w:r>
          </w:p>
          <w:p w:rsidR="00E520D2" w:rsidRPr="00E520D2" w:rsidRDefault="00E520D2" w:rsidP="00E520D2">
            <w:pPr>
              <w:spacing w:after="0" w:line="240" w:lineRule="auto"/>
              <w:rPr>
                <w:rFonts w:ascii="Times New Roman" w:eastAsia="Times New Roman" w:hAnsi="Times New Roman" w:cs="Times New Roman"/>
                <w:sz w:val="24"/>
                <w:szCs w:val="24"/>
                <w:lang w:eastAsia="pl-PL"/>
              </w:rPr>
            </w:pPr>
            <w:r w:rsidRPr="00E520D2">
              <w:rPr>
                <w:rFonts w:ascii="Times New Roman" w:eastAsia="Times New Roman" w:hAnsi="Times New Roman" w:cs="Times New Roman"/>
                <w:b/>
                <w:bCs/>
                <w:sz w:val="24"/>
                <w:szCs w:val="24"/>
                <w:u w:val="single"/>
                <w:lang w:eastAsia="pl-PL"/>
              </w:rPr>
              <w:t>IV.9.1) Podstawa prawna</w:t>
            </w:r>
            <w:r w:rsidRPr="00E520D2">
              <w:rPr>
                <w:rFonts w:ascii="Times New Roman" w:eastAsia="Times New Roman" w:hAnsi="Times New Roman" w:cs="Times New Roman"/>
                <w:sz w:val="24"/>
                <w:szCs w:val="24"/>
                <w:u w:val="single"/>
                <w:lang w:eastAsia="pl-PL"/>
              </w:rPr>
              <w:br/>
              <w:t xml:space="preserve">Postępowanie prowadzone jest w trybie   na podstawie art.  ustawy </w:t>
            </w:r>
            <w:proofErr w:type="spellStart"/>
            <w:r w:rsidRPr="00E520D2">
              <w:rPr>
                <w:rFonts w:ascii="Times New Roman" w:eastAsia="Times New Roman" w:hAnsi="Times New Roman" w:cs="Times New Roman"/>
                <w:sz w:val="24"/>
                <w:szCs w:val="24"/>
                <w:u w:val="single"/>
                <w:lang w:eastAsia="pl-PL"/>
              </w:rPr>
              <w:t>Pzp</w:t>
            </w:r>
            <w:proofErr w:type="spellEnd"/>
            <w:r w:rsidRPr="00E520D2">
              <w:rPr>
                <w:rFonts w:ascii="Times New Roman" w:eastAsia="Times New Roman" w:hAnsi="Times New Roman" w:cs="Times New Roman"/>
                <w:sz w:val="24"/>
                <w:szCs w:val="24"/>
                <w:u w:val="single"/>
                <w:lang w:eastAsia="pl-PL"/>
              </w:rPr>
              <w:t xml:space="preserve">. </w:t>
            </w:r>
            <w:r w:rsidRPr="00E520D2">
              <w:rPr>
                <w:rFonts w:ascii="Times New Roman" w:eastAsia="Times New Roman" w:hAnsi="Times New Roman" w:cs="Times New Roman"/>
                <w:sz w:val="24"/>
                <w:szCs w:val="24"/>
                <w:u w:val="single"/>
                <w:lang w:eastAsia="pl-PL"/>
              </w:rPr>
              <w:br/>
            </w:r>
            <w:r w:rsidRPr="00E520D2">
              <w:rPr>
                <w:rFonts w:ascii="Times New Roman" w:eastAsia="Times New Roman" w:hAnsi="Times New Roman" w:cs="Times New Roman"/>
                <w:sz w:val="24"/>
                <w:szCs w:val="24"/>
                <w:u w:val="single"/>
                <w:lang w:eastAsia="pl-PL"/>
              </w:rPr>
              <w:br/>
            </w:r>
            <w:r w:rsidRPr="00E520D2">
              <w:rPr>
                <w:rFonts w:ascii="Times New Roman" w:eastAsia="Times New Roman" w:hAnsi="Times New Roman" w:cs="Times New Roman"/>
                <w:b/>
                <w:bCs/>
                <w:sz w:val="24"/>
                <w:szCs w:val="24"/>
                <w:u w:val="single"/>
                <w:lang w:eastAsia="pl-PL"/>
              </w:rPr>
              <w:t xml:space="preserve">IV.9.2) Uzasadnienia wyboru trybu </w:t>
            </w:r>
            <w:r w:rsidRPr="00E520D2">
              <w:rPr>
                <w:rFonts w:ascii="Times New Roman" w:eastAsia="Times New Roman" w:hAnsi="Times New Roman" w:cs="Times New Roman"/>
                <w:sz w:val="24"/>
                <w:szCs w:val="24"/>
                <w:u w:val="single"/>
                <w:lang w:eastAsia="pl-PL"/>
              </w:rPr>
              <w:br/>
              <w:t xml:space="preserve">Należy podać uzasadnienie faktyczne i prawne wyboru trybu oraz wyjaśnić, dlaczego udzielenie zamówienia jest zgodne z przepisami. </w:t>
            </w:r>
          </w:p>
          <w:p w:rsidR="00E520D2" w:rsidRPr="00E520D2" w:rsidRDefault="00E520D2" w:rsidP="00E520D2">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E520D2" w:rsidRPr="00E520D2" w:rsidRDefault="00E520D2" w:rsidP="00E520D2">
            <w:pPr>
              <w:spacing w:after="0" w:line="240" w:lineRule="auto"/>
              <w:jc w:val="right"/>
              <w:rPr>
                <w:rFonts w:ascii="Times New Roman" w:eastAsia="Times New Roman" w:hAnsi="Times New Roman" w:cs="Times New Roman"/>
                <w:sz w:val="24"/>
                <w:szCs w:val="24"/>
                <w:lang w:eastAsia="pl-PL"/>
              </w:rPr>
            </w:pPr>
            <w:r w:rsidRPr="00E520D2">
              <w:rPr>
                <w:rFonts w:ascii="Times New Roman" w:eastAsia="Times New Roman" w:hAnsi="Times New Roman" w:cs="Times New Roman"/>
                <w:noProof/>
                <w:color w:val="0000FF"/>
                <w:sz w:val="24"/>
                <w:szCs w:val="24"/>
                <w:lang w:eastAsia="pl-PL"/>
              </w:rPr>
              <w:lastRenderedPageBreak/>
              <w:drawing>
                <wp:inline distT="0" distB="0" distL="0" distR="0" wp14:anchorId="0C3C2F21" wp14:editId="282DBE80">
                  <wp:extent cx="152400" cy="152400"/>
                  <wp:effectExtent l="0" t="0" r="0" b="0"/>
                  <wp:docPr id="1" name="Obraz 1" descr="Zwiększ rozmiar czcion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większ rozmiar czcionk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20D2">
              <w:rPr>
                <w:rFonts w:ascii="Times New Roman" w:eastAsia="Times New Roman" w:hAnsi="Times New Roman" w:cs="Times New Roman"/>
                <w:noProof/>
                <w:color w:val="0000FF"/>
                <w:sz w:val="24"/>
                <w:szCs w:val="24"/>
                <w:lang w:eastAsia="pl-PL"/>
              </w:rPr>
              <w:drawing>
                <wp:inline distT="0" distB="0" distL="0" distR="0" wp14:anchorId="7BE8B1CB" wp14:editId="07FCEEA6">
                  <wp:extent cx="152400" cy="152400"/>
                  <wp:effectExtent l="0" t="0" r="0" b="0"/>
                  <wp:docPr id="2" name="Obraz 2" descr="Ustaw domyślny rozmiar czcion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taw domyślny rozmiar czcionki">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20D2">
              <w:rPr>
                <w:rFonts w:ascii="Times New Roman" w:eastAsia="Times New Roman" w:hAnsi="Times New Roman" w:cs="Times New Roman"/>
                <w:noProof/>
                <w:color w:val="0000FF"/>
                <w:sz w:val="24"/>
                <w:szCs w:val="24"/>
                <w:lang w:eastAsia="pl-PL"/>
              </w:rPr>
              <w:drawing>
                <wp:inline distT="0" distB="0" distL="0" distR="0" wp14:anchorId="28F9AA6A" wp14:editId="24776F32">
                  <wp:extent cx="152400" cy="152400"/>
                  <wp:effectExtent l="0" t="0" r="0" b="0"/>
                  <wp:docPr id="3" name="Obraz 3" descr="Zmniejsz rozmiar czcion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niejsz rozmiar czcionki">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520D2" w:rsidRPr="00E520D2" w:rsidRDefault="00E520D2" w:rsidP="00E520D2">
      <w:pPr>
        <w:pBdr>
          <w:top w:val="single" w:sz="6" w:space="1" w:color="auto"/>
        </w:pBdr>
        <w:spacing w:after="0" w:line="240" w:lineRule="auto"/>
        <w:jc w:val="center"/>
        <w:rPr>
          <w:rFonts w:ascii="Arial" w:eastAsia="Times New Roman" w:hAnsi="Arial" w:cs="Arial"/>
          <w:vanish/>
          <w:sz w:val="16"/>
          <w:szCs w:val="16"/>
          <w:lang w:eastAsia="pl-PL"/>
        </w:rPr>
      </w:pPr>
      <w:r w:rsidRPr="00E520D2">
        <w:rPr>
          <w:rFonts w:ascii="Arial" w:eastAsia="Times New Roman" w:hAnsi="Arial" w:cs="Arial"/>
          <w:vanish/>
          <w:sz w:val="16"/>
          <w:szCs w:val="16"/>
          <w:lang w:eastAsia="pl-PL"/>
        </w:rPr>
        <w:lastRenderedPageBreak/>
        <w:t>Dół formularza</w:t>
      </w:r>
    </w:p>
    <w:p w:rsidR="007156EF" w:rsidRDefault="007156EF">
      <w:bookmarkStart w:id="0" w:name="_GoBack"/>
      <w:bookmarkEnd w:id="0"/>
    </w:p>
    <w:sectPr w:rsidR="00715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D2"/>
    <w:rsid w:val="007156EF"/>
    <w:rsid w:val="00E52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2C084-6B6C-4435-B923-BBA52B47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520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2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486493">
      <w:bodyDiv w:val="1"/>
      <w:marLeft w:val="0"/>
      <w:marRight w:val="0"/>
      <w:marTop w:val="0"/>
      <w:marBottom w:val="0"/>
      <w:divBdr>
        <w:top w:val="none" w:sz="0" w:space="0" w:color="auto"/>
        <w:left w:val="none" w:sz="0" w:space="0" w:color="auto"/>
        <w:bottom w:val="none" w:sz="0" w:space="0" w:color="auto"/>
        <w:right w:val="none" w:sz="0" w:space="0" w:color="auto"/>
      </w:divBdr>
      <w:divsChild>
        <w:div w:id="1207909313">
          <w:marLeft w:val="0"/>
          <w:marRight w:val="0"/>
          <w:marTop w:val="0"/>
          <w:marBottom w:val="0"/>
          <w:divBdr>
            <w:top w:val="none" w:sz="0" w:space="0" w:color="auto"/>
            <w:left w:val="none" w:sz="0" w:space="0" w:color="auto"/>
            <w:bottom w:val="none" w:sz="0" w:space="0" w:color="auto"/>
            <w:right w:val="none" w:sz="0" w:space="0" w:color="auto"/>
          </w:divBdr>
          <w:divsChild>
            <w:div w:id="1725443344">
              <w:marLeft w:val="0"/>
              <w:marRight w:val="0"/>
              <w:marTop w:val="0"/>
              <w:marBottom w:val="0"/>
              <w:divBdr>
                <w:top w:val="none" w:sz="0" w:space="0" w:color="auto"/>
                <w:left w:val="none" w:sz="0" w:space="0" w:color="auto"/>
                <w:bottom w:val="none" w:sz="0" w:space="0" w:color="auto"/>
                <w:right w:val="none" w:sz="0" w:space="0" w:color="auto"/>
              </w:divBdr>
              <w:divsChild>
                <w:div w:id="1793161664">
                  <w:marLeft w:val="0"/>
                  <w:marRight w:val="0"/>
                  <w:marTop w:val="0"/>
                  <w:marBottom w:val="0"/>
                  <w:divBdr>
                    <w:top w:val="none" w:sz="0" w:space="0" w:color="auto"/>
                    <w:left w:val="none" w:sz="0" w:space="0" w:color="auto"/>
                    <w:bottom w:val="none" w:sz="0" w:space="0" w:color="auto"/>
                    <w:right w:val="none" w:sz="0" w:space="0" w:color="auto"/>
                  </w:divBdr>
                  <w:divsChild>
                    <w:div w:id="1925606757">
                      <w:marLeft w:val="0"/>
                      <w:marRight w:val="0"/>
                      <w:marTop w:val="0"/>
                      <w:marBottom w:val="0"/>
                      <w:divBdr>
                        <w:top w:val="none" w:sz="0" w:space="0" w:color="auto"/>
                        <w:left w:val="none" w:sz="0" w:space="0" w:color="auto"/>
                        <w:bottom w:val="none" w:sz="0" w:space="0" w:color="auto"/>
                        <w:right w:val="none" w:sz="0" w:space="0" w:color="auto"/>
                      </w:divBdr>
                      <w:divsChild>
                        <w:div w:id="1024867260">
                          <w:marLeft w:val="0"/>
                          <w:marRight w:val="0"/>
                          <w:marTop w:val="0"/>
                          <w:marBottom w:val="0"/>
                          <w:divBdr>
                            <w:top w:val="none" w:sz="0" w:space="0" w:color="auto"/>
                            <w:left w:val="none" w:sz="0" w:space="0" w:color="auto"/>
                            <w:bottom w:val="none" w:sz="0" w:space="0" w:color="auto"/>
                            <w:right w:val="none" w:sz="0" w:space="0" w:color="auto"/>
                          </w:divBdr>
                        </w:div>
                        <w:div w:id="870265380">
                          <w:marLeft w:val="0"/>
                          <w:marRight w:val="0"/>
                          <w:marTop w:val="0"/>
                          <w:marBottom w:val="0"/>
                          <w:divBdr>
                            <w:top w:val="none" w:sz="0" w:space="0" w:color="auto"/>
                            <w:left w:val="none" w:sz="0" w:space="0" w:color="auto"/>
                            <w:bottom w:val="none" w:sz="0" w:space="0" w:color="auto"/>
                            <w:right w:val="none" w:sz="0" w:space="0" w:color="auto"/>
                          </w:divBdr>
                        </w:div>
                        <w:div w:id="932474471">
                          <w:marLeft w:val="0"/>
                          <w:marRight w:val="0"/>
                          <w:marTop w:val="0"/>
                          <w:marBottom w:val="0"/>
                          <w:divBdr>
                            <w:top w:val="none" w:sz="0" w:space="0" w:color="auto"/>
                            <w:left w:val="none" w:sz="0" w:space="0" w:color="auto"/>
                            <w:bottom w:val="none" w:sz="0" w:space="0" w:color="auto"/>
                            <w:right w:val="none" w:sz="0" w:space="0" w:color="auto"/>
                          </w:divBdr>
                        </w:div>
                        <w:div w:id="847452931">
                          <w:marLeft w:val="0"/>
                          <w:marRight w:val="0"/>
                          <w:marTop w:val="0"/>
                          <w:marBottom w:val="0"/>
                          <w:divBdr>
                            <w:top w:val="none" w:sz="0" w:space="0" w:color="auto"/>
                            <w:left w:val="none" w:sz="0" w:space="0" w:color="auto"/>
                            <w:bottom w:val="none" w:sz="0" w:space="0" w:color="auto"/>
                            <w:right w:val="none" w:sz="0" w:space="0" w:color="auto"/>
                          </w:divBdr>
                          <w:divsChild>
                            <w:div w:id="2135949980">
                              <w:marLeft w:val="0"/>
                              <w:marRight w:val="0"/>
                              <w:marTop w:val="0"/>
                              <w:marBottom w:val="0"/>
                              <w:divBdr>
                                <w:top w:val="none" w:sz="0" w:space="0" w:color="auto"/>
                                <w:left w:val="none" w:sz="0" w:space="0" w:color="auto"/>
                                <w:bottom w:val="none" w:sz="0" w:space="0" w:color="auto"/>
                                <w:right w:val="none" w:sz="0" w:space="0" w:color="auto"/>
                              </w:divBdr>
                            </w:div>
                          </w:divsChild>
                        </w:div>
                        <w:div w:id="1578587294">
                          <w:marLeft w:val="0"/>
                          <w:marRight w:val="0"/>
                          <w:marTop w:val="0"/>
                          <w:marBottom w:val="0"/>
                          <w:divBdr>
                            <w:top w:val="none" w:sz="0" w:space="0" w:color="auto"/>
                            <w:left w:val="none" w:sz="0" w:space="0" w:color="auto"/>
                            <w:bottom w:val="none" w:sz="0" w:space="0" w:color="auto"/>
                            <w:right w:val="none" w:sz="0" w:space="0" w:color="auto"/>
                          </w:divBdr>
                        </w:div>
                        <w:div w:id="1331955338">
                          <w:marLeft w:val="0"/>
                          <w:marRight w:val="0"/>
                          <w:marTop w:val="0"/>
                          <w:marBottom w:val="0"/>
                          <w:divBdr>
                            <w:top w:val="none" w:sz="0" w:space="0" w:color="auto"/>
                            <w:left w:val="none" w:sz="0" w:space="0" w:color="auto"/>
                            <w:bottom w:val="none" w:sz="0" w:space="0" w:color="auto"/>
                            <w:right w:val="none" w:sz="0" w:space="0" w:color="auto"/>
                          </w:divBdr>
                        </w:div>
                        <w:div w:id="158891982">
                          <w:marLeft w:val="0"/>
                          <w:marRight w:val="0"/>
                          <w:marTop w:val="0"/>
                          <w:marBottom w:val="0"/>
                          <w:divBdr>
                            <w:top w:val="none" w:sz="0" w:space="0" w:color="auto"/>
                            <w:left w:val="none" w:sz="0" w:space="0" w:color="auto"/>
                            <w:bottom w:val="none" w:sz="0" w:space="0" w:color="auto"/>
                            <w:right w:val="none" w:sz="0" w:space="0" w:color="auto"/>
                          </w:divBdr>
                          <w:divsChild>
                            <w:div w:id="1585602441">
                              <w:marLeft w:val="0"/>
                              <w:marRight w:val="0"/>
                              <w:marTop w:val="0"/>
                              <w:marBottom w:val="0"/>
                              <w:divBdr>
                                <w:top w:val="none" w:sz="0" w:space="0" w:color="auto"/>
                                <w:left w:val="none" w:sz="0" w:space="0" w:color="auto"/>
                                <w:bottom w:val="none" w:sz="0" w:space="0" w:color="auto"/>
                                <w:right w:val="none" w:sz="0" w:space="0" w:color="auto"/>
                              </w:divBdr>
                            </w:div>
                            <w:div w:id="643508499">
                              <w:marLeft w:val="0"/>
                              <w:marRight w:val="0"/>
                              <w:marTop w:val="0"/>
                              <w:marBottom w:val="0"/>
                              <w:divBdr>
                                <w:top w:val="none" w:sz="0" w:space="0" w:color="auto"/>
                                <w:left w:val="none" w:sz="0" w:space="0" w:color="auto"/>
                                <w:bottom w:val="none" w:sz="0" w:space="0" w:color="auto"/>
                                <w:right w:val="none" w:sz="0" w:space="0" w:color="auto"/>
                              </w:divBdr>
                            </w:div>
                            <w:div w:id="1153448907">
                              <w:marLeft w:val="0"/>
                              <w:marRight w:val="0"/>
                              <w:marTop w:val="0"/>
                              <w:marBottom w:val="0"/>
                              <w:divBdr>
                                <w:top w:val="none" w:sz="0" w:space="0" w:color="auto"/>
                                <w:left w:val="none" w:sz="0" w:space="0" w:color="auto"/>
                                <w:bottom w:val="none" w:sz="0" w:space="0" w:color="auto"/>
                                <w:right w:val="none" w:sz="0" w:space="0" w:color="auto"/>
                              </w:divBdr>
                            </w:div>
                            <w:div w:id="2028629444">
                              <w:marLeft w:val="0"/>
                              <w:marRight w:val="0"/>
                              <w:marTop w:val="0"/>
                              <w:marBottom w:val="0"/>
                              <w:divBdr>
                                <w:top w:val="none" w:sz="0" w:space="0" w:color="auto"/>
                                <w:left w:val="none" w:sz="0" w:space="0" w:color="auto"/>
                                <w:bottom w:val="none" w:sz="0" w:space="0" w:color="auto"/>
                                <w:right w:val="none" w:sz="0" w:space="0" w:color="auto"/>
                              </w:divBdr>
                            </w:div>
                            <w:div w:id="655838286">
                              <w:marLeft w:val="0"/>
                              <w:marRight w:val="0"/>
                              <w:marTop w:val="0"/>
                              <w:marBottom w:val="0"/>
                              <w:divBdr>
                                <w:top w:val="none" w:sz="0" w:space="0" w:color="auto"/>
                                <w:left w:val="none" w:sz="0" w:space="0" w:color="auto"/>
                                <w:bottom w:val="none" w:sz="0" w:space="0" w:color="auto"/>
                                <w:right w:val="none" w:sz="0" w:space="0" w:color="auto"/>
                              </w:divBdr>
                            </w:div>
                            <w:div w:id="1646810435">
                              <w:marLeft w:val="0"/>
                              <w:marRight w:val="0"/>
                              <w:marTop w:val="0"/>
                              <w:marBottom w:val="0"/>
                              <w:divBdr>
                                <w:top w:val="none" w:sz="0" w:space="0" w:color="auto"/>
                                <w:left w:val="none" w:sz="0" w:space="0" w:color="auto"/>
                                <w:bottom w:val="none" w:sz="0" w:space="0" w:color="auto"/>
                                <w:right w:val="none" w:sz="0" w:space="0" w:color="auto"/>
                              </w:divBdr>
                            </w:div>
                          </w:divsChild>
                        </w:div>
                        <w:div w:id="735981525">
                          <w:marLeft w:val="0"/>
                          <w:marRight w:val="0"/>
                          <w:marTop w:val="0"/>
                          <w:marBottom w:val="0"/>
                          <w:divBdr>
                            <w:top w:val="none" w:sz="0" w:space="0" w:color="auto"/>
                            <w:left w:val="none" w:sz="0" w:space="0" w:color="auto"/>
                            <w:bottom w:val="none" w:sz="0" w:space="0" w:color="auto"/>
                            <w:right w:val="none" w:sz="0" w:space="0" w:color="auto"/>
                          </w:divBdr>
                          <w:divsChild>
                            <w:div w:id="823547688">
                              <w:marLeft w:val="0"/>
                              <w:marRight w:val="0"/>
                              <w:marTop w:val="0"/>
                              <w:marBottom w:val="0"/>
                              <w:divBdr>
                                <w:top w:val="none" w:sz="0" w:space="0" w:color="auto"/>
                                <w:left w:val="none" w:sz="0" w:space="0" w:color="auto"/>
                                <w:bottom w:val="none" w:sz="0" w:space="0" w:color="auto"/>
                                <w:right w:val="none" w:sz="0" w:space="0" w:color="auto"/>
                              </w:divBdr>
                            </w:div>
                            <w:div w:id="1066412846">
                              <w:marLeft w:val="0"/>
                              <w:marRight w:val="0"/>
                              <w:marTop w:val="0"/>
                              <w:marBottom w:val="0"/>
                              <w:divBdr>
                                <w:top w:val="none" w:sz="0" w:space="0" w:color="auto"/>
                                <w:left w:val="none" w:sz="0" w:space="0" w:color="auto"/>
                                <w:bottom w:val="none" w:sz="0" w:space="0" w:color="auto"/>
                                <w:right w:val="none" w:sz="0" w:space="0" w:color="auto"/>
                              </w:divBdr>
                            </w:div>
                            <w:div w:id="418602735">
                              <w:marLeft w:val="0"/>
                              <w:marRight w:val="0"/>
                              <w:marTop w:val="0"/>
                              <w:marBottom w:val="0"/>
                              <w:divBdr>
                                <w:top w:val="none" w:sz="0" w:space="0" w:color="auto"/>
                                <w:left w:val="none" w:sz="0" w:space="0" w:color="auto"/>
                                <w:bottom w:val="none" w:sz="0" w:space="0" w:color="auto"/>
                                <w:right w:val="none" w:sz="0" w:space="0" w:color="auto"/>
                              </w:divBdr>
                            </w:div>
                            <w:div w:id="465240204">
                              <w:marLeft w:val="0"/>
                              <w:marRight w:val="0"/>
                              <w:marTop w:val="0"/>
                              <w:marBottom w:val="0"/>
                              <w:divBdr>
                                <w:top w:val="none" w:sz="0" w:space="0" w:color="auto"/>
                                <w:left w:val="none" w:sz="0" w:space="0" w:color="auto"/>
                                <w:bottom w:val="none" w:sz="0" w:space="0" w:color="auto"/>
                                <w:right w:val="none" w:sz="0" w:space="0" w:color="auto"/>
                              </w:divBdr>
                            </w:div>
                            <w:div w:id="243105470">
                              <w:marLeft w:val="0"/>
                              <w:marRight w:val="0"/>
                              <w:marTop w:val="0"/>
                              <w:marBottom w:val="0"/>
                              <w:divBdr>
                                <w:top w:val="none" w:sz="0" w:space="0" w:color="auto"/>
                                <w:left w:val="none" w:sz="0" w:space="0" w:color="auto"/>
                                <w:bottom w:val="none" w:sz="0" w:space="0" w:color="auto"/>
                                <w:right w:val="none" w:sz="0" w:space="0" w:color="auto"/>
                              </w:divBdr>
                            </w:div>
                            <w:div w:id="1869220766">
                              <w:marLeft w:val="0"/>
                              <w:marRight w:val="0"/>
                              <w:marTop w:val="0"/>
                              <w:marBottom w:val="0"/>
                              <w:divBdr>
                                <w:top w:val="none" w:sz="0" w:space="0" w:color="auto"/>
                                <w:left w:val="none" w:sz="0" w:space="0" w:color="auto"/>
                                <w:bottom w:val="none" w:sz="0" w:space="0" w:color="auto"/>
                                <w:right w:val="none" w:sz="0" w:space="0" w:color="auto"/>
                              </w:divBdr>
                            </w:div>
                          </w:divsChild>
                        </w:div>
                        <w:div w:id="1759935243">
                          <w:marLeft w:val="0"/>
                          <w:marRight w:val="0"/>
                          <w:marTop w:val="0"/>
                          <w:marBottom w:val="0"/>
                          <w:divBdr>
                            <w:top w:val="none" w:sz="0" w:space="0" w:color="auto"/>
                            <w:left w:val="none" w:sz="0" w:space="0" w:color="auto"/>
                            <w:bottom w:val="none" w:sz="0" w:space="0" w:color="auto"/>
                            <w:right w:val="none" w:sz="0" w:space="0" w:color="auto"/>
                          </w:divBdr>
                          <w:divsChild>
                            <w:div w:id="365646161">
                              <w:marLeft w:val="0"/>
                              <w:marRight w:val="0"/>
                              <w:marTop w:val="0"/>
                              <w:marBottom w:val="0"/>
                              <w:divBdr>
                                <w:top w:val="none" w:sz="0" w:space="0" w:color="auto"/>
                                <w:left w:val="none" w:sz="0" w:space="0" w:color="auto"/>
                                <w:bottom w:val="none" w:sz="0" w:space="0" w:color="auto"/>
                                <w:right w:val="none" w:sz="0" w:space="0" w:color="auto"/>
                              </w:divBdr>
                            </w:div>
                            <w:div w:id="534540791">
                              <w:marLeft w:val="0"/>
                              <w:marRight w:val="0"/>
                              <w:marTop w:val="0"/>
                              <w:marBottom w:val="0"/>
                              <w:divBdr>
                                <w:top w:val="none" w:sz="0" w:space="0" w:color="auto"/>
                                <w:left w:val="none" w:sz="0" w:space="0" w:color="auto"/>
                                <w:bottom w:val="none" w:sz="0" w:space="0" w:color="auto"/>
                                <w:right w:val="none" w:sz="0" w:space="0" w:color="auto"/>
                              </w:divBdr>
                              <w:divsChild>
                                <w:div w:id="501966021">
                                  <w:marLeft w:val="0"/>
                                  <w:marRight w:val="0"/>
                                  <w:marTop w:val="0"/>
                                  <w:marBottom w:val="0"/>
                                  <w:divBdr>
                                    <w:top w:val="none" w:sz="0" w:space="0" w:color="auto"/>
                                    <w:left w:val="none" w:sz="0" w:space="0" w:color="auto"/>
                                    <w:bottom w:val="none" w:sz="0" w:space="0" w:color="auto"/>
                                    <w:right w:val="none" w:sz="0" w:space="0" w:color="auto"/>
                                  </w:divBdr>
                                </w:div>
                                <w:div w:id="1874145383">
                                  <w:marLeft w:val="0"/>
                                  <w:marRight w:val="0"/>
                                  <w:marTop w:val="0"/>
                                  <w:marBottom w:val="0"/>
                                  <w:divBdr>
                                    <w:top w:val="none" w:sz="0" w:space="0" w:color="auto"/>
                                    <w:left w:val="none" w:sz="0" w:space="0" w:color="auto"/>
                                    <w:bottom w:val="none" w:sz="0" w:space="0" w:color="auto"/>
                                    <w:right w:val="none" w:sz="0" w:space="0" w:color="auto"/>
                                  </w:divBdr>
                                </w:div>
                                <w:div w:id="2139834133">
                                  <w:marLeft w:val="0"/>
                                  <w:marRight w:val="0"/>
                                  <w:marTop w:val="0"/>
                                  <w:marBottom w:val="0"/>
                                  <w:divBdr>
                                    <w:top w:val="none" w:sz="0" w:space="0" w:color="auto"/>
                                    <w:left w:val="none" w:sz="0" w:space="0" w:color="auto"/>
                                    <w:bottom w:val="none" w:sz="0" w:space="0" w:color="auto"/>
                                    <w:right w:val="none" w:sz="0" w:space="0" w:color="auto"/>
                                  </w:divBdr>
                                </w:div>
                                <w:div w:id="312611538">
                                  <w:marLeft w:val="0"/>
                                  <w:marRight w:val="0"/>
                                  <w:marTop w:val="0"/>
                                  <w:marBottom w:val="0"/>
                                  <w:divBdr>
                                    <w:top w:val="none" w:sz="0" w:space="0" w:color="auto"/>
                                    <w:left w:val="none" w:sz="0" w:space="0" w:color="auto"/>
                                    <w:bottom w:val="none" w:sz="0" w:space="0" w:color="auto"/>
                                    <w:right w:val="none" w:sz="0" w:space="0" w:color="auto"/>
                                  </w:divBdr>
                                </w:div>
                                <w:div w:id="550307418">
                                  <w:marLeft w:val="0"/>
                                  <w:marRight w:val="0"/>
                                  <w:marTop w:val="0"/>
                                  <w:marBottom w:val="0"/>
                                  <w:divBdr>
                                    <w:top w:val="none" w:sz="0" w:space="0" w:color="auto"/>
                                    <w:left w:val="none" w:sz="0" w:space="0" w:color="auto"/>
                                    <w:bottom w:val="none" w:sz="0" w:space="0" w:color="auto"/>
                                    <w:right w:val="none" w:sz="0" w:space="0" w:color="auto"/>
                                  </w:divBdr>
                                </w:div>
                                <w:div w:id="1587377809">
                                  <w:marLeft w:val="0"/>
                                  <w:marRight w:val="0"/>
                                  <w:marTop w:val="0"/>
                                  <w:marBottom w:val="0"/>
                                  <w:divBdr>
                                    <w:top w:val="none" w:sz="0" w:space="0" w:color="auto"/>
                                    <w:left w:val="none" w:sz="0" w:space="0" w:color="auto"/>
                                    <w:bottom w:val="none" w:sz="0" w:space="0" w:color="auto"/>
                                    <w:right w:val="none" w:sz="0" w:space="0" w:color="auto"/>
                                  </w:divBdr>
                                </w:div>
                                <w:div w:id="1220824896">
                                  <w:marLeft w:val="0"/>
                                  <w:marRight w:val="0"/>
                                  <w:marTop w:val="0"/>
                                  <w:marBottom w:val="0"/>
                                  <w:divBdr>
                                    <w:top w:val="none" w:sz="0" w:space="0" w:color="auto"/>
                                    <w:left w:val="none" w:sz="0" w:space="0" w:color="auto"/>
                                    <w:bottom w:val="none" w:sz="0" w:space="0" w:color="auto"/>
                                    <w:right w:val="none" w:sz="0" w:space="0" w:color="auto"/>
                                  </w:divBdr>
                                </w:div>
                                <w:div w:id="1460106013">
                                  <w:marLeft w:val="0"/>
                                  <w:marRight w:val="0"/>
                                  <w:marTop w:val="0"/>
                                  <w:marBottom w:val="0"/>
                                  <w:divBdr>
                                    <w:top w:val="none" w:sz="0" w:space="0" w:color="auto"/>
                                    <w:left w:val="none" w:sz="0" w:space="0" w:color="auto"/>
                                    <w:bottom w:val="none" w:sz="0" w:space="0" w:color="auto"/>
                                    <w:right w:val="none" w:sz="0" w:space="0" w:color="auto"/>
                                  </w:divBdr>
                                </w:div>
                                <w:div w:id="1363676134">
                                  <w:marLeft w:val="0"/>
                                  <w:marRight w:val="0"/>
                                  <w:marTop w:val="0"/>
                                  <w:marBottom w:val="0"/>
                                  <w:divBdr>
                                    <w:top w:val="none" w:sz="0" w:space="0" w:color="auto"/>
                                    <w:left w:val="none" w:sz="0" w:space="0" w:color="auto"/>
                                    <w:bottom w:val="none" w:sz="0" w:space="0" w:color="auto"/>
                                    <w:right w:val="none" w:sz="0" w:space="0" w:color="auto"/>
                                  </w:divBdr>
                                </w:div>
                                <w:div w:id="1870138646">
                                  <w:marLeft w:val="0"/>
                                  <w:marRight w:val="0"/>
                                  <w:marTop w:val="0"/>
                                  <w:marBottom w:val="0"/>
                                  <w:divBdr>
                                    <w:top w:val="none" w:sz="0" w:space="0" w:color="auto"/>
                                    <w:left w:val="none" w:sz="0" w:space="0" w:color="auto"/>
                                    <w:bottom w:val="none" w:sz="0" w:space="0" w:color="auto"/>
                                    <w:right w:val="none" w:sz="0" w:space="0" w:color="auto"/>
                                  </w:divBdr>
                                </w:div>
                              </w:divsChild>
                            </w:div>
                            <w:div w:id="9367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bzp.uzp.gov.pl/Out/Browser.aspx?id=d711e181-54d7-4caf-ba89-6b2317810429&amp;path=2017\03\20170320\46879_2017.htm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6511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2017-03-20T10:12:00Z</cp:lastPrinted>
  <dcterms:created xsi:type="dcterms:W3CDTF">2017-03-20T10:11:00Z</dcterms:created>
  <dcterms:modified xsi:type="dcterms:W3CDTF">2017-03-20T10:12:00Z</dcterms:modified>
</cp:coreProperties>
</file>