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12" w:rsidRPr="00DC4712" w:rsidRDefault="00DC4712" w:rsidP="00DC4712">
      <w:pPr>
        <w:pBdr>
          <w:bottom w:val="single" w:sz="6" w:space="1" w:color="auto"/>
        </w:pBdr>
        <w:spacing w:after="0" w:line="240" w:lineRule="auto"/>
        <w:jc w:val="center"/>
        <w:rPr>
          <w:rFonts w:ascii="Arial" w:eastAsia="Times New Roman" w:hAnsi="Arial" w:cs="Arial"/>
          <w:vanish/>
          <w:sz w:val="16"/>
          <w:szCs w:val="16"/>
          <w:lang w:eastAsia="pl-PL"/>
        </w:rPr>
      </w:pPr>
      <w:r w:rsidRPr="00DC4712">
        <w:rPr>
          <w:rFonts w:ascii="Arial" w:eastAsia="Times New Roman" w:hAnsi="Arial" w:cs="Arial"/>
          <w:vanish/>
          <w:sz w:val="16"/>
          <w:szCs w:val="16"/>
          <w:lang w:eastAsia="pl-PL"/>
        </w:rPr>
        <w:t>Początek formularza</w:t>
      </w:r>
    </w:p>
    <w:p w:rsidR="00DC4712" w:rsidRPr="00DC4712" w:rsidRDefault="00DC4712" w:rsidP="00DC4712">
      <w:pPr>
        <w:spacing w:after="24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Ogłoszenie nr 558757-N-2017 z dnia 2017-07-27 r. </w:t>
      </w:r>
    </w:p>
    <w:p w:rsidR="00DC4712" w:rsidRPr="00DC4712" w:rsidRDefault="00DC4712" w:rsidP="00DC4712">
      <w:pPr>
        <w:spacing w:after="0" w:line="240" w:lineRule="auto"/>
        <w:jc w:val="center"/>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Urząd Miasta i Gminy Piaseczno: Opracowanie projektów wykonawczych oraz budowa ul. Cyraneczki na odcinku od ul. Ogrodowej do granicy z gminą Lesznowola w m. Józefosław, gm. Piaseczno.</w:t>
      </w:r>
      <w:r w:rsidRPr="00DC4712">
        <w:rPr>
          <w:rFonts w:ascii="Times New Roman" w:eastAsia="Times New Roman" w:hAnsi="Times New Roman" w:cs="Times New Roman"/>
          <w:sz w:val="24"/>
          <w:szCs w:val="24"/>
          <w:lang w:eastAsia="pl-PL"/>
        </w:rPr>
        <w:br/>
        <w:t xml:space="preserve">OGŁOSZENIE O ZAMÓWIENIU - Roboty budowlane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Zamieszczanie ogłoszenia:</w:t>
      </w:r>
      <w:r w:rsidRPr="00DC4712">
        <w:rPr>
          <w:rFonts w:ascii="Times New Roman" w:eastAsia="Times New Roman" w:hAnsi="Times New Roman" w:cs="Times New Roman"/>
          <w:sz w:val="24"/>
          <w:szCs w:val="24"/>
          <w:lang w:eastAsia="pl-PL"/>
        </w:rPr>
        <w:t xml:space="preserve"> Zamieszczanie obowiązkowe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Ogłoszenie dotyczy:</w:t>
      </w:r>
      <w:r w:rsidRPr="00DC4712">
        <w:rPr>
          <w:rFonts w:ascii="Times New Roman" w:eastAsia="Times New Roman" w:hAnsi="Times New Roman" w:cs="Times New Roman"/>
          <w:sz w:val="24"/>
          <w:szCs w:val="24"/>
          <w:lang w:eastAsia="pl-PL"/>
        </w:rPr>
        <w:t xml:space="preserve"> Zamówienia publicznego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Nazwa projektu lub programu</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u w:val="single"/>
          <w:lang w:eastAsia="pl-PL"/>
        </w:rPr>
        <w:t>SEKCJA I: ZAMAWIAJĄCY</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Postępowanie przeprowadza centralny zamawiający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Informacje na temat podmiotu któremu zamawiający powierzył/powierzyli prowadzenie postępowania:</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Postępowanie jest przeprowadzane wspólnie przez zamawiających</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Informacje dodatkowe:</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 1) NAZWA I ADRES: </w:t>
      </w:r>
      <w:r w:rsidRPr="00DC4712">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w:t>
      </w:r>
      <w:r w:rsidRPr="00DC4712">
        <w:rPr>
          <w:rFonts w:ascii="Times New Roman" w:eastAsia="Times New Roman" w:hAnsi="Times New Roman" w:cs="Times New Roman"/>
          <w:sz w:val="24"/>
          <w:szCs w:val="24"/>
          <w:lang w:eastAsia="pl-PL"/>
        </w:rPr>
        <w:lastRenderedPageBreak/>
        <w:t xml:space="preserve">tel. 022 70 17 654, 70 17 655, , e-mail rzp@piaseczno.eu, , faks 022 70 17 692. </w:t>
      </w:r>
      <w:r w:rsidRPr="00DC4712">
        <w:rPr>
          <w:rFonts w:ascii="Times New Roman" w:eastAsia="Times New Roman" w:hAnsi="Times New Roman" w:cs="Times New Roman"/>
          <w:sz w:val="24"/>
          <w:szCs w:val="24"/>
          <w:lang w:eastAsia="pl-PL"/>
        </w:rPr>
        <w:br/>
        <w:t xml:space="preserve">Adres strony internetowej (URL): </w:t>
      </w:r>
      <w:r w:rsidRPr="00DC4712">
        <w:rPr>
          <w:rFonts w:ascii="Times New Roman" w:eastAsia="Times New Roman" w:hAnsi="Times New Roman" w:cs="Times New Roman"/>
          <w:sz w:val="24"/>
          <w:szCs w:val="24"/>
          <w:lang w:eastAsia="pl-PL"/>
        </w:rPr>
        <w:br/>
        <w:t xml:space="preserve">Adres profilu nabywcy: </w:t>
      </w:r>
      <w:r w:rsidRPr="00DC471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 2) RODZAJ ZAMAWIAJĄCEGO: </w:t>
      </w:r>
      <w:r w:rsidRPr="00DC4712">
        <w:rPr>
          <w:rFonts w:ascii="Times New Roman" w:eastAsia="Times New Roman" w:hAnsi="Times New Roman" w:cs="Times New Roman"/>
          <w:sz w:val="24"/>
          <w:szCs w:val="24"/>
          <w:lang w:eastAsia="pl-PL"/>
        </w:rPr>
        <w:t xml:space="preserve">Administracja samorządowa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I.3) WSPÓLNE UDZIELANIE ZAMÓWIENIA </w:t>
      </w:r>
      <w:r w:rsidRPr="00DC4712">
        <w:rPr>
          <w:rFonts w:ascii="Times New Roman" w:eastAsia="Times New Roman" w:hAnsi="Times New Roman" w:cs="Times New Roman"/>
          <w:b/>
          <w:bCs/>
          <w:i/>
          <w:iCs/>
          <w:sz w:val="24"/>
          <w:szCs w:val="24"/>
          <w:lang w:eastAsia="pl-PL"/>
        </w:rPr>
        <w:t>(jeżeli dotyczy)</w:t>
      </w:r>
      <w:r w:rsidRPr="00DC4712">
        <w:rPr>
          <w:rFonts w:ascii="Times New Roman" w:eastAsia="Times New Roman" w:hAnsi="Times New Roman" w:cs="Times New Roman"/>
          <w:b/>
          <w:bCs/>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I.4) KOMUNIKACJA: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Tak </w:t>
      </w:r>
      <w:r w:rsidRPr="00DC4712">
        <w:rPr>
          <w:rFonts w:ascii="Times New Roman" w:eastAsia="Times New Roman" w:hAnsi="Times New Roman" w:cs="Times New Roman"/>
          <w:sz w:val="24"/>
          <w:szCs w:val="24"/>
          <w:lang w:eastAsia="pl-PL"/>
        </w:rPr>
        <w:br/>
        <w:t xml:space="preserve">www.piaseczno.eu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Oferty lub wnioski o dopuszczenie do udziału w postępowaniu należy przesyłać:</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Elektronicznie</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t xml:space="preserve">adres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Nie </w:t>
      </w:r>
      <w:r w:rsidRPr="00DC4712">
        <w:rPr>
          <w:rFonts w:ascii="Times New Roman" w:eastAsia="Times New Roman" w:hAnsi="Times New Roman" w:cs="Times New Roman"/>
          <w:sz w:val="24"/>
          <w:szCs w:val="24"/>
          <w:lang w:eastAsia="pl-PL"/>
        </w:rPr>
        <w:br/>
        <w:t xml:space="preserve">Inny sposób: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w:t>
      </w:r>
      <w:r w:rsidRPr="00DC4712">
        <w:rPr>
          <w:rFonts w:ascii="Times New Roman" w:eastAsia="Times New Roman" w:hAnsi="Times New Roman" w:cs="Times New Roman"/>
          <w:sz w:val="24"/>
          <w:szCs w:val="24"/>
          <w:lang w:eastAsia="pl-PL"/>
        </w:rPr>
        <w:br/>
        <w:t xml:space="preserve">Inny sposób: </w:t>
      </w:r>
      <w:r w:rsidRPr="00DC4712">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w:t>
      </w:r>
      <w:r w:rsidRPr="00DC4712">
        <w:rPr>
          <w:rFonts w:ascii="Times New Roman" w:eastAsia="Times New Roman" w:hAnsi="Times New Roman" w:cs="Times New Roman"/>
          <w:sz w:val="24"/>
          <w:szCs w:val="24"/>
          <w:lang w:eastAsia="pl-PL"/>
        </w:rPr>
        <w:lastRenderedPageBreak/>
        <w:t xml:space="preserve">Zamawiającego - nazwa postępowania -„nie otwierać do dnia ……” </w:t>
      </w:r>
      <w:r w:rsidRPr="00DC4712">
        <w:rPr>
          <w:rFonts w:ascii="Times New Roman" w:eastAsia="Times New Roman" w:hAnsi="Times New Roman" w:cs="Times New Roman"/>
          <w:sz w:val="24"/>
          <w:szCs w:val="24"/>
          <w:lang w:eastAsia="pl-PL"/>
        </w:rPr>
        <w:br/>
        <w:t xml:space="preserve">Adres: </w:t>
      </w:r>
      <w:r w:rsidRPr="00DC4712">
        <w:rPr>
          <w:rFonts w:ascii="Times New Roman" w:eastAsia="Times New Roman" w:hAnsi="Times New Roman" w:cs="Times New Roman"/>
          <w:sz w:val="24"/>
          <w:szCs w:val="24"/>
          <w:lang w:eastAsia="pl-PL"/>
        </w:rPr>
        <w:br/>
        <w:t xml:space="preserve">Urząd Miasta i Gminy Piaseczno </w:t>
      </w:r>
      <w:proofErr w:type="spellStart"/>
      <w:r w:rsidRPr="00DC4712">
        <w:rPr>
          <w:rFonts w:ascii="Times New Roman" w:eastAsia="Times New Roman" w:hAnsi="Times New Roman" w:cs="Times New Roman"/>
          <w:sz w:val="24"/>
          <w:szCs w:val="24"/>
          <w:lang w:eastAsia="pl-PL"/>
        </w:rPr>
        <w:t>ul.Kościuszki</w:t>
      </w:r>
      <w:proofErr w:type="spellEnd"/>
      <w:r w:rsidRPr="00DC4712">
        <w:rPr>
          <w:rFonts w:ascii="Times New Roman" w:eastAsia="Times New Roman" w:hAnsi="Times New Roman" w:cs="Times New Roman"/>
          <w:sz w:val="24"/>
          <w:szCs w:val="24"/>
          <w:lang w:eastAsia="pl-PL"/>
        </w:rPr>
        <w:t xml:space="preserve"> 5 pokój 75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u w:val="single"/>
          <w:lang w:eastAsia="pl-PL"/>
        </w:rPr>
        <w:t xml:space="preserve">SEKCJA II: PRZEDMIOT ZAMÓWIENIA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II.1) Nazwa nadana zamówieniu przez zamawiającego: </w:t>
      </w:r>
      <w:r w:rsidRPr="00DC4712">
        <w:rPr>
          <w:rFonts w:ascii="Times New Roman" w:eastAsia="Times New Roman" w:hAnsi="Times New Roman" w:cs="Times New Roman"/>
          <w:sz w:val="24"/>
          <w:szCs w:val="24"/>
          <w:lang w:eastAsia="pl-PL"/>
        </w:rPr>
        <w:t xml:space="preserve">Opracowanie projektów wykonawczych oraz budowa ul. Cyraneczki na odcinku od ul. Ogrodowej do granicy z gminą Lesznowola w m. Józefosław, gm. Piaseczno.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Numer referencyjny: </w:t>
      </w:r>
      <w:r w:rsidRPr="00DC4712">
        <w:rPr>
          <w:rFonts w:ascii="Times New Roman" w:eastAsia="Times New Roman" w:hAnsi="Times New Roman" w:cs="Times New Roman"/>
          <w:sz w:val="24"/>
          <w:szCs w:val="24"/>
          <w:lang w:eastAsia="pl-PL"/>
        </w:rPr>
        <w:t xml:space="preserve">Spr.88/2017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C4712" w:rsidRPr="00DC4712" w:rsidRDefault="00DC4712" w:rsidP="00DC4712">
      <w:pPr>
        <w:spacing w:after="0" w:line="240" w:lineRule="auto"/>
        <w:jc w:val="both"/>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II.2) Rodzaj zamówienia: </w:t>
      </w:r>
      <w:r w:rsidRPr="00DC4712">
        <w:rPr>
          <w:rFonts w:ascii="Times New Roman" w:eastAsia="Times New Roman" w:hAnsi="Times New Roman" w:cs="Times New Roman"/>
          <w:sz w:val="24"/>
          <w:szCs w:val="24"/>
          <w:lang w:eastAsia="pl-PL"/>
        </w:rPr>
        <w:t xml:space="preserve">Roboty budowlane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II.3) Informacja o możliwości składania ofert częściowych</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Zamówienie podzielone jest na części: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Oferty lub wnioski o dopuszczenie do udziału w postępowaniu można składać w odniesieniu do:</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II.4) Krótki opis przedmiotu zamówienia </w:t>
      </w:r>
      <w:r w:rsidRPr="00DC471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C471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C4712">
        <w:rPr>
          <w:rFonts w:ascii="Times New Roman" w:eastAsia="Times New Roman" w:hAnsi="Times New Roman" w:cs="Times New Roman"/>
          <w:sz w:val="24"/>
          <w:szCs w:val="24"/>
          <w:lang w:eastAsia="pl-PL"/>
        </w:rPr>
        <w:t xml:space="preserve">W ramach zadania należy wykonać: projekty wykonawcze oraz kompleksowo zrealizować budowę ulicy Cyraneczki </w:t>
      </w:r>
      <w:proofErr w:type="spellStart"/>
      <w:r w:rsidRPr="00DC4712">
        <w:rPr>
          <w:rFonts w:ascii="Times New Roman" w:eastAsia="Times New Roman" w:hAnsi="Times New Roman" w:cs="Times New Roman"/>
          <w:sz w:val="24"/>
          <w:szCs w:val="24"/>
          <w:lang w:eastAsia="pl-PL"/>
        </w:rPr>
        <w:t>j.w</w:t>
      </w:r>
      <w:proofErr w:type="spellEnd"/>
      <w:r w:rsidRPr="00DC4712">
        <w:rPr>
          <w:rFonts w:ascii="Times New Roman" w:eastAsia="Times New Roman" w:hAnsi="Times New Roman" w:cs="Times New Roman"/>
          <w:sz w:val="24"/>
          <w:szCs w:val="24"/>
          <w:lang w:eastAsia="pl-PL"/>
        </w:rPr>
        <w:t xml:space="preserve">. w zakresie robót drogowych, sanitarnych, elektrycznych, teletechnicznych, zieleniarskich oraz stałej organizację ruchu. Łączna długość ulicy 400 m.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II.5) Główny kod CPV: </w:t>
      </w:r>
      <w:r w:rsidRPr="00DC4712">
        <w:rPr>
          <w:rFonts w:ascii="Times New Roman" w:eastAsia="Times New Roman" w:hAnsi="Times New Roman" w:cs="Times New Roman"/>
          <w:sz w:val="24"/>
          <w:szCs w:val="24"/>
          <w:lang w:eastAsia="pl-PL"/>
        </w:rPr>
        <w:t xml:space="preserve">45000000-9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Dodatkowe kody CPV:</w:t>
      </w:r>
      <w:r w:rsidRPr="00DC47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Kod CPV</w:t>
            </w:r>
          </w:p>
        </w:tc>
      </w:tr>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45233120-6</w:t>
            </w:r>
          </w:p>
        </w:tc>
      </w:tr>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45233220-7</w:t>
            </w:r>
          </w:p>
        </w:tc>
      </w:tr>
    </w:tbl>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lastRenderedPageBreak/>
        <w:t xml:space="preserve">II.6) Całkowita wartość zamówienia </w:t>
      </w:r>
      <w:r w:rsidRPr="00DC4712">
        <w:rPr>
          <w:rFonts w:ascii="Times New Roman" w:eastAsia="Times New Roman" w:hAnsi="Times New Roman" w:cs="Times New Roman"/>
          <w:i/>
          <w:iCs/>
          <w:sz w:val="24"/>
          <w:szCs w:val="24"/>
          <w:lang w:eastAsia="pl-PL"/>
        </w:rPr>
        <w:t>(jeżeli zamawiający podaje informacje o wartości zamówienia)</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Wartość bez VAT: </w:t>
      </w:r>
      <w:r w:rsidRPr="00DC4712">
        <w:rPr>
          <w:rFonts w:ascii="Times New Roman" w:eastAsia="Times New Roman" w:hAnsi="Times New Roman" w:cs="Times New Roman"/>
          <w:sz w:val="24"/>
          <w:szCs w:val="24"/>
          <w:lang w:eastAsia="pl-PL"/>
        </w:rPr>
        <w:br/>
        <w:t xml:space="preserve">Waluta: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C4712">
        <w:rPr>
          <w:rFonts w:ascii="Times New Roman" w:eastAsia="Times New Roman" w:hAnsi="Times New Roman" w:cs="Times New Roman"/>
          <w:b/>
          <w:bCs/>
          <w:sz w:val="24"/>
          <w:szCs w:val="24"/>
          <w:lang w:eastAsia="pl-PL"/>
        </w:rPr>
        <w:t>Pzp</w:t>
      </w:r>
      <w:proofErr w:type="spellEnd"/>
      <w:r w:rsidRPr="00DC4712">
        <w:rPr>
          <w:rFonts w:ascii="Times New Roman" w:eastAsia="Times New Roman" w:hAnsi="Times New Roman" w:cs="Times New Roman"/>
          <w:b/>
          <w:bCs/>
          <w:sz w:val="24"/>
          <w:szCs w:val="24"/>
          <w:lang w:eastAsia="pl-PL"/>
        </w:rPr>
        <w:t xml:space="preserve">: </w:t>
      </w:r>
      <w:r w:rsidRPr="00DC4712">
        <w:rPr>
          <w:rFonts w:ascii="Times New Roman" w:eastAsia="Times New Roman" w:hAnsi="Times New Roman" w:cs="Times New Roman"/>
          <w:sz w:val="24"/>
          <w:szCs w:val="24"/>
          <w:lang w:eastAsia="pl-PL"/>
        </w:rPr>
        <w:t xml:space="preserve">Tak </w:t>
      </w:r>
      <w:r w:rsidRPr="00DC471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teletechniczne, sanitarne, roboty zieleniarskie, oraz organizacja ruchu. Szacowana wartość- 15% kosztorysu inwestorskiego.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miesiącach:   </w:t>
      </w:r>
      <w:r w:rsidRPr="00DC4712">
        <w:rPr>
          <w:rFonts w:ascii="Times New Roman" w:eastAsia="Times New Roman" w:hAnsi="Times New Roman" w:cs="Times New Roman"/>
          <w:i/>
          <w:iCs/>
          <w:sz w:val="24"/>
          <w:szCs w:val="24"/>
          <w:lang w:eastAsia="pl-PL"/>
        </w:rPr>
        <w:t xml:space="preserve"> lub </w:t>
      </w:r>
      <w:r w:rsidRPr="00DC4712">
        <w:rPr>
          <w:rFonts w:ascii="Times New Roman" w:eastAsia="Times New Roman" w:hAnsi="Times New Roman" w:cs="Times New Roman"/>
          <w:b/>
          <w:bCs/>
          <w:sz w:val="24"/>
          <w:szCs w:val="24"/>
          <w:lang w:eastAsia="pl-PL"/>
        </w:rPr>
        <w:t>dniach:</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i/>
          <w:iCs/>
          <w:sz w:val="24"/>
          <w:szCs w:val="24"/>
          <w:lang w:eastAsia="pl-PL"/>
        </w:rPr>
        <w:t>lub</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data rozpoczęcia: </w:t>
      </w:r>
      <w:r w:rsidRPr="00DC4712">
        <w:rPr>
          <w:rFonts w:ascii="Times New Roman" w:eastAsia="Times New Roman" w:hAnsi="Times New Roman" w:cs="Times New Roman"/>
          <w:sz w:val="24"/>
          <w:szCs w:val="24"/>
          <w:lang w:eastAsia="pl-PL"/>
        </w:rPr>
        <w:t> </w:t>
      </w:r>
      <w:r w:rsidRPr="00DC4712">
        <w:rPr>
          <w:rFonts w:ascii="Times New Roman" w:eastAsia="Times New Roman" w:hAnsi="Times New Roman" w:cs="Times New Roman"/>
          <w:i/>
          <w:iCs/>
          <w:sz w:val="24"/>
          <w:szCs w:val="24"/>
          <w:lang w:eastAsia="pl-PL"/>
        </w:rPr>
        <w:t xml:space="preserve"> lub </w:t>
      </w:r>
      <w:r w:rsidRPr="00DC4712">
        <w:rPr>
          <w:rFonts w:ascii="Times New Roman" w:eastAsia="Times New Roman" w:hAnsi="Times New Roman" w:cs="Times New Roman"/>
          <w:b/>
          <w:bCs/>
          <w:sz w:val="24"/>
          <w:szCs w:val="24"/>
          <w:lang w:eastAsia="pl-PL"/>
        </w:rPr>
        <w:t xml:space="preserve">zakończenia: </w:t>
      </w:r>
      <w:r w:rsidRPr="00DC4712">
        <w:rPr>
          <w:rFonts w:ascii="Times New Roman" w:eastAsia="Times New Roman" w:hAnsi="Times New Roman" w:cs="Times New Roman"/>
          <w:sz w:val="24"/>
          <w:szCs w:val="24"/>
          <w:lang w:eastAsia="pl-PL"/>
        </w:rPr>
        <w:t xml:space="preserve">2017-12-20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II.9) Informacje dodatkowe: </w:t>
      </w:r>
      <w:r w:rsidRPr="00DC4712">
        <w:rPr>
          <w:rFonts w:ascii="Times New Roman" w:eastAsia="Times New Roman" w:hAnsi="Times New Roman" w:cs="Times New Roman"/>
          <w:sz w:val="24"/>
          <w:szCs w:val="24"/>
          <w:lang w:eastAsia="pl-PL"/>
        </w:rPr>
        <w:t xml:space="preserve">Wymagany termin realizacji a) uzgodnienie projektów wykonawczych z Zamawiającym do dnia 15.09.2017 b) wykonanie i przekazanie Zamawiającemu Dokumentacji Projektowej w ilości 4 egzemplarzy w terminie do dnia 20.09.2017 c) budowa ulicy Cyraneczki - wykonanie robót budowlanych – zakończenie robót do dnia 20.12.2017 d) uzyskanie w imieniu Zamawiającego i dostarczenie mu ostatecznej decyzji o pozwoleniu na użytkowanie (zgodnie z wymogami Prawa budowlanego i pozwolenia na budowę) – do dnia 20.12.2017 Zamawiający przewiduje możliwość zmiany terminów określonych w punktach c i d na termin do dnia 30.06.2018 w przypadku konieczności uzyskania zamiennej decyzji o zezwoleniu na realizację inwestycji drogowej i zgody Rady Miejskiej Miasta i Gminy Piaseczno na zabezpieczenie środków finansowych na rok 2018.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III.1) WARUNKI UDZIAŁU W POSTĘPOWANIU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Określenie warunków: </w:t>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III.1.2) Sytuacja finansowa lub ekonomiczna </w:t>
      </w:r>
      <w:r w:rsidRPr="00DC4712">
        <w:rPr>
          <w:rFonts w:ascii="Times New Roman" w:eastAsia="Times New Roman" w:hAnsi="Times New Roman" w:cs="Times New Roman"/>
          <w:sz w:val="24"/>
          <w:szCs w:val="24"/>
          <w:lang w:eastAsia="pl-PL"/>
        </w:rPr>
        <w:br/>
        <w:t xml:space="preserve">Określenie warunków: </w:t>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III.1.3) Zdolność techniczna lub zawodowa </w:t>
      </w:r>
      <w:r w:rsidRPr="00DC4712">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trzy roboty budowlane w zakresie robót drogowych o wartości min. 1.500.000,00 zł brutto każda z prac, </w:t>
      </w:r>
      <w:r w:rsidRPr="00DC4712">
        <w:rPr>
          <w:rFonts w:ascii="Times New Roman" w:eastAsia="Times New Roman" w:hAnsi="Times New Roman" w:cs="Times New Roman"/>
          <w:sz w:val="24"/>
          <w:szCs w:val="24"/>
          <w:lang w:eastAsia="pl-PL"/>
        </w:rPr>
        <w:lastRenderedPageBreak/>
        <w:t xml:space="preserve">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elektryczne, teletechniczne, oraz sanitarne z przynależnością do Izby Inżynierów Budownictwa oraz kierownika robót o wykształceniu kierunkowym architektura krajobrazu lub ogrodnictwo dla robót zieleniarskich Powyższe winno być udokumentowane przez Wykonawców zgodnie z pkt część </w:t>
      </w:r>
      <w:proofErr w:type="spellStart"/>
      <w:r w:rsidRPr="00DC4712">
        <w:rPr>
          <w:rFonts w:ascii="Times New Roman" w:eastAsia="Times New Roman" w:hAnsi="Times New Roman" w:cs="Times New Roman"/>
          <w:sz w:val="24"/>
          <w:szCs w:val="24"/>
          <w:lang w:eastAsia="pl-PL"/>
        </w:rPr>
        <w:t>Va</w:t>
      </w:r>
      <w:proofErr w:type="spellEnd"/>
      <w:r w:rsidRPr="00DC4712">
        <w:rPr>
          <w:rFonts w:ascii="Times New Roman" w:eastAsia="Times New Roman" w:hAnsi="Times New Roman" w:cs="Times New Roman"/>
          <w:sz w:val="24"/>
          <w:szCs w:val="24"/>
          <w:lang w:eastAsia="pl-PL"/>
        </w:rPr>
        <w:t xml:space="preserve"> pkt 1.5) a) SIWZ </w:t>
      </w:r>
      <w:r w:rsidRPr="00DC471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C4712">
        <w:rPr>
          <w:rFonts w:ascii="Times New Roman" w:eastAsia="Times New Roman" w:hAnsi="Times New Roman" w:cs="Times New Roman"/>
          <w:sz w:val="24"/>
          <w:szCs w:val="24"/>
          <w:lang w:eastAsia="pl-PL"/>
        </w:rPr>
        <w:br/>
        <w:t xml:space="preserve">Informacje dodatkowe: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III.2) PODSTAWY WYKLUCZENIA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C4712">
        <w:rPr>
          <w:rFonts w:ascii="Times New Roman" w:eastAsia="Times New Roman" w:hAnsi="Times New Roman" w:cs="Times New Roman"/>
          <w:b/>
          <w:bCs/>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C4712">
        <w:rPr>
          <w:rFonts w:ascii="Times New Roman" w:eastAsia="Times New Roman" w:hAnsi="Times New Roman" w:cs="Times New Roman"/>
          <w:b/>
          <w:bCs/>
          <w:sz w:val="24"/>
          <w:szCs w:val="24"/>
          <w:lang w:eastAsia="pl-PL"/>
        </w:rPr>
        <w:t>Pzp</w:t>
      </w:r>
      <w:proofErr w:type="spellEnd"/>
      <w:r w:rsidRPr="00DC471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C4712">
        <w:rPr>
          <w:rFonts w:ascii="Times New Roman" w:eastAsia="Times New Roman" w:hAnsi="Times New Roman" w:cs="Times New Roman"/>
          <w:sz w:val="24"/>
          <w:szCs w:val="24"/>
          <w:lang w:eastAsia="pl-PL"/>
        </w:rPr>
        <w:br/>
        <w:t xml:space="preserve">Tak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Oświadczenie o spełnianiu kryteriów selekcji </w:t>
      </w:r>
      <w:r w:rsidRPr="00DC4712">
        <w:rPr>
          <w:rFonts w:ascii="Times New Roman" w:eastAsia="Times New Roman" w:hAnsi="Times New Roman" w:cs="Times New Roman"/>
          <w:sz w:val="24"/>
          <w:szCs w:val="24"/>
          <w:lang w:eastAsia="pl-PL"/>
        </w:rPr>
        <w:br/>
        <w:t xml:space="preserve">Nie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składa </w:t>
      </w:r>
      <w:r w:rsidRPr="00DC4712">
        <w:rPr>
          <w:rFonts w:ascii="Times New Roman" w:eastAsia="Times New Roman" w:hAnsi="Times New Roman" w:cs="Times New Roman"/>
          <w:sz w:val="24"/>
          <w:szCs w:val="24"/>
          <w:lang w:eastAsia="pl-PL"/>
        </w:rPr>
        <w:lastRenderedPageBreak/>
        <w:t xml:space="preserve">dokumenty dotyczące tego podmiotu, zgodnie z </w:t>
      </w:r>
      <w:proofErr w:type="spellStart"/>
      <w:r w:rsidRPr="00DC4712">
        <w:rPr>
          <w:rFonts w:ascii="Times New Roman" w:eastAsia="Times New Roman" w:hAnsi="Times New Roman" w:cs="Times New Roman"/>
          <w:sz w:val="24"/>
          <w:szCs w:val="24"/>
          <w:lang w:eastAsia="pl-PL"/>
        </w:rPr>
        <w:t>tiretem</w:t>
      </w:r>
      <w:proofErr w:type="spellEnd"/>
      <w:r w:rsidRPr="00DC4712">
        <w:rPr>
          <w:rFonts w:ascii="Times New Roman" w:eastAsia="Times New Roman" w:hAnsi="Times New Roman" w:cs="Times New Roman"/>
          <w:sz w:val="24"/>
          <w:szCs w:val="24"/>
          <w:lang w:eastAsia="pl-PL"/>
        </w:rPr>
        <w:t xml:space="preserve"> drugim – na wezwanie Zamawiającego, zgodnie z Cz. </w:t>
      </w:r>
      <w:proofErr w:type="spellStart"/>
      <w:r w:rsidRPr="00DC4712">
        <w:rPr>
          <w:rFonts w:ascii="Times New Roman" w:eastAsia="Times New Roman" w:hAnsi="Times New Roman" w:cs="Times New Roman"/>
          <w:sz w:val="24"/>
          <w:szCs w:val="24"/>
          <w:lang w:eastAsia="pl-PL"/>
        </w:rPr>
        <w:t>Va</w:t>
      </w:r>
      <w:proofErr w:type="spellEnd"/>
      <w:r w:rsidRPr="00DC4712">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DC4712">
        <w:rPr>
          <w:rFonts w:ascii="Times New Roman" w:eastAsia="Times New Roman" w:hAnsi="Times New Roman" w:cs="Times New Roman"/>
          <w:sz w:val="24"/>
          <w:szCs w:val="24"/>
          <w:lang w:eastAsia="pl-PL"/>
        </w:rPr>
        <w:t>tirecie</w:t>
      </w:r>
      <w:proofErr w:type="spellEnd"/>
      <w:r w:rsidRPr="00DC4712">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III.5.1) W ZAKRESIE SPEŁNIANIA WARUNKÓW UDZIAŁU W POSTĘPOWANIU:</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robót budowlanych w zakresie robót drogowych o wartości min. 1.500.000,00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III.5.2) W ZAKRESIE KRYTERIÓW SELEKCJI:</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III.7) INNE DOKUMENTY NIE WYMIENIONE W pkt III.3) - III.6)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w:t>
      </w:r>
      <w:r w:rsidRPr="00DC4712">
        <w:rPr>
          <w:rFonts w:ascii="Times New Roman" w:eastAsia="Times New Roman" w:hAnsi="Times New Roman" w:cs="Times New Roman"/>
          <w:sz w:val="24"/>
          <w:szCs w:val="24"/>
          <w:lang w:eastAsia="pl-PL"/>
        </w:rPr>
        <w:lastRenderedPageBreak/>
        <w:t xml:space="preserve">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DC4712">
        <w:rPr>
          <w:rFonts w:ascii="Times New Roman" w:eastAsia="Times New Roman" w:hAnsi="Times New Roman" w:cs="Times New Roman"/>
          <w:sz w:val="24"/>
          <w:szCs w:val="24"/>
          <w:lang w:eastAsia="pl-PL"/>
        </w:rPr>
        <w:t>Pzp</w:t>
      </w:r>
      <w:proofErr w:type="spellEnd"/>
      <w:r w:rsidRPr="00DC4712">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DC4712">
        <w:rPr>
          <w:rFonts w:ascii="Times New Roman" w:eastAsia="Times New Roman" w:hAnsi="Times New Roman" w:cs="Times New Roman"/>
          <w:sz w:val="24"/>
          <w:szCs w:val="24"/>
          <w:lang w:eastAsia="pl-PL"/>
        </w:rPr>
        <w:t>tiret</w:t>
      </w:r>
      <w:proofErr w:type="spellEnd"/>
      <w:r w:rsidRPr="00DC4712">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 finansowo - terminowy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u w:val="single"/>
          <w:lang w:eastAsia="pl-PL"/>
        </w:rPr>
        <w:t xml:space="preserve">SEKCJA IV: PROCEDURA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 xml:space="preserve">IV.1) OPIS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IV.1.1) Tryb udzielenia zamówienia: </w:t>
      </w:r>
      <w:r w:rsidRPr="00DC4712">
        <w:rPr>
          <w:rFonts w:ascii="Times New Roman" w:eastAsia="Times New Roman" w:hAnsi="Times New Roman" w:cs="Times New Roman"/>
          <w:sz w:val="24"/>
          <w:szCs w:val="24"/>
          <w:lang w:eastAsia="pl-PL"/>
        </w:rPr>
        <w:t xml:space="preserve">Przetarg nieograniczony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IV.1.2) Zamawiający żąda wniesienia wadium:</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Tak </w:t>
      </w:r>
      <w:r w:rsidRPr="00DC4712">
        <w:rPr>
          <w:rFonts w:ascii="Times New Roman" w:eastAsia="Times New Roman" w:hAnsi="Times New Roman" w:cs="Times New Roman"/>
          <w:sz w:val="24"/>
          <w:szCs w:val="24"/>
          <w:lang w:eastAsia="pl-PL"/>
        </w:rPr>
        <w:br/>
        <w:t xml:space="preserve">Informacja na temat wadium </w:t>
      </w:r>
      <w:r w:rsidRPr="00DC4712">
        <w:rPr>
          <w:rFonts w:ascii="Times New Roman" w:eastAsia="Times New Roman" w:hAnsi="Times New Roman" w:cs="Times New Roman"/>
          <w:sz w:val="24"/>
          <w:szCs w:val="24"/>
          <w:lang w:eastAsia="pl-PL"/>
        </w:rPr>
        <w:br/>
      </w:r>
      <w:proofErr w:type="spellStart"/>
      <w:r w:rsidRPr="00DC4712">
        <w:rPr>
          <w:rFonts w:ascii="Times New Roman" w:eastAsia="Times New Roman" w:hAnsi="Times New Roman" w:cs="Times New Roman"/>
          <w:sz w:val="24"/>
          <w:szCs w:val="24"/>
          <w:lang w:eastAsia="pl-PL"/>
        </w:rPr>
        <w:t>wadium</w:t>
      </w:r>
      <w:proofErr w:type="spellEnd"/>
      <w:r w:rsidRPr="00DC4712">
        <w:rPr>
          <w:rFonts w:ascii="Times New Roman" w:eastAsia="Times New Roman" w:hAnsi="Times New Roman" w:cs="Times New Roman"/>
          <w:sz w:val="24"/>
          <w:szCs w:val="24"/>
          <w:lang w:eastAsia="pl-PL"/>
        </w:rPr>
        <w:t xml:space="preserve"> w wysokości 20.000 zł.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IV.1.3) Przewiduje się udzielenie zaliczek na poczet wykonania zamówienia:</w:t>
      </w:r>
      <w:r w:rsidRPr="00DC4712">
        <w:rPr>
          <w:rFonts w:ascii="Times New Roman" w:eastAsia="Times New Roman" w:hAnsi="Times New Roman" w:cs="Times New Roman"/>
          <w:sz w:val="24"/>
          <w:szCs w:val="24"/>
          <w:lang w:eastAsia="pl-PL"/>
        </w:rPr>
        <w:t xml:space="preserv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t xml:space="preserve">Należy podać informacje na temat udzielania zaliczek: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Nie </w:t>
      </w:r>
      <w:r w:rsidRPr="00DC471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C4712">
        <w:rPr>
          <w:rFonts w:ascii="Times New Roman" w:eastAsia="Times New Roman" w:hAnsi="Times New Roman" w:cs="Times New Roman"/>
          <w:sz w:val="24"/>
          <w:szCs w:val="24"/>
          <w:lang w:eastAsia="pl-PL"/>
        </w:rPr>
        <w:br/>
        <w:t xml:space="preserve">Nie </w:t>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IV.1.5.) Wymaga się złożenia oferty wariantowej: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Dopuszcza się złożenie oferty wariantowej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Liczba wykonawców   </w:t>
      </w:r>
      <w:r w:rsidRPr="00DC4712">
        <w:rPr>
          <w:rFonts w:ascii="Times New Roman" w:eastAsia="Times New Roman" w:hAnsi="Times New Roman" w:cs="Times New Roman"/>
          <w:sz w:val="24"/>
          <w:szCs w:val="24"/>
          <w:lang w:eastAsia="pl-PL"/>
        </w:rPr>
        <w:br/>
        <w:t xml:space="preserve">Przewidywana minimalna liczba wykonawców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lastRenderedPageBreak/>
        <w:t xml:space="preserve">Maksymalna liczba wykonawców   </w:t>
      </w:r>
      <w:r w:rsidRPr="00DC4712">
        <w:rPr>
          <w:rFonts w:ascii="Times New Roman" w:eastAsia="Times New Roman" w:hAnsi="Times New Roman" w:cs="Times New Roman"/>
          <w:sz w:val="24"/>
          <w:szCs w:val="24"/>
          <w:lang w:eastAsia="pl-PL"/>
        </w:rPr>
        <w:br/>
        <w:t xml:space="preserve">Kryteria selekcji wykonawców: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IV.1.7) Informacje na temat umowy ramowej lub dynamicznego systemu zakupów: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Umowa ramowa będzie zawarta: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Czy przewiduje się ograniczenie liczby uczestników umowy ramowej: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Przewidziana maksymalna liczba uczestników umowy ramowej: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Zamówienie obejmuje ustanowienie dynamicznego systemu zakupów: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IV.1.8) Aukcja elektroniczna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Przewidziane jest przeprowadzenie aukcji elektronicznej </w:t>
      </w:r>
      <w:r w:rsidRPr="00DC4712">
        <w:rPr>
          <w:rFonts w:ascii="Times New Roman" w:eastAsia="Times New Roman" w:hAnsi="Times New Roman" w:cs="Times New Roman"/>
          <w:i/>
          <w:iCs/>
          <w:sz w:val="24"/>
          <w:szCs w:val="24"/>
          <w:lang w:eastAsia="pl-PL"/>
        </w:rPr>
        <w:t xml:space="preserve">(przetarg nieograniczony, przetarg ograniczony, negocjacje z ogłoszeniem) </w:t>
      </w:r>
      <w:r w:rsidRPr="00DC4712">
        <w:rPr>
          <w:rFonts w:ascii="Times New Roman" w:eastAsia="Times New Roman" w:hAnsi="Times New Roman" w:cs="Times New Roman"/>
          <w:sz w:val="24"/>
          <w:szCs w:val="24"/>
          <w:lang w:eastAsia="pl-PL"/>
        </w:rPr>
        <w:br/>
        <w:t xml:space="preserve">Należy podać adres strony internetowej, na której aukcja będzie prowadzona: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C4712">
        <w:rPr>
          <w:rFonts w:ascii="Times New Roman" w:eastAsia="Times New Roman" w:hAnsi="Times New Roman" w:cs="Times New Roman"/>
          <w:sz w:val="24"/>
          <w:szCs w:val="24"/>
          <w:lang w:eastAsia="pl-PL"/>
        </w:rPr>
        <w:br/>
        <w:t xml:space="preserve">Informacje dotyczące przebiegu aukcji elektronicznej: </w:t>
      </w:r>
      <w:r w:rsidRPr="00DC471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C471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C471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C4712">
        <w:rPr>
          <w:rFonts w:ascii="Times New Roman" w:eastAsia="Times New Roman" w:hAnsi="Times New Roman" w:cs="Times New Roman"/>
          <w:sz w:val="24"/>
          <w:szCs w:val="24"/>
          <w:lang w:eastAsia="pl-PL"/>
        </w:rPr>
        <w:br/>
        <w:t xml:space="preserve">Informacje o liczbie etapów aukcji elektronicznej i czasie ich trwania: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Czas trwania: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lastRenderedPageBreak/>
        <w:t xml:space="preserve">Warunki zamknięcia aukcji elektronicznej: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IV.2) KRYTERIA OCENY OFERT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IV.2.1) Kryteria oceny ofert: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IV.2.2) Kryteria</w:t>
      </w:r>
      <w:r w:rsidRPr="00DC471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Znaczenie</w:t>
            </w:r>
          </w:p>
        </w:tc>
      </w:tr>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60,00</w:t>
            </w:r>
          </w:p>
        </w:tc>
      </w:tr>
      <w:tr w:rsidR="00DC4712" w:rsidRPr="00DC4712" w:rsidTr="00DC4712">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40,00</w:t>
            </w:r>
          </w:p>
        </w:tc>
      </w:tr>
    </w:tbl>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C4712">
        <w:rPr>
          <w:rFonts w:ascii="Times New Roman" w:eastAsia="Times New Roman" w:hAnsi="Times New Roman" w:cs="Times New Roman"/>
          <w:b/>
          <w:bCs/>
          <w:sz w:val="24"/>
          <w:szCs w:val="24"/>
          <w:lang w:eastAsia="pl-PL"/>
        </w:rPr>
        <w:t>Pzp</w:t>
      </w:r>
      <w:proofErr w:type="spellEnd"/>
      <w:r w:rsidRPr="00DC4712">
        <w:rPr>
          <w:rFonts w:ascii="Times New Roman" w:eastAsia="Times New Roman" w:hAnsi="Times New Roman" w:cs="Times New Roman"/>
          <w:b/>
          <w:bCs/>
          <w:sz w:val="24"/>
          <w:szCs w:val="24"/>
          <w:lang w:eastAsia="pl-PL"/>
        </w:rPr>
        <w:t xml:space="preserve"> </w:t>
      </w:r>
      <w:r w:rsidRPr="00DC4712">
        <w:rPr>
          <w:rFonts w:ascii="Times New Roman" w:eastAsia="Times New Roman" w:hAnsi="Times New Roman" w:cs="Times New Roman"/>
          <w:sz w:val="24"/>
          <w:szCs w:val="24"/>
          <w:lang w:eastAsia="pl-PL"/>
        </w:rPr>
        <w:t xml:space="preserve">(przetarg nieograniczony) </w:t>
      </w:r>
      <w:r w:rsidRPr="00DC4712">
        <w:rPr>
          <w:rFonts w:ascii="Times New Roman" w:eastAsia="Times New Roman" w:hAnsi="Times New Roman" w:cs="Times New Roman"/>
          <w:sz w:val="24"/>
          <w:szCs w:val="24"/>
          <w:lang w:eastAsia="pl-PL"/>
        </w:rPr>
        <w:br/>
        <w:t xml:space="preserve">Tak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IV.3) Negocjacje z ogłoszeniem, dialog konkurencyjny, partnerstwo innowacyjne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IV.3.1) Informacje na temat negocjacji z ogłoszeniem</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Minimalne wymagania, które muszą spełniać wszystkie oferty: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C4712">
        <w:rPr>
          <w:rFonts w:ascii="Times New Roman" w:eastAsia="Times New Roman" w:hAnsi="Times New Roman" w:cs="Times New Roman"/>
          <w:sz w:val="24"/>
          <w:szCs w:val="24"/>
          <w:lang w:eastAsia="pl-PL"/>
        </w:rPr>
        <w:br/>
        <w:t xml:space="preserve">Przewidziany jest podział negocjacji na etapy w celu ograniczenia liczby ofert: </w:t>
      </w:r>
      <w:r w:rsidRPr="00DC4712">
        <w:rPr>
          <w:rFonts w:ascii="Times New Roman" w:eastAsia="Times New Roman" w:hAnsi="Times New Roman" w:cs="Times New Roman"/>
          <w:sz w:val="24"/>
          <w:szCs w:val="24"/>
          <w:lang w:eastAsia="pl-PL"/>
        </w:rPr>
        <w:br/>
        <w:t xml:space="preserve">Należy podać informacje na temat etapów negocjacji (w tym liczbę etapów):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IV.3.2) Informacje na temat dialogu konkurencyjnego</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Wstępny harmonogram postępowania: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Podział dialogu na etapy w celu ograniczenia liczby rozwiązań: </w:t>
      </w:r>
      <w:r w:rsidRPr="00DC4712">
        <w:rPr>
          <w:rFonts w:ascii="Times New Roman" w:eastAsia="Times New Roman" w:hAnsi="Times New Roman" w:cs="Times New Roman"/>
          <w:sz w:val="24"/>
          <w:szCs w:val="24"/>
          <w:lang w:eastAsia="pl-PL"/>
        </w:rPr>
        <w:br/>
        <w:t xml:space="preserve">Należy podać informacje na temat etapów dialogu: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IV.3.3) Informacje na temat partnerstwa innowacyjnego</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Informacje dodatkowe: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lastRenderedPageBreak/>
        <w:t xml:space="preserve">IV.4) Licytacja elektroniczna </w:t>
      </w:r>
      <w:r w:rsidRPr="00DC4712">
        <w:rPr>
          <w:rFonts w:ascii="Times New Roman" w:eastAsia="Times New Roman" w:hAnsi="Times New Roman" w:cs="Times New Roman"/>
          <w:sz w:val="24"/>
          <w:szCs w:val="24"/>
          <w:lang w:eastAsia="pl-PL"/>
        </w:rPr>
        <w:br/>
        <w:t xml:space="preserve">Adres strony internetowej, na której będzie prowadzona licytacja elektroniczna: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Informacje o liczbie etapów licytacji elektronicznej i czasie ich trwania: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Czas trwania: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Termin składania wniosków o dopuszczenie do udziału w licytacji elektronicznej: </w:t>
      </w:r>
      <w:r w:rsidRPr="00DC4712">
        <w:rPr>
          <w:rFonts w:ascii="Times New Roman" w:eastAsia="Times New Roman" w:hAnsi="Times New Roman" w:cs="Times New Roman"/>
          <w:sz w:val="24"/>
          <w:szCs w:val="24"/>
          <w:lang w:eastAsia="pl-PL"/>
        </w:rPr>
        <w:br/>
        <w:t xml:space="preserve">Data: godzina: </w:t>
      </w:r>
      <w:r w:rsidRPr="00DC4712">
        <w:rPr>
          <w:rFonts w:ascii="Times New Roman" w:eastAsia="Times New Roman" w:hAnsi="Times New Roman" w:cs="Times New Roman"/>
          <w:sz w:val="24"/>
          <w:szCs w:val="24"/>
          <w:lang w:eastAsia="pl-PL"/>
        </w:rPr>
        <w:br/>
        <w:t xml:space="preserve">Termin otwarcia licytacji elektronicznej: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t xml:space="preserve">Termin i warunki zamknięcia licytacji elektronicznej: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Wymagania dotyczące zabezpieczenia należytego wykonania umowy: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lang w:eastAsia="pl-PL"/>
        </w:rPr>
        <w:br/>
        <w:t xml:space="preserve">Informacje dodatkowe: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r w:rsidRPr="00DC4712">
        <w:rPr>
          <w:rFonts w:ascii="Times New Roman" w:eastAsia="Times New Roman" w:hAnsi="Times New Roman" w:cs="Times New Roman"/>
          <w:b/>
          <w:bCs/>
          <w:sz w:val="24"/>
          <w:szCs w:val="24"/>
          <w:lang w:eastAsia="pl-PL"/>
        </w:rPr>
        <w:t>IV.5) ZMIANA UMOWY</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C4712">
        <w:rPr>
          <w:rFonts w:ascii="Times New Roman" w:eastAsia="Times New Roman" w:hAnsi="Times New Roman" w:cs="Times New Roman"/>
          <w:sz w:val="24"/>
          <w:szCs w:val="24"/>
          <w:lang w:eastAsia="pl-PL"/>
        </w:rPr>
        <w:t xml:space="preserve"> Tak </w:t>
      </w:r>
      <w:r w:rsidRPr="00DC4712">
        <w:rPr>
          <w:rFonts w:ascii="Times New Roman" w:eastAsia="Times New Roman" w:hAnsi="Times New Roman" w:cs="Times New Roman"/>
          <w:sz w:val="24"/>
          <w:szCs w:val="24"/>
          <w:lang w:eastAsia="pl-PL"/>
        </w:rPr>
        <w:br/>
        <w:t xml:space="preserve">Należy wskazać zakres, charakter zmian oraz warunki wprowadzenia zmian: </w:t>
      </w:r>
      <w:r w:rsidRPr="00DC4712">
        <w:rPr>
          <w:rFonts w:ascii="Times New Roman" w:eastAsia="Times New Roman" w:hAnsi="Times New Roman" w:cs="Times New Roman"/>
          <w:sz w:val="24"/>
          <w:szCs w:val="24"/>
          <w:lang w:eastAsia="pl-PL"/>
        </w:rPr>
        <w:br/>
        <w:t xml:space="preserve">1. 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w:t>
      </w:r>
      <w:r w:rsidRPr="00DC4712">
        <w:rPr>
          <w:rFonts w:ascii="Times New Roman" w:eastAsia="Times New Roman" w:hAnsi="Times New Roman" w:cs="Times New Roman"/>
          <w:sz w:val="24"/>
          <w:szCs w:val="24"/>
          <w:lang w:eastAsia="pl-PL"/>
        </w:rPr>
        <w:lastRenderedPageBreak/>
        <w:t xml:space="preserve">6 ust. 2 Umowy. Zamawiający umożliwi zmianę osoby, o której mowa w § 6 ust.2 Umowy, jedynie w przypadku gdy nowa osoba powołana do pełnienia w/w funkcji będzie spełniała wymagania Zamawiającego w zakresie nie niższym niż określone w SIWZ.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IV.6) INFORMACJE ADMINISTRACYJNE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IV.6.1) Sposób udostępniania informacji o charakterze poufnym </w:t>
      </w:r>
      <w:r w:rsidRPr="00DC4712">
        <w:rPr>
          <w:rFonts w:ascii="Times New Roman" w:eastAsia="Times New Roman" w:hAnsi="Times New Roman" w:cs="Times New Roman"/>
          <w:i/>
          <w:iCs/>
          <w:sz w:val="24"/>
          <w:szCs w:val="24"/>
          <w:lang w:eastAsia="pl-PL"/>
        </w:rPr>
        <w:t xml:space="preserve">(jeżeli dotyczy):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Środki służące ochronie informacji o charakterze poufnym</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C4712">
        <w:rPr>
          <w:rFonts w:ascii="Times New Roman" w:eastAsia="Times New Roman" w:hAnsi="Times New Roman" w:cs="Times New Roman"/>
          <w:sz w:val="24"/>
          <w:szCs w:val="24"/>
          <w:lang w:eastAsia="pl-PL"/>
        </w:rPr>
        <w:br/>
        <w:t xml:space="preserve">Data: 2017-08-23, godzina: 10:00, </w:t>
      </w:r>
      <w:r w:rsidRPr="00DC471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Wskazać powody: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C4712">
        <w:rPr>
          <w:rFonts w:ascii="Times New Roman" w:eastAsia="Times New Roman" w:hAnsi="Times New Roman" w:cs="Times New Roman"/>
          <w:sz w:val="24"/>
          <w:szCs w:val="24"/>
          <w:lang w:eastAsia="pl-PL"/>
        </w:rPr>
        <w:br/>
        <w:t xml:space="preserve">&gt;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 xml:space="preserve">IV.6.3) Termin związania ofertą: </w:t>
      </w:r>
      <w:r w:rsidRPr="00DC4712">
        <w:rPr>
          <w:rFonts w:ascii="Times New Roman" w:eastAsia="Times New Roman" w:hAnsi="Times New Roman" w:cs="Times New Roman"/>
          <w:sz w:val="24"/>
          <w:szCs w:val="24"/>
          <w:lang w:eastAsia="pl-PL"/>
        </w:rPr>
        <w:t xml:space="preserve">do: okres w dniach: 30 (od ostatecznego terminu składania ofert)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C4712">
        <w:rPr>
          <w:rFonts w:ascii="Times New Roman" w:eastAsia="Times New Roman" w:hAnsi="Times New Roman" w:cs="Times New Roman"/>
          <w:sz w:val="24"/>
          <w:szCs w:val="24"/>
          <w:lang w:eastAsia="pl-PL"/>
        </w:rPr>
        <w:t xml:space="preserve"> Nie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4712">
        <w:rPr>
          <w:rFonts w:ascii="Times New Roman" w:eastAsia="Times New Roman" w:hAnsi="Times New Roman" w:cs="Times New Roman"/>
          <w:sz w:val="24"/>
          <w:szCs w:val="24"/>
          <w:lang w:eastAsia="pl-PL"/>
        </w:rPr>
        <w:t xml:space="preserve"> Nie </w:t>
      </w:r>
      <w:r w:rsidRPr="00DC4712">
        <w:rPr>
          <w:rFonts w:ascii="Times New Roman" w:eastAsia="Times New Roman" w:hAnsi="Times New Roman" w:cs="Times New Roman"/>
          <w:sz w:val="24"/>
          <w:szCs w:val="24"/>
          <w:lang w:eastAsia="pl-PL"/>
        </w:rPr>
        <w:br/>
      </w:r>
      <w:r w:rsidRPr="00DC4712">
        <w:rPr>
          <w:rFonts w:ascii="Times New Roman" w:eastAsia="Times New Roman" w:hAnsi="Times New Roman" w:cs="Times New Roman"/>
          <w:b/>
          <w:bCs/>
          <w:sz w:val="24"/>
          <w:szCs w:val="24"/>
          <w:lang w:eastAsia="pl-PL"/>
        </w:rPr>
        <w:t>IV.6.6) Informacje dodatkowe:</w:t>
      </w:r>
      <w:r w:rsidRPr="00DC4712">
        <w:rPr>
          <w:rFonts w:ascii="Times New Roman" w:eastAsia="Times New Roman" w:hAnsi="Times New Roman" w:cs="Times New Roman"/>
          <w:sz w:val="24"/>
          <w:szCs w:val="24"/>
          <w:lang w:eastAsia="pl-PL"/>
        </w:rPr>
        <w:t xml:space="preserve"> </w:t>
      </w:r>
      <w:r w:rsidRPr="00DC4712">
        <w:rPr>
          <w:rFonts w:ascii="Times New Roman" w:eastAsia="Times New Roman" w:hAnsi="Times New Roman" w:cs="Times New Roman"/>
          <w:sz w:val="24"/>
          <w:szCs w:val="24"/>
          <w:lang w:eastAsia="pl-PL"/>
        </w:rPr>
        <w:br/>
      </w:r>
    </w:p>
    <w:p w:rsidR="00DC4712" w:rsidRPr="00DC4712" w:rsidRDefault="00DC4712" w:rsidP="00DC4712">
      <w:pPr>
        <w:spacing w:after="0" w:line="240" w:lineRule="auto"/>
        <w:jc w:val="center"/>
        <w:rPr>
          <w:rFonts w:ascii="Times New Roman" w:eastAsia="Times New Roman" w:hAnsi="Times New Roman" w:cs="Times New Roman"/>
          <w:sz w:val="24"/>
          <w:szCs w:val="24"/>
          <w:lang w:eastAsia="pl-PL"/>
        </w:rPr>
      </w:pPr>
      <w:r w:rsidRPr="00DC4712">
        <w:rPr>
          <w:rFonts w:ascii="Times New Roman" w:eastAsia="Times New Roman" w:hAnsi="Times New Roman" w:cs="Times New Roman"/>
          <w:sz w:val="24"/>
          <w:szCs w:val="24"/>
          <w:u w:val="single"/>
          <w:lang w:eastAsia="pl-PL"/>
        </w:rPr>
        <w:t xml:space="preserve">ZAŁĄCZNIK I - INFORMACJE DOTYCZĄCE OFERT CZĘŚCIOWYCH </w:t>
      </w:r>
    </w:p>
    <w:p w:rsidR="00DC4712" w:rsidRPr="00DC4712" w:rsidRDefault="00DC4712" w:rsidP="00DC4712">
      <w:pPr>
        <w:spacing w:after="0" w:line="240" w:lineRule="auto"/>
        <w:rPr>
          <w:rFonts w:ascii="Times New Roman" w:eastAsia="Times New Roman" w:hAnsi="Times New Roman" w:cs="Times New Roman"/>
          <w:sz w:val="24"/>
          <w:szCs w:val="24"/>
          <w:lang w:eastAsia="pl-PL"/>
        </w:rPr>
      </w:pPr>
    </w:p>
    <w:p w:rsidR="00DC4712" w:rsidRPr="00DC4712" w:rsidRDefault="00DC4712" w:rsidP="00DC4712">
      <w:pPr>
        <w:spacing w:after="0" w:line="240" w:lineRule="auto"/>
        <w:rPr>
          <w:rFonts w:ascii="Times New Roman" w:eastAsia="Times New Roman" w:hAnsi="Times New Roman" w:cs="Times New Roman"/>
          <w:sz w:val="24"/>
          <w:szCs w:val="24"/>
          <w:lang w:eastAsia="pl-PL"/>
        </w:rPr>
      </w:pPr>
    </w:p>
    <w:p w:rsidR="00DC4712" w:rsidRPr="00DC4712" w:rsidRDefault="00DC4712" w:rsidP="00DC4712">
      <w:pPr>
        <w:spacing w:after="240" w:line="240" w:lineRule="auto"/>
        <w:rPr>
          <w:rFonts w:ascii="Times New Roman" w:eastAsia="Times New Roman" w:hAnsi="Times New Roman" w:cs="Times New Roman"/>
          <w:sz w:val="24"/>
          <w:szCs w:val="24"/>
          <w:lang w:eastAsia="pl-PL"/>
        </w:rPr>
      </w:pPr>
    </w:p>
    <w:p w:rsidR="00DC4712" w:rsidRPr="00DC4712" w:rsidRDefault="00DC4712" w:rsidP="00DC471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C4712" w:rsidRPr="00DC4712" w:rsidTr="00DC4712">
        <w:trPr>
          <w:tblCellSpacing w:w="15" w:type="dxa"/>
        </w:trPr>
        <w:tc>
          <w:tcPr>
            <w:tcW w:w="0" w:type="auto"/>
            <w:vAlign w:val="center"/>
            <w:hideMark/>
          </w:tcPr>
          <w:p w:rsidR="00DC4712" w:rsidRPr="00DC4712" w:rsidRDefault="00DC4712" w:rsidP="00DC4712">
            <w:pPr>
              <w:spacing w:after="240" w:line="240" w:lineRule="auto"/>
              <w:rPr>
                <w:rFonts w:ascii="Times New Roman" w:eastAsia="Times New Roman" w:hAnsi="Times New Roman" w:cs="Times New Roman"/>
                <w:sz w:val="24"/>
                <w:szCs w:val="24"/>
                <w:lang w:eastAsia="pl-PL"/>
              </w:rPr>
            </w:pPr>
          </w:p>
        </w:tc>
      </w:tr>
    </w:tbl>
    <w:p w:rsidR="00DC4712" w:rsidRPr="00DC4712" w:rsidRDefault="00DC4712" w:rsidP="00DC4712">
      <w:pPr>
        <w:pBdr>
          <w:top w:val="single" w:sz="6" w:space="1" w:color="auto"/>
        </w:pBdr>
        <w:spacing w:after="0" w:line="240" w:lineRule="auto"/>
        <w:jc w:val="center"/>
        <w:rPr>
          <w:rFonts w:ascii="Arial" w:eastAsia="Times New Roman" w:hAnsi="Arial" w:cs="Arial"/>
          <w:vanish/>
          <w:sz w:val="16"/>
          <w:szCs w:val="16"/>
          <w:lang w:eastAsia="pl-PL"/>
        </w:rPr>
      </w:pPr>
      <w:r w:rsidRPr="00DC4712">
        <w:rPr>
          <w:rFonts w:ascii="Arial" w:eastAsia="Times New Roman" w:hAnsi="Arial" w:cs="Arial"/>
          <w:vanish/>
          <w:sz w:val="16"/>
          <w:szCs w:val="16"/>
          <w:lang w:eastAsia="pl-PL"/>
        </w:rPr>
        <w:t>Dół formularza</w:t>
      </w:r>
    </w:p>
    <w:p w:rsidR="00DC4712" w:rsidRPr="00DC4712" w:rsidRDefault="00DC4712" w:rsidP="00DC4712">
      <w:pPr>
        <w:pBdr>
          <w:bottom w:val="single" w:sz="6" w:space="1" w:color="auto"/>
        </w:pBdr>
        <w:spacing w:after="0" w:line="240" w:lineRule="auto"/>
        <w:jc w:val="center"/>
        <w:rPr>
          <w:rFonts w:ascii="Arial" w:eastAsia="Times New Roman" w:hAnsi="Arial" w:cs="Arial"/>
          <w:vanish/>
          <w:sz w:val="16"/>
          <w:szCs w:val="16"/>
          <w:lang w:eastAsia="pl-PL"/>
        </w:rPr>
      </w:pPr>
      <w:r w:rsidRPr="00DC4712">
        <w:rPr>
          <w:rFonts w:ascii="Arial" w:eastAsia="Times New Roman" w:hAnsi="Arial" w:cs="Arial"/>
          <w:vanish/>
          <w:sz w:val="16"/>
          <w:szCs w:val="16"/>
          <w:lang w:eastAsia="pl-PL"/>
        </w:rPr>
        <w:t>Początek formularza</w:t>
      </w:r>
    </w:p>
    <w:p w:rsidR="00DC4712" w:rsidRPr="00DC4712" w:rsidRDefault="00DC4712" w:rsidP="00DC4712">
      <w:pPr>
        <w:pBdr>
          <w:top w:val="single" w:sz="6" w:space="1" w:color="auto"/>
        </w:pBdr>
        <w:spacing w:after="0" w:line="240" w:lineRule="auto"/>
        <w:jc w:val="center"/>
        <w:rPr>
          <w:rFonts w:ascii="Arial" w:eastAsia="Times New Roman" w:hAnsi="Arial" w:cs="Arial"/>
          <w:vanish/>
          <w:sz w:val="16"/>
          <w:szCs w:val="16"/>
          <w:lang w:eastAsia="pl-PL"/>
        </w:rPr>
      </w:pPr>
      <w:r w:rsidRPr="00DC4712">
        <w:rPr>
          <w:rFonts w:ascii="Arial" w:eastAsia="Times New Roman" w:hAnsi="Arial" w:cs="Arial"/>
          <w:vanish/>
          <w:sz w:val="16"/>
          <w:szCs w:val="16"/>
          <w:lang w:eastAsia="pl-PL"/>
        </w:rPr>
        <w:t>Dół formularza</w:t>
      </w:r>
    </w:p>
    <w:p w:rsidR="008F3374" w:rsidRDefault="008F3374">
      <w:bookmarkStart w:id="0" w:name="_GoBack"/>
      <w:bookmarkEnd w:id="0"/>
    </w:p>
    <w:sectPr w:rsidR="008F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12"/>
    <w:rsid w:val="008F3374"/>
    <w:rsid w:val="00DC4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5C368-2322-408E-ACAA-2BE86C06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4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0073">
      <w:bodyDiv w:val="1"/>
      <w:marLeft w:val="0"/>
      <w:marRight w:val="0"/>
      <w:marTop w:val="0"/>
      <w:marBottom w:val="0"/>
      <w:divBdr>
        <w:top w:val="none" w:sz="0" w:space="0" w:color="auto"/>
        <w:left w:val="none" w:sz="0" w:space="0" w:color="auto"/>
        <w:bottom w:val="none" w:sz="0" w:space="0" w:color="auto"/>
        <w:right w:val="none" w:sz="0" w:space="0" w:color="auto"/>
      </w:divBdr>
      <w:divsChild>
        <w:div w:id="402724175">
          <w:marLeft w:val="0"/>
          <w:marRight w:val="0"/>
          <w:marTop w:val="0"/>
          <w:marBottom w:val="0"/>
          <w:divBdr>
            <w:top w:val="none" w:sz="0" w:space="0" w:color="auto"/>
            <w:left w:val="none" w:sz="0" w:space="0" w:color="auto"/>
            <w:bottom w:val="none" w:sz="0" w:space="0" w:color="auto"/>
            <w:right w:val="none" w:sz="0" w:space="0" w:color="auto"/>
          </w:divBdr>
          <w:divsChild>
            <w:div w:id="1366365252">
              <w:marLeft w:val="0"/>
              <w:marRight w:val="0"/>
              <w:marTop w:val="0"/>
              <w:marBottom w:val="0"/>
              <w:divBdr>
                <w:top w:val="none" w:sz="0" w:space="0" w:color="auto"/>
                <w:left w:val="none" w:sz="0" w:space="0" w:color="auto"/>
                <w:bottom w:val="none" w:sz="0" w:space="0" w:color="auto"/>
                <w:right w:val="none" w:sz="0" w:space="0" w:color="auto"/>
              </w:divBdr>
              <w:divsChild>
                <w:div w:id="1403941415">
                  <w:marLeft w:val="0"/>
                  <w:marRight w:val="0"/>
                  <w:marTop w:val="0"/>
                  <w:marBottom w:val="0"/>
                  <w:divBdr>
                    <w:top w:val="none" w:sz="0" w:space="0" w:color="auto"/>
                    <w:left w:val="none" w:sz="0" w:space="0" w:color="auto"/>
                    <w:bottom w:val="none" w:sz="0" w:space="0" w:color="auto"/>
                    <w:right w:val="none" w:sz="0" w:space="0" w:color="auto"/>
                  </w:divBdr>
                </w:div>
                <w:div w:id="1505171542">
                  <w:marLeft w:val="0"/>
                  <w:marRight w:val="0"/>
                  <w:marTop w:val="0"/>
                  <w:marBottom w:val="0"/>
                  <w:divBdr>
                    <w:top w:val="none" w:sz="0" w:space="0" w:color="auto"/>
                    <w:left w:val="none" w:sz="0" w:space="0" w:color="auto"/>
                    <w:bottom w:val="none" w:sz="0" w:space="0" w:color="auto"/>
                    <w:right w:val="none" w:sz="0" w:space="0" w:color="auto"/>
                  </w:divBdr>
                </w:div>
                <w:div w:id="1800953808">
                  <w:marLeft w:val="0"/>
                  <w:marRight w:val="0"/>
                  <w:marTop w:val="0"/>
                  <w:marBottom w:val="0"/>
                  <w:divBdr>
                    <w:top w:val="none" w:sz="0" w:space="0" w:color="auto"/>
                    <w:left w:val="none" w:sz="0" w:space="0" w:color="auto"/>
                    <w:bottom w:val="none" w:sz="0" w:space="0" w:color="auto"/>
                    <w:right w:val="none" w:sz="0" w:space="0" w:color="auto"/>
                  </w:divBdr>
                  <w:divsChild>
                    <w:div w:id="920523947">
                      <w:marLeft w:val="0"/>
                      <w:marRight w:val="0"/>
                      <w:marTop w:val="0"/>
                      <w:marBottom w:val="0"/>
                      <w:divBdr>
                        <w:top w:val="none" w:sz="0" w:space="0" w:color="auto"/>
                        <w:left w:val="none" w:sz="0" w:space="0" w:color="auto"/>
                        <w:bottom w:val="none" w:sz="0" w:space="0" w:color="auto"/>
                        <w:right w:val="none" w:sz="0" w:space="0" w:color="auto"/>
                      </w:divBdr>
                    </w:div>
                  </w:divsChild>
                </w:div>
                <w:div w:id="1196043234">
                  <w:marLeft w:val="0"/>
                  <w:marRight w:val="0"/>
                  <w:marTop w:val="0"/>
                  <w:marBottom w:val="0"/>
                  <w:divBdr>
                    <w:top w:val="none" w:sz="0" w:space="0" w:color="auto"/>
                    <w:left w:val="none" w:sz="0" w:space="0" w:color="auto"/>
                    <w:bottom w:val="none" w:sz="0" w:space="0" w:color="auto"/>
                    <w:right w:val="none" w:sz="0" w:space="0" w:color="auto"/>
                  </w:divBdr>
                  <w:divsChild>
                    <w:div w:id="1698235491">
                      <w:marLeft w:val="0"/>
                      <w:marRight w:val="0"/>
                      <w:marTop w:val="0"/>
                      <w:marBottom w:val="0"/>
                      <w:divBdr>
                        <w:top w:val="none" w:sz="0" w:space="0" w:color="auto"/>
                        <w:left w:val="none" w:sz="0" w:space="0" w:color="auto"/>
                        <w:bottom w:val="none" w:sz="0" w:space="0" w:color="auto"/>
                        <w:right w:val="none" w:sz="0" w:space="0" w:color="auto"/>
                      </w:divBdr>
                    </w:div>
                  </w:divsChild>
                </w:div>
                <w:div w:id="209151944">
                  <w:marLeft w:val="0"/>
                  <w:marRight w:val="0"/>
                  <w:marTop w:val="0"/>
                  <w:marBottom w:val="0"/>
                  <w:divBdr>
                    <w:top w:val="none" w:sz="0" w:space="0" w:color="auto"/>
                    <w:left w:val="none" w:sz="0" w:space="0" w:color="auto"/>
                    <w:bottom w:val="none" w:sz="0" w:space="0" w:color="auto"/>
                    <w:right w:val="none" w:sz="0" w:space="0" w:color="auto"/>
                  </w:divBdr>
                  <w:divsChild>
                    <w:div w:id="453409594">
                      <w:marLeft w:val="0"/>
                      <w:marRight w:val="0"/>
                      <w:marTop w:val="0"/>
                      <w:marBottom w:val="0"/>
                      <w:divBdr>
                        <w:top w:val="none" w:sz="0" w:space="0" w:color="auto"/>
                        <w:left w:val="none" w:sz="0" w:space="0" w:color="auto"/>
                        <w:bottom w:val="none" w:sz="0" w:space="0" w:color="auto"/>
                        <w:right w:val="none" w:sz="0" w:space="0" w:color="auto"/>
                      </w:divBdr>
                    </w:div>
                    <w:div w:id="286162119">
                      <w:marLeft w:val="0"/>
                      <w:marRight w:val="0"/>
                      <w:marTop w:val="0"/>
                      <w:marBottom w:val="0"/>
                      <w:divBdr>
                        <w:top w:val="none" w:sz="0" w:space="0" w:color="auto"/>
                        <w:left w:val="none" w:sz="0" w:space="0" w:color="auto"/>
                        <w:bottom w:val="none" w:sz="0" w:space="0" w:color="auto"/>
                        <w:right w:val="none" w:sz="0" w:space="0" w:color="auto"/>
                      </w:divBdr>
                    </w:div>
                    <w:div w:id="2136026195">
                      <w:marLeft w:val="0"/>
                      <w:marRight w:val="0"/>
                      <w:marTop w:val="0"/>
                      <w:marBottom w:val="0"/>
                      <w:divBdr>
                        <w:top w:val="none" w:sz="0" w:space="0" w:color="auto"/>
                        <w:left w:val="none" w:sz="0" w:space="0" w:color="auto"/>
                        <w:bottom w:val="none" w:sz="0" w:space="0" w:color="auto"/>
                        <w:right w:val="none" w:sz="0" w:space="0" w:color="auto"/>
                      </w:divBdr>
                    </w:div>
                    <w:div w:id="1993900008">
                      <w:marLeft w:val="0"/>
                      <w:marRight w:val="0"/>
                      <w:marTop w:val="0"/>
                      <w:marBottom w:val="0"/>
                      <w:divBdr>
                        <w:top w:val="none" w:sz="0" w:space="0" w:color="auto"/>
                        <w:left w:val="none" w:sz="0" w:space="0" w:color="auto"/>
                        <w:bottom w:val="none" w:sz="0" w:space="0" w:color="auto"/>
                        <w:right w:val="none" w:sz="0" w:space="0" w:color="auto"/>
                      </w:divBdr>
                    </w:div>
                  </w:divsChild>
                </w:div>
                <w:div w:id="1716931315">
                  <w:marLeft w:val="0"/>
                  <w:marRight w:val="0"/>
                  <w:marTop w:val="0"/>
                  <w:marBottom w:val="0"/>
                  <w:divBdr>
                    <w:top w:val="none" w:sz="0" w:space="0" w:color="auto"/>
                    <w:left w:val="none" w:sz="0" w:space="0" w:color="auto"/>
                    <w:bottom w:val="none" w:sz="0" w:space="0" w:color="auto"/>
                    <w:right w:val="none" w:sz="0" w:space="0" w:color="auto"/>
                  </w:divBdr>
                  <w:divsChild>
                    <w:div w:id="392774953">
                      <w:marLeft w:val="0"/>
                      <w:marRight w:val="0"/>
                      <w:marTop w:val="0"/>
                      <w:marBottom w:val="0"/>
                      <w:divBdr>
                        <w:top w:val="none" w:sz="0" w:space="0" w:color="auto"/>
                        <w:left w:val="none" w:sz="0" w:space="0" w:color="auto"/>
                        <w:bottom w:val="none" w:sz="0" w:space="0" w:color="auto"/>
                        <w:right w:val="none" w:sz="0" w:space="0" w:color="auto"/>
                      </w:divBdr>
                    </w:div>
                    <w:div w:id="1480419873">
                      <w:marLeft w:val="0"/>
                      <w:marRight w:val="0"/>
                      <w:marTop w:val="0"/>
                      <w:marBottom w:val="0"/>
                      <w:divBdr>
                        <w:top w:val="none" w:sz="0" w:space="0" w:color="auto"/>
                        <w:left w:val="none" w:sz="0" w:space="0" w:color="auto"/>
                        <w:bottom w:val="none" w:sz="0" w:space="0" w:color="auto"/>
                        <w:right w:val="none" w:sz="0" w:space="0" w:color="auto"/>
                      </w:divBdr>
                    </w:div>
                    <w:div w:id="422066797">
                      <w:marLeft w:val="0"/>
                      <w:marRight w:val="0"/>
                      <w:marTop w:val="0"/>
                      <w:marBottom w:val="0"/>
                      <w:divBdr>
                        <w:top w:val="none" w:sz="0" w:space="0" w:color="auto"/>
                        <w:left w:val="none" w:sz="0" w:space="0" w:color="auto"/>
                        <w:bottom w:val="none" w:sz="0" w:space="0" w:color="auto"/>
                        <w:right w:val="none" w:sz="0" w:space="0" w:color="auto"/>
                      </w:divBdr>
                    </w:div>
                    <w:div w:id="2112779713">
                      <w:marLeft w:val="0"/>
                      <w:marRight w:val="0"/>
                      <w:marTop w:val="0"/>
                      <w:marBottom w:val="0"/>
                      <w:divBdr>
                        <w:top w:val="none" w:sz="0" w:space="0" w:color="auto"/>
                        <w:left w:val="none" w:sz="0" w:space="0" w:color="auto"/>
                        <w:bottom w:val="none" w:sz="0" w:space="0" w:color="auto"/>
                        <w:right w:val="none" w:sz="0" w:space="0" w:color="auto"/>
                      </w:divBdr>
                    </w:div>
                    <w:div w:id="320350934">
                      <w:marLeft w:val="0"/>
                      <w:marRight w:val="0"/>
                      <w:marTop w:val="0"/>
                      <w:marBottom w:val="0"/>
                      <w:divBdr>
                        <w:top w:val="none" w:sz="0" w:space="0" w:color="auto"/>
                        <w:left w:val="none" w:sz="0" w:space="0" w:color="auto"/>
                        <w:bottom w:val="none" w:sz="0" w:space="0" w:color="auto"/>
                        <w:right w:val="none" w:sz="0" w:space="0" w:color="auto"/>
                      </w:divBdr>
                    </w:div>
                    <w:div w:id="1894389132">
                      <w:marLeft w:val="0"/>
                      <w:marRight w:val="0"/>
                      <w:marTop w:val="0"/>
                      <w:marBottom w:val="0"/>
                      <w:divBdr>
                        <w:top w:val="none" w:sz="0" w:space="0" w:color="auto"/>
                        <w:left w:val="none" w:sz="0" w:space="0" w:color="auto"/>
                        <w:bottom w:val="none" w:sz="0" w:space="0" w:color="auto"/>
                        <w:right w:val="none" w:sz="0" w:space="0" w:color="auto"/>
                      </w:divBdr>
                    </w:div>
                    <w:div w:id="558249627">
                      <w:marLeft w:val="0"/>
                      <w:marRight w:val="0"/>
                      <w:marTop w:val="0"/>
                      <w:marBottom w:val="0"/>
                      <w:divBdr>
                        <w:top w:val="none" w:sz="0" w:space="0" w:color="auto"/>
                        <w:left w:val="none" w:sz="0" w:space="0" w:color="auto"/>
                        <w:bottom w:val="none" w:sz="0" w:space="0" w:color="auto"/>
                        <w:right w:val="none" w:sz="0" w:space="0" w:color="auto"/>
                      </w:divBdr>
                    </w:div>
                  </w:divsChild>
                </w:div>
                <w:div w:id="570043109">
                  <w:marLeft w:val="0"/>
                  <w:marRight w:val="0"/>
                  <w:marTop w:val="0"/>
                  <w:marBottom w:val="0"/>
                  <w:divBdr>
                    <w:top w:val="none" w:sz="0" w:space="0" w:color="auto"/>
                    <w:left w:val="none" w:sz="0" w:space="0" w:color="auto"/>
                    <w:bottom w:val="none" w:sz="0" w:space="0" w:color="auto"/>
                    <w:right w:val="none" w:sz="0" w:space="0" w:color="auto"/>
                  </w:divBdr>
                  <w:divsChild>
                    <w:div w:id="1902255485">
                      <w:marLeft w:val="0"/>
                      <w:marRight w:val="0"/>
                      <w:marTop w:val="0"/>
                      <w:marBottom w:val="0"/>
                      <w:divBdr>
                        <w:top w:val="none" w:sz="0" w:space="0" w:color="auto"/>
                        <w:left w:val="none" w:sz="0" w:space="0" w:color="auto"/>
                        <w:bottom w:val="none" w:sz="0" w:space="0" w:color="auto"/>
                        <w:right w:val="none" w:sz="0" w:space="0" w:color="auto"/>
                      </w:divBdr>
                    </w:div>
                    <w:div w:id="1505584756">
                      <w:marLeft w:val="0"/>
                      <w:marRight w:val="0"/>
                      <w:marTop w:val="0"/>
                      <w:marBottom w:val="0"/>
                      <w:divBdr>
                        <w:top w:val="none" w:sz="0" w:space="0" w:color="auto"/>
                        <w:left w:val="none" w:sz="0" w:space="0" w:color="auto"/>
                        <w:bottom w:val="none" w:sz="0" w:space="0" w:color="auto"/>
                        <w:right w:val="none" w:sz="0" w:space="0" w:color="auto"/>
                      </w:divBdr>
                    </w:div>
                  </w:divsChild>
                </w:div>
                <w:div w:id="1714621966">
                  <w:marLeft w:val="0"/>
                  <w:marRight w:val="0"/>
                  <w:marTop w:val="0"/>
                  <w:marBottom w:val="0"/>
                  <w:divBdr>
                    <w:top w:val="none" w:sz="0" w:space="0" w:color="auto"/>
                    <w:left w:val="none" w:sz="0" w:space="0" w:color="auto"/>
                    <w:bottom w:val="none" w:sz="0" w:space="0" w:color="auto"/>
                    <w:right w:val="none" w:sz="0" w:space="0" w:color="auto"/>
                  </w:divBdr>
                  <w:divsChild>
                    <w:div w:id="934360367">
                      <w:marLeft w:val="0"/>
                      <w:marRight w:val="0"/>
                      <w:marTop w:val="0"/>
                      <w:marBottom w:val="0"/>
                      <w:divBdr>
                        <w:top w:val="none" w:sz="0" w:space="0" w:color="auto"/>
                        <w:left w:val="none" w:sz="0" w:space="0" w:color="auto"/>
                        <w:bottom w:val="none" w:sz="0" w:space="0" w:color="auto"/>
                        <w:right w:val="none" w:sz="0" w:space="0" w:color="auto"/>
                      </w:divBdr>
                    </w:div>
                    <w:div w:id="1529297850">
                      <w:marLeft w:val="0"/>
                      <w:marRight w:val="0"/>
                      <w:marTop w:val="0"/>
                      <w:marBottom w:val="0"/>
                      <w:divBdr>
                        <w:top w:val="none" w:sz="0" w:space="0" w:color="auto"/>
                        <w:left w:val="none" w:sz="0" w:space="0" w:color="auto"/>
                        <w:bottom w:val="none" w:sz="0" w:space="0" w:color="auto"/>
                        <w:right w:val="none" w:sz="0" w:space="0" w:color="auto"/>
                      </w:divBdr>
                    </w:div>
                    <w:div w:id="1981880565">
                      <w:marLeft w:val="0"/>
                      <w:marRight w:val="0"/>
                      <w:marTop w:val="0"/>
                      <w:marBottom w:val="0"/>
                      <w:divBdr>
                        <w:top w:val="none" w:sz="0" w:space="0" w:color="auto"/>
                        <w:left w:val="none" w:sz="0" w:space="0" w:color="auto"/>
                        <w:bottom w:val="none" w:sz="0" w:space="0" w:color="auto"/>
                        <w:right w:val="none" w:sz="0" w:space="0" w:color="auto"/>
                      </w:divBdr>
                    </w:div>
                    <w:div w:id="30308804">
                      <w:marLeft w:val="0"/>
                      <w:marRight w:val="0"/>
                      <w:marTop w:val="0"/>
                      <w:marBottom w:val="0"/>
                      <w:divBdr>
                        <w:top w:val="none" w:sz="0" w:space="0" w:color="auto"/>
                        <w:left w:val="none" w:sz="0" w:space="0" w:color="auto"/>
                        <w:bottom w:val="none" w:sz="0" w:space="0" w:color="auto"/>
                        <w:right w:val="none" w:sz="0" w:space="0" w:color="auto"/>
                      </w:divBdr>
                    </w:div>
                    <w:div w:id="263271829">
                      <w:marLeft w:val="0"/>
                      <w:marRight w:val="0"/>
                      <w:marTop w:val="0"/>
                      <w:marBottom w:val="0"/>
                      <w:divBdr>
                        <w:top w:val="none" w:sz="0" w:space="0" w:color="auto"/>
                        <w:left w:val="none" w:sz="0" w:space="0" w:color="auto"/>
                        <w:bottom w:val="none" w:sz="0" w:space="0" w:color="auto"/>
                        <w:right w:val="none" w:sz="0" w:space="0" w:color="auto"/>
                      </w:divBdr>
                    </w:div>
                    <w:div w:id="674840116">
                      <w:marLeft w:val="0"/>
                      <w:marRight w:val="0"/>
                      <w:marTop w:val="0"/>
                      <w:marBottom w:val="0"/>
                      <w:divBdr>
                        <w:top w:val="none" w:sz="0" w:space="0" w:color="auto"/>
                        <w:left w:val="none" w:sz="0" w:space="0" w:color="auto"/>
                        <w:bottom w:val="none" w:sz="0" w:space="0" w:color="auto"/>
                        <w:right w:val="none" w:sz="0" w:space="0" w:color="auto"/>
                      </w:divBdr>
                    </w:div>
                  </w:divsChild>
                </w:div>
                <w:div w:id="875197871">
                  <w:marLeft w:val="0"/>
                  <w:marRight w:val="0"/>
                  <w:marTop w:val="0"/>
                  <w:marBottom w:val="0"/>
                  <w:divBdr>
                    <w:top w:val="none" w:sz="0" w:space="0" w:color="auto"/>
                    <w:left w:val="none" w:sz="0" w:space="0" w:color="auto"/>
                    <w:bottom w:val="none" w:sz="0" w:space="0" w:color="auto"/>
                    <w:right w:val="none" w:sz="0" w:space="0" w:color="auto"/>
                  </w:divBdr>
                  <w:divsChild>
                    <w:div w:id="1115171506">
                      <w:marLeft w:val="0"/>
                      <w:marRight w:val="0"/>
                      <w:marTop w:val="0"/>
                      <w:marBottom w:val="0"/>
                      <w:divBdr>
                        <w:top w:val="none" w:sz="0" w:space="0" w:color="auto"/>
                        <w:left w:val="none" w:sz="0" w:space="0" w:color="auto"/>
                        <w:bottom w:val="none" w:sz="0" w:space="0" w:color="auto"/>
                        <w:right w:val="none" w:sz="0" w:space="0" w:color="auto"/>
                      </w:divBdr>
                    </w:div>
                    <w:div w:id="288242364">
                      <w:marLeft w:val="0"/>
                      <w:marRight w:val="0"/>
                      <w:marTop w:val="0"/>
                      <w:marBottom w:val="0"/>
                      <w:divBdr>
                        <w:top w:val="none" w:sz="0" w:space="0" w:color="auto"/>
                        <w:left w:val="none" w:sz="0" w:space="0" w:color="auto"/>
                        <w:bottom w:val="none" w:sz="0" w:space="0" w:color="auto"/>
                        <w:right w:val="none" w:sz="0" w:space="0" w:color="auto"/>
                      </w:divBdr>
                    </w:div>
                    <w:div w:id="1487476409">
                      <w:marLeft w:val="0"/>
                      <w:marRight w:val="0"/>
                      <w:marTop w:val="0"/>
                      <w:marBottom w:val="0"/>
                      <w:divBdr>
                        <w:top w:val="none" w:sz="0" w:space="0" w:color="auto"/>
                        <w:left w:val="none" w:sz="0" w:space="0" w:color="auto"/>
                        <w:bottom w:val="none" w:sz="0" w:space="0" w:color="auto"/>
                        <w:right w:val="none" w:sz="0" w:space="0" w:color="auto"/>
                      </w:divBdr>
                    </w:div>
                    <w:div w:id="955916416">
                      <w:marLeft w:val="0"/>
                      <w:marRight w:val="0"/>
                      <w:marTop w:val="0"/>
                      <w:marBottom w:val="0"/>
                      <w:divBdr>
                        <w:top w:val="none" w:sz="0" w:space="0" w:color="auto"/>
                        <w:left w:val="none" w:sz="0" w:space="0" w:color="auto"/>
                        <w:bottom w:val="none" w:sz="0" w:space="0" w:color="auto"/>
                        <w:right w:val="none" w:sz="0" w:space="0" w:color="auto"/>
                      </w:divBdr>
                    </w:div>
                    <w:div w:id="1559587223">
                      <w:marLeft w:val="0"/>
                      <w:marRight w:val="0"/>
                      <w:marTop w:val="0"/>
                      <w:marBottom w:val="0"/>
                      <w:divBdr>
                        <w:top w:val="none" w:sz="0" w:space="0" w:color="auto"/>
                        <w:left w:val="none" w:sz="0" w:space="0" w:color="auto"/>
                        <w:bottom w:val="none" w:sz="0" w:space="0" w:color="auto"/>
                        <w:right w:val="none" w:sz="0" w:space="0" w:color="auto"/>
                      </w:divBdr>
                    </w:div>
                    <w:div w:id="1553734416">
                      <w:marLeft w:val="0"/>
                      <w:marRight w:val="0"/>
                      <w:marTop w:val="0"/>
                      <w:marBottom w:val="0"/>
                      <w:divBdr>
                        <w:top w:val="none" w:sz="0" w:space="0" w:color="auto"/>
                        <w:left w:val="none" w:sz="0" w:space="0" w:color="auto"/>
                        <w:bottom w:val="none" w:sz="0" w:space="0" w:color="auto"/>
                        <w:right w:val="none" w:sz="0" w:space="0" w:color="auto"/>
                      </w:divBdr>
                    </w:div>
                    <w:div w:id="871959029">
                      <w:marLeft w:val="0"/>
                      <w:marRight w:val="0"/>
                      <w:marTop w:val="0"/>
                      <w:marBottom w:val="0"/>
                      <w:divBdr>
                        <w:top w:val="none" w:sz="0" w:space="0" w:color="auto"/>
                        <w:left w:val="none" w:sz="0" w:space="0" w:color="auto"/>
                        <w:bottom w:val="none" w:sz="0" w:space="0" w:color="auto"/>
                        <w:right w:val="none" w:sz="0" w:space="0" w:color="auto"/>
                      </w:divBdr>
                    </w:div>
                    <w:div w:id="1387922353">
                      <w:marLeft w:val="0"/>
                      <w:marRight w:val="0"/>
                      <w:marTop w:val="0"/>
                      <w:marBottom w:val="0"/>
                      <w:divBdr>
                        <w:top w:val="none" w:sz="0" w:space="0" w:color="auto"/>
                        <w:left w:val="none" w:sz="0" w:space="0" w:color="auto"/>
                        <w:bottom w:val="none" w:sz="0" w:space="0" w:color="auto"/>
                        <w:right w:val="none" w:sz="0" w:space="0" w:color="auto"/>
                      </w:divBdr>
                    </w:div>
                  </w:divsChild>
                </w:div>
                <w:div w:id="19534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3767</Words>
  <Characters>22604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2017-07-27T08:24:00Z</cp:lastPrinted>
  <dcterms:created xsi:type="dcterms:W3CDTF">2017-07-27T08:24:00Z</dcterms:created>
  <dcterms:modified xsi:type="dcterms:W3CDTF">2017-07-27T08:25:00Z</dcterms:modified>
</cp:coreProperties>
</file>