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28" w:rsidRPr="005E3628" w:rsidRDefault="005E3628" w:rsidP="005E3628">
      <w:pPr>
        <w:pBdr>
          <w:bottom w:val="single" w:sz="6" w:space="1" w:color="auto"/>
        </w:pBdr>
        <w:spacing w:after="0" w:line="240" w:lineRule="auto"/>
        <w:jc w:val="center"/>
        <w:rPr>
          <w:rFonts w:ascii="Arial" w:eastAsia="Times New Roman" w:hAnsi="Arial" w:cs="Arial"/>
          <w:vanish/>
          <w:sz w:val="16"/>
          <w:szCs w:val="16"/>
          <w:lang w:eastAsia="pl-PL"/>
        </w:rPr>
      </w:pPr>
      <w:r w:rsidRPr="005E3628">
        <w:rPr>
          <w:rFonts w:ascii="Arial" w:eastAsia="Times New Roman" w:hAnsi="Arial" w:cs="Arial"/>
          <w:vanish/>
          <w:sz w:val="16"/>
          <w:szCs w:val="16"/>
          <w:lang w:eastAsia="pl-PL"/>
        </w:rPr>
        <w:t>Początek formularza</w:t>
      </w:r>
    </w:p>
    <w:p w:rsidR="005E3628" w:rsidRPr="005E3628" w:rsidRDefault="005E3628" w:rsidP="005E3628">
      <w:pPr>
        <w:spacing w:after="24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Ogłoszenie nr 572797-N-2017 z dnia 2017-08-17 r. </w:t>
      </w:r>
    </w:p>
    <w:p w:rsidR="005E3628" w:rsidRPr="005E3628" w:rsidRDefault="005E3628" w:rsidP="005E3628">
      <w:pPr>
        <w:spacing w:after="0" w:line="240" w:lineRule="auto"/>
        <w:jc w:val="center"/>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Urząd Miasta i Gminy Piaseczno: „Przykrycie płyty boiska piłkarskiego na terenie stadionu miejskiego, przy ul.1 Maja 16 w Piasecznie”. </w:t>
      </w:r>
      <w:r w:rsidRPr="005E3628">
        <w:rPr>
          <w:rFonts w:ascii="Times New Roman" w:eastAsia="Times New Roman" w:hAnsi="Times New Roman" w:cs="Times New Roman"/>
          <w:sz w:val="24"/>
          <w:szCs w:val="24"/>
          <w:lang w:eastAsia="pl-PL"/>
        </w:rPr>
        <w:br/>
        <w:t xml:space="preserve">OGŁOSZENIE O ZAMÓWIENIU - Roboty budowlane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Zamieszczanie ogłoszenia:</w:t>
      </w:r>
      <w:r w:rsidRPr="005E3628">
        <w:rPr>
          <w:rFonts w:ascii="Times New Roman" w:eastAsia="Times New Roman" w:hAnsi="Times New Roman" w:cs="Times New Roman"/>
          <w:sz w:val="24"/>
          <w:szCs w:val="24"/>
          <w:lang w:eastAsia="pl-PL"/>
        </w:rPr>
        <w:t xml:space="preserve"> Zamieszczanie obowiązkowe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Ogłoszenie dotyczy:</w:t>
      </w:r>
      <w:r w:rsidRPr="005E3628">
        <w:rPr>
          <w:rFonts w:ascii="Times New Roman" w:eastAsia="Times New Roman" w:hAnsi="Times New Roman" w:cs="Times New Roman"/>
          <w:sz w:val="24"/>
          <w:szCs w:val="24"/>
          <w:lang w:eastAsia="pl-PL"/>
        </w:rPr>
        <w:t xml:space="preserve"> Zamówienia publicznego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Nazwa projektu lub programu</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u w:val="single"/>
          <w:lang w:eastAsia="pl-PL"/>
        </w:rPr>
        <w:t>SEKCJA I: ZAMAWIAJĄCY</w:t>
      </w:r>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Postępowanie przeprowadza centralny zamawiający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Informacje na temat podmiotu któremu zamawiający powierzył/powierzyli prowadzenie postępowania:</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Postępowanie jest przeprowadzane wspólnie przez zamawiających</w:t>
      </w:r>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Informacje dodatkowe:</w:t>
      </w:r>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 1) NAZWA I ADRES: </w:t>
      </w:r>
      <w:r w:rsidRPr="005E3628">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lastRenderedPageBreak/>
        <w:t xml:space="preserve">Adres strony internetowej (URL): www.piaseczno.eu </w:t>
      </w:r>
      <w:r w:rsidRPr="005E3628">
        <w:rPr>
          <w:rFonts w:ascii="Times New Roman" w:eastAsia="Times New Roman" w:hAnsi="Times New Roman" w:cs="Times New Roman"/>
          <w:sz w:val="24"/>
          <w:szCs w:val="24"/>
          <w:lang w:eastAsia="pl-PL"/>
        </w:rPr>
        <w:br/>
        <w:t xml:space="preserve">Adres profilu nabywcy: </w:t>
      </w:r>
      <w:r w:rsidRPr="005E362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 2) RODZAJ ZAMAWIAJĄCEGO: </w:t>
      </w:r>
      <w:r w:rsidRPr="005E3628">
        <w:rPr>
          <w:rFonts w:ascii="Times New Roman" w:eastAsia="Times New Roman" w:hAnsi="Times New Roman" w:cs="Times New Roman"/>
          <w:sz w:val="24"/>
          <w:szCs w:val="24"/>
          <w:lang w:eastAsia="pl-PL"/>
        </w:rPr>
        <w:t xml:space="preserve">Administracja samorządowa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I.3) WSPÓLNE UDZIELANIE ZAMÓWIENIA </w:t>
      </w:r>
      <w:r w:rsidRPr="005E3628">
        <w:rPr>
          <w:rFonts w:ascii="Times New Roman" w:eastAsia="Times New Roman" w:hAnsi="Times New Roman" w:cs="Times New Roman"/>
          <w:b/>
          <w:bCs/>
          <w:i/>
          <w:iCs/>
          <w:sz w:val="24"/>
          <w:szCs w:val="24"/>
          <w:lang w:eastAsia="pl-PL"/>
        </w:rPr>
        <w:t>(jeżeli dotyczy)</w:t>
      </w:r>
      <w:r w:rsidRPr="005E3628">
        <w:rPr>
          <w:rFonts w:ascii="Times New Roman" w:eastAsia="Times New Roman" w:hAnsi="Times New Roman" w:cs="Times New Roman"/>
          <w:b/>
          <w:bCs/>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I.4) KOMUNIKACJA: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Tak </w:t>
      </w:r>
      <w:r w:rsidRPr="005E3628">
        <w:rPr>
          <w:rFonts w:ascii="Times New Roman" w:eastAsia="Times New Roman" w:hAnsi="Times New Roman" w:cs="Times New Roman"/>
          <w:sz w:val="24"/>
          <w:szCs w:val="24"/>
          <w:lang w:eastAsia="pl-PL"/>
        </w:rPr>
        <w:br/>
        <w:t xml:space="preserve">www.piaseczno.eu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Oferty lub wnioski o dopuszczenie do udziału w postępowaniu należy przesyłać:</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Elektronicznie</w:t>
      </w:r>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r w:rsidRPr="005E3628">
        <w:rPr>
          <w:rFonts w:ascii="Times New Roman" w:eastAsia="Times New Roman" w:hAnsi="Times New Roman" w:cs="Times New Roman"/>
          <w:sz w:val="24"/>
          <w:szCs w:val="24"/>
          <w:lang w:eastAsia="pl-PL"/>
        </w:rPr>
        <w:br/>
        <w:t xml:space="preserve">adres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Nie </w:t>
      </w:r>
      <w:r w:rsidRPr="005E3628">
        <w:rPr>
          <w:rFonts w:ascii="Times New Roman" w:eastAsia="Times New Roman" w:hAnsi="Times New Roman" w:cs="Times New Roman"/>
          <w:sz w:val="24"/>
          <w:szCs w:val="24"/>
          <w:lang w:eastAsia="pl-PL"/>
        </w:rPr>
        <w:br/>
        <w:t xml:space="preserve">Inny sposób: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Tak </w:t>
      </w:r>
      <w:r w:rsidRPr="005E3628">
        <w:rPr>
          <w:rFonts w:ascii="Times New Roman" w:eastAsia="Times New Roman" w:hAnsi="Times New Roman" w:cs="Times New Roman"/>
          <w:sz w:val="24"/>
          <w:szCs w:val="24"/>
          <w:lang w:eastAsia="pl-PL"/>
        </w:rPr>
        <w:br/>
        <w:t xml:space="preserve">Inny sposób: </w:t>
      </w:r>
      <w:r w:rsidRPr="005E3628">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lastRenderedPageBreak/>
        <w:t xml:space="preserve">Adres: </w:t>
      </w:r>
      <w:r w:rsidRPr="005E3628">
        <w:rPr>
          <w:rFonts w:ascii="Times New Roman" w:eastAsia="Times New Roman" w:hAnsi="Times New Roman" w:cs="Times New Roman"/>
          <w:sz w:val="24"/>
          <w:szCs w:val="24"/>
          <w:lang w:eastAsia="pl-PL"/>
        </w:rPr>
        <w:br/>
        <w:t xml:space="preserve">Urząd Miasta i Gminy Piaseczno </w:t>
      </w:r>
      <w:proofErr w:type="spellStart"/>
      <w:r w:rsidRPr="005E3628">
        <w:rPr>
          <w:rFonts w:ascii="Times New Roman" w:eastAsia="Times New Roman" w:hAnsi="Times New Roman" w:cs="Times New Roman"/>
          <w:sz w:val="24"/>
          <w:szCs w:val="24"/>
          <w:lang w:eastAsia="pl-PL"/>
        </w:rPr>
        <w:t>ul.Kościuszki</w:t>
      </w:r>
      <w:proofErr w:type="spellEnd"/>
      <w:r w:rsidRPr="005E3628">
        <w:rPr>
          <w:rFonts w:ascii="Times New Roman" w:eastAsia="Times New Roman" w:hAnsi="Times New Roman" w:cs="Times New Roman"/>
          <w:sz w:val="24"/>
          <w:szCs w:val="24"/>
          <w:lang w:eastAsia="pl-PL"/>
        </w:rPr>
        <w:t xml:space="preserve"> 5 pokój 75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r w:rsidRPr="005E362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u w:val="single"/>
          <w:lang w:eastAsia="pl-PL"/>
        </w:rPr>
        <w:t xml:space="preserve">SEKCJA II: PRZEDMIOT ZAMÓWIENIA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II.1) Nazwa nadana zamówieniu przez zamawiającego: </w:t>
      </w:r>
      <w:r w:rsidRPr="005E3628">
        <w:rPr>
          <w:rFonts w:ascii="Times New Roman" w:eastAsia="Times New Roman" w:hAnsi="Times New Roman" w:cs="Times New Roman"/>
          <w:sz w:val="24"/>
          <w:szCs w:val="24"/>
          <w:lang w:eastAsia="pl-PL"/>
        </w:rPr>
        <w:t xml:space="preserve">„Przykrycie płyty boiska piłkarskiego na terenie stadionu miejskiego, przy ul.1 Maja 16 w Piasecznie”.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Numer referencyjny: </w:t>
      </w:r>
      <w:r w:rsidRPr="005E3628">
        <w:rPr>
          <w:rFonts w:ascii="Times New Roman" w:eastAsia="Times New Roman" w:hAnsi="Times New Roman" w:cs="Times New Roman"/>
          <w:sz w:val="24"/>
          <w:szCs w:val="24"/>
          <w:lang w:eastAsia="pl-PL"/>
        </w:rPr>
        <w:t xml:space="preserve">Spr.80/2017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3628" w:rsidRPr="005E3628" w:rsidRDefault="005E3628" w:rsidP="005E3628">
      <w:pPr>
        <w:spacing w:after="0" w:line="240" w:lineRule="auto"/>
        <w:jc w:val="both"/>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II.2) Rodzaj zamówienia: </w:t>
      </w:r>
      <w:r w:rsidRPr="005E3628">
        <w:rPr>
          <w:rFonts w:ascii="Times New Roman" w:eastAsia="Times New Roman" w:hAnsi="Times New Roman" w:cs="Times New Roman"/>
          <w:sz w:val="24"/>
          <w:szCs w:val="24"/>
          <w:lang w:eastAsia="pl-PL"/>
        </w:rPr>
        <w:t xml:space="preserve">Roboty budowlane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II.3) Informacja o możliwości składania ofert częściowych</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Zamówienie podzielone jest na części: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Oferty lub wnioski o dopuszczenie do udziału w postępowaniu można składać w odniesieniu do:</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II.4) Krótki opis przedmiotu zamówienia </w:t>
      </w:r>
      <w:r w:rsidRPr="005E362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362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3628">
        <w:rPr>
          <w:rFonts w:ascii="Times New Roman" w:eastAsia="Times New Roman" w:hAnsi="Times New Roman" w:cs="Times New Roman"/>
          <w:sz w:val="24"/>
          <w:szCs w:val="24"/>
          <w:lang w:eastAsia="pl-PL"/>
        </w:rPr>
        <w:t xml:space="preserve">Przedmiotem zamówienia jest wykonanie konstrukcji zacieniającej nad rekreacyjnym boiskiem piłkarskim. Prace w ramach jednego zamówienia podzielono na trzy kolejne etapy: Etap 1 – wykonanie zamiennego projektu uzupełniającego Etap 2 – uzyskanie pozwolenia na budowę na uzupełnienie konstrukcji zacieniającej o stałe osłony szczytowe, podnoszone osłony boczne oraz kanalizację deszczowa i inne instalacje wymagane prawem – po wejściu w życie Uchwały Rady Gminy zmieniającej miejscowy plan zagospodarowania przestrzennego, Etap 3 – wykonanie części nadziemnej konstrukcji zacienienia, jej </w:t>
      </w:r>
      <w:proofErr w:type="spellStart"/>
      <w:r w:rsidRPr="005E3628">
        <w:rPr>
          <w:rFonts w:ascii="Times New Roman" w:eastAsia="Times New Roman" w:hAnsi="Times New Roman" w:cs="Times New Roman"/>
          <w:sz w:val="24"/>
          <w:szCs w:val="24"/>
          <w:lang w:eastAsia="pl-PL"/>
        </w:rPr>
        <w:t>przekrycia</w:t>
      </w:r>
      <w:proofErr w:type="spellEnd"/>
      <w:r w:rsidRPr="005E3628">
        <w:rPr>
          <w:rFonts w:ascii="Times New Roman" w:eastAsia="Times New Roman" w:hAnsi="Times New Roman" w:cs="Times New Roman"/>
          <w:sz w:val="24"/>
          <w:szCs w:val="24"/>
          <w:lang w:eastAsia="pl-PL"/>
        </w:rPr>
        <w:t xml:space="preserve"> oraz wykonanie stałych osłon szczytowych, podnoszonych osłon bocznych konstrukcji oraz kanalizacji deszczowej i innych instalacji wymaganych prawem. Uzyskanie pozwolenia na użytkowanie boiska z konstrukcją zacieniającą.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II.5) Główny kod CPV: </w:t>
      </w:r>
      <w:r w:rsidRPr="005E3628">
        <w:rPr>
          <w:rFonts w:ascii="Times New Roman" w:eastAsia="Times New Roman" w:hAnsi="Times New Roman" w:cs="Times New Roman"/>
          <w:sz w:val="24"/>
          <w:szCs w:val="24"/>
          <w:lang w:eastAsia="pl-PL"/>
        </w:rPr>
        <w:t xml:space="preserve">45000000-7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Dodatkowe kody CPV:</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lastRenderedPageBreak/>
        <w:br/>
      </w:r>
      <w:r w:rsidRPr="005E3628">
        <w:rPr>
          <w:rFonts w:ascii="Times New Roman" w:eastAsia="Times New Roman" w:hAnsi="Times New Roman" w:cs="Times New Roman"/>
          <w:b/>
          <w:bCs/>
          <w:sz w:val="24"/>
          <w:szCs w:val="24"/>
          <w:lang w:eastAsia="pl-PL"/>
        </w:rPr>
        <w:t xml:space="preserve">II.6) Całkowita wartość zamówienia </w:t>
      </w:r>
      <w:r w:rsidRPr="005E3628">
        <w:rPr>
          <w:rFonts w:ascii="Times New Roman" w:eastAsia="Times New Roman" w:hAnsi="Times New Roman" w:cs="Times New Roman"/>
          <w:i/>
          <w:iCs/>
          <w:sz w:val="24"/>
          <w:szCs w:val="24"/>
          <w:lang w:eastAsia="pl-PL"/>
        </w:rPr>
        <w:t>(jeżeli zamawiający podaje informacje o wartości zamówienia)</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Wartość bez VAT: </w:t>
      </w:r>
      <w:r w:rsidRPr="005E3628">
        <w:rPr>
          <w:rFonts w:ascii="Times New Roman" w:eastAsia="Times New Roman" w:hAnsi="Times New Roman" w:cs="Times New Roman"/>
          <w:sz w:val="24"/>
          <w:szCs w:val="24"/>
          <w:lang w:eastAsia="pl-PL"/>
        </w:rPr>
        <w:br/>
        <w:t xml:space="preserve">Waluta: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3628">
        <w:rPr>
          <w:rFonts w:ascii="Times New Roman" w:eastAsia="Times New Roman" w:hAnsi="Times New Roman" w:cs="Times New Roman"/>
          <w:b/>
          <w:bCs/>
          <w:sz w:val="24"/>
          <w:szCs w:val="24"/>
          <w:lang w:eastAsia="pl-PL"/>
        </w:rPr>
        <w:t>Pzp</w:t>
      </w:r>
      <w:proofErr w:type="spellEnd"/>
      <w:r w:rsidRPr="005E3628">
        <w:rPr>
          <w:rFonts w:ascii="Times New Roman" w:eastAsia="Times New Roman" w:hAnsi="Times New Roman" w:cs="Times New Roman"/>
          <w:b/>
          <w:bCs/>
          <w:sz w:val="24"/>
          <w:szCs w:val="24"/>
          <w:lang w:eastAsia="pl-PL"/>
        </w:rPr>
        <w:t xml:space="preserve">: </w:t>
      </w:r>
      <w:r w:rsidRPr="005E3628">
        <w:rPr>
          <w:rFonts w:ascii="Times New Roman" w:eastAsia="Times New Roman" w:hAnsi="Times New Roman" w:cs="Times New Roman"/>
          <w:sz w:val="24"/>
          <w:szCs w:val="24"/>
          <w:lang w:eastAsia="pl-PL"/>
        </w:rPr>
        <w:t xml:space="preserve">Nie </w:t>
      </w:r>
      <w:r w:rsidRPr="005E362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miesiącach:  5  </w:t>
      </w:r>
      <w:r w:rsidRPr="005E3628">
        <w:rPr>
          <w:rFonts w:ascii="Times New Roman" w:eastAsia="Times New Roman" w:hAnsi="Times New Roman" w:cs="Times New Roman"/>
          <w:i/>
          <w:iCs/>
          <w:sz w:val="24"/>
          <w:szCs w:val="24"/>
          <w:lang w:eastAsia="pl-PL"/>
        </w:rPr>
        <w:t xml:space="preserve"> lub </w:t>
      </w:r>
      <w:r w:rsidRPr="005E3628">
        <w:rPr>
          <w:rFonts w:ascii="Times New Roman" w:eastAsia="Times New Roman" w:hAnsi="Times New Roman" w:cs="Times New Roman"/>
          <w:b/>
          <w:bCs/>
          <w:sz w:val="24"/>
          <w:szCs w:val="24"/>
          <w:lang w:eastAsia="pl-PL"/>
        </w:rPr>
        <w:t>dniach:</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i/>
          <w:iCs/>
          <w:sz w:val="24"/>
          <w:szCs w:val="24"/>
          <w:lang w:eastAsia="pl-PL"/>
        </w:rPr>
        <w:t>lub</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data rozpoczęcia: </w:t>
      </w:r>
      <w:r w:rsidRPr="005E3628">
        <w:rPr>
          <w:rFonts w:ascii="Times New Roman" w:eastAsia="Times New Roman" w:hAnsi="Times New Roman" w:cs="Times New Roman"/>
          <w:sz w:val="24"/>
          <w:szCs w:val="24"/>
          <w:lang w:eastAsia="pl-PL"/>
        </w:rPr>
        <w:t> </w:t>
      </w:r>
      <w:r w:rsidRPr="005E3628">
        <w:rPr>
          <w:rFonts w:ascii="Times New Roman" w:eastAsia="Times New Roman" w:hAnsi="Times New Roman" w:cs="Times New Roman"/>
          <w:i/>
          <w:iCs/>
          <w:sz w:val="24"/>
          <w:szCs w:val="24"/>
          <w:lang w:eastAsia="pl-PL"/>
        </w:rPr>
        <w:t xml:space="preserve"> lub </w:t>
      </w:r>
      <w:r w:rsidRPr="005E3628">
        <w:rPr>
          <w:rFonts w:ascii="Times New Roman" w:eastAsia="Times New Roman" w:hAnsi="Times New Roman" w:cs="Times New Roman"/>
          <w:b/>
          <w:bCs/>
          <w:sz w:val="24"/>
          <w:szCs w:val="24"/>
          <w:lang w:eastAsia="pl-PL"/>
        </w:rPr>
        <w:t xml:space="preserve">zakończenia: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II.9) Informacje dodatkowe: </w:t>
      </w:r>
      <w:r w:rsidRPr="005E3628">
        <w:rPr>
          <w:rFonts w:ascii="Times New Roman" w:eastAsia="Times New Roman" w:hAnsi="Times New Roman" w:cs="Times New Roman"/>
          <w:sz w:val="24"/>
          <w:szCs w:val="24"/>
          <w:lang w:eastAsia="pl-PL"/>
        </w:rPr>
        <w:t xml:space="preserve">Wymagany termin realizacji: - Etap I – przekazanie Zamawiającemu dokumentacji do weryfikacji - w terminie 6 tygodni od dnia zawarcia umowy - Etap II – uzyskanie ostatecznej zamiennej decyzji pozwolenia na budowę – w terminie 2 miesięcy od dnia uchwalenia MPZP - Etap III – zakończenie całości robót zatwierdzone końcowym protokołem odbioru robót nie zawierającym wad, o których mowa w § 13 ust. 4 wraz z dostarczeniem decyzji pozwolenia na użytkowanie – w terminie 3 miesięcy od dnia uzyskania prawomocnej decyzji pozwolenia na budowę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III.1) WARUNKI UDZIAŁU W POSTĘPOWANIU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Określenie warunków: </w:t>
      </w:r>
      <w:r w:rsidRPr="005E3628">
        <w:rPr>
          <w:rFonts w:ascii="Times New Roman" w:eastAsia="Times New Roman" w:hAnsi="Times New Roman" w:cs="Times New Roman"/>
          <w:sz w:val="24"/>
          <w:szCs w:val="24"/>
          <w:lang w:eastAsia="pl-PL"/>
        </w:rPr>
        <w:br/>
        <w:t xml:space="preserve">Informacje dodatkowe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III.1.2) Sytuacja finansowa lub ekonomiczna </w:t>
      </w:r>
      <w:r w:rsidRPr="005E3628">
        <w:rPr>
          <w:rFonts w:ascii="Times New Roman" w:eastAsia="Times New Roman" w:hAnsi="Times New Roman" w:cs="Times New Roman"/>
          <w:sz w:val="24"/>
          <w:szCs w:val="24"/>
          <w:lang w:eastAsia="pl-PL"/>
        </w:rPr>
        <w:br/>
        <w:t xml:space="preserve">Określenie warunków: Informacji z banku lub spółdzielczej kasy oszczędnościowo-kredytowej potwierdzającej wysokość posiadanych środków finansowych lub zdolność kredytową wykonawcy w kwocie co najmniej 1.600.000,00 zł. </w:t>
      </w:r>
      <w:r w:rsidRPr="005E3628">
        <w:rPr>
          <w:rFonts w:ascii="Times New Roman" w:eastAsia="Times New Roman" w:hAnsi="Times New Roman" w:cs="Times New Roman"/>
          <w:sz w:val="24"/>
          <w:szCs w:val="24"/>
          <w:lang w:eastAsia="pl-PL"/>
        </w:rPr>
        <w:br/>
        <w:t xml:space="preserve">Informacje dodatkowe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III.1.3) Zdolność techniczna lub zawodowa </w:t>
      </w:r>
      <w:r w:rsidRPr="005E3628">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trzy roboty budowlane o podobnym charakterze rzeczowym do robót stanowiących przedmiot zamówienia w tym: - 1 zadanie obejmujące zakresem budowę, przebudowę lub rozbudowę zadaszenia o </w:t>
      </w:r>
      <w:proofErr w:type="spellStart"/>
      <w:r w:rsidRPr="005E3628">
        <w:rPr>
          <w:rFonts w:ascii="Times New Roman" w:eastAsia="Times New Roman" w:hAnsi="Times New Roman" w:cs="Times New Roman"/>
          <w:sz w:val="24"/>
          <w:szCs w:val="24"/>
          <w:lang w:eastAsia="pl-PL"/>
        </w:rPr>
        <w:t>przekryciu</w:t>
      </w:r>
      <w:proofErr w:type="spellEnd"/>
      <w:r w:rsidRPr="005E3628">
        <w:rPr>
          <w:rFonts w:ascii="Times New Roman" w:eastAsia="Times New Roman" w:hAnsi="Times New Roman" w:cs="Times New Roman"/>
          <w:sz w:val="24"/>
          <w:szCs w:val="24"/>
          <w:lang w:eastAsia="pl-PL"/>
        </w:rPr>
        <w:t xml:space="preserve"> z dwuwarstwowej membrany </w:t>
      </w:r>
      <w:proofErr w:type="spellStart"/>
      <w:r w:rsidRPr="005E3628">
        <w:rPr>
          <w:rFonts w:ascii="Times New Roman" w:eastAsia="Times New Roman" w:hAnsi="Times New Roman" w:cs="Times New Roman"/>
          <w:sz w:val="24"/>
          <w:szCs w:val="24"/>
          <w:lang w:eastAsia="pl-PL"/>
        </w:rPr>
        <w:t>pcv</w:t>
      </w:r>
      <w:proofErr w:type="spellEnd"/>
      <w:r w:rsidRPr="005E3628">
        <w:rPr>
          <w:rFonts w:ascii="Times New Roman" w:eastAsia="Times New Roman" w:hAnsi="Times New Roman" w:cs="Times New Roman"/>
          <w:sz w:val="24"/>
          <w:szCs w:val="24"/>
          <w:lang w:eastAsia="pl-PL"/>
        </w:rPr>
        <w:t xml:space="preserve"> i powierzchni użytkowej pod </w:t>
      </w:r>
      <w:proofErr w:type="spellStart"/>
      <w:r w:rsidRPr="005E3628">
        <w:rPr>
          <w:rFonts w:ascii="Times New Roman" w:eastAsia="Times New Roman" w:hAnsi="Times New Roman" w:cs="Times New Roman"/>
          <w:sz w:val="24"/>
          <w:szCs w:val="24"/>
          <w:lang w:eastAsia="pl-PL"/>
        </w:rPr>
        <w:t>przekryciem</w:t>
      </w:r>
      <w:proofErr w:type="spellEnd"/>
      <w:r w:rsidRPr="005E3628">
        <w:rPr>
          <w:rFonts w:ascii="Times New Roman" w:eastAsia="Times New Roman" w:hAnsi="Times New Roman" w:cs="Times New Roman"/>
          <w:sz w:val="24"/>
          <w:szCs w:val="24"/>
          <w:lang w:eastAsia="pl-PL"/>
        </w:rPr>
        <w:t xml:space="preserve"> min. 1000 m2, o wartości min. 500.000,00 zł brutto, wykonane w ciągu ostatnich 5 lat przed upływem terminu składania ofert, a jeżeli okres prowadzenia działalności jest krótszy – w tym okresie; - 2 zadania obejmujące zakresem budowę, przebudowę lub rozbudowę zadaszeń o konstrukcji z drewna klejonego warstwowo i powierzchni użytkowej </w:t>
      </w:r>
      <w:r w:rsidRPr="005E3628">
        <w:rPr>
          <w:rFonts w:ascii="Times New Roman" w:eastAsia="Times New Roman" w:hAnsi="Times New Roman" w:cs="Times New Roman"/>
          <w:sz w:val="24"/>
          <w:szCs w:val="24"/>
          <w:lang w:eastAsia="pl-PL"/>
        </w:rPr>
        <w:lastRenderedPageBreak/>
        <w:t xml:space="preserve">pod konstrukcją min. 1000 m2 każde o wartości min. 1.000.000,00 zł brutto każda , wykonane w ciągu ostatnich 5 lat przed upływem terminu składania ofert, a jeżeli okres prowadzenia działalności jest krótszy – w tym okresie; a) Wykonawca spełni warunek, jeżeli wykaże, że dysponuje osobami zdolnymi do wykonania zamówienia: Wymagane jest udokumentowanie pełnienia przez: Wskazanie jednej osoby – Kierownika robót budowlanych i udokumentowanie jego doświadczenia przy realizacji, co najmniej dwóch zadań o wartości robót branżowych min. 1.000.000,00 zł brutto każda obejmujących wykonanie: • przynajmniej jednej roboty konstrukcyjno-budowlanej obejmującej: budowę, przebudowę lub rozbudowę zadaszenia o konstrukcji z drewna klejonego warstwowo i powierzchni użytkowej pod konstrukcją min. 1000 m2 oraz • przynajmniej jednej roboty konstrukcyjno-budowlanej: budowy, przebudowy lub rozbudowy zadaszenia o </w:t>
      </w:r>
      <w:proofErr w:type="spellStart"/>
      <w:r w:rsidRPr="005E3628">
        <w:rPr>
          <w:rFonts w:ascii="Times New Roman" w:eastAsia="Times New Roman" w:hAnsi="Times New Roman" w:cs="Times New Roman"/>
          <w:sz w:val="24"/>
          <w:szCs w:val="24"/>
          <w:lang w:eastAsia="pl-PL"/>
        </w:rPr>
        <w:t>przekryciu</w:t>
      </w:r>
      <w:proofErr w:type="spellEnd"/>
      <w:r w:rsidRPr="005E3628">
        <w:rPr>
          <w:rFonts w:ascii="Times New Roman" w:eastAsia="Times New Roman" w:hAnsi="Times New Roman" w:cs="Times New Roman"/>
          <w:sz w:val="24"/>
          <w:szCs w:val="24"/>
          <w:lang w:eastAsia="pl-PL"/>
        </w:rPr>
        <w:t xml:space="preserve"> z dwuwarstwowej membrany </w:t>
      </w:r>
      <w:proofErr w:type="spellStart"/>
      <w:r w:rsidRPr="005E3628">
        <w:rPr>
          <w:rFonts w:ascii="Times New Roman" w:eastAsia="Times New Roman" w:hAnsi="Times New Roman" w:cs="Times New Roman"/>
          <w:sz w:val="24"/>
          <w:szCs w:val="24"/>
          <w:lang w:eastAsia="pl-PL"/>
        </w:rPr>
        <w:t>pcv</w:t>
      </w:r>
      <w:proofErr w:type="spellEnd"/>
      <w:r w:rsidRPr="005E3628">
        <w:rPr>
          <w:rFonts w:ascii="Times New Roman" w:eastAsia="Times New Roman" w:hAnsi="Times New Roman" w:cs="Times New Roman"/>
          <w:sz w:val="24"/>
          <w:szCs w:val="24"/>
          <w:lang w:eastAsia="pl-PL"/>
        </w:rPr>
        <w:t xml:space="preserve"> i powierzchni użytkowej pod </w:t>
      </w:r>
      <w:proofErr w:type="spellStart"/>
      <w:r w:rsidRPr="005E3628">
        <w:rPr>
          <w:rFonts w:ascii="Times New Roman" w:eastAsia="Times New Roman" w:hAnsi="Times New Roman" w:cs="Times New Roman"/>
          <w:sz w:val="24"/>
          <w:szCs w:val="24"/>
          <w:lang w:eastAsia="pl-PL"/>
        </w:rPr>
        <w:t>przekryciem</w:t>
      </w:r>
      <w:proofErr w:type="spellEnd"/>
      <w:r w:rsidRPr="005E3628">
        <w:rPr>
          <w:rFonts w:ascii="Times New Roman" w:eastAsia="Times New Roman" w:hAnsi="Times New Roman" w:cs="Times New Roman"/>
          <w:sz w:val="24"/>
          <w:szCs w:val="24"/>
          <w:lang w:eastAsia="pl-PL"/>
        </w:rPr>
        <w:t xml:space="preserve"> min. 1000 m2 • min 6 miesięcy doświadczenia na stanowisku kierownika budowy bądź kierownika robót. Udokumentowanie przygotowania zawodowego kadry technicznej posiadającej uprawnienia budowlane w specjalnościach związanych z przedmiotem zamówienia tj. konstrukcyjno-budowlanych, elektrycznych i sanitarnych z przynależnością do Izby Inżynierów Budownictwa.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w:t>
      </w:r>
      <w:r w:rsidRPr="005E362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E3628">
        <w:rPr>
          <w:rFonts w:ascii="Times New Roman" w:eastAsia="Times New Roman" w:hAnsi="Times New Roman" w:cs="Times New Roman"/>
          <w:sz w:val="24"/>
          <w:szCs w:val="24"/>
          <w:lang w:eastAsia="pl-PL"/>
        </w:rPr>
        <w:br/>
        <w:t xml:space="preserve">Informacje dodatkowe: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III.2) PODSTAWY WYKLUCZENIA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3628">
        <w:rPr>
          <w:rFonts w:ascii="Times New Roman" w:eastAsia="Times New Roman" w:hAnsi="Times New Roman" w:cs="Times New Roman"/>
          <w:b/>
          <w:bCs/>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3628">
        <w:rPr>
          <w:rFonts w:ascii="Times New Roman" w:eastAsia="Times New Roman" w:hAnsi="Times New Roman" w:cs="Times New Roman"/>
          <w:b/>
          <w:bCs/>
          <w:sz w:val="24"/>
          <w:szCs w:val="24"/>
          <w:lang w:eastAsia="pl-PL"/>
        </w:rPr>
        <w:t>Pzp</w:t>
      </w:r>
      <w:proofErr w:type="spellEnd"/>
      <w:r w:rsidRPr="005E362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3628">
        <w:rPr>
          <w:rFonts w:ascii="Times New Roman" w:eastAsia="Times New Roman" w:hAnsi="Times New Roman" w:cs="Times New Roman"/>
          <w:sz w:val="24"/>
          <w:szCs w:val="24"/>
          <w:lang w:eastAsia="pl-PL"/>
        </w:rPr>
        <w:br/>
        <w:t xml:space="preserve">Tak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Oświadczenie o spełnianiu kryteriów selekcji </w:t>
      </w:r>
      <w:r w:rsidRPr="005E3628">
        <w:rPr>
          <w:rFonts w:ascii="Times New Roman" w:eastAsia="Times New Roman" w:hAnsi="Times New Roman" w:cs="Times New Roman"/>
          <w:sz w:val="24"/>
          <w:szCs w:val="24"/>
          <w:lang w:eastAsia="pl-PL"/>
        </w:rPr>
        <w:br/>
        <w:t xml:space="preserve">Nie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lastRenderedPageBreak/>
        <w:t xml:space="preserve">Zamawiający żąda: - Oświadczeń, zgodnie z Załącznikiem nr 2 do SIWZ; -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 na wezwanie Zamawiającego, zgodnie z Cz. V a ust. 1 pkt 5; - Wykonawca, w terminie 3 dni od dnia zamieszczenia na stronie internetowej informacji, o której mowa w art. 86 ust. 5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składa dokumenty dotyczące tego podmiotu, zgodnie z </w:t>
      </w:r>
      <w:proofErr w:type="spellStart"/>
      <w:r w:rsidRPr="005E3628">
        <w:rPr>
          <w:rFonts w:ascii="Times New Roman" w:eastAsia="Times New Roman" w:hAnsi="Times New Roman" w:cs="Times New Roman"/>
          <w:sz w:val="24"/>
          <w:szCs w:val="24"/>
          <w:lang w:eastAsia="pl-PL"/>
        </w:rPr>
        <w:t>tiretem</w:t>
      </w:r>
      <w:proofErr w:type="spellEnd"/>
      <w:r w:rsidRPr="005E3628">
        <w:rPr>
          <w:rFonts w:ascii="Times New Roman" w:eastAsia="Times New Roman" w:hAnsi="Times New Roman" w:cs="Times New Roman"/>
          <w:sz w:val="24"/>
          <w:szCs w:val="24"/>
          <w:lang w:eastAsia="pl-PL"/>
        </w:rPr>
        <w:t xml:space="preserve"> drugim – na wezwanie Zamawiającego, zgodnie z Cz. </w:t>
      </w:r>
      <w:proofErr w:type="spellStart"/>
      <w:r w:rsidRPr="005E3628">
        <w:rPr>
          <w:rFonts w:ascii="Times New Roman" w:eastAsia="Times New Roman" w:hAnsi="Times New Roman" w:cs="Times New Roman"/>
          <w:sz w:val="24"/>
          <w:szCs w:val="24"/>
          <w:lang w:eastAsia="pl-PL"/>
        </w:rPr>
        <w:t>Va</w:t>
      </w:r>
      <w:proofErr w:type="spellEnd"/>
      <w:r w:rsidRPr="005E3628">
        <w:rPr>
          <w:rFonts w:ascii="Times New Roman" w:eastAsia="Times New Roman" w:hAnsi="Times New Roman" w:cs="Times New Roman"/>
          <w:sz w:val="24"/>
          <w:szCs w:val="24"/>
          <w:lang w:eastAsia="pl-PL"/>
        </w:rPr>
        <w:t xml:space="preserve"> ust. 1 pkt 5b; - jeżeli Wykonawca ma siedzibę lub miejsce zamieszkania poza terytorium Rzeczpospolitej Polskiej – zamiast dokumentu, o którym mowa w </w:t>
      </w:r>
      <w:proofErr w:type="spellStart"/>
      <w:r w:rsidRPr="005E3628">
        <w:rPr>
          <w:rFonts w:ascii="Times New Roman" w:eastAsia="Times New Roman" w:hAnsi="Times New Roman" w:cs="Times New Roman"/>
          <w:sz w:val="24"/>
          <w:szCs w:val="24"/>
          <w:lang w:eastAsia="pl-PL"/>
        </w:rPr>
        <w:t>tirecie</w:t>
      </w:r>
      <w:proofErr w:type="spellEnd"/>
      <w:r w:rsidRPr="005E3628">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III.5.1) W ZAKRESIE SPEŁNIANIA WARUNKÓW UDZIAŁU W POSTĘPOWANIU:</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Zamawiający żąda: - wykazu wykonania należycie, zgodnie z przepisami prawa budowlanego i prawidłowo ukończenia minimum trzech robót budowlanych o podobnym charakterze rzeczowym do robót stanowiących przedmiot zamówienia w tym: - 1 zadanie obejmujące zakresem budowę, przebudowę lub rozbudowę zadaszenia o </w:t>
      </w:r>
      <w:proofErr w:type="spellStart"/>
      <w:r w:rsidRPr="005E3628">
        <w:rPr>
          <w:rFonts w:ascii="Times New Roman" w:eastAsia="Times New Roman" w:hAnsi="Times New Roman" w:cs="Times New Roman"/>
          <w:sz w:val="24"/>
          <w:szCs w:val="24"/>
          <w:lang w:eastAsia="pl-PL"/>
        </w:rPr>
        <w:t>przekryciu</w:t>
      </w:r>
      <w:proofErr w:type="spellEnd"/>
      <w:r w:rsidRPr="005E3628">
        <w:rPr>
          <w:rFonts w:ascii="Times New Roman" w:eastAsia="Times New Roman" w:hAnsi="Times New Roman" w:cs="Times New Roman"/>
          <w:sz w:val="24"/>
          <w:szCs w:val="24"/>
          <w:lang w:eastAsia="pl-PL"/>
        </w:rPr>
        <w:t xml:space="preserve"> z dwuwarstwowej membrany </w:t>
      </w:r>
      <w:proofErr w:type="spellStart"/>
      <w:r w:rsidRPr="005E3628">
        <w:rPr>
          <w:rFonts w:ascii="Times New Roman" w:eastAsia="Times New Roman" w:hAnsi="Times New Roman" w:cs="Times New Roman"/>
          <w:sz w:val="24"/>
          <w:szCs w:val="24"/>
          <w:lang w:eastAsia="pl-PL"/>
        </w:rPr>
        <w:t>pcv</w:t>
      </w:r>
      <w:proofErr w:type="spellEnd"/>
      <w:r w:rsidRPr="005E3628">
        <w:rPr>
          <w:rFonts w:ascii="Times New Roman" w:eastAsia="Times New Roman" w:hAnsi="Times New Roman" w:cs="Times New Roman"/>
          <w:sz w:val="24"/>
          <w:szCs w:val="24"/>
          <w:lang w:eastAsia="pl-PL"/>
        </w:rPr>
        <w:t xml:space="preserve"> i powierzchni użytkowej pod </w:t>
      </w:r>
      <w:proofErr w:type="spellStart"/>
      <w:r w:rsidRPr="005E3628">
        <w:rPr>
          <w:rFonts w:ascii="Times New Roman" w:eastAsia="Times New Roman" w:hAnsi="Times New Roman" w:cs="Times New Roman"/>
          <w:sz w:val="24"/>
          <w:szCs w:val="24"/>
          <w:lang w:eastAsia="pl-PL"/>
        </w:rPr>
        <w:t>przekryciem</w:t>
      </w:r>
      <w:proofErr w:type="spellEnd"/>
      <w:r w:rsidRPr="005E3628">
        <w:rPr>
          <w:rFonts w:ascii="Times New Roman" w:eastAsia="Times New Roman" w:hAnsi="Times New Roman" w:cs="Times New Roman"/>
          <w:sz w:val="24"/>
          <w:szCs w:val="24"/>
          <w:lang w:eastAsia="pl-PL"/>
        </w:rPr>
        <w:t xml:space="preserve"> min. 1000 m2 i wartości, min. 500.000,00 zł brutto, wykonanych w ciągu ostatnich 5 lat przed upływem terminu składania ofert, a jeżeli okres prowadzenia działalności jest krótszy – w tym okresie; - 2 zadania obejmujące zakresem budowę, przebudowę lub rozbudowę zadaszeń o konstrukcji z drewna klejonego warstwowo i powierzchni użytkowej pod konstrukcją min. 1000 m2 każde, o wartości min. 1.000.000,00 zł brutto każde, wykonanych w ciągu ostatnich 5 lat przed upływem terminu składania ofert,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w:t>
      </w:r>
      <w:r w:rsidRPr="005E3628">
        <w:rPr>
          <w:rFonts w:ascii="Times New Roman" w:eastAsia="Times New Roman" w:hAnsi="Times New Roman" w:cs="Times New Roman"/>
          <w:sz w:val="24"/>
          <w:szCs w:val="24"/>
          <w:lang w:eastAsia="pl-PL"/>
        </w:rPr>
        <w:lastRenderedPageBreak/>
        <w:t xml:space="preserve">czasie na kilku zadaniach będzie liczony jako jeden okres doświadczenia oraz przypadku braku podania dnia rozpoczęcia i zakończenia pełnienia funkcji skrajne miesiące nie będą wliczane do okresu doświadczenia; - informacji z banku lub spółdzielczej kasy oszczędnościowo-kredytowej potwierdzającej wysokość posiadanych środków finansowych lub zdolność kredytową wykonawcy w kwocie co najmniej 1.600.000,00 zł.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III.5.2) W ZAKRESIE KRYTERIÓW SELEKCJI:</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III.7) INNE DOKUMENTY NIE WYMIENIONE W pkt III.3) - III.6)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5E3628">
        <w:rPr>
          <w:rFonts w:ascii="Times New Roman" w:eastAsia="Times New Roman" w:hAnsi="Times New Roman" w:cs="Times New Roman"/>
          <w:sz w:val="24"/>
          <w:szCs w:val="24"/>
          <w:lang w:eastAsia="pl-PL"/>
        </w:rPr>
        <w:t>Pzp</w:t>
      </w:r>
      <w:proofErr w:type="spellEnd"/>
      <w:r w:rsidRPr="005E3628">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5E3628">
        <w:rPr>
          <w:rFonts w:ascii="Times New Roman" w:eastAsia="Times New Roman" w:hAnsi="Times New Roman" w:cs="Times New Roman"/>
          <w:sz w:val="24"/>
          <w:szCs w:val="24"/>
          <w:lang w:eastAsia="pl-PL"/>
        </w:rPr>
        <w:t>tiret</w:t>
      </w:r>
      <w:proofErr w:type="spellEnd"/>
      <w:r w:rsidRPr="005E3628">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wypełniony wykaz cen 5) ewentualne pełnomocnictwa. 6) dowód wniesienia wadium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u w:val="single"/>
          <w:lang w:eastAsia="pl-PL"/>
        </w:rPr>
        <w:t xml:space="preserve">SEKCJA IV: PROCEDURA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 xml:space="preserve">IV.1) OPIS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IV.1.1) Tryb udzielenia zamówienia: </w:t>
      </w:r>
      <w:r w:rsidRPr="005E3628">
        <w:rPr>
          <w:rFonts w:ascii="Times New Roman" w:eastAsia="Times New Roman" w:hAnsi="Times New Roman" w:cs="Times New Roman"/>
          <w:sz w:val="24"/>
          <w:szCs w:val="24"/>
          <w:lang w:eastAsia="pl-PL"/>
        </w:rPr>
        <w:t xml:space="preserve">Przetarg nieograniczony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IV.1.2) Zamawiający żąda wniesienia wadium:</w:t>
      </w:r>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Tak </w:t>
      </w:r>
      <w:r w:rsidRPr="005E3628">
        <w:rPr>
          <w:rFonts w:ascii="Times New Roman" w:eastAsia="Times New Roman" w:hAnsi="Times New Roman" w:cs="Times New Roman"/>
          <w:sz w:val="24"/>
          <w:szCs w:val="24"/>
          <w:lang w:eastAsia="pl-PL"/>
        </w:rPr>
        <w:br/>
        <w:t xml:space="preserve">Informacja na temat wadium </w:t>
      </w:r>
      <w:r w:rsidRPr="005E3628">
        <w:rPr>
          <w:rFonts w:ascii="Times New Roman" w:eastAsia="Times New Roman" w:hAnsi="Times New Roman" w:cs="Times New Roman"/>
          <w:sz w:val="24"/>
          <w:szCs w:val="24"/>
          <w:lang w:eastAsia="pl-PL"/>
        </w:rPr>
        <w:br/>
      </w:r>
      <w:proofErr w:type="spellStart"/>
      <w:r w:rsidRPr="005E3628">
        <w:rPr>
          <w:rFonts w:ascii="Times New Roman" w:eastAsia="Times New Roman" w:hAnsi="Times New Roman" w:cs="Times New Roman"/>
          <w:sz w:val="24"/>
          <w:szCs w:val="24"/>
          <w:lang w:eastAsia="pl-PL"/>
        </w:rPr>
        <w:t>wadium</w:t>
      </w:r>
      <w:proofErr w:type="spellEnd"/>
      <w:r w:rsidRPr="005E3628">
        <w:rPr>
          <w:rFonts w:ascii="Times New Roman" w:eastAsia="Times New Roman" w:hAnsi="Times New Roman" w:cs="Times New Roman"/>
          <w:sz w:val="24"/>
          <w:szCs w:val="24"/>
          <w:lang w:eastAsia="pl-PL"/>
        </w:rPr>
        <w:t xml:space="preserve"> w wysokości 10.000 zł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IV.1.3) Przewiduje się udzielenie zaliczek na poczet wykonania zamówienia:</w:t>
      </w:r>
      <w:r w:rsidRPr="005E3628">
        <w:rPr>
          <w:rFonts w:ascii="Times New Roman" w:eastAsia="Times New Roman" w:hAnsi="Times New Roman" w:cs="Times New Roman"/>
          <w:sz w:val="24"/>
          <w:szCs w:val="24"/>
          <w:lang w:eastAsia="pl-PL"/>
        </w:rPr>
        <w:t xml:space="preserv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r w:rsidRPr="005E3628">
        <w:rPr>
          <w:rFonts w:ascii="Times New Roman" w:eastAsia="Times New Roman" w:hAnsi="Times New Roman" w:cs="Times New Roman"/>
          <w:sz w:val="24"/>
          <w:szCs w:val="24"/>
          <w:lang w:eastAsia="pl-PL"/>
        </w:rPr>
        <w:br/>
        <w:t xml:space="preserve">Należy podać informacje na temat udzielania zaliczek: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lastRenderedPageBreak/>
        <w:t xml:space="preserve">Nie </w:t>
      </w:r>
      <w:r w:rsidRPr="005E362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3628">
        <w:rPr>
          <w:rFonts w:ascii="Times New Roman" w:eastAsia="Times New Roman" w:hAnsi="Times New Roman" w:cs="Times New Roman"/>
          <w:sz w:val="24"/>
          <w:szCs w:val="24"/>
          <w:lang w:eastAsia="pl-PL"/>
        </w:rPr>
        <w:br/>
        <w:t xml:space="preserve">Nie </w:t>
      </w:r>
      <w:r w:rsidRPr="005E3628">
        <w:rPr>
          <w:rFonts w:ascii="Times New Roman" w:eastAsia="Times New Roman" w:hAnsi="Times New Roman" w:cs="Times New Roman"/>
          <w:sz w:val="24"/>
          <w:szCs w:val="24"/>
          <w:lang w:eastAsia="pl-PL"/>
        </w:rPr>
        <w:br/>
        <w:t xml:space="preserve">Informacje dodatkowe: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IV.1.5.) Wymaga się złożenia oferty wariantowej: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Nie </w:t>
      </w:r>
      <w:r w:rsidRPr="005E3628">
        <w:rPr>
          <w:rFonts w:ascii="Times New Roman" w:eastAsia="Times New Roman" w:hAnsi="Times New Roman" w:cs="Times New Roman"/>
          <w:sz w:val="24"/>
          <w:szCs w:val="24"/>
          <w:lang w:eastAsia="pl-PL"/>
        </w:rPr>
        <w:br/>
        <w:t xml:space="preserve">Dopuszcza się złożenie oferty wariantowej </w:t>
      </w:r>
      <w:r w:rsidRPr="005E3628">
        <w:rPr>
          <w:rFonts w:ascii="Times New Roman" w:eastAsia="Times New Roman" w:hAnsi="Times New Roman" w:cs="Times New Roman"/>
          <w:sz w:val="24"/>
          <w:szCs w:val="24"/>
          <w:lang w:eastAsia="pl-PL"/>
        </w:rPr>
        <w:br/>
        <w:t xml:space="preserve">Nie </w:t>
      </w:r>
      <w:r w:rsidRPr="005E362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Liczba wykonawców   </w:t>
      </w:r>
      <w:r w:rsidRPr="005E3628">
        <w:rPr>
          <w:rFonts w:ascii="Times New Roman" w:eastAsia="Times New Roman" w:hAnsi="Times New Roman" w:cs="Times New Roman"/>
          <w:sz w:val="24"/>
          <w:szCs w:val="24"/>
          <w:lang w:eastAsia="pl-PL"/>
        </w:rPr>
        <w:br/>
        <w:t xml:space="preserve">Przewidywana minimalna liczba wykonawców </w:t>
      </w:r>
      <w:r w:rsidRPr="005E3628">
        <w:rPr>
          <w:rFonts w:ascii="Times New Roman" w:eastAsia="Times New Roman" w:hAnsi="Times New Roman" w:cs="Times New Roman"/>
          <w:sz w:val="24"/>
          <w:szCs w:val="24"/>
          <w:lang w:eastAsia="pl-PL"/>
        </w:rPr>
        <w:br/>
        <w:t xml:space="preserve">Maksymalna liczba wykonawców   </w:t>
      </w:r>
      <w:r w:rsidRPr="005E3628">
        <w:rPr>
          <w:rFonts w:ascii="Times New Roman" w:eastAsia="Times New Roman" w:hAnsi="Times New Roman" w:cs="Times New Roman"/>
          <w:sz w:val="24"/>
          <w:szCs w:val="24"/>
          <w:lang w:eastAsia="pl-PL"/>
        </w:rPr>
        <w:br/>
        <w:t xml:space="preserve">Kryteria selekcji wykonawców: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IV.1.7) Informacje na temat umowy ramowej lub dynamicznego systemu zakupów: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Umowa ramowa będzie zawarta: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Czy przewiduje się ograniczenie liczby uczestników umowy ramowej: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Przewidziana maksymalna liczba uczestników umowy ramowej: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Informacje dodatkowe: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Zamówienie obejmuje ustanowienie dynamicznego systemu zakupów: </w:t>
      </w:r>
      <w:r w:rsidRPr="005E3628">
        <w:rPr>
          <w:rFonts w:ascii="Times New Roman" w:eastAsia="Times New Roman" w:hAnsi="Times New Roman" w:cs="Times New Roman"/>
          <w:sz w:val="24"/>
          <w:szCs w:val="24"/>
          <w:lang w:eastAsia="pl-PL"/>
        </w:rPr>
        <w:br/>
        <w:t xml:space="preserve">Nie </w:t>
      </w:r>
      <w:r w:rsidRPr="005E362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Informacje dodatkowe: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3628">
        <w:rPr>
          <w:rFonts w:ascii="Times New Roman" w:eastAsia="Times New Roman" w:hAnsi="Times New Roman" w:cs="Times New Roman"/>
          <w:sz w:val="24"/>
          <w:szCs w:val="24"/>
          <w:lang w:eastAsia="pl-PL"/>
        </w:rPr>
        <w:br/>
        <w:t xml:space="preserve">Nie </w:t>
      </w:r>
      <w:r w:rsidRPr="005E362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IV.1.8) Aukcja elektroniczna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Przewidziane jest przeprowadzenie aukcji elektronicznej </w:t>
      </w:r>
      <w:r w:rsidRPr="005E3628">
        <w:rPr>
          <w:rFonts w:ascii="Times New Roman" w:eastAsia="Times New Roman" w:hAnsi="Times New Roman" w:cs="Times New Roman"/>
          <w:i/>
          <w:iCs/>
          <w:sz w:val="24"/>
          <w:szCs w:val="24"/>
          <w:lang w:eastAsia="pl-PL"/>
        </w:rPr>
        <w:t xml:space="preserve">(przetarg nieograniczony, </w:t>
      </w:r>
      <w:r w:rsidRPr="005E3628">
        <w:rPr>
          <w:rFonts w:ascii="Times New Roman" w:eastAsia="Times New Roman" w:hAnsi="Times New Roman" w:cs="Times New Roman"/>
          <w:i/>
          <w:iCs/>
          <w:sz w:val="24"/>
          <w:szCs w:val="24"/>
          <w:lang w:eastAsia="pl-PL"/>
        </w:rPr>
        <w:lastRenderedPageBreak/>
        <w:t xml:space="preserve">przetarg ograniczony, negocjacje z ogłoszeniem) </w:t>
      </w:r>
      <w:r w:rsidRPr="005E3628">
        <w:rPr>
          <w:rFonts w:ascii="Times New Roman" w:eastAsia="Times New Roman" w:hAnsi="Times New Roman" w:cs="Times New Roman"/>
          <w:sz w:val="24"/>
          <w:szCs w:val="24"/>
          <w:lang w:eastAsia="pl-PL"/>
        </w:rPr>
        <w:t xml:space="preserve">Nie </w:t>
      </w:r>
      <w:r w:rsidRPr="005E3628">
        <w:rPr>
          <w:rFonts w:ascii="Times New Roman" w:eastAsia="Times New Roman" w:hAnsi="Times New Roman" w:cs="Times New Roman"/>
          <w:sz w:val="24"/>
          <w:szCs w:val="24"/>
          <w:lang w:eastAsia="pl-PL"/>
        </w:rPr>
        <w:br/>
        <w:t xml:space="preserve">Należy podać adres strony internetowej, na której aukcja będzie prowadzona: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3628">
        <w:rPr>
          <w:rFonts w:ascii="Times New Roman" w:eastAsia="Times New Roman" w:hAnsi="Times New Roman" w:cs="Times New Roman"/>
          <w:sz w:val="24"/>
          <w:szCs w:val="24"/>
          <w:lang w:eastAsia="pl-PL"/>
        </w:rPr>
        <w:br/>
        <w:t xml:space="preserve">Informacje dotyczące przebiegu aukcji elektronicznej: </w:t>
      </w:r>
      <w:r w:rsidRPr="005E362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362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3628">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3628">
        <w:rPr>
          <w:rFonts w:ascii="Times New Roman" w:eastAsia="Times New Roman" w:hAnsi="Times New Roman" w:cs="Times New Roman"/>
          <w:sz w:val="24"/>
          <w:szCs w:val="24"/>
          <w:lang w:eastAsia="pl-PL"/>
        </w:rPr>
        <w:br/>
        <w:t xml:space="preserve">Informacje o liczbie etapów aukcji elektronicznej i czasie ich trwania: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t xml:space="preserve">Czas trwania: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3628">
        <w:rPr>
          <w:rFonts w:ascii="Times New Roman" w:eastAsia="Times New Roman" w:hAnsi="Times New Roman" w:cs="Times New Roman"/>
          <w:sz w:val="24"/>
          <w:szCs w:val="24"/>
          <w:lang w:eastAsia="pl-PL"/>
        </w:rPr>
        <w:br/>
        <w:t xml:space="preserve">Warunki zamknięcia aukcji elektronicznej: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IV.2) KRYTERIA OCENY OFERT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IV.2.1) Kryteria oceny ofert: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IV.2.2) Kryteria</w:t>
      </w:r>
      <w:r w:rsidRPr="005E362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5E3628" w:rsidRPr="005E3628" w:rsidTr="005E3628">
        <w:tc>
          <w:tcPr>
            <w:tcW w:w="0" w:type="auto"/>
            <w:tcBorders>
              <w:top w:val="single" w:sz="6" w:space="0" w:color="000000"/>
              <w:left w:val="single" w:sz="6" w:space="0" w:color="000000"/>
              <w:bottom w:val="single" w:sz="6" w:space="0" w:color="000000"/>
              <w:right w:val="single" w:sz="6" w:space="0" w:color="000000"/>
            </w:tcBorders>
            <w:vAlign w:val="center"/>
            <w:hideMark/>
          </w:tcPr>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Znaczenie</w:t>
            </w:r>
          </w:p>
        </w:tc>
      </w:tr>
      <w:tr w:rsidR="005E3628" w:rsidRPr="005E3628" w:rsidTr="005E3628">
        <w:tc>
          <w:tcPr>
            <w:tcW w:w="0" w:type="auto"/>
            <w:tcBorders>
              <w:top w:val="single" w:sz="6" w:space="0" w:color="000000"/>
              <w:left w:val="single" w:sz="6" w:space="0" w:color="000000"/>
              <w:bottom w:val="single" w:sz="6" w:space="0" w:color="000000"/>
              <w:right w:val="single" w:sz="6" w:space="0" w:color="000000"/>
            </w:tcBorders>
            <w:vAlign w:val="center"/>
            <w:hideMark/>
          </w:tcPr>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60,00</w:t>
            </w:r>
          </w:p>
        </w:tc>
      </w:tr>
      <w:tr w:rsidR="005E3628" w:rsidRPr="005E3628" w:rsidTr="005E3628">
        <w:tc>
          <w:tcPr>
            <w:tcW w:w="0" w:type="auto"/>
            <w:tcBorders>
              <w:top w:val="single" w:sz="6" w:space="0" w:color="000000"/>
              <w:left w:val="single" w:sz="6" w:space="0" w:color="000000"/>
              <w:bottom w:val="single" w:sz="6" w:space="0" w:color="000000"/>
              <w:right w:val="single" w:sz="6" w:space="0" w:color="000000"/>
            </w:tcBorders>
            <w:vAlign w:val="center"/>
            <w:hideMark/>
          </w:tcPr>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40,00</w:t>
            </w:r>
          </w:p>
        </w:tc>
      </w:tr>
    </w:tbl>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3628">
        <w:rPr>
          <w:rFonts w:ascii="Times New Roman" w:eastAsia="Times New Roman" w:hAnsi="Times New Roman" w:cs="Times New Roman"/>
          <w:b/>
          <w:bCs/>
          <w:sz w:val="24"/>
          <w:szCs w:val="24"/>
          <w:lang w:eastAsia="pl-PL"/>
        </w:rPr>
        <w:t>Pzp</w:t>
      </w:r>
      <w:proofErr w:type="spellEnd"/>
      <w:r w:rsidRPr="005E3628">
        <w:rPr>
          <w:rFonts w:ascii="Times New Roman" w:eastAsia="Times New Roman" w:hAnsi="Times New Roman" w:cs="Times New Roman"/>
          <w:b/>
          <w:bCs/>
          <w:sz w:val="24"/>
          <w:szCs w:val="24"/>
          <w:lang w:eastAsia="pl-PL"/>
        </w:rPr>
        <w:t xml:space="preserve"> </w:t>
      </w:r>
      <w:r w:rsidRPr="005E3628">
        <w:rPr>
          <w:rFonts w:ascii="Times New Roman" w:eastAsia="Times New Roman" w:hAnsi="Times New Roman" w:cs="Times New Roman"/>
          <w:sz w:val="24"/>
          <w:szCs w:val="24"/>
          <w:lang w:eastAsia="pl-PL"/>
        </w:rPr>
        <w:t xml:space="preserve">(przetarg nieograniczony) </w:t>
      </w:r>
      <w:r w:rsidRPr="005E3628">
        <w:rPr>
          <w:rFonts w:ascii="Times New Roman" w:eastAsia="Times New Roman" w:hAnsi="Times New Roman" w:cs="Times New Roman"/>
          <w:sz w:val="24"/>
          <w:szCs w:val="24"/>
          <w:lang w:eastAsia="pl-PL"/>
        </w:rPr>
        <w:br/>
        <w:t xml:space="preserve">Tak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IV.3) Negocjacje z ogłoszeniem, dialog konkurencyjny, partnerstwo innowacyjne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IV.3.1) Informacje na temat negocjacji z ogłoszeniem</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Minimalne wymagania, które muszą spełniać wszystkie oferty: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3628">
        <w:rPr>
          <w:rFonts w:ascii="Times New Roman" w:eastAsia="Times New Roman" w:hAnsi="Times New Roman" w:cs="Times New Roman"/>
          <w:sz w:val="24"/>
          <w:szCs w:val="24"/>
          <w:lang w:eastAsia="pl-PL"/>
        </w:rPr>
        <w:br/>
        <w:t xml:space="preserve">Przewidziany jest podział negocjacji na etapy w celu ograniczenia liczby ofert: </w:t>
      </w:r>
      <w:r w:rsidRPr="005E3628">
        <w:rPr>
          <w:rFonts w:ascii="Times New Roman" w:eastAsia="Times New Roman" w:hAnsi="Times New Roman" w:cs="Times New Roman"/>
          <w:sz w:val="24"/>
          <w:szCs w:val="24"/>
          <w:lang w:eastAsia="pl-PL"/>
        </w:rPr>
        <w:br/>
        <w:t xml:space="preserve">Należy podać informacje na temat etapów negocjacji (w tym liczbę etapów):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Informacje dodatkowe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IV.3.2) Informacje na temat dialogu konkurencyjnego</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5E3628">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Wstępny harmonogram postępowania: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Podział dialogu na etapy w celu ograniczenia liczby rozwiązań: </w:t>
      </w:r>
      <w:r w:rsidRPr="005E3628">
        <w:rPr>
          <w:rFonts w:ascii="Times New Roman" w:eastAsia="Times New Roman" w:hAnsi="Times New Roman" w:cs="Times New Roman"/>
          <w:sz w:val="24"/>
          <w:szCs w:val="24"/>
          <w:lang w:eastAsia="pl-PL"/>
        </w:rPr>
        <w:br/>
        <w:t xml:space="preserve">Należy podać informacje na temat etapów dialogu: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Informacje dodatkowe: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IV.3.3) Informacje na temat partnerstwa innowacyjnego</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Informacje dodatkowe: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IV.4) Licytacja elektroniczna </w:t>
      </w:r>
      <w:r w:rsidRPr="005E3628">
        <w:rPr>
          <w:rFonts w:ascii="Times New Roman" w:eastAsia="Times New Roman" w:hAnsi="Times New Roman" w:cs="Times New Roman"/>
          <w:sz w:val="24"/>
          <w:szCs w:val="24"/>
          <w:lang w:eastAsia="pl-PL"/>
        </w:rPr>
        <w:br/>
        <w:t xml:space="preserve">Adres strony internetowej, na której będzie prowadzona licytacja elektroniczna: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Informacje o liczbie etapów licytacji elektronicznej i czasie ich trwania: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Czas trwania: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Termin składania wniosków o dopuszczenie do udziału w licytacji elektronicznej: </w:t>
      </w:r>
      <w:r w:rsidRPr="005E3628">
        <w:rPr>
          <w:rFonts w:ascii="Times New Roman" w:eastAsia="Times New Roman" w:hAnsi="Times New Roman" w:cs="Times New Roman"/>
          <w:sz w:val="24"/>
          <w:szCs w:val="24"/>
          <w:lang w:eastAsia="pl-PL"/>
        </w:rPr>
        <w:br/>
        <w:t xml:space="preserve">Data: godzina: </w:t>
      </w:r>
      <w:r w:rsidRPr="005E3628">
        <w:rPr>
          <w:rFonts w:ascii="Times New Roman" w:eastAsia="Times New Roman" w:hAnsi="Times New Roman" w:cs="Times New Roman"/>
          <w:sz w:val="24"/>
          <w:szCs w:val="24"/>
          <w:lang w:eastAsia="pl-PL"/>
        </w:rPr>
        <w:br/>
        <w:t xml:space="preserve">Termin otwarcia licytacji elektronicznej: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t xml:space="preserve">Termin i warunki zamknięcia licytacji elektronicznej: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t xml:space="preserve">Wymagania dotyczące zabezpieczenia należytego wykonania umowy: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lang w:eastAsia="pl-PL"/>
        </w:rPr>
        <w:br/>
        <w:t xml:space="preserve">Informacje dodatkowe: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r w:rsidRPr="005E3628">
        <w:rPr>
          <w:rFonts w:ascii="Times New Roman" w:eastAsia="Times New Roman" w:hAnsi="Times New Roman" w:cs="Times New Roman"/>
          <w:b/>
          <w:bCs/>
          <w:sz w:val="24"/>
          <w:szCs w:val="24"/>
          <w:lang w:eastAsia="pl-PL"/>
        </w:rPr>
        <w:t>IV.5) ZMIANA UMOWY</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3628">
        <w:rPr>
          <w:rFonts w:ascii="Times New Roman" w:eastAsia="Times New Roman" w:hAnsi="Times New Roman" w:cs="Times New Roman"/>
          <w:sz w:val="24"/>
          <w:szCs w:val="24"/>
          <w:lang w:eastAsia="pl-PL"/>
        </w:rPr>
        <w:t xml:space="preserve"> Tak </w:t>
      </w:r>
      <w:r w:rsidRPr="005E3628">
        <w:rPr>
          <w:rFonts w:ascii="Times New Roman" w:eastAsia="Times New Roman" w:hAnsi="Times New Roman" w:cs="Times New Roman"/>
          <w:sz w:val="24"/>
          <w:szCs w:val="24"/>
          <w:lang w:eastAsia="pl-PL"/>
        </w:rPr>
        <w:br/>
        <w:t xml:space="preserve">Należy wskazać zakres, charakter zmian oraz warunki wprowadzenia zmian: </w:t>
      </w:r>
      <w:r w:rsidRPr="005E3628">
        <w:rPr>
          <w:rFonts w:ascii="Times New Roman" w:eastAsia="Times New Roman" w:hAnsi="Times New Roman" w:cs="Times New Roman"/>
          <w:sz w:val="24"/>
          <w:szCs w:val="24"/>
          <w:lang w:eastAsia="pl-PL"/>
        </w:rPr>
        <w:br/>
        <w:t xml:space="preserve">Zamawiający przewiduje możliwość zmiany niniejszej Umowy w stosunku do treści oferty, </w:t>
      </w:r>
      <w:r w:rsidRPr="005E3628">
        <w:rPr>
          <w:rFonts w:ascii="Times New Roman" w:eastAsia="Times New Roman" w:hAnsi="Times New Roman" w:cs="Times New Roman"/>
          <w:sz w:val="24"/>
          <w:szCs w:val="24"/>
          <w:lang w:eastAsia="pl-PL"/>
        </w:rPr>
        <w:lastRenderedPageBreak/>
        <w:t xml:space="preserve">na podstawie której dokonano wyboru Wykonawcy w następujących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nie przekazania w terminie dokumentów do projektowania wymaganych przepisami, do których był zobowiązany Zamawiający f) zmiany ustawowej stawki podatku VAT g) zmniejszenia zakresu robót, h) zmiany ustawowej wysokości minimalnego wynagrodzenia za pracę ustalonego na podstawie art. 2 ust. 3-5 Ustawy z dnia 10 października 2002 r. o minimalnym wynagrodzeniu za pracę - jeżeli zmiana ta będzie miała wpływ na koszty wykonania zamówienia przez Wykonawcę, i) zmiany zasad podlegania ubezpieczeniom społecznym lub ubezpieczeniu zdrowotnemu lub wysokości stawki składki na ubezpieczenia społeczne lub zdrowotne – jeżeli zmiany te będą miały wpływ na koszty wykonania zamówienia przez Wykonawcę, j) konieczności zmiany osoby, o której mowa w § 8 ust. 2 Umowy. Zamawiający umożliwi zmianę osoby, o której mowa w § 8 ust. 2 Umowy, jedynie w przypadku gdy nowa osoba powołana do pełnienia ww. funkcji będzie spełniała wymagania Zamawiającego w zakresie nie niższym niż określone w SIWZ,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IV.6) INFORMACJE ADMINISTRACYJNE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IV.6.1) Sposób udostępniania informacji o charakterze poufnym </w:t>
      </w:r>
      <w:r w:rsidRPr="005E3628">
        <w:rPr>
          <w:rFonts w:ascii="Times New Roman" w:eastAsia="Times New Roman" w:hAnsi="Times New Roman" w:cs="Times New Roman"/>
          <w:i/>
          <w:iCs/>
          <w:sz w:val="24"/>
          <w:szCs w:val="24"/>
          <w:lang w:eastAsia="pl-PL"/>
        </w:rPr>
        <w:t xml:space="preserve">(jeżeli dotyczy):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Środki służące ochronie informacji o charakterze poufnym</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3628">
        <w:rPr>
          <w:rFonts w:ascii="Times New Roman" w:eastAsia="Times New Roman" w:hAnsi="Times New Roman" w:cs="Times New Roman"/>
          <w:sz w:val="24"/>
          <w:szCs w:val="24"/>
          <w:lang w:eastAsia="pl-PL"/>
        </w:rPr>
        <w:br/>
        <w:t xml:space="preserve">Data: 2017-09-05, godzina: 10:00, </w:t>
      </w:r>
      <w:r w:rsidRPr="005E362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3628">
        <w:rPr>
          <w:rFonts w:ascii="Times New Roman" w:eastAsia="Times New Roman" w:hAnsi="Times New Roman" w:cs="Times New Roman"/>
          <w:sz w:val="24"/>
          <w:szCs w:val="24"/>
          <w:lang w:eastAsia="pl-PL"/>
        </w:rPr>
        <w:br/>
        <w:t xml:space="preserve">Nie </w:t>
      </w:r>
      <w:r w:rsidRPr="005E3628">
        <w:rPr>
          <w:rFonts w:ascii="Times New Roman" w:eastAsia="Times New Roman" w:hAnsi="Times New Roman" w:cs="Times New Roman"/>
          <w:sz w:val="24"/>
          <w:szCs w:val="24"/>
          <w:lang w:eastAsia="pl-PL"/>
        </w:rPr>
        <w:br/>
        <w:t xml:space="preserve">Wskazać powody: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3628">
        <w:rPr>
          <w:rFonts w:ascii="Times New Roman" w:eastAsia="Times New Roman" w:hAnsi="Times New Roman" w:cs="Times New Roman"/>
          <w:sz w:val="24"/>
          <w:szCs w:val="24"/>
          <w:lang w:eastAsia="pl-PL"/>
        </w:rPr>
        <w:br/>
        <w:t xml:space="preserve">&gt; PL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 xml:space="preserve">IV.6.3) Termin związania ofertą: </w:t>
      </w:r>
      <w:r w:rsidRPr="005E3628">
        <w:rPr>
          <w:rFonts w:ascii="Times New Roman" w:eastAsia="Times New Roman" w:hAnsi="Times New Roman" w:cs="Times New Roman"/>
          <w:sz w:val="24"/>
          <w:szCs w:val="24"/>
          <w:lang w:eastAsia="pl-PL"/>
        </w:rPr>
        <w:t xml:space="preserve">do: okres w dniach: 30 (od ostatecznego terminu składania ofert)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3628">
        <w:rPr>
          <w:rFonts w:ascii="Times New Roman" w:eastAsia="Times New Roman" w:hAnsi="Times New Roman" w:cs="Times New Roman"/>
          <w:sz w:val="24"/>
          <w:szCs w:val="24"/>
          <w:lang w:eastAsia="pl-PL"/>
        </w:rPr>
        <w:t xml:space="preserve"> Nie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3628">
        <w:rPr>
          <w:rFonts w:ascii="Times New Roman" w:eastAsia="Times New Roman" w:hAnsi="Times New Roman" w:cs="Times New Roman"/>
          <w:sz w:val="24"/>
          <w:szCs w:val="24"/>
          <w:lang w:eastAsia="pl-PL"/>
        </w:rPr>
        <w:t xml:space="preserve"> Nie </w:t>
      </w:r>
      <w:r w:rsidRPr="005E3628">
        <w:rPr>
          <w:rFonts w:ascii="Times New Roman" w:eastAsia="Times New Roman" w:hAnsi="Times New Roman" w:cs="Times New Roman"/>
          <w:sz w:val="24"/>
          <w:szCs w:val="24"/>
          <w:lang w:eastAsia="pl-PL"/>
        </w:rPr>
        <w:br/>
      </w:r>
      <w:r w:rsidRPr="005E3628">
        <w:rPr>
          <w:rFonts w:ascii="Times New Roman" w:eastAsia="Times New Roman" w:hAnsi="Times New Roman" w:cs="Times New Roman"/>
          <w:b/>
          <w:bCs/>
          <w:sz w:val="24"/>
          <w:szCs w:val="24"/>
          <w:lang w:eastAsia="pl-PL"/>
        </w:rPr>
        <w:t>IV.6.6) Informacje dodatkowe:</w:t>
      </w:r>
      <w:r w:rsidRPr="005E3628">
        <w:rPr>
          <w:rFonts w:ascii="Times New Roman" w:eastAsia="Times New Roman" w:hAnsi="Times New Roman" w:cs="Times New Roman"/>
          <w:sz w:val="24"/>
          <w:szCs w:val="24"/>
          <w:lang w:eastAsia="pl-PL"/>
        </w:rPr>
        <w:t xml:space="preserve"> </w:t>
      </w:r>
      <w:r w:rsidRPr="005E3628">
        <w:rPr>
          <w:rFonts w:ascii="Times New Roman" w:eastAsia="Times New Roman" w:hAnsi="Times New Roman" w:cs="Times New Roman"/>
          <w:sz w:val="24"/>
          <w:szCs w:val="24"/>
          <w:lang w:eastAsia="pl-PL"/>
        </w:rPr>
        <w:br/>
      </w:r>
    </w:p>
    <w:p w:rsidR="005E3628" w:rsidRPr="005E3628" w:rsidRDefault="005E3628" w:rsidP="005E3628">
      <w:pPr>
        <w:spacing w:after="0" w:line="240" w:lineRule="auto"/>
        <w:jc w:val="center"/>
        <w:rPr>
          <w:rFonts w:ascii="Times New Roman" w:eastAsia="Times New Roman" w:hAnsi="Times New Roman" w:cs="Times New Roman"/>
          <w:sz w:val="24"/>
          <w:szCs w:val="24"/>
          <w:lang w:eastAsia="pl-PL"/>
        </w:rPr>
      </w:pPr>
      <w:r w:rsidRPr="005E3628">
        <w:rPr>
          <w:rFonts w:ascii="Times New Roman" w:eastAsia="Times New Roman" w:hAnsi="Times New Roman" w:cs="Times New Roman"/>
          <w:sz w:val="24"/>
          <w:szCs w:val="24"/>
          <w:u w:val="single"/>
          <w:lang w:eastAsia="pl-PL"/>
        </w:rPr>
        <w:t xml:space="preserve">ZAŁĄCZNIK I - INFORMACJE DOTYCZĄCE OFERT CZĘŚCIOWYCH </w:t>
      </w:r>
    </w:p>
    <w:p w:rsidR="005E3628" w:rsidRPr="005E3628" w:rsidRDefault="005E3628" w:rsidP="005E3628">
      <w:pPr>
        <w:spacing w:after="0" w:line="240" w:lineRule="auto"/>
        <w:rPr>
          <w:rFonts w:ascii="Times New Roman" w:eastAsia="Times New Roman" w:hAnsi="Times New Roman" w:cs="Times New Roman"/>
          <w:sz w:val="24"/>
          <w:szCs w:val="24"/>
          <w:lang w:eastAsia="pl-PL"/>
        </w:rPr>
      </w:pPr>
    </w:p>
    <w:p w:rsidR="005E3628" w:rsidRPr="005E3628" w:rsidRDefault="005E3628" w:rsidP="005E3628">
      <w:pPr>
        <w:spacing w:after="0" w:line="240" w:lineRule="auto"/>
        <w:rPr>
          <w:rFonts w:ascii="Times New Roman" w:eastAsia="Times New Roman" w:hAnsi="Times New Roman" w:cs="Times New Roman"/>
          <w:sz w:val="24"/>
          <w:szCs w:val="24"/>
          <w:lang w:eastAsia="pl-PL"/>
        </w:rPr>
      </w:pPr>
    </w:p>
    <w:p w:rsidR="005E3628" w:rsidRPr="005E3628" w:rsidRDefault="005E3628" w:rsidP="005E3628">
      <w:pPr>
        <w:spacing w:after="240" w:line="240" w:lineRule="auto"/>
        <w:rPr>
          <w:rFonts w:ascii="Times New Roman" w:eastAsia="Times New Roman" w:hAnsi="Times New Roman" w:cs="Times New Roman"/>
          <w:sz w:val="24"/>
          <w:szCs w:val="24"/>
          <w:lang w:eastAsia="pl-PL"/>
        </w:rPr>
      </w:pPr>
    </w:p>
    <w:p w:rsidR="005E3628" w:rsidRPr="005E3628" w:rsidRDefault="005E3628" w:rsidP="005E362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3628" w:rsidRPr="005E3628" w:rsidTr="005E3628">
        <w:trPr>
          <w:tblCellSpacing w:w="15" w:type="dxa"/>
        </w:trPr>
        <w:tc>
          <w:tcPr>
            <w:tcW w:w="0" w:type="auto"/>
            <w:vAlign w:val="center"/>
            <w:hideMark/>
          </w:tcPr>
          <w:p w:rsidR="005E3628" w:rsidRPr="005E3628" w:rsidRDefault="005E3628" w:rsidP="005E3628">
            <w:pPr>
              <w:spacing w:after="240" w:line="240" w:lineRule="auto"/>
              <w:rPr>
                <w:rFonts w:ascii="Times New Roman" w:eastAsia="Times New Roman" w:hAnsi="Times New Roman" w:cs="Times New Roman"/>
                <w:sz w:val="24"/>
                <w:szCs w:val="24"/>
                <w:lang w:eastAsia="pl-PL"/>
              </w:rPr>
            </w:pPr>
          </w:p>
        </w:tc>
      </w:tr>
    </w:tbl>
    <w:p w:rsidR="005E3628" w:rsidRPr="005E3628" w:rsidRDefault="005E3628" w:rsidP="005E3628">
      <w:pPr>
        <w:pBdr>
          <w:top w:val="single" w:sz="6" w:space="1" w:color="auto"/>
        </w:pBdr>
        <w:spacing w:after="0" w:line="240" w:lineRule="auto"/>
        <w:jc w:val="center"/>
        <w:rPr>
          <w:rFonts w:ascii="Arial" w:eastAsia="Times New Roman" w:hAnsi="Arial" w:cs="Arial"/>
          <w:vanish/>
          <w:sz w:val="16"/>
          <w:szCs w:val="16"/>
          <w:lang w:eastAsia="pl-PL"/>
        </w:rPr>
      </w:pPr>
      <w:r w:rsidRPr="005E3628">
        <w:rPr>
          <w:rFonts w:ascii="Arial" w:eastAsia="Times New Roman" w:hAnsi="Arial" w:cs="Arial"/>
          <w:vanish/>
          <w:sz w:val="16"/>
          <w:szCs w:val="16"/>
          <w:lang w:eastAsia="pl-PL"/>
        </w:rPr>
        <w:t>Dół formularza</w:t>
      </w:r>
    </w:p>
    <w:p w:rsidR="005E3628" w:rsidRPr="005E3628" w:rsidRDefault="005E3628" w:rsidP="005E3628">
      <w:pPr>
        <w:pBdr>
          <w:bottom w:val="single" w:sz="6" w:space="1" w:color="auto"/>
        </w:pBdr>
        <w:spacing w:after="0" w:line="240" w:lineRule="auto"/>
        <w:jc w:val="center"/>
        <w:rPr>
          <w:rFonts w:ascii="Arial" w:eastAsia="Times New Roman" w:hAnsi="Arial" w:cs="Arial"/>
          <w:vanish/>
          <w:sz w:val="16"/>
          <w:szCs w:val="16"/>
          <w:lang w:eastAsia="pl-PL"/>
        </w:rPr>
      </w:pPr>
      <w:r w:rsidRPr="005E3628">
        <w:rPr>
          <w:rFonts w:ascii="Arial" w:eastAsia="Times New Roman" w:hAnsi="Arial" w:cs="Arial"/>
          <w:vanish/>
          <w:sz w:val="16"/>
          <w:szCs w:val="16"/>
          <w:lang w:eastAsia="pl-PL"/>
        </w:rPr>
        <w:t>Początek formularza</w:t>
      </w:r>
    </w:p>
    <w:p w:rsidR="005E3628" w:rsidRPr="005E3628" w:rsidRDefault="005E3628" w:rsidP="005E3628">
      <w:pPr>
        <w:pBdr>
          <w:top w:val="single" w:sz="6" w:space="1" w:color="auto"/>
        </w:pBdr>
        <w:spacing w:after="0" w:line="240" w:lineRule="auto"/>
        <w:jc w:val="center"/>
        <w:rPr>
          <w:rFonts w:ascii="Arial" w:eastAsia="Times New Roman" w:hAnsi="Arial" w:cs="Arial"/>
          <w:vanish/>
          <w:sz w:val="16"/>
          <w:szCs w:val="16"/>
          <w:lang w:eastAsia="pl-PL"/>
        </w:rPr>
      </w:pPr>
      <w:r w:rsidRPr="005E3628">
        <w:rPr>
          <w:rFonts w:ascii="Arial" w:eastAsia="Times New Roman" w:hAnsi="Arial" w:cs="Arial"/>
          <w:vanish/>
          <w:sz w:val="16"/>
          <w:szCs w:val="16"/>
          <w:lang w:eastAsia="pl-PL"/>
        </w:rPr>
        <w:t>Dół formularza</w:t>
      </w:r>
    </w:p>
    <w:p w:rsidR="00AE758C" w:rsidRDefault="00AE758C">
      <w:bookmarkStart w:id="0" w:name="_GoBack"/>
      <w:bookmarkEnd w:id="0"/>
    </w:p>
    <w:sectPr w:rsidR="00AE7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28"/>
    <w:rsid w:val="005E3628"/>
    <w:rsid w:val="00AE7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6C2A1-0CC4-4367-9275-AB262F29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E36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3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123">
      <w:bodyDiv w:val="1"/>
      <w:marLeft w:val="0"/>
      <w:marRight w:val="0"/>
      <w:marTop w:val="0"/>
      <w:marBottom w:val="0"/>
      <w:divBdr>
        <w:top w:val="none" w:sz="0" w:space="0" w:color="auto"/>
        <w:left w:val="none" w:sz="0" w:space="0" w:color="auto"/>
        <w:bottom w:val="none" w:sz="0" w:space="0" w:color="auto"/>
        <w:right w:val="none" w:sz="0" w:space="0" w:color="auto"/>
      </w:divBdr>
      <w:divsChild>
        <w:div w:id="2084376162">
          <w:marLeft w:val="0"/>
          <w:marRight w:val="0"/>
          <w:marTop w:val="0"/>
          <w:marBottom w:val="0"/>
          <w:divBdr>
            <w:top w:val="none" w:sz="0" w:space="0" w:color="auto"/>
            <w:left w:val="none" w:sz="0" w:space="0" w:color="auto"/>
            <w:bottom w:val="none" w:sz="0" w:space="0" w:color="auto"/>
            <w:right w:val="none" w:sz="0" w:space="0" w:color="auto"/>
          </w:divBdr>
          <w:divsChild>
            <w:div w:id="1399866299">
              <w:marLeft w:val="0"/>
              <w:marRight w:val="0"/>
              <w:marTop w:val="0"/>
              <w:marBottom w:val="0"/>
              <w:divBdr>
                <w:top w:val="none" w:sz="0" w:space="0" w:color="auto"/>
                <w:left w:val="none" w:sz="0" w:space="0" w:color="auto"/>
                <w:bottom w:val="none" w:sz="0" w:space="0" w:color="auto"/>
                <w:right w:val="none" w:sz="0" w:space="0" w:color="auto"/>
              </w:divBdr>
              <w:divsChild>
                <w:div w:id="228808971">
                  <w:marLeft w:val="0"/>
                  <w:marRight w:val="0"/>
                  <w:marTop w:val="0"/>
                  <w:marBottom w:val="0"/>
                  <w:divBdr>
                    <w:top w:val="none" w:sz="0" w:space="0" w:color="auto"/>
                    <w:left w:val="none" w:sz="0" w:space="0" w:color="auto"/>
                    <w:bottom w:val="none" w:sz="0" w:space="0" w:color="auto"/>
                    <w:right w:val="none" w:sz="0" w:space="0" w:color="auto"/>
                  </w:divBdr>
                </w:div>
                <w:div w:id="561328750">
                  <w:marLeft w:val="0"/>
                  <w:marRight w:val="0"/>
                  <w:marTop w:val="0"/>
                  <w:marBottom w:val="0"/>
                  <w:divBdr>
                    <w:top w:val="none" w:sz="0" w:space="0" w:color="auto"/>
                    <w:left w:val="none" w:sz="0" w:space="0" w:color="auto"/>
                    <w:bottom w:val="none" w:sz="0" w:space="0" w:color="auto"/>
                    <w:right w:val="none" w:sz="0" w:space="0" w:color="auto"/>
                  </w:divBdr>
                </w:div>
                <w:div w:id="1491752884">
                  <w:marLeft w:val="0"/>
                  <w:marRight w:val="0"/>
                  <w:marTop w:val="0"/>
                  <w:marBottom w:val="0"/>
                  <w:divBdr>
                    <w:top w:val="none" w:sz="0" w:space="0" w:color="auto"/>
                    <w:left w:val="none" w:sz="0" w:space="0" w:color="auto"/>
                    <w:bottom w:val="none" w:sz="0" w:space="0" w:color="auto"/>
                    <w:right w:val="none" w:sz="0" w:space="0" w:color="auto"/>
                  </w:divBdr>
                  <w:divsChild>
                    <w:div w:id="1284579152">
                      <w:marLeft w:val="0"/>
                      <w:marRight w:val="0"/>
                      <w:marTop w:val="0"/>
                      <w:marBottom w:val="0"/>
                      <w:divBdr>
                        <w:top w:val="none" w:sz="0" w:space="0" w:color="auto"/>
                        <w:left w:val="none" w:sz="0" w:space="0" w:color="auto"/>
                        <w:bottom w:val="none" w:sz="0" w:space="0" w:color="auto"/>
                        <w:right w:val="none" w:sz="0" w:space="0" w:color="auto"/>
                      </w:divBdr>
                    </w:div>
                  </w:divsChild>
                </w:div>
                <w:div w:id="1061561954">
                  <w:marLeft w:val="0"/>
                  <w:marRight w:val="0"/>
                  <w:marTop w:val="0"/>
                  <w:marBottom w:val="0"/>
                  <w:divBdr>
                    <w:top w:val="none" w:sz="0" w:space="0" w:color="auto"/>
                    <w:left w:val="none" w:sz="0" w:space="0" w:color="auto"/>
                    <w:bottom w:val="none" w:sz="0" w:space="0" w:color="auto"/>
                    <w:right w:val="none" w:sz="0" w:space="0" w:color="auto"/>
                  </w:divBdr>
                  <w:divsChild>
                    <w:div w:id="1214000480">
                      <w:marLeft w:val="0"/>
                      <w:marRight w:val="0"/>
                      <w:marTop w:val="0"/>
                      <w:marBottom w:val="0"/>
                      <w:divBdr>
                        <w:top w:val="none" w:sz="0" w:space="0" w:color="auto"/>
                        <w:left w:val="none" w:sz="0" w:space="0" w:color="auto"/>
                        <w:bottom w:val="none" w:sz="0" w:space="0" w:color="auto"/>
                        <w:right w:val="none" w:sz="0" w:space="0" w:color="auto"/>
                      </w:divBdr>
                    </w:div>
                  </w:divsChild>
                </w:div>
                <w:div w:id="427972301">
                  <w:marLeft w:val="0"/>
                  <w:marRight w:val="0"/>
                  <w:marTop w:val="0"/>
                  <w:marBottom w:val="0"/>
                  <w:divBdr>
                    <w:top w:val="none" w:sz="0" w:space="0" w:color="auto"/>
                    <w:left w:val="none" w:sz="0" w:space="0" w:color="auto"/>
                    <w:bottom w:val="none" w:sz="0" w:space="0" w:color="auto"/>
                    <w:right w:val="none" w:sz="0" w:space="0" w:color="auto"/>
                  </w:divBdr>
                  <w:divsChild>
                    <w:div w:id="226500513">
                      <w:marLeft w:val="0"/>
                      <w:marRight w:val="0"/>
                      <w:marTop w:val="0"/>
                      <w:marBottom w:val="0"/>
                      <w:divBdr>
                        <w:top w:val="none" w:sz="0" w:space="0" w:color="auto"/>
                        <w:left w:val="none" w:sz="0" w:space="0" w:color="auto"/>
                        <w:bottom w:val="none" w:sz="0" w:space="0" w:color="auto"/>
                        <w:right w:val="none" w:sz="0" w:space="0" w:color="auto"/>
                      </w:divBdr>
                    </w:div>
                    <w:div w:id="2056154501">
                      <w:marLeft w:val="0"/>
                      <w:marRight w:val="0"/>
                      <w:marTop w:val="0"/>
                      <w:marBottom w:val="0"/>
                      <w:divBdr>
                        <w:top w:val="none" w:sz="0" w:space="0" w:color="auto"/>
                        <w:left w:val="none" w:sz="0" w:space="0" w:color="auto"/>
                        <w:bottom w:val="none" w:sz="0" w:space="0" w:color="auto"/>
                        <w:right w:val="none" w:sz="0" w:space="0" w:color="auto"/>
                      </w:divBdr>
                    </w:div>
                    <w:div w:id="701325859">
                      <w:marLeft w:val="0"/>
                      <w:marRight w:val="0"/>
                      <w:marTop w:val="0"/>
                      <w:marBottom w:val="0"/>
                      <w:divBdr>
                        <w:top w:val="none" w:sz="0" w:space="0" w:color="auto"/>
                        <w:left w:val="none" w:sz="0" w:space="0" w:color="auto"/>
                        <w:bottom w:val="none" w:sz="0" w:space="0" w:color="auto"/>
                        <w:right w:val="none" w:sz="0" w:space="0" w:color="auto"/>
                      </w:divBdr>
                    </w:div>
                    <w:div w:id="66194750">
                      <w:marLeft w:val="0"/>
                      <w:marRight w:val="0"/>
                      <w:marTop w:val="0"/>
                      <w:marBottom w:val="0"/>
                      <w:divBdr>
                        <w:top w:val="none" w:sz="0" w:space="0" w:color="auto"/>
                        <w:left w:val="none" w:sz="0" w:space="0" w:color="auto"/>
                        <w:bottom w:val="none" w:sz="0" w:space="0" w:color="auto"/>
                        <w:right w:val="none" w:sz="0" w:space="0" w:color="auto"/>
                      </w:divBdr>
                    </w:div>
                  </w:divsChild>
                </w:div>
                <w:div w:id="1858538427">
                  <w:marLeft w:val="0"/>
                  <w:marRight w:val="0"/>
                  <w:marTop w:val="0"/>
                  <w:marBottom w:val="0"/>
                  <w:divBdr>
                    <w:top w:val="none" w:sz="0" w:space="0" w:color="auto"/>
                    <w:left w:val="none" w:sz="0" w:space="0" w:color="auto"/>
                    <w:bottom w:val="none" w:sz="0" w:space="0" w:color="auto"/>
                    <w:right w:val="none" w:sz="0" w:space="0" w:color="auto"/>
                  </w:divBdr>
                  <w:divsChild>
                    <w:div w:id="548541302">
                      <w:marLeft w:val="0"/>
                      <w:marRight w:val="0"/>
                      <w:marTop w:val="0"/>
                      <w:marBottom w:val="0"/>
                      <w:divBdr>
                        <w:top w:val="none" w:sz="0" w:space="0" w:color="auto"/>
                        <w:left w:val="none" w:sz="0" w:space="0" w:color="auto"/>
                        <w:bottom w:val="none" w:sz="0" w:space="0" w:color="auto"/>
                        <w:right w:val="none" w:sz="0" w:space="0" w:color="auto"/>
                      </w:divBdr>
                    </w:div>
                    <w:div w:id="662316545">
                      <w:marLeft w:val="0"/>
                      <w:marRight w:val="0"/>
                      <w:marTop w:val="0"/>
                      <w:marBottom w:val="0"/>
                      <w:divBdr>
                        <w:top w:val="none" w:sz="0" w:space="0" w:color="auto"/>
                        <w:left w:val="none" w:sz="0" w:space="0" w:color="auto"/>
                        <w:bottom w:val="none" w:sz="0" w:space="0" w:color="auto"/>
                        <w:right w:val="none" w:sz="0" w:space="0" w:color="auto"/>
                      </w:divBdr>
                    </w:div>
                    <w:div w:id="197663866">
                      <w:marLeft w:val="0"/>
                      <w:marRight w:val="0"/>
                      <w:marTop w:val="0"/>
                      <w:marBottom w:val="0"/>
                      <w:divBdr>
                        <w:top w:val="none" w:sz="0" w:space="0" w:color="auto"/>
                        <w:left w:val="none" w:sz="0" w:space="0" w:color="auto"/>
                        <w:bottom w:val="none" w:sz="0" w:space="0" w:color="auto"/>
                        <w:right w:val="none" w:sz="0" w:space="0" w:color="auto"/>
                      </w:divBdr>
                    </w:div>
                    <w:div w:id="80226630">
                      <w:marLeft w:val="0"/>
                      <w:marRight w:val="0"/>
                      <w:marTop w:val="0"/>
                      <w:marBottom w:val="0"/>
                      <w:divBdr>
                        <w:top w:val="none" w:sz="0" w:space="0" w:color="auto"/>
                        <w:left w:val="none" w:sz="0" w:space="0" w:color="auto"/>
                        <w:bottom w:val="none" w:sz="0" w:space="0" w:color="auto"/>
                        <w:right w:val="none" w:sz="0" w:space="0" w:color="auto"/>
                      </w:divBdr>
                    </w:div>
                    <w:div w:id="1719668219">
                      <w:marLeft w:val="0"/>
                      <w:marRight w:val="0"/>
                      <w:marTop w:val="0"/>
                      <w:marBottom w:val="0"/>
                      <w:divBdr>
                        <w:top w:val="none" w:sz="0" w:space="0" w:color="auto"/>
                        <w:left w:val="none" w:sz="0" w:space="0" w:color="auto"/>
                        <w:bottom w:val="none" w:sz="0" w:space="0" w:color="auto"/>
                        <w:right w:val="none" w:sz="0" w:space="0" w:color="auto"/>
                      </w:divBdr>
                    </w:div>
                    <w:div w:id="1944415180">
                      <w:marLeft w:val="0"/>
                      <w:marRight w:val="0"/>
                      <w:marTop w:val="0"/>
                      <w:marBottom w:val="0"/>
                      <w:divBdr>
                        <w:top w:val="none" w:sz="0" w:space="0" w:color="auto"/>
                        <w:left w:val="none" w:sz="0" w:space="0" w:color="auto"/>
                        <w:bottom w:val="none" w:sz="0" w:space="0" w:color="auto"/>
                        <w:right w:val="none" w:sz="0" w:space="0" w:color="auto"/>
                      </w:divBdr>
                    </w:div>
                    <w:div w:id="391006456">
                      <w:marLeft w:val="0"/>
                      <w:marRight w:val="0"/>
                      <w:marTop w:val="0"/>
                      <w:marBottom w:val="0"/>
                      <w:divBdr>
                        <w:top w:val="none" w:sz="0" w:space="0" w:color="auto"/>
                        <w:left w:val="none" w:sz="0" w:space="0" w:color="auto"/>
                        <w:bottom w:val="none" w:sz="0" w:space="0" w:color="auto"/>
                        <w:right w:val="none" w:sz="0" w:space="0" w:color="auto"/>
                      </w:divBdr>
                    </w:div>
                  </w:divsChild>
                </w:div>
                <w:div w:id="1095396046">
                  <w:marLeft w:val="0"/>
                  <w:marRight w:val="0"/>
                  <w:marTop w:val="0"/>
                  <w:marBottom w:val="0"/>
                  <w:divBdr>
                    <w:top w:val="none" w:sz="0" w:space="0" w:color="auto"/>
                    <w:left w:val="none" w:sz="0" w:space="0" w:color="auto"/>
                    <w:bottom w:val="none" w:sz="0" w:space="0" w:color="auto"/>
                    <w:right w:val="none" w:sz="0" w:space="0" w:color="auto"/>
                  </w:divBdr>
                  <w:divsChild>
                    <w:div w:id="346638288">
                      <w:marLeft w:val="0"/>
                      <w:marRight w:val="0"/>
                      <w:marTop w:val="0"/>
                      <w:marBottom w:val="0"/>
                      <w:divBdr>
                        <w:top w:val="none" w:sz="0" w:space="0" w:color="auto"/>
                        <w:left w:val="none" w:sz="0" w:space="0" w:color="auto"/>
                        <w:bottom w:val="none" w:sz="0" w:space="0" w:color="auto"/>
                        <w:right w:val="none" w:sz="0" w:space="0" w:color="auto"/>
                      </w:divBdr>
                    </w:div>
                    <w:div w:id="496264497">
                      <w:marLeft w:val="0"/>
                      <w:marRight w:val="0"/>
                      <w:marTop w:val="0"/>
                      <w:marBottom w:val="0"/>
                      <w:divBdr>
                        <w:top w:val="none" w:sz="0" w:space="0" w:color="auto"/>
                        <w:left w:val="none" w:sz="0" w:space="0" w:color="auto"/>
                        <w:bottom w:val="none" w:sz="0" w:space="0" w:color="auto"/>
                        <w:right w:val="none" w:sz="0" w:space="0" w:color="auto"/>
                      </w:divBdr>
                    </w:div>
                  </w:divsChild>
                </w:div>
                <w:div w:id="1663968021">
                  <w:marLeft w:val="0"/>
                  <w:marRight w:val="0"/>
                  <w:marTop w:val="0"/>
                  <w:marBottom w:val="0"/>
                  <w:divBdr>
                    <w:top w:val="none" w:sz="0" w:space="0" w:color="auto"/>
                    <w:left w:val="none" w:sz="0" w:space="0" w:color="auto"/>
                    <w:bottom w:val="none" w:sz="0" w:space="0" w:color="auto"/>
                    <w:right w:val="none" w:sz="0" w:space="0" w:color="auto"/>
                  </w:divBdr>
                  <w:divsChild>
                    <w:div w:id="418909828">
                      <w:marLeft w:val="0"/>
                      <w:marRight w:val="0"/>
                      <w:marTop w:val="0"/>
                      <w:marBottom w:val="0"/>
                      <w:divBdr>
                        <w:top w:val="none" w:sz="0" w:space="0" w:color="auto"/>
                        <w:left w:val="none" w:sz="0" w:space="0" w:color="auto"/>
                        <w:bottom w:val="none" w:sz="0" w:space="0" w:color="auto"/>
                        <w:right w:val="none" w:sz="0" w:space="0" w:color="auto"/>
                      </w:divBdr>
                    </w:div>
                    <w:div w:id="2059938317">
                      <w:marLeft w:val="0"/>
                      <w:marRight w:val="0"/>
                      <w:marTop w:val="0"/>
                      <w:marBottom w:val="0"/>
                      <w:divBdr>
                        <w:top w:val="none" w:sz="0" w:space="0" w:color="auto"/>
                        <w:left w:val="none" w:sz="0" w:space="0" w:color="auto"/>
                        <w:bottom w:val="none" w:sz="0" w:space="0" w:color="auto"/>
                        <w:right w:val="none" w:sz="0" w:space="0" w:color="auto"/>
                      </w:divBdr>
                    </w:div>
                    <w:div w:id="1071387965">
                      <w:marLeft w:val="0"/>
                      <w:marRight w:val="0"/>
                      <w:marTop w:val="0"/>
                      <w:marBottom w:val="0"/>
                      <w:divBdr>
                        <w:top w:val="none" w:sz="0" w:space="0" w:color="auto"/>
                        <w:left w:val="none" w:sz="0" w:space="0" w:color="auto"/>
                        <w:bottom w:val="none" w:sz="0" w:space="0" w:color="auto"/>
                        <w:right w:val="none" w:sz="0" w:space="0" w:color="auto"/>
                      </w:divBdr>
                    </w:div>
                    <w:div w:id="1556894631">
                      <w:marLeft w:val="0"/>
                      <w:marRight w:val="0"/>
                      <w:marTop w:val="0"/>
                      <w:marBottom w:val="0"/>
                      <w:divBdr>
                        <w:top w:val="none" w:sz="0" w:space="0" w:color="auto"/>
                        <w:left w:val="none" w:sz="0" w:space="0" w:color="auto"/>
                        <w:bottom w:val="none" w:sz="0" w:space="0" w:color="auto"/>
                        <w:right w:val="none" w:sz="0" w:space="0" w:color="auto"/>
                      </w:divBdr>
                    </w:div>
                    <w:div w:id="1381594355">
                      <w:marLeft w:val="0"/>
                      <w:marRight w:val="0"/>
                      <w:marTop w:val="0"/>
                      <w:marBottom w:val="0"/>
                      <w:divBdr>
                        <w:top w:val="none" w:sz="0" w:space="0" w:color="auto"/>
                        <w:left w:val="none" w:sz="0" w:space="0" w:color="auto"/>
                        <w:bottom w:val="none" w:sz="0" w:space="0" w:color="auto"/>
                        <w:right w:val="none" w:sz="0" w:space="0" w:color="auto"/>
                      </w:divBdr>
                    </w:div>
                    <w:div w:id="657613944">
                      <w:marLeft w:val="0"/>
                      <w:marRight w:val="0"/>
                      <w:marTop w:val="0"/>
                      <w:marBottom w:val="0"/>
                      <w:divBdr>
                        <w:top w:val="none" w:sz="0" w:space="0" w:color="auto"/>
                        <w:left w:val="none" w:sz="0" w:space="0" w:color="auto"/>
                        <w:bottom w:val="none" w:sz="0" w:space="0" w:color="auto"/>
                        <w:right w:val="none" w:sz="0" w:space="0" w:color="auto"/>
                      </w:divBdr>
                    </w:div>
                  </w:divsChild>
                </w:div>
                <w:div w:id="581985422">
                  <w:marLeft w:val="0"/>
                  <w:marRight w:val="0"/>
                  <w:marTop w:val="0"/>
                  <w:marBottom w:val="0"/>
                  <w:divBdr>
                    <w:top w:val="none" w:sz="0" w:space="0" w:color="auto"/>
                    <w:left w:val="none" w:sz="0" w:space="0" w:color="auto"/>
                    <w:bottom w:val="none" w:sz="0" w:space="0" w:color="auto"/>
                    <w:right w:val="none" w:sz="0" w:space="0" w:color="auto"/>
                  </w:divBdr>
                  <w:divsChild>
                    <w:div w:id="1603027304">
                      <w:marLeft w:val="0"/>
                      <w:marRight w:val="0"/>
                      <w:marTop w:val="0"/>
                      <w:marBottom w:val="0"/>
                      <w:divBdr>
                        <w:top w:val="none" w:sz="0" w:space="0" w:color="auto"/>
                        <w:left w:val="none" w:sz="0" w:space="0" w:color="auto"/>
                        <w:bottom w:val="none" w:sz="0" w:space="0" w:color="auto"/>
                        <w:right w:val="none" w:sz="0" w:space="0" w:color="auto"/>
                      </w:divBdr>
                    </w:div>
                    <w:div w:id="1379744248">
                      <w:marLeft w:val="0"/>
                      <w:marRight w:val="0"/>
                      <w:marTop w:val="0"/>
                      <w:marBottom w:val="0"/>
                      <w:divBdr>
                        <w:top w:val="none" w:sz="0" w:space="0" w:color="auto"/>
                        <w:left w:val="none" w:sz="0" w:space="0" w:color="auto"/>
                        <w:bottom w:val="none" w:sz="0" w:space="0" w:color="auto"/>
                        <w:right w:val="none" w:sz="0" w:space="0" w:color="auto"/>
                      </w:divBdr>
                    </w:div>
                    <w:div w:id="140847491">
                      <w:marLeft w:val="0"/>
                      <w:marRight w:val="0"/>
                      <w:marTop w:val="0"/>
                      <w:marBottom w:val="0"/>
                      <w:divBdr>
                        <w:top w:val="none" w:sz="0" w:space="0" w:color="auto"/>
                        <w:left w:val="none" w:sz="0" w:space="0" w:color="auto"/>
                        <w:bottom w:val="none" w:sz="0" w:space="0" w:color="auto"/>
                        <w:right w:val="none" w:sz="0" w:space="0" w:color="auto"/>
                      </w:divBdr>
                    </w:div>
                    <w:div w:id="331028340">
                      <w:marLeft w:val="0"/>
                      <w:marRight w:val="0"/>
                      <w:marTop w:val="0"/>
                      <w:marBottom w:val="0"/>
                      <w:divBdr>
                        <w:top w:val="none" w:sz="0" w:space="0" w:color="auto"/>
                        <w:left w:val="none" w:sz="0" w:space="0" w:color="auto"/>
                        <w:bottom w:val="none" w:sz="0" w:space="0" w:color="auto"/>
                        <w:right w:val="none" w:sz="0" w:space="0" w:color="auto"/>
                      </w:divBdr>
                    </w:div>
                    <w:div w:id="1197232920">
                      <w:marLeft w:val="0"/>
                      <w:marRight w:val="0"/>
                      <w:marTop w:val="0"/>
                      <w:marBottom w:val="0"/>
                      <w:divBdr>
                        <w:top w:val="none" w:sz="0" w:space="0" w:color="auto"/>
                        <w:left w:val="none" w:sz="0" w:space="0" w:color="auto"/>
                        <w:bottom w:val="none" w:sz="0" w:space="0" w:color="auto"/>
                        <w:right w:val="none" w:sz="0" w:space="0" w:color="auto"/>
                      </w:divBdr>
                    </w:div>
                    <w:div w:id="1811752598">
                      <w:marLeft w:val="0"/>
                      <w:marRight w:val="0"/>
                      <w:marTop w:val="0"/>
                      <w:marBottom w:val="0"/>
                      <w:divBdr>
                        <w:top w:val="none" w:sz="0" w:space="0" w:color="auto"/>
                        <w:left w:val="none" w:sz="0" w:space="0" w:color="auto"/>
                        <w:bottom w:val="none" w:sz="0" w:space="0" w:color="auto"/>
                        <w:right w:val="none" w:sz="0" w:space="0" w:color="auto"/>
                      </w:divBdr>
                    </w:div>
                    <w:div w:id="1221480819">
                      <w:marLeft w:val="0"/>
                      <w:marRight w:val="0"/>
                      <w:marTop w:val="0"/>
                      <w:marBottom w:val="0"/>
                      <w:divBdr>
                        <w:top w:val="none" w:sz="0" w:space="0" w:color="auto"/>
                        <w:left w:val="none" w:sz="0" w:space="0" w:color="auto"/>
                        <w:bottom w:val="none" w:sz="0" w:space="0" w:color="auto"/>
                        <w:right w:val="none" w:sz="0" w:space="0" w:color="auto"/>
                      </w:divBdr>
                    </w:div>
                    <w:div w:id="164052910">
                      <w:marLeft w:val="0"/>
                      <w:marRight w:val="0"/>
                      <w:marTop w:val="0"/>
                      <w:marBottom w:val="0"/>
                      <w:divBdr>
                        <w:top w:val="none" w:sz="0" w:space="0" w:color="auto"/>
                        <w:left w:val="none" w:sz="0" w:space="0" w:color="auto"/>
                        <w:bottom w:val="none" w:sz="0" w:space="0" w:color="auto"/>
                        <w:right w:val="none" w:sz="0" w:space="0" w:color="auto"/>
                      </w:divBdr>
                    </w:div>
                  </w:divsChild>
                </w:div>
                <w:div w:id="12366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4118</Words>
  <Characters>24709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2017-08-17T08:29:00Z</cp:lastPrinted>
  <dcterms:created xsi:type="dcterms:W3CDTF">2017-08-17T08:29:00Z</dcterms:created>
  <dcterms:modified xsi:type="dcterms:W3CDTF">2017-08-17T08:29:00Z</dcterms:modified>
</cp:coreProperties>
</file>