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E2" w:rsidRPr="006B6CE2" w:rsidRDefault="006B6CE2" w:rsidP="006B6CE2">
      <w:bookmarkStart w:id="0" w:name="_GoBack"/>
      <w:bookmarkEnd w:id="0"/>
    </w:p>
    <w:p w:rsidR="006B6CE2" w:rsidRDefault="006B6CE2" w:rsidP="006B6CE2">
      <w:pPr>
        <w:jc w:val="center"/>
        <w:rPr>
          <w:b/>
          <w:bCs/>
        </w:rPr>
      </w:pPr>
      <w:r w:rsidRPr="006B6CE2">
        <w:rPr>
          <w:b/>
          <w:bCs/>
        </w:rPr>
        <w:t>U M O W A</w:t>
      </w:r>
    </w:p>
    <w:p w:rsidR="006B6CE2" w:rsidRPr="006B6CE2" w:rsidRDefault="006B6CE2" w:rsidP="006B6CE2">
      <w:r w:rsidRPr="006B6CE2">
        <w:t xml:space="preserve">Zawarta w dniu . . . . . . . . . . . . . . . . r. w Piasecznie pomiędzy Gminą Piaseczno z siedzibą przy ul. Kościuszki 5, 05-500 Piaseczno </w:t>
      </w:r>
      <w:r w:rsidR="004E45C6">
        <w:t>, NIP Gminy 123 12 10 962, REGON 015 891 289</w:t>
      </w:r>
    </w:p>
    <w:p w:rsidR="004E55E4" w:rsidRDefault="006B6CE2" w:rsidP="004E55E4">
      <w:pPr>
        <w:spacing w:after="0"/>
      </w:pPr>
      <w:r w:rsidRPr="006B6CE2">
        <w:t xml:space="preserve">reprezentowaną przez: </w:t>
      </w:r>
    </w:p>
    <w:p w:rsidR="006B6CE2" w:rsidRPr="006B6CE2" w:rsidRDefault="002D18D9" w:rsidP="004E55E4">
      <w:pPr>
        <w:spacing w:after="0"/>
      </w:pPr>
      <w:r>
        <w:rPr>
          <w:b/>
          <w:bCs/>
        </w:rPr>
        <w:t>…………………………………………………………………….</w:t>
      </w:r>
      <w:r w:rsidR="006B6CE2" w:rsidRPr="006B6CE2">
        <w:rPr>
          <w:b/>
          <w:bCs/>
        </w:rPr>
        <w:t xml:space="preserve"> </w:t>
      </w:r>
      <w:r w:rsidR="004E55E4">
        <w:rPr>
          <w:b/>
          <w:bCs/>
        </w:rPr>
        <w:t>…………………………………………………………………………….</w:t>
      </w:r>
    </w:p>
    <w:p w:rsidR="006B6CE2" w:rsidRPr="006B6CE2" w:rsidRDefault="006B6CE2" w:rsidP="004E55E4">
      <w:pPr>
        <w:spacing w:after="0"/>
      </w:pPr>
      <w:r w:rsidRPr="006B6CE2">
        <w:t xml:space="preserve">zwaną w dalszej części umowy „Zamawiającym” </w:t>
      </w:r>
    </w:p>
    <w:p w:rsidR="004E55E4" w:rsidRDefault="006B6CE2" w:rsidP="004E55E4">
      <w:pPr>
        <w:spacing w:after="0"/>
      </w:pPr>
      <w:r w:rsidRPr="006B6CE2">
        <w:t>a</w:t>
      </w:r>
    </w:p>
    <w:p w:rsidR="002D18D9" w:rsidRPr="008006D7" w:rsidRDefault="002D18D9" w:rsidP="004E55E4">
      <w:pPr>
        <w:spacing w:after="0"/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8006D7" w:rsidRDefault="008006D7" w:rsidP="004E55E4">
      <w:pPr>
        <w:spacing w:after="0"/>
      </w:pPr>
      <w:r w:rsidRPr="008006D7">
        <w:t>zwanym dalej Wykonawcą reprezentowanym przez:</w:t>
      </w:r>
    </w:p>
    <w:p w:rsidR="00DA158C" w:rsidRPr="008006D7" w:rsidRDefault="00DA158C" w:rsidP="008006D7"/>
    <w:p w:rsidR="006B6CE2" w:rsidRDefault="00245073" w:rsidP="004E45C6">
      <w:pPr>
        <w:spacing w:after="0"/>
      </w:pPr>
      <w:r>
        <w:t>na podstawie art. 6</w:t>
      </w:r>
      <w:r w:rsidR="006B6CE2" w:rsidRPr="006B6CE2">
        <w:t>9 ustawy z dnia 29 stycznia 2004 r. Prawo zamówień publiczn</w:t>
      </w:r>
      <w:r>
        <w:t xml:space="preserve">ych </w:t>
      </w:r>
      <w:r w:rsidR="00651002">
        <w:t>(</w:t>
      </w:r>
      <w:r>
        <w:t>tekst j</w:t>
      </w:r>
      <w:r w:rsidR="00651002">
        <w:t xml:space="preserve">ednolity </w:t>
      </w:r>
      <w:r>
        <w:t>Dz. U. 2017r. poz. 1579</w:t>
      </w:r>
      <w:r w:rsidR="006B6CE2" w:rsidRPr="006B6CE2">
        <w:t xml:space="preserve">) strony zawierają umowę o następującej treści: </w:t>
      </w:r>
    </w:p>
    <w:p w:rsidR="004E55E4" w:rsidRPr="006B6CE2" w:rsidRDefault="004E55E4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1</w:t>
      </w:r>
    </w:p>
    <w:p w:rsidR="00DA158C" w:rsidRDefault="006B6CE2" w:rsidP="006B6CE2">
      <w:r w:rsidRPr="006B6CE2">
        <w:t>1.</w:t>
      </w:r>
      <w:r w:rsidR="004E55E4">
        <w:t xml:space="preserve"> </w:t>
      </w:r>
      <w:r w:rsidRPr="006B6CE2">
        <w:t xml:space="preserve">Przedmiotem umowy jest zakup wraz z dostawą </w:t>
      </w:r>
      <w:r w:rsidR="00952A9D">
        <w:t xml:space="preserve">i montażem urządzeń </w:t>
      </w:r>
      <w:r w:rsidR="002E3B7E">
        <w:t>rekreacyjno  - sportowych</w:t>
      </w:r>
      <w:r w:rsidR="00952A9D">
        <w:t xml:space="preserve"> </w:t>
      </w:r>
      <w:r w:rsidR="00AB1AE4">
        <w:t xml:space="preserve">usytuowanych </w:t>
      </w:r>
      <w:r w:rsidR="002E3B7E">
        <w:t>na terenie Gminy Piaseczno</w:t>
      </w:r>
      <w:r w:rsidR="00AB1AE4">
        <w:t xml:space="preserve">, </w:t>
      </w:r>
      <w:r w:rsidR="00194D05">
        <w:t xml:space="preserve">montowanych </w:t>
      </w:r>
      <w:r w:rsidR="00AB1AE4">
        <w:t>w miejs</w:t>
      </w:r>
      <w:r w:rsidR="00DD4212">
        <w:t>cach wyznaczonych przez Z</w:t>
      </w:r>
      <w:r w:rsidR="00AB1AE4">
        <w:t>amawiającego</w:t>
      </w:r>
      <w:r w:rsidR="00952A9D">
        <w:t xml:space="preserve"> .</w:t>
      </w:r>
    </w:p>
    <w:p w:rsidR="006B6CE2" w:rsidRPr="006B6CE2" w:rsidRDefault="006B6CE2" w:rsidP="006B6CE2">
      <w:r w:rsidRPr="006B6CE2">
        <w:t>2.</w:t>
      </w:r>
      <w:r w:rsidR="004E55E4">
        <w:t xml:space="preserve"> </w:t>
      </w:r>
      <w:r w:rsidRPr="006B6CE2">
        <w:t>Szczegółowy opis przedmiotu umowy o</w:t>
      </w:r>
      <w:r w:rsidR="00952A9D">
        <w:t>kreśla załącznik „A”</w:t>
      </w:r>
      <w:r w:rsidRPr="006B6CE2">
        <w:t xml:space="preserve">- Opis przedmiotu zamówienia będący integralną częścią Umowy. </w:t>
      </w:r>
    </w:p>
    <w:p w:rsidR="006B6CE2" w:rsidRPr="006B6CE2" w:rsidRDefault="006B6CE2" w:rsidP="002D18D9">
      <w:pPr>
        <w:jc w:val="center"/>
      </w:pPr>
      <w:r w:rsidRPr="006B6CE2">
        <w:t>§ 2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Termin rozpoczęcia umowy ustala się na dzień jej zawarcia. </w:t>
      </w:r>
    </w:p>
    <w:p w:rsidR="006B6CE2" w:rsidRDefault="006B6CE2" w:rsidP="004E45C6">
      <w:pPr>
        <w:spacing w:after="0"/>
      </w:pPr>
      <w:r w:rsidRPr="006B6CE2">
        <w:t>2.</w:t>
      </w:r>
      <w:r w:rsidR="004E55E4">
        <w:t xml:space="preserve"> </w:t>
      </w:r>
      <w:r w:rsidRPr="006B6CE2">
        <w:t>Termin zakończenia umowy ustal</w:t>
      </w:r>
      <w:r w:rsidR="004E55E4">
        <w:t>a się na dzień 30.09</w:t>
      </w:r>
      <w:r w:rsidR="000B19DD">
        <w:t>.2017</w:t>
      </w:r>
    </w:p>
    <w:p w:rsidR="000C275E" w:rsidRPr="006B6CE2" w:rsidRDefault="000C275E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3</w:t>
      </w:r>
    </w:p>
    <w:p w:rsidR="006B6CE2" w:rsidRPr="006B6CE2" w:rsidRDefault="006B6CE2" w:rsidP="004E45C6">
      <w:pPr>
        <w:spacing w:after="0"/>
      </w:pPr>
      <w:r w:rsidRPr="006B6CE2">
        <w:t xml:space="preserve">Do obowiązków Wykonawcy należy; 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Realizacja przedmiotu umowy zgodnie ze złożoną ofertą. </w:t>
      </w:r>
    </w:p>
    <w:p w:rsidR="006B6CE2" w:rsidRPr="006B6CE2" w:rsidRDefault="006B6CE2" w:rsidP="004E45C6">
      <w:pPr>
        <w:spacing w:after="0"/>
      </w:pPr>
      <w:r w:rsidRPr="006B6CE2">
        <w:t>2.</w:t>
      </w:r>
      <w:r w:rsidR="004E55E4">
        <w:t xml:space="preserve"> </w:t>
      </w:r>
      <w:r w:rsidRPr="006B6CE2">
        <w:t xml:space="preserve">Zastosowanie urządzeń wykonanych zgodnie z wymogami obowiązujących norm </w:t>
      </w:r>
      <w:r w:rsidR="004E45C6">
        <w:t xml:space="preserve"> </w:t>
      </w:r>
      <w:r w:rsidR="00843694">
        <w:t xml:space="preserve">w zakresie </w:t>
      </w:r>
      <w:r w:rsidRPr="006B6CE2">
        <w:t xml:space="preserve">przedmiotu zamówienia, </w:t>
      </w:r>
    </w:p>
    <w:p w:rsidR="006B6CE2" w:rsidRPr="006B6CE2" w:rsidRDefault="006B6CE2" w:rsidP="004E45C6">
      <w:pPr>
        <w:spacing w:after="0"/>
      </w:pPr>
      <w:r w:rsidRPr="006B6CE2">
        <w:t>3.</w:t>
      </w:r>
      <w:r w:rsidR="004E55E4">
        <w:t xml:space="preserve"> </w:t>
      </w:r>
      <w:r w:rsidRPr="006B6CE2">
        <w:t xml:space="preserve">Odpowiednie zabezpieczenie prowadzonych prac, </w:t>
      </w:r>
    </w:p>
    <w:p w:rsidR="006B6CE2" w:rsidRPr="006B6CE2" w:rsidRDefault="006B6CE2" w:rsidP="004E45C6">
      <w:pPr>
        <w:spacing w:after="0"/>
      </w:pPr>
      <w:r w:rsidRPr="006B6CE2">
        <w:t>4.</w:t>
      </w:r>
      <w:r w:rsidR="004E55E4">
        <w:t xml:space="preserve"> </w:t>
      </w:r>
      <w:r w:rsidRPr="006B6CE2">
        <w:t xml:space="preserve">Przywrócenie terenu do stanu pierwotnego po przeprowadzeniu prac, </w:t>
      </w:r>
    </w:p>
    <w:p w:rsidR="006B6CE2" w:rsidRPr="006B6CE2" w:rsidRDefault="006B6CE2" w:rsidP="004E45C6">
      <w:pPr>
        <w:spacing w:after="0"/>
      </w:pPr>
      <w:r w:rsidRPr="006B6CE2">
        <w:t xml:space="preserve">5. Bieżące usuwanie składowanych materiałów rozbiórkowych i powstałych odpadów wraz z ich ewentualną utylizacją, </w:t>
      </w:r>
    </w:p>
    <w:p w:rsidR="006B6CE2" w:rsidRPr="006B6CE2" w:rsidRDefault="006B6CE2" w:rsidP="004E45C6">
      <w:pPr>
        <w:spacing w:after="0"/>
      </w:pPr>
      <w:r w:rsidRPr="006B6CE2">
        <w:t>6.</w:t>
      </w:r>
      <w:r w:rsidR="004E55E4">
        <w:t xml:space="preserve"> </w:t>
      </w:r>
      <w:r w:rsidRPr="006B6CE2">
        <w:t xml:space="preserve">Zapewnienie wysokości standardów bezpiecznego funkcjonowania urządzeń, </w:t>
      </w:r>
      <w:r w:rsidR="004E45C6">
        <w:t xml:space="preserve"> </w:t>
      </w:r>
      <w:r w:rsidRPr="006B6CE2">
        <w:t xml:space="preserve">poprzez uzyskania certyfikatu zgodności z normą PN-EN 1176, </w:t>
      </w:r>
    </w:p>
    <w:p w:rsidR="006B6CE2" w:rsidRPr="006B6CE2" w:rsidRDefault="006B6CE2" w:rsidP="004E45C6">
      <w:pPr>
        <w:spacing w:after="0"/>
      </w:pPr>
      <w:r w:rsidRPr="006B6CE2">
        <w:t>7.</w:t>
      </w:r>
      <w:r w:rsidR="004E55E4">
        <w:t xml:space="preserve"> </w:t>
      </w:r>
      <w:r w:rsidRPr="006B6CE2">
        <w:t xml:space="preserve">Przekazanie Zamawiającemu przed podpisaniem protokołu odbioru certyfikatów na </w:t>
      </w:r>
      <w:r w:rsidR="004E45C6">
        <w:t xml:space="preserve"> </w:t>
      </w:r>
      <w:r w:rsidRPr="006B6CE2">
        <w:t xml:space="preserve">znak bezpieczeństwa dla zastosowanych zestawów i urządzeń. </w:t>
      </w:r>
    </w:p>
    <w:p w:rsidR="006B6CE2" w:rsidRPr="006B6CE2" w:rsidRDefault="006B6CE2" w:rsidP="004E45C6">
      <w:pPr>
        <w:spacing w:after="0"/>
      </w:pPr>
      <w:r w:rsidRPr="006B6CE2">
        <w:t>8.</w:t>
      </w:r>
      <w:r w:rsidR="004E55E4">
        <w:t xml:space="preserve"> </w:t>
      </w:r>
      <w:r w:rsidRPr="006B6CE2">
        <w:t xml:space="preserve">Pisemne powiadomienie Zamawiającego o planowanym odbiorze, z co najmniej </w:t>
      </w:r>
      <w:r w:rsidR="004E45C6">
        <w:t xml:space="preserve"> </w:t>
      </w:r>
      <w:r w:rsidRPr="006B6CE2">
        <w:t xml:space="preserve">7- dniowym wyprzedzeniem. </w:t>
      </w:r>
    </w:p>
    <w:p w:rsidR="006B6CE2" w:rsidRPr="006B6CE2" w:rsidRDefault="006B6CE2" w:rsidP="002D18D9">
      <w:pPr>
        <w:jc w:val="center"/>
      </w:pPr>
      <w:r w:rsidRPr="006B6CE2">
        <w:t>§ 4</w:t>
      </w:r>
    </w:p>
    <w:p w:rsidR="006B6CE2" w:rsidRPr="006B6CE2" w:rsidRDefault="006B6CE2" w:rsidP="006B6CE2">
      <w:r w:rsidRPr="006B6CE2">
        <w:t>1.</w:t>
      </w:r>
      <w:r w:rsidR="004E55E4">
        <w:t xml:space="preserve"> </w:t>
      </w:r>
      <w:r w:rsidRPr="006B6CE2">
        <w:t xml:space="preserve">Strony ustalają, iż wynagrodzenie za wykonanie przedmiotu umowy określonego w § 1 niniejszej umowy wynosi brutto …..……….zł </w:t>
      </w:r>
      <w:r w:rsidR="000B19DD">
        <w:br/>
      </w:r>
      <w:r w:rsidRPr="006B6CE2">
        <w:lastRenderedPageBreak/>
        <w:t>(słownie…………………………………….. …………………………………………………………………………………………………zł) w tym należny podatek VAT ………………………</w:t>
      </w:r>
      <w:r w:rsidR="000B19DD">
        <w:br/>
      </w:r>
      <w:r w:rsidRPr="006B6CE2">
        <w:t xml:space="preserve">(słownie:………………………………… ………………………………………………………………………………………………....zł) </w:t>
      </w:r>
    </w:p>
    <w:p w:rsidR="006B6CE2" w:rsidRPr="006B6CE2" w:rsidRDefault="006B6CE2" w:rsidP="006B6CE2">
      <w:r w:rsidRPr="006B6CE2">
        <w:t>2.</w:t>
      </w:r>
      <w:r w:rsidR="004E55E4">
        <w:t xml:space="preserve"> </w:t>
      </w:r>
      <w:r w:rsidRPr="006B6CE2">
        <w:t xml:space="preserve">Wynagrodzenie należne Wykonawcy płatne będzie przelewem na konto Wykonawcy </w:t>
      </w:r>
      <w:r w:rsidR="000B19DD">
        <w:br/>
      </w:r>
      <w:r w:rsidRPr="006B6CE2">
        <w:t xml:space="preserve">nr ………………………………………………………………………………… w terminie 14 dni od daty doręczenia faktury Zamawiającemu. Podstawą do wystawienia faktury jest protokół zdawczo-odbiorczy podpisany przez strony. Za datę płatności strony uznają datę obciążenia należnością rachunku Zamawiającego. </w:t>
      </w:r>
    </w:p>
    <w:p w:rsidR="006B6CE2" w:rsidRPr="006B6CE2" w:rsidRDefault="006B6CE2" w:rsidP="002D18D9">
      <w:pPr>
        <w:jc w:val="center"/>
      </w:pPr>
      <w:r w:rsidRPr="006B6CE2">
        <w:t>§ 5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Wykonawca udziela Zamawiającemu 48-miesięcznej gwarancji na dostarczone urządzenia. </w:t>
      </w:r>
    </w:p>
    <w:p w:rsidR="006B6CE2" w:rsidRPr="006B6CE2" w:rsidRDefault="006B6CE2" w:rsidP="004E45C6">
      <w:pPr>
        <w:spacing w:after="0"/>
      </w:pPr>
      <w:r w:rsidRPr="006B6CE2">
        <w:t xml:space="preserve">2. </w:t>
      </w:r>
      <w:r w:rsidR="004E55E4">
        <w:t xml:space="preserve"> </w:t>
      </w:r>
      <w:r w:rsidRPr="006B6CE2">
        <w:t xml:space="preserve">Bieg terminu gwarancji rozpoczyna się od daty odbioru przedmiotu umowy i przekazania w użytkowanie całego przedmiotu umowy. </w:t>
      </w:r>
    </w:p>
    <w:p w:rsidR="006B6CE2" w:rsidRPr="006B6CE2" w:rsidRDefault="006B6CE2" w:rsidP="004E45C6">
      <w:pPr>
        <w:spacing w:after="0"/>
      </w:pPr>
      <w:r w:rsidRPr="006B6CE2">
        <w:t xml:space="preserve">3. </w:t>
      </w:r>
      <w:r w:rsidR="004E55E4">
        <w:t xml:space="preserve"> </w:t>
      </w:r>
      <w:r w:rsidRPr="006B6CE2">
        <w:t xml:space="preserve">Strony ustalają, że wszystkie naprawy gwarancyjne będą odbywać się bez dodatkowych opłat ( w tym również opłat za transport i dojazd). </w:t>
      </w:r>
    </w:p>
    <w:p w:rsidR="006B6CE2" w:rsidRPr="006B6CE2" w:rsidRDefault="006B6CE2" w:rsidP="004E45C6">
      <w:pPr>
        <w:spacing w:after="0"/>
      </w:pPr>
      <w:r w:rsidRPr="006B6CE2">
        <w:t xml:space="preserve">4. </w:t>
      </w:r>
      <w:r w:rsidR="004E55E4">
        <w:t xml:space="preserve"> </w:t>
      </w:r>
      <w:r w:rsidRPr="006B6CE2">
        <w:t xml:space="preserve">W przypadku 3-krotnej naprawy urządzenia w okresie udzielonej gwarancji, wykonawca dokona jego wymiany na nowy. </w:t>
      </w:r>
    </w:p>
    <w:p w:rsidR="006B6CE2" w:rsidRPr="006B6CE2" w:rsidRDefault="006B6CE2" w:rsidP="002D18D9">
      <w:pPr>
        <w:jc w:val="center"/>
      </w:pPr>
      <w:r w:rsidRPr="006B6CE2">
        <w:t>§ 6</w:t>
      </w:r>
    </w:p>
    <w:p w:rsidR="006B6CE2" w:rsidRPr="006B6CE2" w:rsidRDefault="006B6CE2" w:rsidP="006B6CE2">
      <w:r w:rsidRPr="006B6CE2">
        <w:t xml:space="preserve">W okresie gwarancji Wykonawca zobowiązuje się do bezpłatnego usunięcia wad w terminie 7 dni od powiadomienia go przez Zamawiającego o wadzie, jeżeli będzie to możliwe technicznie lub w innym (uzgodnionym przez strony) terminie na usunięcie wad. </w:t>
      </w:r>
    </w:p>
    <w:p w:rsidR="006B6CE2" w:rsidRPr="006B6CE2" w:rsidRDefault="006B6CE2" w:rsidP="002D18D9">
      <w:pPr>
        <w:jc w:val="center"/>
      </w:pPr>
      <w:r w:rsidRPr="006B6CE2">
        <w:t>§ 7</w:t>
      </w:r>
    </w:p>
    <w:p w:rsidR="006B6CE2" w:rsidRPr="006B6CE2" w:rsidRDefault="006B6CE2" w:rsidP="004E45C6">
      <w:pPr>
        <w:spacing w:after="0"/>
      </w:pPr>
      <w:r w:rsidRPr="006B6CE2">
        <w:t>1.</w:t>
      </w:r>
      <w:r w:rsidR="004E55E4">
        <w:t xml:space="preserve"> </w:t>
      </w:r>
      <w:r w:rsidRPr="006B6CE2">
        <w:t xml:space="preserve">Wykonawca zgłosi Zamawiającemu zakończenie realizacji przedmiotu umowy i gotowość do odbioru pisemnym zawiadomieniem . </w:t>
      </w:r>
    </w:p>
    <w:p w:rsidR="006B6CE2" w:rsidRPr="006B6CE2" w:rsidRDefault="006B6CE2" w:rsidP="004E45C6">
      <w:pPr>
        <w:spacing w:after="0"/>
      </w:pPr>
      <w:r w:rsidRPr="006B6CE2">
        <w:t>2.</w:t>
      </w:r>
      <w:r w:rsidR="004E55E4">
        <w:t xml:space="preserve"> </w:t>
      </w:r>
      <w:r w:rsidRPr="006B6CE2">
        <w:t xml:space="preserve">Zamawiający wyznaczy termin odbioru przedmiotu umowy w ciągu 7 dni od daty zawiadomienia przez Wykonawcę o osiągnięciu gotowości do odbioru. O wyznaczonym terminie odbioru przedmiotu umowy Zamawiający zawiadomi o tym Wykonawcę. </w:t>
      </w:r>
    </w:p>
    <w:p w:rsidR="006B6CE2" w:rsidRPr="006B6CE2" w:rsidRDefault="006B6CE2" w:rsidP="004E45C6">
      <w:pPr>
        <w:spacing w:after="0"/>
      </w:pPr>
      <w:r w:rsidRPr="006B6CE2">
        <w:t xml:space="preserve">3. </w:t>
      </w:r>
      <w:r w:rsidR="004E55E4">
        <w:t xml:space="preserve"> </w:t>
      </w:r>
      <w:r w:rsidRPr="006B6CE2">
        <w:t xml:space="preserve">Jeżeli w toku czynności odbioru zostaną stwierdzone wady, to Zamawiającemu przysługują następujące uprawnienia: </w:t>
      </w:r>
    </w:p>
    <w:p w:rsidR="006B6CE2" w:rsidRPr="006B6CE2" w:rsidRDefault="006B6CE2" w:rsidP="004E45C6">
      <w:pPr>
        <w:spacing w:after="0"/>
      </w:pPr>
      <w:r w:rsidRPr="006B6CE2">
        <w:t xml:space="preserve">a) Jeżeli wady nadaję się do usunięcia, może odmówić odbioru do czasu usunięcia wad. </w:t>
      </w:r>
    </w:p>
    <w:p w:rsidR="006B6CE2" w:rsidRPr="006B6CE2" w:rsidRDefault="006B6CE2" w:rsidP="004E45C6">
      <w:pPr>
        <w:spacing w:after="0"/>
      </w:pPr>
      <w:r w:rsidRPr="006B6CE2">
        <w:t xml:space="preserve">b) Jeżeli wady nie nadają się do usunięcia, Zamawiający odstąpi od umowy lub zażąda wykonania przedmiotu odbioru po raz drugi. </w:t>
      </w:r>
    </w:p>
    <w:p w:rsidR="006B6CE2" w:rsidRDefault="006B6CE2" w:rsidP="004E45C6">
      <w:pPr>
        <w:spacing w:after="0"/>
      </w:pPr>
      <w:r w:rsidRPr="006B6CE2">
        <w:t>4.</w:t>
      </w:r>
      <w:r w:rsidR="004E55E4">
        <w:t xml:space="preserve"> </w:t>
      </w:r>
      <w:r w:rsidRPr="006B6CE2">
        <w:t xml:space="preserve">Wykonawca zobowiązany jest do zawiadomienia Zamawiającego o usunięciu wad oraz do żądania wyznaczenia terminu na odbiór zakwestionowanych uprzednio robót jako wadliwych. </w:t>
      </w:r>
    </w:p>
    <w:p w:rsidR="000C275E" w:rsidRPr="006B6CE2" w:rsidRDefault="000C275E" w:rsidP="004E45C6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8</w:t>
      </w:r>
    </w:p>
    <w:p w:rsidR="006B6CE2" w:rsidRPr="006B6CE2" w:rsidRDefault="006B6CE2" w:rsidP="006B6CE2">
      <w:r w:rsidRPr="006B6CE2">
        <w:t>1.</w:t>
      </w:r>
      <w:r w:rsidR="004E55E4">
        <w:t xml:space="preserve"> </w:t>
      </w:r>
      <w:r w:rsidRPr="006B6CE2">
        <w:t xml:space="preserve">Wykonawca zapłaci Zamawiającemu karę umowną za opóźnienie w oddaniu określonego w Umowie przedmiotu zamówienia w wysokości 0,5% wynagrodzenia brutto za każdy rozpoczęty dzień opóźnienia. </w:t>
      </w:r>
    </w:p>
    <w:p w:rsidR="006B6CE2" w:rsidRPr="006B6CE2" w:rsidRDefault="006B6CE2" w:rsidP="006B6CE2">
      <w:r w:rsidRPr="006B6CE2">
        <w:t xml:space="preserve">2. </w:t>
      </w:r>
      <w:r w:rsidR="004E55E4">
        <w:t xml:space="preserve"> </w:t>
      </w:r>
      <w:r w:rsidRPr="006B6CE2">
        <w:t xml:space="preserve">Za rozwiązanie lub odstąpienie od umowy z przyczyn leżących po stronie Wykonawcy, Wykonawca zapłaci Zamawiającemu karę umowną w wysokości 40% łącznej wartości brutto umowy określonej w § 2 ust.1. </w:t>
      </w:r>
    </w:p>
    <w:p w:rsidR="006B6CE2" w:rsidRPr="006B6CE2" w:rsidRDefault="006B6CE2" w:rsidP="006B6CE2">
      <w:r w:rsidRPr="006B6CE2">
        <w:t>3.</w:t>
      </w:r>
      <w:r w:rsidR="004E55E4">
        <w:t xml:space="preserve"> </w:t>
      </w:r>
      <w:r w:rsidRPr="006B6CE2">
        <w:t xml:space="preserve">Wykonawca zobowiązany jest do zapłaty kary umownej w terminie 7 dni od wezwania przez Zamawiającego. Zamawiający może potrącić karę umowną z wynagrodzenia Wykonawcy w przypadku jej nie uiszczenia przez Wykonawcę w terminie. </w:t>
      </w:r>
    </w:p>
    <w:p w:rsidR="006B6CE2" w:rsidRPr="006B6CE2" w:rsidRDefault="006B6CE2" w:rsidP="006B6CE2">
      <w:r w:rsidRPr="006B6CE2">
        <w:lastRenderedPageBreak/>
        <w:t>4.</w:t>
      </w:r>
      <w:r w:rsidR="004E55E4">
        <w:t xml:space="preserve"> </w:t>
      </w:r>
      <w:r w:rsidRPr="006B6CE2">
        <w:t xml:space="preserve">Jeżeli wysokość szkody, poniesionej przez Zamawiającego przewyższy kwoty kar umownych, zamawiający będzie uprawniony do dochodzenia odszkodowania uzupełniającego na zasadach ogólnych Kodeksu Cywilnego. </w:t>
      </w:r>
    </w:p>
    <w:p w:rsidR="006B6CE2" w:rsidRPr="006B6CE2" w:rsidRDefault="006B6CE2" w:rsidP="002D18D9">
      <w:pPr>
        <w:jc w:val="center"/>
      </w:pPr>
      <w:r w:rsidRPr="006B6CE2">
        <w:t>§ 9</w:t>
      </w:r>
    </w:p>
    <w:p w:rsidR="006B6CE2" w:rsidRDefault="006B6CE2" w:rsidP="004E55E4">
      <w:pPr>
        <w:spacing w:after="0"/>
      </w:pPr>
      <w:r w:rsidRPr="006B6CE2">
        <w:t xml:space="preserve">Wszelkie zmiany umowy wymagają dla swej ważności formy pisemnej, pod rygorem nieważności </w:t>
      </w:r>
      <w:r w:rsidR="000B19DD">
        <w:t>.</w:t>
      </w:r>
    </w:p>
    <w:p w:rsidR="004E55E4" w:rsidRPr="006B6CE2" w:rsidRDefault="004E55E4" w:rsidP="004E55E4">
      <w:pPr>
        <w:spacing w:after="0"/>
      </w:pPr>
    </w:p>
    <w:p w:rsidR="006B6CE2" w:rsidRPr="006B6CE2" w:rsidRDefault="006B6CE2" w:rsidP="002D18D9">
      <w:pPr>
        <w:jc w:val="center"/>
      </w:pPr>
      <w:r w:rsidRPr="006B6CE2">
        <w:t>§ 10</w:t>
      </w:r>
    </w:p>
    <w:p w:rsidR="006B6CE2" w:rsidRPr="006B6CE2" w:rsidRDefault="006B6CE2" w:rsidP="006B6CE2">
      <w:r w:rsidRPr="006B6CE2">
        <w:t xml:space="preserve">W sprawach nie uregulowanych niniejszą Umową mają zastosowanie przepisy Kodeksu Cywilnego i ustawy Prawo zamówień publicznych. </w:t>
      </w:r>
    </w:p>
    <w:p w:rsidR="006B6CE2" w:rsidRPr="006B6CE2" w:rsidRDefault="006B6CE2" w:rsidP="002D18D9">
      <w:pPr>
        <w:jc w:val="center"/>
      </w:pPr>
      <w:r w:rsidRPr="006B6CE2">
        <w:t>§ 11</w:t>
      </w:r>
    </w:p>
    <w:p w:rsidR="006B6CE2" w:rsidRDefault="006B6CE2" w:rsidP="004E55E4">
      <w:pPr>
        <w:spacing w:after="0"/>
      </w:pPr>
      <w:r w:rsidRPr="006B6CE2">
        <w:t xml:space="preserve">Umowa niniejsza sporządzona zostaje w czterech jednobrzmiących egzemplarzach po dwa dla każdej ze stron. </w:t>
      </w:r>
    </w:p>
    <w:p w:rsidR="004E55E4" w:rsidRDefault="004E55E4" w:rsidP="004E55E4">
      <w:pPr>
        <w:spacing w:after="0"/>
      </w:pPr>
    </w:p>
    <w:p w:rsidR="004E55E4" w:rsidRPr="006B6CE2" w:rsidRDefault="004E55E4" w:rsidP="004E55E4">
      <w:pPr>
        <w:spacing w:after="0"/>
      </w:pPr>
    </w:p>
    <w:p w:rsidR="006050C1" w:rsidRPr="006B6CE2" w:rsidRDefault="006B6CE2" w:rsidP="006B6CE2">
      <w:r w:rsidRPr="006B6CE2">
        <w:t xml:space="preserve">Wykonawca </w:t>
      </w:r>
      <w:r w:rsidR="002D18D9">
        <w:t xml:space="preserve">                                                                                                                                    </w:t>
      </w:r>
      <w:r w:rsidRPr="006B6CE2">
        <w:t>Zamawiający</w:t>
      </w:r>
    </w:p>
    <w:sectPr w:rsidR="006050C1" w:rsidRPr="006B6CE2" w:rsidSect="00681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BF" w:rsidRDefault="005471BF" w:rsidP="00DA6121">
      <w:pPr>
        <w:spacing w:after="0" w:line="240" w:lineRule="auto"/>
      </w:pPr>
      <w:r>
        <w:separator/>
      </w:r>
    </w:p>
  </w:endnote>
  <w:endnote w:type="continuationSeparator" w:id="0">
    <w:p w:rsidR="005471BF" w:rsidRDefault="005471BF" w:rsidP="00D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BF" w:rsidRDefault="005471BF" w:rsidP="00DA6121">
      <w:pPr>
        <w:spacing w:after="0" w:line="240" w:lineRule="auto"/>
      </w:pPr>
      <w:r>
        <w:separator/>
      </w:r>
    </w:p>
  </w:footnote>
  <w:footnote w:type="continuationSeparator" w:id="0">
    <w:p w:rsidR="005471BF" w:rsidRDefault="005471BF" w:rsidP="00D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21" w:rsidRDefault="00DA6121">
    <w:pPr>
      <w:pStyle w:val="Nagwek"/>
    </w:pPr>
    <w: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F"/>
    <w:rsid w:val="000B19DD"/>
    <w:rsid w:val="000C275E"/>
    <w:rsid w:val="000E5CE5"/>
    <w:rsid w:val="00185299"/>
    <w:rsid w:val="00194D05"/>
    <w:rsid w:val="00245073"/>
    <w:rsid w:val="002D18D9"/>
    <w:rsid w:val="002E3B7E"/>
    <w:rsid w:val="003E1E43"/>
    <w:rsid w:val="00467BE8"/>
    <w:rsid w:val="004D78C0"/>
    <w:rsid w:val="004E45C6"/>
    <w:rsid w:val="004E55E4"/>
    <w:rsid w:val="005140C0"/>
    <w:rsid w:val="005471BF"/>
    <w:rsid w:val="00571FE3"/>
    <w:rsid w:val="005B7A78"/>
    <w:rsid w:val="006050C1"/>
    <w:rsid w:val="006154C5"/>
    <w:rsid w:val="00651002"/>
    <w:rsid w:val="0065366F"/>
    <w:rsid w:val="00681345"/>
    <w:rsid w:val="006B6CE2"/>
    <w:rsid w:val="008006D7"/>
    <w:rsid w:val="00843694"/>
    <w:rsid w:val="009144EF"/>
    <w:rsid w:val="00952A9D"/>
    <w:rsid w:val="00960AEE"/>
    <w:rsid w:val="009A7BE5"/>
    <w:rsid w:val="00AB1AE4"/>
    <w:rsid w:val="00D16008"/>
    <w:rsid w:val="00DA158C"/>
    <w:rsid w:val="00DA6121"/>
    <w:rsid w:val="00DD4212"/>
    <w:rsid w:val="00F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2D50"/>
  <w15:docId w15:val="{BD1E881B-67E0-4E33-B8E9-C6FC952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121"/>
  </w:style>
  <w:style w:type="paragraph" w:styleId="Stopka">
    <w:name w:val="footer"/>
    <w:basedOn w:val="Normalny"/>
    <w:link w:val="StopkaZnak"/>
    <w:uiPriority w:val="99"/>
    <w:unhideWhenUsed/>
    <w:rsid w:val="00DA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6EF4-1C09-4FD6-BE47-FE0549A6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MARDAS</dc:creator>
  <cp:lastModifiedBy>EWA MARDAS</cp:lastModifiedBy>
  <cp:revision>3</cp:revision>
  <cp:lastPrinted>2017-09-01T07:17:00Z</cp:lastPrinted>
  <dcterms:created xsi:type="dcterms:W3CDTF">2017-09-05T10:19:00Z</dcterms:created>
  <dcterms:modified xsi:type="dcterms:W3CDTF">2017-09-05T10:51:00Z</dcterms:modified>
</cp:coreProperties>
</file>