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A0" w:rsidRDefault="008477A0" w:rsidP="008477A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42C79">
        <w:rPr>
          <w:b/>
          <w:bCs/>
          <w:sz w:val="32"/>
          <w:szCs w:val="32"/>
        </w:rPr>
        <w:t>Załącznik "A" do umowy</w:t>
      </w:r>
    </w:p>
    <w:p w:rsidR="008477A0" w:rsidRDefault="008477A0" w:rsidP="008477A0">
      <w:pPr>
        <w:jc w:val="center"/>
        <w:rPr>
          <w:b/>
          <w:bCs/>
        </w:rPr>
      </w:pPr>
      <w:r w:rsidRPr="00042C79">
        <w:rPr>
          <w:b/>
          <w:bCs/>
        </w:rPr>
        <w:t xml:space="preserve">Na </w:t>
      </w:r>
      <w:r>
        <w:rPr>
          <w:b/>
          <w:bCs/>
        </w:rPr>
        <w:t xml:space="preserve">zakup i </w:t>
      </w:r>
      <w:r w:rsidR="00CC6400">
        <w:rPr>
          <w:b/>
          <w:bCs/>
        </w:rPr>
        <w:t>montaż</w:t>
      </w:r>
      <w:r>
        <w:rPr>
          <w:b/>
          <w:bCs/>
        </w:rPr>
        <w:t xml:space="preserve">  urządzeń </w:t>
      </w:r>
      <w:r w:rsidR="004A5A18">
        <w:rPr>
          <w:b/>
          <w:bCs/>
        </w:rPr>
        <w:t>rekreacyjno</w:t>
      </w:r>
      <w:r w:rsidR="003B6DB0">
        <w:rPr>
          <w:b/>
          <w:bCs/>
        </w:rPr>
        <w:t xml:space="preserve"> – sportowych</w:t>
      </w:r>
      <w:r w:rsidR="003D0856">
        <w:rPr>
          <w:b/>
          <w:bCs/>
        </w:rPr>
        <w:t xml:space="preserve"> na terenie Gminy</w:t>
      </w:r>
      <w:r w:rsidR="003B6DB0">
        <w:rPr>
          <w:b/>
          <w:bCs/>
        </w:rPr>
        <w:t>.</w:t>
      </w:r>
    </w:p>
    <w:p w:rsidR="008477A0" w:rsidRDefault="008477A0" w:rsidP="003D0856">
      <w:pPr>
        <w:jc w:val="center"/>
      </w:pPr>
      <w:r w:rsidRPr="00042C79">
        <w:rPr>
          <w:b/>
          <w:bCs/>
        </w:rPr>
        <w:t>Opis przedmiotu zamówienia</w:t>
      </w:r>
      <w:r>
        <w:rPr>
          <w:b/>
          <w:bCs/>
        </w:rPr>
        <w:t>:</w:t>
      </w:r>
    </w:p>
    <w:p w:rsidR="003D0856" w:rsidRPr="003D0856" w:rsidRDefault="003D0856" w:rsidP="003D0856">
      <w:pPr>
        <w:jc w:val="center"/>
      </w:pPr>
    </w:p>
    <w:p w:rsidR="008477A0" w:rsidRPr="00905C67" w:rsidRDefault="008477A0" w:rsidP="008477A0">
      <w:pPr>
        <w:rPr>
          <w:u w:val="single"/>
        </w:rPr>
      </w:pPr>
      <w:r>
        <w:rPr>
          <w:u w:val="single"/>
        </w:rPr>
        <w:t>URZĄDZENIE 1:</w:t>
      </w:r>
      <w:r w:rsidR="00D608A0">
        <w:rPr>
          <w:u w:val="single"/>
        </w:rPr>
        <w:t xml:space="preserve">  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 xml:space="preserve">Urządzenie wielofunkcyjne, składające się z narożnej zjeżdżalni, drabinki wspinaczkowej </w:t>
      </w:r>
      <w:r>
        <w:br/>
        <w:t xml:space="preserve">z około 7 uchwytami, schodków (około 5) z tworzywa sztucznego oraz drabinki metalowej około trójelementowej 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 xml:space="preserve">Wszystkie elementy winny być połączone łącznikiem kończącym się po jednej stronie zjeżdżalnią, po drugiej zadaszoną wieżą  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>Uchwyty wspinaczkowe wykonane z żywicy epoksydowej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>Zjeżdżalnia winna być wykonana z płyty frezowanej o grubości około 20mm oraz z blachy nierdzewnej o grubości około 2mm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>Urządzenie winno być wyposażone w antypoślizgową sklejkę wodoodporną</w:t>
      </w:r>
    </w:p>
    <w:p w:rsidR="008477A0" w:rsidRDefault="008477A0" w:rsidP="008477A0">
      <w:pPr>
        <w:pStyle w:val="Akapitzlist"/>
        <w:numPr>
          <w:ilvl w:val="0"/>
          <w:numId w:val="1"/>
        </w:numPr>
      </w:pPr>
      <w:r>
        <w:t>Wymiary (dł./szer./wys.): około 5.60 / 3.10 / 3.20 m</w:t>
      </w:r>
    </w:p>
    <w:p w:rsidR="008477A0" w:rsidRPr="00D608A0" w:rsidRDefault="00D608A0" w:rsidP="00D608A0">
      <w:pPr>
        <w:ind w:left="360"/>
      </w:pPr>
      <w:r w:rsidRPr="00D608A0">
        <w:t>SZTUK 1</w:t>
      </w:r>
    </w:p>
    <w:p w:rsidR="008477A0" w:rsidRDefault="008477A0" w:rsidP="008477A0">
      <w:pPr>
        <w:rPr>
          <w:u w:val="single"/>
        </w:rPr>
      </w:pPr>
      <w:r w:rsidRPr="007452A4">
        <w:rPr>
          <w:u w:val="single"/>
        </w:rPr>
        <w:t>URZĄDZENIE 2:</w:t>
      </w:r>
    </w:p>
    <w:p w:rsidR="008477A0" w:rsidRDefault="008477A0" w:rsidP="008477A0">
      <w:pPr>
        <w:pStyle w:val="Akapitzlist"/>
        <w:numPr>
          <w:ilvl w:val="0"/>
          <w:numId w:val="2"/>
        </w:numPr>
      </w:pPr>
      <w:r>
        <w:t xml:space="preserve">Pojazd konstrukcyjnie zbliżony do lokomotywy. Przód pojazdu stanowić ma tunel. Pojazd winien być wyposażony w daszek. Tył pojazdu otwarty, zabezpieczony liną. </w:t>
      </w:r>
    </w:p>
    <w:p w:rsidR="008477A0" w:rsidRDefault="008477A0" w:rsidP="008477A0">
      <w:pPr>
        <w:pStyle w:val="Akapitzlist"/>
        <w:numPr>
          <w:ilvl w:val="0"/>
          <w:numId w:val="2"/>
        </w:numPr>
      </w:pPr>
      <w:r>
        <w:t>Konstrukcja winna być wykonana z profili stalowych, wypełnienie z płyty polietylenowej HDPE/HPL.</w:t>
      </w:r>
    </w:p>
    <w:p w:rsidR="008477A0" w:rsidRDefault="008477A0" w:rsidP="008477A0">
      <w:pPr>
        <w:pStyle w:val="Akapitzlist"/>
        <w:numPr>
          <w:ilvl w:val="0"/>
          <w:numId w:val="2"/>
        </w:numPr>
      </w:pPr>
      <w:r>
        <w:t xml:space="preserve">Podest wykonany ze sklejki wodoodpornej </w:t>
      </w:r>
    </w:p>
    <w:p w:rsidR="008477A0" w:rsidRDefault="008477A0" w:rsidP="008477A0">
      <w:pPr>
        <w:pStyle w:val="Akapitzlist"/>
        <w:numPr>
          <w:ilvl w:val="0"/>
          <w:numId w:val="2"/>
        </w:numPr>
      </w:pPr>
      <w:r>
        <w:t>Wymiary (dł./szer./wys.): około 3.3 / 1.20 / 2.00 m</w:t>
      </w:r>
    </w:p>
    <w:p w:rsidR="008477A0" w:rsidRDefault="008477A0" w:rsidP="008477A0">
      <w:pPr>
        <w:pStyle w:val="Akapitzlist"/>
      </w:pPr>
    </w:p>
    <w:p w:rsidR="00D608A0" w:rsidRDefault="00D608A0" w:rsidP="00D608A0">
      <w:pPr>
        <w:pStyle w:val="Akapitzlist"/>
        <w:ind w:left="360"/>
      </w:pPr>
      <w:r>
        <w:t>SZTUK 1</w:t>
      </w:r>
    </w:p>
    <w:p w:rsidR="008477A0" w:rsidRDefault="008477A0" w:rsidP="008477A0">
      <w:pPr>
        <w:rPr>
          <w:u w:val="single"/>
        </w:rPr>
      </w:pPr>
      <w:r>
        <w:rPr>
          <w:u w:val="single"/>
        </w:rPr>
        <w:t>URZĄDZENIE 3:</w:t>
      </w:r>
    </w:p>
    <w:p w:rsidR="008477A0" w:rsidRPr="00E10000" w:rsidRDefault="008477A0" w:rsidP="008477A0">
      <w:pPr>
        <w:pStyle w:val="Akapitzlist"/>
        <w:numPr>
          <w:ilvl w:val="0"/>
          <w:numId w:val="3"/>
        </w:numPr>
        <w:rPr>
          <w:u w:val="single"/>
        </w:rPr>
      </w:pPr>
      <w:r>
        <w:t>Urządzenie kształtem przypominające wagonik pociągu. Urządzenie winno być zadaszone oraz posiadać dwie boczne ławeczki. Konstrukcja otwarta.</w:t>
      </w:r>
    </w:p>
    <w:p w:rsidR="008477A0" w:rsidRPr="00E10000" w:rsidRDefault="008477A0" w:rsidP="008477A0">
      <w:pPr>
        <w:pStyle w:val="Akapitzlist"/>
        <w:numPr>
          <w:ilvl w:val="0"/>
          <w:numId w:val="3"/>
        </w:numPr>
        <w:rPr>
          <w:u w:val="single"/>
        </w:rPr>
      </w:pPr>
      <w:r>
        <w:t>Konstrukcja wykonana ze stali, dach, wypełnienia i ławeczki z trwałego tworzywa HDPE</w:t>
      </w:r>
    </w:p>
    <w:p w:rsidR="008477A0" w:rsidRDefault="008477A0" w:rsidP="008477A0">
      <w:pPr>
        <w:pStyle w:val="Akapitzlist"/>
        <w:numPr>
          <w:ilvl w:val="0"/>
          <w:numId w:val="3"/>
        </w:numPr>
      </w:pPr>
      <w:r>
        <w:t>Podłoga ze sklejki antypoślizgowej.</w:t>
      </w:r>
    </w:p>
    <w:p w:rsidR="00D608A0" w:rsidRDefault="008477A0" w:rsidP="00D608A0">
      <w:pPr>
        <w:pStyle w:val="Akapitzlist"/>
        <w:numPr>
          <w:ilvl w:val="0"/>
          <w:numId w:val="3"/>
        </w:numPr>
      </w:pPr>
      <w:r>
        <w:t>Wymiary (dł./szer./wys.): około 2.20 / 1.20 / 2.00 m</w:t>
      </w:r>
    </w:p>
    <w:p w:rsidR="00D608A0" w:rsidRDefault="00D608A0" w:rsidP="00D608A0">
      <w:pPr>
        <w:pStyle w:val="Akapitzlist"/>
      </w:pPr>
    </w:p>
    <w:p w:rsidR="008477A0" w:rsidRDefault="00D608A0" w:rsidP="00D608A0">
      <w:pPr>
        <w:pStyle w:val="Akapitzlist"/>
        <w:ind w:left="360"/>
      </w:pPr>
      <w:r>
        <w:t>SZTUK 1</w:t>
      </w:r>
    </w:p>
    <w:p w:rsidR="008477A0" w:rsidRDefault="008477A0" w:rsidP="008477A0">
      <w:pPr>
        <w:rPr>
          <w:u w:val="single"/>
        </w:rPr>
      </w:pPr>
      <w:r w:rsidRPr="001F5912">
        <w:rPr>
          <w:u w:val="single"/>
        </w:rPr>
        <w:t>URZĄDZENIE 4:</w:t>
      </w:r>
    </w:p>
    <w:p w:rsidR="008477A0" w:rsidRDefault="008477A0" w:rsidP="008477A0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 xml:space="preserve">Bujak </w:t>
      </w:r>
      <w:r>
        <w:rPr>
          <w:bCs/>
          <w:color w:val="000000" w:themeColor="text1"/>
        </w:rPr>
        <w:t xml:space="preserve">jednoosobowy </w:t>
      </w:r>
      <w:r w:rsidRPr="00ED2126">
        <w:rPr>
          <w:bCs/>
        </w:rPr>
        <w:t xml:space="preserve">na sprężynie </w:t>
      </w:r>
      <w:r>
        <w:rPr>
          <w:bCs/>
        </w:rPr>
        <w:t>kształtem przypominające zwierzę morskie</w:t>
      </w:r>
    </w:p>
    <w:p w:rsidR="008477A0" w:rsidRPr="00ED2126" w:rsidRDefault="008477A0" w:rsidP="008477A0">
      <w:pPr>
        <w:pStyle w:val="Akapitzlist"/>
        <w:numPr>
          <w:ilvl w:val="0"/>
          <w:numId w:val="4"/>
        </w:numPr>
        <w:rPr>
          <w:bCs/>
        </w:rPr>
      </w:pPr>
      <w:r w:rsidRPr="00ED2126">
        <w:rPr>
          <w:bCs/>
        </w:rPr>
        <w:t>K</w:t>
      </w:r>
      <w:r w:rsidRPr="00ED2126">
        <w:rPr>
          <w:color w:val="000000"/>
        </w:rPr>
        <w:t xml:space="preserve">onstrukcja bujaka na sprężynie wykonana z litego laminatu HDPE </w:t>
      </w:r>
    </w:p>
    <w:p w:rsidR="008477A0" w:rsidRPr="00ED2126" w:rsidRDefault="008477A0" w:rsidP="008477A0">
      <w:pPr>
        <w:pStyle w:val="Akapitzlist"/>
        <w:numPr>
          <w:ilvl w:val="0"/>
          <w:numId w:val="4"/>
        </w:numPr>
        <w:rPr>
          <w:bCs/>
        </w:rPr>
      </w:pPr>
      <w:r w:rsidRPr="00ED2126">
        <w:rPr>
          <w:color w:val="000000"/>
        </w:rPr>
        <w:t xml:space="preserve">Sprężyna </w:t>
      </w:r>
      <w:r>
        <w:t xml:space="preserve">o długości około L=400 mm i średnicy fi 200 mm. </w:t>
      </w:r>
    </w:p>
    <w:p w:rsidR="008477A0" w:rsidRPr="00882CE4" w:rsidRDefault="008477A0" w:rsidP="008477A0">
      <w:pPr>
        <w:pStyle w:val="Akapitzlist"/>
        <w:numPr>
          <w:ilvl w:val="0"/>
          <w:numId w:val="4"/>
        </w:numPr>
        <w:rPr>
          <w:bCs/>
        </w:rPr>
      </w:pPr>
      <w:r>
        <w:rPr>
          <w:color w:val="000000"/>
        </w:rPr>
        <w:t>U</w:t>
      </w:r>
      <w:r w:rsidRPr="00ED2126">
        <w:rPr>
          <w:color w:val="000000"/>
        </w:rPr>
        <w:t xml:space="preserve">chwyty oraz podparcia dla stóp wykonane </w:t>
      </w:r>
      <w:r>
        <w:rPr>
          <w:color w:val="000000"/>
        </w:rPr>
        <w:t xml:space="preserve">winny być </w:t>
      </w:r>
      <w:r w:rsidRPr="00ED2126">
        <w:rPr>
          <w:color w:val="000000"/>
        </w:rPr>
        <w:t>z metalu</w:t>
      </w:r>
    </w:p>
    <w:p w:rsidR="008477A0" w:rsidRPr="00882CE4" w:rsidRDefault="008477A0" w:rsidP="008477A0">
      <w:pPr>
        <w:pStyle w:val="Akapitzlist"/>
        <w:numPr>
          <w:ilvl w:val="0"/>
          <w:numId w:val="4"/>
        </w:numPr>
        <w:rPr>
          <w:bCs/>
        </w:rPr>
      </w:pPr>
      <w:r>
        <w:rPr>
          <w:color w:val="000000"/>
        </w:rPr>
        <w:t>Wymiary (dł./szer./wys.): około 0.90 / 0.40 / 0.80 m</w:t>
      </w:r>
    </w:p>
    <w:p w:rsidR="003D0856" w:rsidRDefault="00D608A0" w:rsidP="008477A0">
      <w:pPr>
        <w:rPr>
          <w:bCs/>
        </w:rPr>
      </w:pPr>
      <w:r>
        <w:rPr>
          <w:bCs/>
        </w:rPr>
        <w:t xml:space="preserve">      SZTUK 1</w:t>
      </w:r>
    </w:p>
    <w:p w:rsidR="008477A0" w:rsidRPr="003D0856" w:rsidRDefault="008477A0" w:rsidP="008477A0">
      <w:pPr>
        <w:rPr>
          <w:bCs/>
        </w:rPr>
      </w:pPr>
      <w:r w:rsidRPr="00882CE4">
        <w:rPr>
          <w:bCs/>
          <w:u w:val="single"/>
        </w:rPr>
        <w:lastRenderedPageBreak/>
        <w:t>URZĄDZENIE 5:</w:t>
      </w:r>
      <w:r>
        <w:rPr>
          <w:bCs/>
          <w:u w:val="single"/>
        </w:rPr>
        <w:t xml:space="preserve"> </w:t>
      </w:r>
    </w:p>
    <w:p w:rsidR="008477A0" w:rsidRPr="0045013F" w:rsidRDefault="008477A0" w:rsidP="008477A0">
      <w:pPr>
        <w:pStyle w:val="Akapitzlist"/>
        <w:numPr>
          <w:ilvl w:val="0"/>
          <w:numId w:val="5"/>
        </w:numPr>
        <w:rPr>
          <w:bCs/>
          <w:u w:val="single"/>
        </w:rPr>
      </w:pPr>
      <w:r w:rsidRPr="0045013F">
        <w:rPr>
          <w:bCs/>
        </w:rPr>
        <w:t>Bujak jednoosobowy na sprężynie kształtem przypominające zwierzę morskie</w:t>
      </w:r>
    </w:p>
    <w:p w:rsidR="008477A0" w:rsidRPr="00ED2126" w:rsidRDefault="008477A0" w:rsidP="008477A0">
      <w:pPr>
        <w:pStyle w:val="Akapitzlist"/>
        <w:numPr>
          <w:ilvl w:val="0"/>
          <w:numId w:val="5"/>
        </w:numPr>
        <w:rPr>
          <w:bCs/>
        </w:rPr>
      </w:pPr>
      <w:r w:rsidRPr="00ED2126">
        <w:rPr>
          <w:bCs/>
        </w:rPr>
        <w:t>K</w:t>
      </w:r>
      <w:r w:rsidRPr="00ED2126">
        <w:rPr>
          <w:color w:val="000000"/>
        </w:rPr>
        <w:t xml:space="preserve">onstrukcja bujaka na sprężynie wykonana z litego laminatu HDPE </w:t>
      </w:r>
    </w:p>
    <w:p w:rsidR="008477A0" w:rsidRPr="00ED2126" w:rsidRDefault="008477A0" w:rsidP="008477A0">
      <w:pPr>
        <w:pStyle w:val="Akapitzlist"/>
        <w:numPr>
          <w:ilvl w:val="0"/>
          <w:numId w:val="5"/>
        </w:numPr>
        <w:rPr>
          <w:bCs/>
        </w:rPr>
      </w:pPr>
      <w:r>
        <w:rPr>
          <w:color w:val="000000"/>
        </w:rPr>
        <w:t xml:space="preserve">Sprężyna </w:t>
      </w:r>
      <w:r>
        <w:t xml:space="preserve">o długości około L=400 mm i średnicy fi 200 mm. </w:t>
      </w:r>
    </w:p>
    <w:p w:rsidR="008477A0" w:rsidRPr="00882CE4" w:rsidRDefault="008477A0" w:rsidP="008477A0">
      <w:pPr>
        <w:pStyle w:val="Akapitzlist"/>
        <w:numPr>
          <w:ilvl w:val="0"/>
          <w:numId w:val="5"/>
        </w:numPr>
        <w:rPr>
          <w:bCs/>
        </w:rPr>
      </w:pPr>
      <w:r>
        <w:rPr>
          <w:color w:val="000000"/>
        </w:rPr>
        <w:t>U</w:t>
      </w:r>
      <w:r w:rsidRPr="00ED2126">
        <w:rPr>
          <w:color w:val="000000"/>
        </w:rPr>
        <w:t xml:space="preserve">chwyty oraz podparcia dla stóp wykonane </w:t>
      </w:r>
      <w:r>
        <w:rPr>
          <w:color w:val="000000"/>
        </w:rPr>
        <w:t xml:space="preserve">winny być </w:t>
      </w:r>
      <w:r w:rsidRPr="00ED2126">
        <w:rPr>
          <w:color w:val="000000"/>
        </w:rPr>
        <w:t>z metalu</w:t>
      </w:r>
    </w:p>
    <w:p w:rsidR="008477A0" w:rsidRPr="00A847C3" w:rsidRDefault="008477A0" w:rsidP="008477A0">
      <w:pPr>
        <w:pStyle w:val="Akapitzlist"/>
        <w:numPr>
          <w:ilvl w:val="0"/>
          <w:numId w:val="5"/>
        </w:numPr>
        <w:rPr>
          <w:bCs/>
        </w:rPr>
      </w:pPr>
      <w:r>
        <w:rPr>
          <w:color w:val="000000"/>
        </w:rPr>
        <w:t>Wymiary (dł./szer./wys.): około 0.80 / 0.40 / 0.80 m</w:t>
      </w:r>
    </w:p>
    <w:p w:rsidR="008477A0" w:rsidRDefault="00D608A0" w:rsidP="00D608A0">
      <w:pPr>
        <w:ind w:left="360"/>
        <w:rPr>
          <w:bCs/>
        </w:rPr>
      </w:pPr>
      <w:r>
        <w:rPr>
          <w:bCs/>
        </w:rPr>
        <w:t>SZTUK 1</w:t>
      </w:r>
    </w:p>
    <w:p w:rsidR="008477A0" w:rsidRDefault="008477A0" w:rsidP="008477A0">
      <w:pPr>
        <w:rPr>
          <w:bCs/>
          <w:u w:val="single"/>
        </w:rPr>
      </w:pPr>
      <w:r w:rsidRPr="00A847C3">
        <w:rPr>
          <w:bCs/>
          <w:u w:val="single"/>
        </w:rPr>
        <w:t>URZĄDZENIE 6:</w:t>
      </w:r>
    </w:p>
    <w:p w:rsidR="008477A0" w:rsidRDefault="008477A0" w:rsidP="008477A0">
      <w:pPr>
        <w:pStyle w:val="Akapitzlist"/>
        <w:numPr>
          <w:ilvl w:val="0"/>
          <w:numId w:val="8"/>
        </w:numPr>
        <w:rPr>
          <w:bCs/>
        </w:rPr>
      </w:pPr>
      <w:r w:rsidRPr="00A847C3">
        <w:rPr>
          <w:bCs/>
        </w:rPr>
        <w:t>Bujak czteroosobowy</w:t>
      </w:r>
      <w:r>
        <w:rPr>
          <w:bCs/>
        </w:rPr>
        <w:t xml:space="preserve"> na czterech sprężynach kształtem przypominający pojazd dwuśladowy. Urządzenie winno być wyposażone w </w:t>
      </w:r>
      <w:r w:rsidRPr="007730C8">
        <w:rPr>
          <w:rFonts w:eastAsia="Times New Roman" w:cstheme="minorHAnsi"/>
          <w:lang w:eastAsia="pl-PL"/>
        </w:rPr>
        <w:t xml:space="preserve"> 4+1 koła gumowe o średnicy </w:t>
      </w:r>
      <w:r>
        <w:rPr>
          <w:rFonts w:eastAsia="Times New Roman" w:cstheme="minorHAnsi"/>
          <w:lang w:eastAsia="pl-PL"/>
        </w:rPr>
        <w:t xml:space="preserve">około </w:t>
      </w:r>
      <w:r w:rsidRPr="007730C8">
        <w:rPr>
          <w:rFonts w:eastAsia="Times New Roman" w:cstheme="minorHAnsi"/>
          <w:lang w:eastAsia="pl-PL"/>
        </w:rPr>
        <w:t>400 mm.</w:t>
      </w:r>
    </w:p>
    <w:p w:rsidR="008477A0" w:rsidRPr="007730C8" w:rsidRDefault="008477A0" w:rsidP="008477A0">
      <w:pPr>
        <w:pStyle w:val="Akapitzlist"/>
        <w:numPr>
          <w:ilvl w:val="0"/>
          <w:numId w:val="8"/>
        </w:numPr>
        <w:rPr>
          <w:bCs/>
        </w:rPr>
      </w:pPr>
      <w:r w:rsidRPr="00621DEC">
        <w:rPr>
          <w:rFonts w:eastAsia="Times New Roman" w:cstheme="minorHAnsi"/>
          <w:lang w:eastAsia="pl-PL"/>
        </w:rPr>
        <w:t xml:space="preserve">Konstrukcja bujaka </w:t>
      </w:r>
      <w:r>
        <w:rPr>
          <w:rFonts w:eastAsia="Times New Roman" w:cstheme="minorHAnsi"/>
          <w:lang w:eastAsia="pl-PL"/>
        </w:rPr>
        <w:t xml:space="preserve">winna być </w:t>
      </w:r>
      <w:r w:rsidRPr="00621DEC">
        <w:rPr>
          <w:rFonts w:eastAsia="Times New Roman" w:cstheme="minorHAnsi"/>
          <w:lang w:eastAsia="pl-PL"/>
        </w:rPr>
        <w:t>wykonana z rur, prętów, profili zamkniętych i kształtowników stalowych.</w:t>
      </w:r>
    </w:p>
    <w:p w:rsidR="008477A0" w:rsidRPr="007730C8" w:rsidRDefault="008477A0" w:rsidP="008477A0">
      <w:pPr>
        <w:pStyle w:val="Akapitzlist"/>
        <w:numPr>
          <w:ilvl w:val="0"/>
          <w:numId w:val="8"/>
        </w:numPr>
        <w:rPr>
          <w:bCs/>
        </w:rPr>
      </w:pPr>
      <w:r w:rsidRPr="007730C8">
        <w:rPr>
          <w:rFonts w:eastAsia="Times New Roman" w:cstheme="minorHAnsi"/>
          <w:lang w:eastAsia="pl-PL"/>
        </w:rPr>
        <w:t xml:space="preserve">Obudowa bujaka wykonana z płyty HDPE </w:t>
      </w:r>
    </w:p>
    <w:p w:rsidR="008477A0" w:rsidRPr="007730C8" w:rsidRDefault="008477A0" w:rsidP="008477A0">
      <w:pPr>
        <w:pStyle w:val="Akapitzlist"/>
        <w:numPr>
          <w:ilvl w:val="0"/>
          <w:numId w:val="8"/>
        </w:numPr>
        <w:rPr>
          <w:bCs/>
        </w:rPr>
      </w:pPr>
      <w:r>
        <w:rPr>
          <w:rFonts w:eastAsia="Times New Roman" w:cstheme="minorHAnsi"/>
          <w:lang w:eastAsia="pl-PL"/>
        </w:rPr>
        <w:t>Wymiary (dł./szer./wys.): około 1.70 / 1.10 / 1.00 m</w:t>
      </w:r>
    </w:p>
    <w:p w:rsidR="008477A0" w:rsidRPr="00D608A0" w:rsidRDefault="00D608A0" w:rsidP="00D608A0">
      <w:pPr>
        <w:ind w:left="360"/>
        <w:rPr>
          <w:bCs/>
        </w:rPr>
      </w:pPr>
      <w:r w:rsidRPr="00D608A0">
        <w:rPr>
          <w:bCs/>
        </w:rPr>
        <w:t>SZTUK 1</w:t>
      </w:r>
    </w:p>
    <w:p w:rsidR="008477A0" w:rsidRDefault="008477A0" w:rsidP="008477A0">
      <w:pPr>
        <w:rPr>
          <w:bCs/>
          <w:u w:val="single"/>
        </w:rPr>
      </w:pPr>
      <w:r>
        <w:rPr>
          <w:bCs/>
          <w:u w:val="single"/>
        </w:rPr>
        <w:t>URZĄDZENIE 7</w:t>
      </w:r>
      <w:r w:rsidRPr="006E43A4">
        <w:rPr>
          <w:bCs/>
          <w:u w:val="single"/>
        </w:rPr>
        <w:t>:</w:t>
      </w:r>
    </w:p>
    <w:p w:rsidR="008477A0" w:rsidRDefault="008477A0" w:rsidP="008477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Huśtawka wahadłowa z metalowymi nogami. Siedzisko okrągłe, plecione o średnicy </w:t>
      </w:r>
      <w:r>
        <w:br/>
        <w:t>około 1 m</w:t>
      </w:r>
    </w:p>
    <w:p w:rsidR="008477A0" w:rsidRDefault="008477A0" w:rsidP="008477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Konstrukcja stalowa wykonana z rur o średnicy około  76 x 3 mm, 57 x 3 mm oraz 48 x 3 mm.</w:t>
      </w:r>
    </w:p>
    <w:p w:rsidR="008477A0" w:rsidRDefault="008477A0" w:rsidP="008477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Zawieszki huśtawki wykonane z łańcucha chromowego ≠5mm,</w:t>
      </w:r>
    </w:p>
    <w:p w:rsidR="008477A0" w:rsidRDefault="008477A0" w:rsidP="008477A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Wymiary (dł./szer./wys.): około 3.20 / 2.10 / 2.30 m</w:t>
      </w:r>
    </w:p>
    <w:p w:rsidR="003D0856" w:rsidRDefault="00D608A0" w:rsidP="003D0856">
      <w:pPr>
        <w:spacing w:before="100" w:beforeAutospacing="1" w:after="100" w:afterAutospacing="1" w:line="240" w:lineRule="auto"/>
        <w:ind w:left="360"/>
      </w:pPr>
      <w:r>
        <w:t>SZTUK 4</w:t>
      </w:r>
    </w:p>
    <w:p w:rsidR="008477A0" w:rsidRPr="00110A5C" w:rsidRDefault="008477A0" w:rsidP="003D0856">
      <w:pPr>
        <w:spacing w:before="100" w:beforeAutospacing="1" w:after="100" w:afterAutospacing="1" w:line="240" w:lineRule="auto"/>
      </w:pPr>
      <w:r w:rsidRPr="00110A5C">
        <w:rPr>
          <w:u w:val="single"/>
        </w:rPr>
        <w:t>URZĄDZENIE 8:</w:t>
      </w:r>
    </w:p>
    <w:p w:rsidR="008477A0" w:rsidRDefault="008477A0" w:rsidP="008477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</w:pPr>
      <w:r w:rsidRPr="00786D42">
        <w:t>Kar</w:t>
      </w:r>
      <w:r>
        <w:t>uzela z kierownicą i siedziskami w kształcie koła. Tarcza  o średnicy około 1.40 m</w:t>
      </w:r>
    </w:p>
    <w:p w:rsidR="008477A0" w:rsidRDefault="008477A0" w:rsidP="008477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Konstrukcja wykonana ze stali oraz płyty </w:t>
      </w:r>
      <w:proofErr w:type="spellStart"/>
      <w:r>
        <w:t>polietynelowej</w:t>
      </w:r>
      <w:proofErr w:type="spellEnd"/>
      <w:r>
        <w:t xml:space="preserve"> HDPE</w:t>
      </w:r>
    </w:p>
    <w:p w:rsidR="008477A0" w:rsidRDefault="008477A0" w:rsidP="008477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</w:pPr>
      <w:r>
        <w:t>Wymiary (dł./szer./wys.) około: 1.40 / 0.80 m</w:t>
      </w:r>
    </w:p>
    <w:p w:rsidR="00D608A0" w:rsidRDefault="00D608A0" w:rsidP="00D608A0">
      <w:pPr>
        <w:spacing w:before="100" w:beforeAutospacing="1" w:after="100" w:afterAutospacing="1" w:line="240" w:lineRule="auto"/>
        <w:ind w:left="360"/>
      </w:pPr>
      <w:r>
        <w:t>SZTUK 1</w:t>
      </w:r>
    </w:p>
    <w:p w:rsidR="008477A0" w:rsidRDefault="008477A0" w:rsidP="008477A0">
      <w:pPr>
        <w:spacing w:before="100" w:beforeAutospacing="1" w:after="100" w:afterAutospacing="1" w:line="240" w:lineRule="auto"/>
        <w:rPr>
          <w:u w:val="single"/>
        </w:rPr>
      </w:pPr>
      <w:r>
        <w:rPr>
          <w:u w:val="single"/>
        </w:rPr>
        <w:t>URZĄDZENIE 9:</w:t>
      </w:r>
    </w:p>
    <w:p w:rsidR="008477A0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Piaskownica wraz z zadaszeniem </w:t>
      </w:r>
    </w:p>
    <w:p w:rsidR="008477A0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</w:pPr>
      <w:r>
        <w:t>Konstrukcja piaskownicy urządzenia winna być wykonana z betonu klasy B30, zbrojonego prętami żebrowanymi o średnicy około 8 mm</w:t>
      </w:r>
    </w:p>
    <w:p w:rsidR="008477A0" w:rsidRPr="0071714D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71714D">
        <w:rPr>
          <w:rFonts w:eastAsia="Times New Roman" w:cstheme="minorHAnsi"/>
          <w:lang w:eastAsia="pl-PL"/>
        </w:rPr>
        <w:t>Siedziska piaskownicy oraz kaptury narożników winny być z laminatu epoksydowo-</w:t>
      </w:r>
      <w:r>
        <w:rPr>
          <w:rFonts w:eastAsia="Times New Roman" w:cstheme="minorHAnsi"/>
          <w:lang w:eastAsia="pl-PL"/>
        </w:rPr>
        <w:t xml:space="preserve"> </w:t>
      </w:r>
      <w:r w:rsidRPr="0071714D">
        <w:rPr>
          <w:rFonts w:eastAsia="Times New Roman" w:cstheme="minorHAnsi"/>
          <w:lang w:eastAsia="pl-PL"/>
        </w:rPr>
        <w:t xml:space="preserve">szklanego </w:t>
      </w:r>
    </w:p>
    <w:p w:rsidR="008477A0" w:rsidRPr="0071714D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71714D">
        <w:rPr>
          <w:rFonts w:eastAsia="Times New Roman" w:cstheme="minorHAnsi"/>
          <w:lang w:eastAsia="pl-PL"/>
        </w:rPr>
        <w:t xml:space="preserve">Wszystkie krawędzie piaskownicy winny być zaokrąglone. </w:t>
      </w:r>
    </w:p>
    <w:p w:rsidR="008477A0" w:rsidRPr="00327680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Konstrukcja zadaszenia winna być wykonana z rur stalowych o średnicy około 60 x 3 mm oraz prowadnic 30 x 30 x 2 mm</w:t>
      </w:r>
    </w:p>
    <w:p w:rsidR="008477A0" w:rsidRPr="0071714D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Zadaszenie winno być z materiału ograniczającego dostęp światła o około 50%</w:t>
      </w:r>
    </w:p>
    <w:p w:rsidR="008477A0" w:rsidRPr="00270AF2" w:rsidRDefault="008477A0" w:rsidP="008477A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Wymiary piaskownicy wraz z zadaszeniem (dł./szer./wys.) około: 3.50 / 3.50 / 2.90 m</w:t>
      </w:r>
    </w:p>
    <w:p w:rsidR="008477A0" w:rsidRDefault="008477A0" w:rsidP="008477A0">
      <w:pPr>
        <w:pStyle w:val="Akapitzlist"/>
        <w:rPr>
          <w:b/>
          <w:bCs/>
        </w:rPr>
      </w:pPr>
    </w:p>
    <w:p w:rsidR="00D608A0" w:rsidRPr="003D0856" w:rsidRDefault="003D0856" w:rsidP="003D0856">
      <w:pPr>
        <w:pStyle w:val="Akapitzlist"/>
        <w:ind w:left="360"/>
        <w:rPr>
          <w:bCs/>
        </w:rPr>
      </w:pPr>
      <w:r>
        <w:rPr>
          <w:bCs/>
        </w:rPr>
        <w:t>SZTUK 1</w:t>
      </w:r>
    </w:p>
    <w:p w:rsidR="008477A0" w:rsidRPr="00110A5C" w:rsidRDefault="008477A0" w:rsidP="008477A0">
      <w:pPr>
        <w:pStyle w:val="Akapitzlist"/>
        <w:spacing w:line="240" w:lineRule="auto"/>
        <w:rPr>
          <w:b/>
          <w:bCs/>
        </w:rPr>
      </w:pPr>
    </w:p>
    <w:p w:rsidR="008477A0" w:rsidRPr="001D0C98" w:rsidRDefault="008477A0" w:rsidP="008477A0">
      <w:pPr>
        <w:pStyle w:val="Akapitzlist"/>
        <w:numPr>
          <w:ilvl w:val="0"/>
          <w:numId w:val="10"/>
        </w:numPr>
        <w:spacing w:line="240" w:lineRule="auto"/>
        <w:rPr>
          <w:b/>
          <w:bCs/>
        </w:rPr>
      </w:pPr>
      <w:r w:rsidRPr="001D0C98">
        <w:rPr>
          <w:rFonts w:cstheme="minorHAnsi"/>
          <w:b/>
          <w:bCs/>
        </w:rPr>
        <w:t>Elementy</w:t>
      </w:r>
      <w:r>
        <w:rPr>
          <w:rFonts w:cstheme="minorHAnsi"/>
          <w:b/>
          <w:bCs/>
        </w:rPr>
        <w:t xml:space="preserve"> konstrukcyjne i</w:t>
      </w:r>
      <w:r w:rsidRPr="001D0C98">
        <w:rPr>
          <w:rFonts w:cstheme="minorHAnsi"/>
          <w:b/>
          <w:bCs/>
        </w:rPr>
        <w:t xml:space="preserve"> mocujące</w:t>
      </w:r>
      <w:r>
        <w:rPr>
          <w:rFonts w:cstheme="minorHAnsi"/>
          <w:b/>
          <w:bCs/>
        </w:rPr>
        <w:t xml:space="preserve"> urządzeń</w:t>
      </w:r>
      <w:r w:rsidRPr="001D0C98">
        <w:rPr>
          <w:rFonts w:cstheme="minorHAnsi"/>
          <w:b/>
          <w:bCs/>
        </w:rPr>
        <w:t xml:space="preserve"> </w:t>
      </w:r>
    </w:p>
    <w:p w:rsidR="008477A0" w:rsidRDefault="008477A0" w:rsidP="008477A0">
      <w:pPr>
        <w:pStyle w:val="Akapitzlist"/>
        <w:spacing w:line="240" w:lineRule="auto"/>
      </w:pPr>
      <w:r>
        <w:t>Konstrukcja nośna winna być wykonana ze stali nierdzewnej, elementy łączące oraz uchwyty z tworzywa sztucznego</w:t>
      </w:r>
      <w:r w:rsidRPr="00E920B4">
        <w:t xml:space="preserve"> </w:t>
      </w:r>
      <w:r>
        <w:t>HDPE o grubości około 15 i 20mm oraz tworzywa HPL o grubości około 6 i 8 mm.</w:t>
      </w:r>
    </w:p>
    <w:p w:rsidR="008477A0" w:rsidRPr="00D05727" w:rsidRDefault="008477A0" w:rsidP="008477A0">
      <w:pPr>
        <w:pStyle w:val="Akapitzlist"/>
        <w:spacing w:line="240" w:lineRule="auto"/>
        <w:rPr>
          <w:rFonts w:cstheme="minorHAnsi"/>
        </w:rPr>
      </w:pPr>
      <w:r w:rsidRPr="001D0C98">
        <w:rPr>
          <w:rFonts w:cstheme="minorHAnsi"/>
        </w:rPr>
        <w:t xml:space="preserve">Połączenia śrubowe dla gwintów metrycznych </w:t>
      </w:r>
      <w:r>
        <w:rPr>
          <w:rFonts w:cstheme="minorHAnsi"/>
        </w:rPr>
        <w:t>winny się znajdować w otworach nieprzelotowych. M</w:t>
      </w:r>
      <w:r w:rsidRPr="001D0C98">
        <w:rPr>
          <w:rFonts w:cstheme="minorHAnsi"/>
        </w:rPr>
        <w:t>uszą być zamknięte przy</w:t>
      </w:r>
      <w:r>
        <w:rPr>
          <w:rFonts w:cstheme="minorHAnsi"/>
        </w:rPr>
        <w:t xml:space="preserve"> pomocy kapturów nakrywających.</w:t>
      </w:r>
    </w:p>
    <w:p w:rsidR="008477A0" w:rsidRDefault="008477A0" w:rsidP="008477A0">
      <w:pPr>
        <w:pStyle w:val="Akapitzlist"/>
        <w:spacing w:line="240" w:lineRule="auto"/>
        <w:rPr>
          <w:rFonts w:cstheme="minorHAnsi"/>
        </w:rPr>
      </w:pPr>
      <w:r w:rsidRPr="001D0C98">
        <w:rPr>
          <w:rFonts w:cstheme="minorHAnsi"/>
        </w:rPr>
        <w:t xml:space="preserve">Łączenia z elementami konstrukcyjnymi niezbędnymi takie jak: śruby pierścieniowe, bolce, wkręty umocowujące zamek itd. </w:t>
      </w:r>
    </w:p>
    <w:p w:rsidR="008477A0" w:rsidRPr="00110A5C" w:rsidRDefault="008477A0" w:rsidP="008477A0">
      <w:pPr>
        <w:pStyle w:val="Akapitzlist"/>
        <w:spacing w:line="240" w:lineRule="auto"/>
        <w:rPr>
          <w:rFonts w:cstheme="minorHAnsi"/>
        </w:rPr>
      </w:pPr>
    </w:p>
    <w:p w:rsidR="008477A0" w:rsidRDefault="008477A0" w:rsidP="008477A0">
      <w:pPr>
        <w:pStyle w:val="Akapitzlist"/>
        <w:spacing w:line="240" w:lineRule="auto"/>
        <w:rPr>
          <w:rFonts w:cstheme="minorHAnsi"/>
        </w:rPr>
      </w:pPr>
    </w:p>
    <w:p w:rsidR="008477A0" w:rsidRDefault="008477A0" w:rsidP="008477A0">
      <w:pPr>
        <w:pStyle w:val="Akapitzlist"/>
        <w:numPr>
          <w:ilvl w:val="0"/>
          <w:numId w:val="10"/>
        </w:numPr>
        <w:rPr>
          <w:b/>
        </w:rPr>
      </w:pPr>
      <w:r w:rsidRPr="001D0C98">
        <w:rPr>
          <w:b/>
        </w:rPr>
        <w:t>Liny</w:t>
      </w:r>
      <w:r>
        <w:rPr>
          <w:b/>
        </w:rPr>
        <w:t xml:space="preserve"> mocujące</w:t>
      </w:r>
    </w:p>
    <w:p w:rsidR="008477A0" w:rsidRPr="001D0C98" w:rsidRDefault="008477A0" w:rsidP="008477A0">
      <w:pPr>
        <w:pStyle w:val="Akapitzlist"/>
        <w:rPr>
          <w:b/>
        </w:rPr>
      </w:pPr>
      <w:r w:rsidRPr="001D0C98">
        <w:rPr>
          <w:rFonts w:cstheme="minorHAnsi"/>
        </w:rPr>
        <w:t>Wszystkie liny muszą być wykonane z sztucznego tworzywa. To samo dotyczy siatek. Grubość liny, jeżeli inaczej nie podano, wynosi 16 lub 18 mm.</w:t>
      </w:r>
    </w:p>
    <w:p w:rsidR="008477A0" w:rsidRPr="00EF3ED1" w:rsidRDefault="008477A0" w:rsidP="008477A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F3ED1">
        <w:rPr>
          <w:rFonts w:asciiTheme="minorHAnsi" w:hAnsiTheme="minorHAnsi" w:cstheme="minorHAnsi"/>
          <w:sz w:val="22"/>
          <w:szCs w:val="22"/>
        </w:rPr>
        <w:t>Wszystkie długości lin podane na planach rozumie się jako wymiary zestawcze. Liny</w:t>
      </w:r>
    </w:p>
    <w:p w:rsidR="008477A0" w:rsidRPr="00EF3ED1" w:rsidRDefault="008477A0" w:rsidP="008477A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F3ED1">
        <w:rPr>
          <w:rFonts w:asciiTheme="minorHAnsi" w:hAnsiTheme="minorHAnsi" w:cstheme="minorHAnsi"/>
          <w:sz w:val="22"/>
          <w:szCs w:val="22"/>
        </w:rPr>
        <w:t>produkowane muszą być zgodnie z wymiarami głównymi. Uwzględniona zostaje długość wbudowania koniecznych elementów mocujących (np. śrub pierścieniowych).</w:t>
      </w:r>
    </w:p>
    <w:p w:rsidR="008477A0" w:rsidRPr="00163893" w:rsidRDefault="008477A0" w:rsidP="008477A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8477A0" w:rsidRPr="00163893" w:rsidRDefault="008477A0" w:rsidP="008477A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8477A0" w:rsidRDefault="008477A0" w:rsidP="008B12DD">
      <w:pPr>
        <w:pStyle w:val="Akapitzlist"/>
        <w:numPr>
          <w:ilvl w:val="0"/>
          <w:numId w:val="10"/>
        </w:numPr>
        <w:rPr>
          <w:b/>
          <w:bCs/>
        </w:rPr>
      </w:pPr>
      <w:r w:rsidRPr="001E592E">
        <w:rPr>
          <w:b/>
          <w:bCs/>
        </w:rPr>
        <w:t>Całość konstrukcji zabezpieczona</w:t>
      </w:r>
      <w:r>
        <w:rPr>
          <w:b/>
          <w:bCs/>
        </w:rPr>
        <w:t xml:space="preserve"> winna być</w:t>
      </w:r>
      <w:r w:rsidRPr="001E592E">
        <w:rPr>
          <w:b/>
          <w:bCs/>
        </w:rPr>
        <w:t xml:space="preserve"> antykorozyjnie i malowa</w:t>
      </w:r>
      <w:r>
        <w:rPr>
          <w:b/>
          <w:bCs/>
        </w:rPr>
        <w:t xml:space="preserve">na farbą akrylową, strukturalną. </w:t>
      </w:r>
    </w:p>
    <w:p w:rsidR="008B12DD" w:rsidRPr="008B12DD" w:rsidRDefault="008B12DD" w:rsidP="008B12DD">
      <w:pPr>
        <w:pStyle w:val="Akapitzlist"/>
        <w:rPr>
          <w:b/>
          <w:bCs/>
        </w:rPr>
      </w:pPr>
    </w:p>
    <w:p w:rsidR="008477A0" w:rsidRPr="00110A5C" w:rsidRDefault="008477A0" w:rsidP="008477A0">
      <w:pPr>
        <w:pStyle w:val="Akapitzlist"/>
        <w:numPr>
          <w:ilvl w:val="0"/>
          <w:numId w:val="10"/>
        </w:numPr>
        <w:rPr>
          <w:b/>
          <w:bCs/>
        </w:rPr>
      </w:pPr>
      <w:r w:rsidRPr="00110A5C">
        <w:rPr>
          <w:b/>
        </w:rPr>
        <w:t>Elementy winny być odporne na warunki atmosferyczne</w:t>
      </w:r>
    </w:p>
    <w:p w:rsidR="008B12DD" w:rsidRDefault="008B12DD" w:rsidP="008477A0">
      <w:pPr>
        <w:pStyle w:val="Default"/>
        <w:rPr>
          <w:rFonts w:cstheme="minorHAnsi"/>
        </w:rPr>
      </w:pPr>
    </w:p>
    <w:p w:rsidR="008B12DD" w:rsidRDefault="008477A0" w:rsidP="008B12DD">
      <w:pPr>
        <w:pStyle w:val="Akapitzlist"/>
        <w:numPr>
          <w:ilvl w:val="0"/>
          <w:numId w:val="10"/>
        </w:numPr>
        <w:spacing w:line="240" w:lineRule="auto"/>
        <w:rPr>
          <w:b/>
          <w:bCs/>
        </w:rPr>
      </w:pPr>
      <w:r w:rsidRPr="00270AF2">
        <w:rPr>
          <w:b/>
          <w:bCs/>
        </w:rPr>
        <w:t>Urządzenia winny posiadać fu</w:t>
      </w:r>
      <w:r>
        <w:rPr>
          <w:b/>
          <w:bCs/>
        </w:rPr>
        <w:t>ndamenty wykonane z betonu B30.</w:t>
      </w:r>
    </w:p>
    <w:p w:rsidR="008B12DD" w:rsidRDefault="008B12DD" w:rsidP="008B12DD">
      <w:pPr>
        <w:pStyle w:val="Akapitzlist"/>
        <w:spacing w:line="240" w:lineRule="auto"/>
        <w:rPr>
          <w:b/>
          <w:bCs/>
        </w:rPr>
      </w:pPr>
    </w:p>
    <w:p w:rsidR="008B12DD" w:rsidRDefault="008B12DD" w:rsidP="008B12DD">
      <w:pPr>
        <w:pStyle w:val="Akapitzlist"/>
        <w:numPr>
          <w:ilvl w:val="0"/>
          <w:numId w:val="10"/>
        </w:numPr>
        <w:spacing w:line="240" w:lineRule="auto"/>
        <w:rPr>
          <w:b/>
          <w:bCs/>
        </w:rPr>
      </w:pPr>
      <w:r>
        <w:rPr>
          <w:b/>
          <w:bCs/>
        </w:rPr>
        <w:t xml:space="preserve">Urządzenia należy zamontować na terenie </w:t>
      </w:r>
      <w:r w:rsidR="00A3425F">
        <w:rPr>
          <w:b/>
          <w:bCs/>
        </w:rPr>
        <w:t xml:space="preserve">Gminy Piaseczno w miejscu  </w:t>
      </w:r>
      <w:r>
        <w:rPr>
          <w:b/>
          <w:bCs/>
        </w:rPr>
        <w:t>uprzednio  wyznaczonym  przez Zamawiającego.</w:t>
      </w:r>
    </w:p>
    <w:p w:rsidR="008B12DD" w:rsidRPr="008B12DD" w:rsidRDefault="008B12DD" w:rsidP="008B12DD">
      <w:pPr>
        <w:pStyle w:val="Akapitzlist"/>
        <w:spacing w:line="240" w:lineRule="auto"/>
        <w:rPr>
          <w:b/>
          <w:bCs/>
        </w:rPr>
      </w:pPr>
    </w:p>
    <w:p w:rsidR="008477A0" w:rsidRDefault="008477A0" w:rsidP="008477A0">
      <w:pPr>
        <w:pStyle w:val="Akapitzlist"/>
        <w:numPr>
          <w:ilvl w:val="0"/>
          <w:numId w:val="10"/>
        </w:numPr>
        <w:spacing w:line="240" w:lineRule="auto"/>
        <w:rPr>
          <w:b/>
          <w:bCs/>
        </w:rPr>
      </w:pPr>
      <w:r w:rsidRPr="00D05727">
        <w:rPr>
          <w:b/>
          <w:bCs/>
        </w:rPr>
        <w:t>Urządzenia muszą zawierać certyfika</w:t>
      </w:r>
      <w:r>
        <w:rPr>
          <w:b/>
          <w:bCs/>
        </w:rPr>
        <w:t>t zgodności z normą PN-EN 1176.</w:t>
      </w:r>
    </w:p>
    <w:p w:rsidR="008477A0" w:rsidRPr="00E30083" w:rsidRDefault="008477A0" w:rsidP="008477A0">
      <w:pPr>
        <w:pStyle w:val="Akapitzlist"/>
        <w:rPr>
          <w:b/>
          <w:bCs/>
        </w:rPr>
      </w:pPr>
    </w:p>
    <w:p w:rsidR="007D705A" w:rsidRDefault="007D705A"/>
    <w:sectPr w:rsidR="007D705A" w:rsidSect="007D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4A33"/>
    <w:multiLevelType w:val="multilevel"/>
    <w:tmpl w:val="C9A8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C1C97"/>
    <w:multiLevelType w:val="hybridMultilevel"/>
    <w:tmpl w:val="6094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6818"/>
    <w:multiLevelType w:val="hybridMultilevel"/>
    <w:tmpl w:val="7C9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63BA"/>
    <w:multiLevelType w:val="hybridMultilevel"/>
    <w:tmpl w:val="47A4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0D01"/>
    <w:multiLevelType w:val="hybridMultilevel"/>
    <w:tmpl w:val="1B7E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5AAB"/>
    <w:multiLevelType w:val="hybridMultilevel"/>
    <w:tmpl w:val="0386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65D"/>
    <w:multiLevelType w:val="hybridMultilevel"/>
    <w:tmpl w:val="D9CA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0A80"/>
    <w:multiLevelType w:val="hybridMultilevel"/>
    <w:tmpl w:val="2538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3CFD"/>
    <w:multiLevelType w:val="hybridMultilevel"/>
    <w:tmpl w:val="5D8C21EC"/>
    <w:lvl w:ilvl="0" w:tplc="A9EE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0FAE"/>
    <w:multiLevelType w:val="hybridMultilevel"/>
    <w:tmpl w:val="AC26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0"/>
    <w:rsid w:val="00151253"/>
    <w:rsid w:val="002142F4"/>
    <w:rsid w:val="002B4D71"/>
    <w:rsid w:val="00362E00"/>
    <w:rsid w:val="003B6DB0"/>
    <w:rsid w:val="003D0856"/>
    <w:rsid w:val="004A5A18"/>
    <w:rsid w:val="004B0E6D"/>
    <w:rsid w:val="00552158"/>
    <w:rsid w:val="005C2E87"/>
    <w:rsid w:val="005F1363"/>
    <w:rsid w:val="00610772"/>
    <w:rsid w:val="00654FA5"/>
    <w:rsid w:val="007D705A"/>
    <w:rsid w:val="00820E0D"/>
    <w:rsid w:val="008477A0"/>
    <w:rsid w:val="008B12DD"/>
    <w:rsid w:val="0091303F"/>
    <w:rsid w:val="00A3425F"/>
    <w:rsid w:val="00A45B2E"/>
    <w:rsid w:val="00A53904"/>
    <w:rsid w:val="00B76AFC"/>
    <w:rsid w:val="00C35478"/>
    <w:rsid w:val="00CC60D4"/>
    <w:rsid w:val="00CC6400"/>
    <w:rsid w:val="00D23333"/>
    <w:rsid w:val="00D608A0"/>
    <w:rsid w:val="00DB2D32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14C5-00F1-41DF-8C6A-0E18F93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7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7A0"/>
    <w:pPr>
      <w:ind w:left="720"/>
      <w:contextualSpacing/>
    </w:pPr>
  </w:style>
  <w:style w:type="paragraph" w:styleId="Bezodstpw">
    <w:name w:val="No Spacing"/>
    <w:uiPriority w:val="1"/>
    <w:qFormat/>
    <w:rsid w:val="0084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5ADA-00B8-43F6-B625-A5EC0CF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EWA MARDAS</cp:lastModifiedBy>
  <cp:revision>2</cp:revision>
  <cp:lastPrinted>2017-09-01T12:26:00Z</cp:lastPrinted>
  <dcterms:created xsi:type="dcterms:W3CDTF">2017-09-05T10:19:00Z</dcterms:created>
  <dcterms:modified xsi:type="dcterms:W3CDTF">2017-09-05T10:19:00Z</dcterms:modified>
</cp:coreProperties>
</file>