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7D0CCA" w:rsidP="007D0CCA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 </w:t>
      </w:r>
      <w:r w:rsidR="00264D3E">
        <w:rPr>
          <w:sz w:val="24"/>
          <w:szCs w:val="24"/>
        </w:rPr>
        <w:t>/2017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Piasecznie</w:t>
      </w:r>
    </w:p>
    <w:p w:rsidR="005406B4" w:rsidRPr="00F404EC" w:rsidRDefault="00EF36F4" w:rsidP="00EF36F4">
      <w:pPr>
        <w:rPr>
          <w:sz w:val="24"/>
          <w:szCs w:val="24"/>
        </w:rPr>
      </w:pPr>
      <w:r w:rsidRPr="00F404EC">
        <w:rPr>
          <w:sz w:val="24"/>
          <w:szCs w:val="24"/>
        </w:rPr>
        <w:t>P</w:t>
      </w:r>
      <w:r w:rsidR="005406B4" w:rsidRPr="00F404EC">
        <w:rPr>
          <w:sz w:val="24"/>
          <w:szCs w:val="24"/>
        </w:rPr>
        <w:t>omiędzy</w:t>
      </w:r>
      <w:r>
        <w:rPr>
          <w:sz w:val="24"/>
          <w:szCs w:val="24"/>
        </w:rPr>
        <w:t xml:space="preserve"> Gminą Piaseczno ul Kościuszki 5 05-500 </w:t>
      </w:r>
      <w:proofErr w:type="gramStart"/>
      <w:r>
        <w:rPr>
          <w:sz w:val="24"/>
          <w:szCs w:val="24"/>
        </w:rPr>
        <w:t xml:space="preserve">Piaseczno                                                  </w:t>
      </w:r>
      <w:proofErr w:type="gramEnd"/>
      <w:r>
        <w:rPr>
          <w:sz w:val="24"/>
          <w:szCs w:val="24"/>
        </w:rPr>
        <w:t xml:space="preserve">                                         </w:t>
      </w:r>
      <w:r w:rsidR="005406B4"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</w:t>
      </w:r>
      <w:r w:rsidR="005406B4">
        <w:rPr>
          <w:sz w:val="24"/>
          <w:szCs w:val="24"/>
        </w:rPr>
        <w:t xml:space="preserve"> nr 5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w Piasecznie</w:t>
      </w:r>
      <w:r>
        <w:rPr>
          <w:sz w:val="24"/>
          <w:szCs w:val="24"/>
        </w:rPr>
        <w:t xml:space="preserve"> ul. Szkolna 14</w:t>
      </w:r>
      <w:r w:rsidR="005406B4" w:rsidRPr="00F404E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05-500 Piaseczno</w:t>
      </w:r>
      <w:r w:rsidR="005406B4" w:rsidRPr="00F404EC">
        <w:rPr>
          <w:sz w:val="24"/>
          <w:szCs w:val="24"/>
        </w:rPr>
        <w:t xml:space="preserve"> </w:t>
      </w:r>
      <w:r w:rsidR="006C3FB6">
        <w:rPr>
          <w:sz w:val="24"/>
          <w:szCs w:val="24"/>
        </w:rPr>
        <w:t>, Pan Dariusz Nowak na podstawie pełnomocnictwa</w:t>
      </w:r>
      <w:r w:rsidR="005406B4" w:rsidRPr="00F404EC">
        <w:rPr>
          <w:sz w:val="24"/>
          <w:szCs w:val="24"/>
        </w:rPr>
        <w:t xml:space="preserve">   </w:t>
      </w:r>
      <w:r w:rsidR="006850A1">
        <w:rPr>
          <w:sz w:val="24"/>
          <w:szCs w:val="24"/>
        </w:rPr>
        <w:t>Burmistrza Miasta i Gminy Piaseczno  nr.</w:t>
      </w:r>
      <w:r w:rsidR="001E6695">
        <w:rPr>
          <w:sz w:val="24"/>
          <w:szCs w:val="24"/>
        </w:rPr>
        <w:t xml:space="preserve"> </w:t>
      </w:r>
      <w:r w:rsidR="00AD5043">
        <w:rPr>
          <w:sz w:val="24"/>
          <w:szCs w:val="24"/>
        </w:rPr>
        <w:t>ADK.0052.30.2017 z dnia 17.02.2017</w:t>
      </w:r>
      <w:r w:rsidR="005406B4" w:rsidRPr="00F404EC">
        <w:rPr>
          <w:sz w:val="24"/>
          <w:szCs w:val="24"/>
        </w:rPr>
        <w:t xml:space="preserve">                 </w:t>
      </w:r>
    </w:p>
    <w:p w:rsidR="005406B4" w:rsidRPr="00F404EC" w:rsidRDefault="005406B4" w:rsidP="00BC2E3C">
      <w:pPr>
        <w:rPr>
          <w:sz w:val="24"/>
          <w:szCs w:val="24"/>
        </w:rPr>
      </w:pPr>
      <w:proofErr w:type="gramStart"/>
      <w:r w:rsidRPr="00F404EC">
        <w:rPr>
          <w:sz w:val="24"/>
          <w:szCs w:val="24"/>
        </w:rPr>
        <w:t>zwanym</w:t>
      </w:r>
      <w:proofErr w:type="gramEnd"/>
      <w:r w:rsidRPr="00F404EC">
        <w:rPr>
          <w:sz w:val="24"/>
          <w:szCs w:val="24"/>
        </w:rPr>
        <w:t xml:space="preserve"> dalej Zamawiającym,  </w:t>
      </w:r>
    </w:p>
    <w:p w:rsidR="005406B4" w:rsidRDefault="00136EBF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</w:p>
    <w:p w:rsidR="005406B4" w:rsidRDefault="006C3FB6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reprezentowanym</w:t>
      </w:r>
      <w:proofErr w:type="gramEnd"/>
      <w:r>
        <w:rPr>
          <w:sz w:val="24"/>
          <w:szCs w:val="24"/>
        </w:rPr>
        <w:t xml:space="preserve"> przez        </w:t>
      </w:r>
      <w:r w:rsidR="00264D3E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……………………………..</w:t>
      </w:r>
    </w:p>
    <w:p w:rsidR="005406B4" w:rsidRDefault="005406B4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zwanym  dalej</w:t>
      </w:r>
      <w:proofErr w:type="gramEnd"/>
      <w:r>
        <w:rPr>
          <w:sz w:val="24"/>
          <w:szCs w:val="24"/>
        </w:rPr>
        <w:t xml:space="preserve">     Wykonawcą  </w:t>
      </w:r>
    </w:p>
    <w:p w:rsidR="005406B4" w:rsidRDefault="00136EBF" w:rsidP="00654D0B">
      <w:pPr>
        <w:rPr>
          <w:sz w:val="24"/>
          <w:szCs w:val="24"/>
        </w:rPr>
      </w:pPr>
      <w:r>
        <w:rPr>
          <w:sz w:val="24"/>
          <w:szCs w:val="24"/>
        </w:rPr>
        <w:t xml:space="preserve">W trybie </w:t>
      </w:r>
      <w:proofErr w:type="gramStart"/>
      <w:r>
        <w:rPr>
          <w:sz w:val="24"/>
          <w:szCs w:val="24"/>
        </w:rPr>
        <w:t>art.</w:t>
      </w:r>
      <w:r w:rsidR="007D0CCA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ustawy</w:t>
      </w:r>
      <w:proofErr w:type="gramEnd"/>
      <w:r w:rsidR="005406B4">
        <w:rPr>
          <w:sz w:val="24"/>
          <w:szCs w:val="24"/>
        </w:rPr>
        <w:t xml:space="preserve"> Prawo zamówień </w:t>
      </w:r>
      <w:r w:rsidR="00A01922">
        <w:rPr>
          <w:sz w:val="24"/>
          <w:szCs w:val="24"/>
        </w:rPr>
        <w:t>publicznych (t. j. Dz. U. z 2017 r. poz.1579</w:t>
      </w:r>
      <w:r w:rsidR="00CD3BF3">
        <w:rPr>
          <w:sz w:val="24"/>
          <w:szCs w:val="24"/>
        </w:rPr>
        <w:t>) została</w:t>
      </w:r>
      <w:r w:rsidR="005406B4">
        <w:rPr>
          <w:sz w:val="24"/>
          <w:szCs w:val="24"/>
        </w:rPr>
        <w:t xml:space="preserve"> zawarta umowa </w:t>
      </w:r>
      <w:proofErr w:type="gramStart"/>
      <w:r w:rsidR="005406B4">
        <w:rPr>
          <w:sz w:val="24"/>
          <w:szCs w:val="24"/>
        </w:rPr>
        <w:t>następującej  treści</w:t>
      </w:r>
      <w:proofErr w:type="gramEnd"/>
      <w:r w:rsidR="005406B4">
        <w:rPr>
          <w:sz w:val="24"/>
          <w:szCs w:val="24"/>
        </w:rPr>
        <w:t>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Pr</w:t>
      </w:r>
      <w:r w:rsidR="00C6111D">
        <w:rPr>
          <w:sz w:val="24"/>
          <w:szCs w:val="24"/>
        </w:rPr>
        <w:t>zedmiot umowy - oznacza dostawę art. spożywczych, nabiału i pieczywa</w:t>
      </w:r>
      <w:r w:rsidRPr="00F404EC">
        <w:rPr>
          <w:sz w:val="24"/>
          <w:szCs w:val="24"/>
        </w:rPr>
        <w:t>, określoną dalej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A80E03" w:rsidRDefault="005406B4" w:rsidP="00A80E03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A80E03">
        <w:rPr>
          <w:sz w:val="24"/>
          <w:szCs w:val="24"/>
        </w:rPr>
        <w:t xml:space="preserve">Umowa jest następstwem dokonanego przez Zamawiającego wyboru oferty z postępowania o udzielenie zamówienia publicznego prowadzonego w trybie przetargu nieograniczonego, rozstrzygniętego dnia </w:t>
      </w:r>
      <w:r w:rsidR="00264D3E" w:rsidRPr="00A80E03">
        <w:rPr>
          <w:sz w:val="24"/>
          <w:szCs w:val="24"/>
        </w:rPr>
        <w:t>………………….</w:t>
      </w:r>
      <w:r w:rsidRPr="00A80E03">
        <w:rPr>
          <w:b/>
          <w:sz w:val="24"/>
          <w:szCs w:val="24"/>
        </w:rPr>
        <w:t xml:space="preserve"> </w:t>
      </w:r>
      <w:proofErr w:type="gramStart"/>
      <w:r w:rsidRPr="00A80E03">
        <w:rPr>
          <w:b/>
          <w:sz w:val="24"/>
          <w:szCs w:val="24"/>
        </w:rPr>
        <w:t>r</w:t>
      </w:r>
      <w:proofErr w:type="gramEnd"/>
      <w:r w:rsidRPr="00A80E03">
        <w:rPr>
          <w:b/>
          <w:sz w:val="24"/>
          <w:szCs w:val="24"/>
        </w:rPr>
        <w:t>.</w:t>
      </w:r>
    </w:p>
    <w:p w:rsidR="00A80E03" w:rsidRPr="00A80E03" w:rsidRDefault="00A80E03" w:rsidP="00A80E03">
      <w:pPr>
        <w:pStyle w:val="Akapitzlist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</w:t>
      </w:r>
      <w:r w:rsidR="009E46A8">
        <w:rPr>
          <w:sz w:val="24"/>
          <w:szCs w:val="24"/>
        </w:rPr>
        <w:t xml:space="preserve"> Przedmiotem umowy jest </w:t>
      </w:r>
      <w:r w:rsidR="00FE2408">
        <w:rPr>
          <w:sz w:val="24"/>
          <w:szCs w:val="24"/>
        </w:rPr>
        <w:t xml:space="preserve">dostawa art. </w:t>
      </w:r>
      <w:proofErr w:type="gramStart"/>
      <w:r w:rsidR="00FE2408">
        <w:rPr>
          <w:sz w:val="24"/>
          <w:szCs w:val="24"/>
        </w:rPr>
        <w:t xml:space="preserve">spożywczych , </w:t>
      </w:r>
      <w:proofErr w:type="gramEnd"/>
      <w:r w:rsidR="00FE2408">
        <w:rPr>
          <w:sz w:val="24"/>
          <w:szCs w:val="24"/>
        </w:rPr>
        <w:t>nabiału i pieczywa</w:t>
      </w:r>
      <w:r w:rsidRPr="00F404EC">
        <w:rPr>
          <w:sz w:val="24"/>
          <w:szCs w:val="24"/>
        </w:rPr>
        <w:t xml:space="preserve"> na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Termin realizacji przedmiotu: sukcesywne dostawy od dnia </w:t>
      </w:r>
      <w:r w:rsidR="0005168A">
        <w:rPr>
          <w:sz w:val="24"/>
          <w:szCs w:val="24"/>
        </w:rPr>
        <w:t xml:space="preserve">2 </w:t>
      </w:r>
      <w:proofErr w:type="gramStart"/>
      <w:r w:rsidR="0005168A">
        <w:rPr>
          <w:sz w:val="24"/>
          <w:szCs w:val="24"/>
        </w:rPr>
        <w:t xml:space="preserve">listopada </w:t>
      </w:r>
      <w:r w:rsidR="0014668A">
        <w:rPr>
          <w:sz w:val="24"/>
          <w:szCs w:val="24"/>
        </w:rPr>
        <w:t>201</w:t>
      </w:r>
      <w:r w:rsidR="00264D3E">
        <w:rPr>
          <w:sz w:val="24"/>
          <w:szCs w:val="24"/>
        </w:rPr>
        <w:t>7</w:t>
      </w:r>
      <w:r w:rsidRPr="00F404EC">
        <w:rPr>
          <w:b/>
          <w:sz w:val="24"/>
          <w:szCs w:val="24"/>
        </w:rPr>
        <w:t xml:space="preserve">  r</w:t>
      </w:r>
      <w:proofErr w:type="gramEnd"/>
      <w:r w:rsidRPr="00F404EC">
        <w:rPr>
          <w:b/>
          <w:sz w:val="24"/>
          <w:szCs w:val="24"/>
        </w:rPr>
        <w:t>.</w:t>
      </w:r>
      <w:r w:rsidRPr="00F404EC">
        <w:rPr>
          <w:sz w:val="24"/>
          <w:szCs w:val="24"/>
        </w:rPr>
        <w:t xml:space="preserve"> do dnia</w:t>
      </w:r>
      <w:r w:rsidR="0005168A">
        <w:rPr>
          <w:sz w:val="24"/>
          <w:szCs w:val="24"/>
        </w:rPr>
        <w:t xml:space="preserve"> 30 czerwca  </w:t>
      </w:r>
      <w:r w:rsidR="0014668A">
        <w:rPr>
          <w:sz w:val="24"/>
          <w:szCs w:val="24"/>
        </w:rPr>
        <w:t>201</w:t>
      </w:r>
      <w:r w:rsidR="00264D3E">
        <w:rPr>
          <w:sz w:val="24"/>
          <w:szCs w:val="24"/>
        </w:rPr>
        <w:t>8</w:t>
      </w:r>
      <w:r w:rsidRPr="00F404EC">
        <w:rPr>
          <w:b/>
          <w:sz w:val="24"/>
          <w:szCs w:val="24"/>
        </w:rPr>
        <w:t xml:space="preserve"> r</w:t>
      </w:r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</w:t>
      </w:r>
      <w:r w:rsidR="0005168A">
        <w:rPr>
          <w:sz w:val="24"/>
          <w:szCs w:val="24"/>
        </w:rPr>
        <w:t xml:space="preserve"> i </w:t>
      </w:r>
      <w:proofErr w:type="gramStart"/>
      <w:r w:rsidR="0005168A">
        <w:rPr>
          <w:sz w:val="24"/>
          <w:szCs w:val="24"/>
        </w:rPr>
        <w:t xml:space="preserve">godzina </w:t>
      </w:r>
      <w:r w:rsidRPr="00F404EC">
        <w:rPr>
          <w:sz w:val="24"/>
          <w:szCs w:val="24"/>
        </w:rPr>
        <w:t xml:space="preserve"> realizacji</w:t>
      </w:r>
      <w:proofErr w:type="gramEnd"/>
      <w:r w:rsidRPr="00F404EC">
        <w:rPr>
          <w:sz w:val="24"/>
          <w:szCs w:val="24"/>
        </w:rPr>
        <w:t xml:space="preserve"> dostawy przedmiotu umowy: maga</w:t>
      </w:r>
      <w:r w:rsidR="0005168A">
        <w:rPr>
          <w:sz w:val="24"/>
          <w:szCs w:val="24"/>
        </w:rPr>
        <w:t>zyny Zamawiającego:</w:t>
      </w:r>
      <w:r>
        <w:rPr>
          <w:sz w:val="24"/>
          <w:szCs w:val="24"/>
        </w:rPr>
        <w:t xml:space="preserve"> ul. Szkolna 14 </w:t>
      </w:r>
      <w:r w:rsidR="00264D3E">
        <w:rPr>
          <w:sz w:val="24"/>
          <w:szCs w:val="24"/>
        </w:rPr>
        <w:t xml:space="preserve"> godz.6,oo rano ,</w:t>
      </w:r>
      <w:r w:rsidR="00C6111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ul. Orężna 3B</w:t>
      </w:r>
      <w:r w:rsidR="00264D3E">
        <w:rPr>
          <w:sz w:val="24"/>
          <w:szCs w:val="24"/>
        </w:rPr>
        <w:t xml:space="preserve"> godz. 6,30 rano</w:t>
      </w:r>
      <w:r w:rsidR="00C6111D">
        <w:rPr>
          <w:sz w:val="24"/>
          <w:szCs w:val="24"/>
        </w:rPr>
        <w:t xml:space="preserve">  </w:t>
      </w:r>
      <w:r w:rsidR="00264D3E">
        <w:rPr>
          <w:sz w:val="24"/>
          <w:szCs w:val="24"/>
        </w:rPr>
        <w:t xml:space="preserve">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A01922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6. Wykonawca zobowiązany jest do przyjęcia zwrotu i wymiany wadliwych, nie sp</w:t>
      </w:r>
      <w:r w:rsidR="00264D3E">
        <w:rPr>
          <w:sz w:val="24"/>
          <w:szCs w:val="24"/>
        </w:rPr>
        <w:t>ełniających wymagań</w:t>
      </w:r>
      <w:r w:rsidR="00A01922">
        <w:rPr>
          <w:sz w:val="24"/>
          <w:szCs w:val="24"/>
        </w:rPr>
        <w:t xml:space="preserve"> </w:t>
      </w:r>
      <w:proofErr w:type="gramStart"/>
      <w:r w:rsidR="00A01922">
        <w:rPr>
          <w:sz w:val="24"/>
          <w:szCs w:val="24"/>
        </w:rPr>
        <w:t>zamawiającego  oraz</w:t>
      </w:r>
      <w:proofErr w:type="gramEnd"/>
      <w:r w:rsidR="00A01922">
        <w:rPr>
          <w:sz w:val="24"/>
          <w:szCs w:val="24"/>
        </w:rPr>
        <w:t xml:space="preserve"> postanowień rozporządzenia Ministra Zdrowia z dnia  26.07.2016</w:t>
      </w:r>
    </w:p>
    <w:p w:rsidR="005406B4" w:rsidRDefault="00A01922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 grup środków spożywczych przeznaczonych do sprzedaży dzieciom i młodzieży w jednostkach systemu </w:t>
      </w:r>
      <w:proofErr w:type="gramStart"/>
      <w:r>
        <w:rPr>
          <w:sz w:val="24"/>
          <w:szCs w:val="24"/>
        </w:rPr>
        <w:t>oświaty  oraz</w:t>
      </w:r>
      <w:proofErr w:type="gramEnd"/>
      <w:r>
        <w:rPr>
          <w:sz w:val="24"/>
          <w:szCs w:val="24"/>
        </w:rPr>
        <w:t xml:space="preserve"> wymagań jakie muszą spełniać środki spożywcze stosowane w ramach żywienia zbiorowego dzieci i młodzieży w tych jednostkach</w:t>
      </w:r>
      <w:r w:rsidR="00264D3E">
        <w:rPr>
          <w:sz w:val="24"/>
          <w:szCs w:val="24"/>
        </w:rPr>
        <w:t xml:space="preserve"> (D</w:t>
      </w:r>
      <w:r>
        <w:rPr>
          <w:sz w:val="24"/>
          <w:szCs w:val="24"/>
        </w:rPr>
        <w:t>z.U.z2016r.</w:t>
      </w:r>
      <w:proofErr w:type="gramStart"/>
      <w:r>
        <w:rPr>
          <w:sz w:val="24"/>
          <w:szCs w:val="24"/>
        </w:rPr>
        <w:t xml:space="preserve">poz 1154 </w:t>
      </w:r>
      <w:r w:rsidR="00264D3E">
        <w:rPr>
          <w:sz w:val="24"/>
          <w:szCs w:val="24"/>
        </w:rPr>
        <w:t>)</w:t>
      </w:r>
      <w:r w:rsidR="005406B4" w:rsidRPr="00F404EC">
        <w:rPr>
          <w:sz w:val="24"/>
          <w:szCs w:val="24"/>
        </w:rPr>
        <w:t xml:space="preserve"> </w:t>
      </w:r>
      <w:proofErr w:type="gramEnd"/>
      <w:r w:rsidR="005406B4" w:rsidRPr="00F404EC">
        <w:rPr>
          <w:sz w:val="24"/>
          <w:szCs w:val="24"/>
        </w:rPr>
        <w:t>lub 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</w:t>
      </w:r>
      <w:proofErr w:type="gramStart"/>
      <w:r w:rsidR="00085BD5">
        <w:rPr>
          <w:sz w:val="24"/>
          <w:szCs w:val="24"/>
        </w:rPr>
        <w:t>obiadowym  do</w:t>
      </w:r>
      <w:proofErr w:type="gramEnd"/>
      <w:r w:rsidR="00085BD5">
        <w:rPr>
          <w:sz w:val="24"/>
          <w:szCs w:val="24"/>
        </w:rPr>
        <w:t xml:space="preserve"> godz. 9,oo rano.</w:t>
      </w:r>
    </w:p>
    <w:p w:rsidR="00A80E03" w:rsidRDefault="00A80E03" w:rsidP="00BC2E3C">
      <w:pPr>
        <w:jc w:val="both"/>
        <w:rPr>
          <w:sz w:val="24"/>
          <w:szCs w:val="24"/>
        </w:rPr>
      </w:pPr>
    </w:p>
    <w:p w:rsidR="00A80E03" w:rsidRDefault="00A80E03" w:rsidP="00BC2E3C">
      <w:pPr>
        <w:jc w:val="both"/>
        <w:rPr>
          <w:sz w:val="24"/>
          <w:szCs w:val="24"/>
        </w:rPr>
      </w:pPr>
    </w:p>
    <w:p w:rsidR="00A80E03" w:rsidRDefault="00A80E03" w:rsidP="00BC2E3C">
      <w:pPr>
        <w:jc w:val="both"/>
        <w:rPr>
          <w:sz w:val="24"/>
          <w:szCs w:val="24"/>
        </w:rPr>
      </w:pPr>
    </w:p>
    <w:p w:rsidR="00A80E03" w:rsidRPr="00F404EC" w:rsidRDefault="00A80E03" w:rsidP="00BC2E3C">
      <w:pPr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w zakr</w:t>
      </w:r>
      <w:r w:rsidR="00FE2408">
        <w:rPr>
          <w:sz w:val="24"/>
          <w:szCs w:val="24"/>
        </w:rPr>
        <w:t>esie przedmiotu umowy – dostawa art. spożywcze, nabiał i pieczywo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każdy produkt wytwarzany będzie zgodne z ustawą</w:t>
      </w:r>
      <w:r w:rsidR="00A01922">
        <w:rPr>
          <w:sz w:val="24"/>
          <w:szCs w:val="24"/>
        </w:rPr>
        <w:t xml:space="preserve"> z dnia 25 sierpnia 2006</w:t>
      </w:r>
      <w:proofErr w:type="gramStart"/>
      <w:r w:rsidR="00A01922">
        <w:rPr>
          <w:sz w:val="24"/>
          <w:szCs w:val="24"/>
        </w:rPr>
        <w:t xml:space="preserve">r </w:t>
      </w:r>
      <w:r w:rsidR="008F3D5A">
        <w:rPr>
          <w:sz w:val="24"/>
          <w:szCs w:val="24"/>
        </w:rPr>
        <w:t xml:space="preserve"> o</w:t>
      </w:r>
      <w:proofErr w:type="gramEnd"/>
      <w:r w:rsidR="008F3D5A">
        <w:rPr>
          <w:sz w:val="24"/>
          <w:szCs w:val="24"/>
        </w:rPr>
        <w:t xml:space="preserve"> bezpieczeństwie żywności  i żywienia ( Dz.U. </w:t>
      </w:r>
      <w:proofErr w:type="gramStart"/>
      <w:r w:rsidR="008F3D5A">
        <w:rPr>
          <w:sz w:val="24"/>
          <w:szCs w:val="24"/>
        </w:rPr>
        <w:t>z</w:t>
      </w:r>
      <w:proofErr w:type="gramEnd"/>
      <w:r w:rsidR="008F3D5A">
        <w:rPr>
          <w:sz w:val="24"/>
          <w:szCs w:val="24"/>
        </w:rPr>
        <w:t xml:space="preserve"> 2017r poz. 149 ze zm.) </w:t>
      </w:r>
      <w:r w:rsidRPr="00F404EC">
        <w:rPr>
          <w:sz w:val="24"/>
          <w:szCs w:val="24"/>
        </w:rPr>
        <w:t>oraz rozporządzeniami wydanymi na jej podstawie,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każdy produkt realizowany będzie zgodnie z normami jakościowymi GHP, GMP lub systemem HACCP,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3) każdy dostarczony produkt winien być 1 klasy, zgodny z Polską Normą,</w:t>
      </w:r>
    </w:p>
    <w:p w:rsidR="005406B4" w:rsidRPr="00F404EC" w:rsidRDefault="005406B4" w:rsidP="00FF7FDE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</w:t>
      </w:r>
      <w:r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5</w:t>
      </w:r>
    </w:p>
    <w:p w:rsidR="005406B4" w:rsidRPr="00F404EC" w:rsidRDefault="005406B4" w:rsidP="0005168A">
      <w:pPr>
        <w:pStyle w:val="Akapitzlist1"/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>alifikujące dl</w:t>
      </w:r>
      <w:r w:rsidR="00FE2408">
        <w:rPr>
          <w:sz w:val="24"/>
          <w:szCs w:val="24"/>
        </w:rPr>
        <w:t>a art. spożywczych, nabiału i pieczywa</w:t>
      </w:r>
      <w:r>
        <w:rPr>
          <w:sz w:val="24"/>
          <w:szCs w:val="24"/>
        </w:rPr>
        <w:t xml:space="preserve"> to w szczególności</w:t>
      </w:r>
      <w:r w:rsidR="00FE2408">
        <w:rPr>
          <w:sz w:val="24"/>
          <w:szCs w:val="24"/>
        </w:rPr>
        <w:t xml:space="preserve"> termin </w:t>
      </w:r>
      <w:proofErr w:type="gramStart"/>
      <w:r w:rsidR="00FE2408">
        <w:rPr>
          <w:sz w:val="24"/>
          <w:szCs w:val="24"/>
        </w:rPr>
        <w:t xml:space="preserve">po </w:t>
      </w:r>
      <w:r w:rsidR="009E46A8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>dacie</w:t>
      </w:r>
      <w:proofErr w:type="gramEnd"/>
      <w:r w:rsidR="00FE2408">
        <w:rPr>
          <w:sz w:val="24"/>
          <w:szCs w:val="24"/>
        </w:rPr>
        <w:t xml:space="preserve">  przydatności do spożycia.  </w:t>
      </w:r>
    </w:p>
    <w:p w:rsidR="005406B4" w:rsidRPr="00F404EC" w:rsidRDefault="005406B4" w:rsidP="00472622">
      <w:pPr>
        <w:pStyle w:val="Akapitzlist1"/>
        <w:ind w:left="426"/>
        <w:jc w:val="both"/>
        <w:rPr>
          <w:sz w:val="24"/>
          <w:szCs w:val="24"/>
        </w:rPr>
      </w:pPr>
    </w:p>
    <w:p w:rsidR="005406B4" w:rsidRPr="00F404EC" w:rsidRDefault="005406B4" w:rsidP="002B1757">
      <w:pPr>
        <w:pStyle w:val="Akapitzlist1"/>
        <w:ind w:left="928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6</w:t>
      </w:r>
    </w:p>
    <w:p w:rsidR="005406B4" w:rsidRPr="00F404EC" w:rsidRDefault="0005168A" w:rsidP="00BC2E3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406B4" w:rsidRPr="00F404EC">
        <w:rPr>
          <w:sz w:val="24"/>
          <w:szCs w:val="24"/>
        </w:rPr>
        <w:t xml:space="preserve"> Wymagania stawiane Wykonawcy: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- Wykonawca odpowiedzialny będzie za całokształt, w tym za przebieg oraz terminowe wykonanie umowy;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- Wykonawca odpowiedzialny </w:t>
      </w:r>
      <w:r w:rsidR="00786AE0" w:rsidRPr="00F404EC">
        <w:rPr>
          <w:sz w:val="24"/>
          <w:szCs w:val="24"/>
        </w:rPr>
        <w:t>jest, za jakość</w:t>
      </w:r>
      <w:r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- Wymagana jest należyta staranność przy realizacji umowy, </w:t>
      </w:r>
      <w:proofErr w:type="gramStart"/>
      <w:r w:rsidR="00786AE0" w:rsidRPr="00F404EC">
        <w:rPr>
          <w:sz w:val="24"/>
          <w:szCs w:val="24"/>
        </w:rPr>
        <w:t>rozumiana jako</w:t>
      </w:r>
      <w:proofErr w:type="gramEnd"/>
      <w:r w:rsidR="00786AE0" w:rsidRPr="00F404EC">
        <w:rPr>
          <w:sz w:val="24"/>
          <w:szCs w:val="24"/>
        </w:rPr>
        <w:t xml:space="preserve"> staranność profesjonalisty</w:t>
      </w:r>
      <w:r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5406B4" w:rsidRDefault="005406B4" w:rsidP="002E2731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</w:t>
      </w:r>
      <w:proofErr w:type="gramStart"/>
      <w:r w:rsidR="00085BD5">
        <w:rPr>
          <w:sz w:val="24"/>
          <w:szCs w:val="24"/>
        </w:rPr>
        <w:t xml:space="preserve">tygodnie </w:t>
      </w:r>
      <w:r w:rsidRPr="00F404EC">
        <w:rPr>
          <w:sz w:val="24"/>
          <w:szCs w:val="24"/>
        </w:rPr>
        <w:t xml:space="preserve"> po</w:t>
      </w:r>
      <w:proofErr w:type="gramEnd"/>
      <w:r w:rsidRPr="00F404EC">
        <w:rPr>
          <w:sz w:val="24"/>
          <w:szCs w:val="24"/>
        </w:rPr>
        <w:t xml:space="preserve"> odebranej partii </w:t>
      </w:r>
      <w:r w:rsidR="004E411F">
        <w:rPr>
          <w:sz w:val="24"/>
          <w:szCs w:val="24"/>
        </w:rPr>
        <w:t>dostawy zgodnie z poszczególnym</w:t>
      </w:r>
      <w:r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Pr="00F404EC">
        <w:rPr>
          <w:sz w:val="24"/>
          <w:szCs w:val="24"/>
        </w:rPr>
        <w:t>dni od doręczenia Zamawiającemu faktury. Za datę realizacji płatności uważa się datę obciążenia należnością konta Zamawiającego.</w:t>
      </w:r>
      <w:r w:rsidR="00085BD5">
        <w:rPr>
          <w:sz w:val="24"/>
          <w:szCs w:val="24"/>
        </w:rPr>
        <w:t xml:space="preserve"> Faktury adresowane będą na Gmina </w:t>
      </w:r>
      <w:proofErr w:type="gramStart"/>
      <w:r w:rsidR="00085BD5">
        <w:rPr>
          <w:sz w:val="24"/>
          <w:szCs w:val="24"/>
        </w:rPr>
        <w:t>Piaseczno  ul</w:t>
      </w:r>
      <w:proofErr w:type="gramEnd"/>
      <w:r w:rsidR="00085BD5">
        <w:rPr>
          <w:sz w:val="24"/>
          <w:szCs w:val="24"/>
        </w:rPr>
        <w:t xml:space="preserve"> Kościuszki 5 05-500 Piaseczno NIP 123-121-09-62 z adnotacją </w:t>
      </w:r>
      <w:r w:rsidR="0005168A">
        <w:rPr>
          <w:sz w:val="24"/>
          <w:szCs w:val="24"/>
        </w:rPr>
        <w:t xml:space="preserve">że dotyczą Szkoły Podstawowej Nr 5 w Piasecznie i   adres  stołówki </w:t>
      </w:r>
      <w:r w:rsidR="00085BD5">
        <w:rPr>
          <w:sz w:val="24"/>
          <w:szCs w:val="24"/>
        </w:rPr>
        <w:t>.</w:t>
      </w:r>
    </w:p>
    <w:p w:rsidR="00A80E03" w:rsidRDefault="00A80E03" w:rsidP="002E2731">
      <w:pPr>
        <w:tabs>
          <w:tab w:val="left" w:pos="3285"/>
        </w:tabs>
        <w:jc w:val="both"/>
        <w:rPr>
          <w:sz w:val="24"/>
          <w:szCs w:val="24"/>
        </w:rPr>
      </w:pPr>
    </w:p>
    <w:p w:rsidR="00A80E03" w:rsidRPr="00F404EC" w:rsidRDefault="00A80E03" w:rsidP="002E2731">
      <w:pPr>
        <w:tabs>
          <w:tab w:val="left" w:pos="3285"/>
        </w:tabs>
        <w:jc w:val="both"/>
        <w:rPr>
          <w:sz w:val="24"/>
          <w:szCs w:val="24"/>
        </w:rPr>
      </w:pPr>
      <w:bookmarkStart w:id="0" w:name="_GoBack"/>
      <w:bookmarkEnd w:id="0"/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8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1.Wykonawca zobowiązany będzie zapłacić Zamawiającemu karę umowną w </w:t>
      </w:r>
      <w:proofErr w:type="gramStart"/>
      <w:r w:rsidRPr="00F404EC">
        <w:rPr>
          <w:sz w:val="24"/>
          <w:szCs w:val="24"/>
        </w:rPr>
        <w:t>wysokości  15% wartości</w:t>
      </w:r>
      <w:proofErr w:type="gramEnd"/>
      <w:r w:rsidRPr="00F404EC">
        <w:rPr>
          <w:sz w:val="24"/>
          <w:szCs w:val="24"/>
        </w:rPr>
        <w:t xml:space="preserve"> brutto umowy gdy Zamawiający odstąpi od umowy z powodu okoliczności , za które odpowiada Wykonawca. Kara będzie płatna w terminie 14 dni od daty otrzymania przez Wykonawcę wezwania do zapłaty.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2.Za zwłokę w zapłacie faktury Zamawiający zapłaci Wykonawcy odsetki ustawowe.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5406B4" w:rsidRPr="00F404EC" w:rsidRDefault="005406B4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5406B4" w:rsidP="00D85D82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§10</w:t>
      </w:r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11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r w:rsidR="0002661B" w:rsidRPr="00F404EC">
        <w:rPr>
          <w:sz w:val="24"/>
          <w:szCs w:val="24"/>
        </w:rPr>
        <w:t>umowy, jak</w:t>
      </w:r>
      <w:r w:rsidRPr="00F404EC">
        <w:rPr>
          <w:sz w:val="24"/>
          <w:szCs w:val="24"/>
        </w:rPr>
        <w:t xml:space="preserve"> również wszelkie zawiadomienia, zapytania lub informacje odnoszące się lub wynikające z wykonania przedmiotu umowy wymagają formy pisemnej pod rygorem nieważności.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3.Ewentualne spory powstałe na tle wykonywania przedmiotu umowy strony rozstrzygać będą polubownie.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4.W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 xml:space="preserve">Niniejsza umowa została sporządzona w dwóch </w:t>
      </w:r>
      <w:r w:rsidR="0002661B" w:rsidRPr="00F404EC">
        <w:rPr>
          <w:sz w:val="24"/>
          <w:szCs w:val="24"/>
        </w:rPr>
        <w:t>jednobrzmiących egzemplarzach</w:t>
      </w:r>
      <w:r w:rsidRPr="00F404EC">
        <w:rPr>
          <w:sz w:val="24"/>
          <w:szCs w:val="24"/>
        </w:rPr>
        <w:t>, po jednym dla każdej ze stron.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proofErr w:type="gramStart"/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</w:t>
      </w:r>
      <w:proofErr w:type="gramEnd"/>
      <w:r w:rsidR="0002661B">
        <w:rPr>
          <w:sz w:val="24"/>
          <w:szCs w:val="24"/>
        </w:rPr>
        <w:t xml:space="preserve">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BA" w:rsidRDefault="006039BA">
      <w:r>
        <w:separator/>
      </w:r>
    </w:p>
  </w:endnote>
  <w:endnote w:type="continuationSeparator" w:id="0">
    <w:p w:rsidR="006039BA" w:rsidRDefault="0060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80E03">
      <w:rPr>
        <w:b/>
        <w:noProof/>
      </w:rPr>
      <w:t>5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80E03">
      <w:rPr>
        <w:b/>
        <w:noProof/>
      </w:rPr>
      <w:t>5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BA" w:rsidRDefault="006039BA">
      <w:r>
        <w:separator/>
      </w:r>
    </w:p>
  </w:footnote>
  <w:footnote w:type="continuationSeparator" w:id="0">
    <w:p w:rsidR="006039BA" w:rsidRDefault="0060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5B0139"/>
    <w:multiLevelType w:val="hybridMultilevel"/>
    <w:tmpl w:val="4CA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4DDB"/>
    <w:rsid w:val="0002661B"/>
    <w:rsid w:val="00050124"/>
    <w:rsid w:val="0005168A"/>
    <w:rsid w:val="000715C7"/>
    <w:rsid w:val="0007228F"/>
    <w:rsid w:val="00082132"/>
    <w:rsid w:val="00085BD5"/>
    <w:rsid w:val="00095C5E"/>
    <w:rsid w:val="000A7C66"/>
    <w:rsid w:val="000B55B5"/>
    <w:rsid w:val="000B658C"/>
    <w:rsid w:val="000F37BD"/>
    <w:rsid w:val="00103A51"/>
    <w:rsid w:val="001142A2"/>
    <w:rsid w:val="00115B1C"/>
    <w:rsid w:val="001271BA"/>
    <w:rsid w:val="001321C3"/>
    <w:rsid w:val="00136EBF"/>
    <w:rsid w:val="0014668A"/>
    <w:rsid w:val="00146A09"/>
    <w:rsid w:val="001800CC"/>
    <w:rsid w:val="00183BAD"/>
    <w:rsid w:val="00187BEE"/>
    <w:rsid w:val="001A2465"/>
    <w:rsid w:val="001B174D"/>
    <w:rsid w:val="001B2847"/>
    <w:rsid w:val="001C323A"/>
    <w:rsid w:val="001C7CAD"/>
    <w:rsid w:val="001D0B45"/>
    <w:rsid w:val="001D65BE"/>
    <w:rsid w:val="001D7756"/>
    <w:rsid w:val="001E00FC"/>
    <w:rsid w:val="001E6695"/>
    <w:rsid w:val="00210864"/>
    <w:rsid w:val="00230D03"/>
    <w:rsid w:val="0026248D"/>
    <w:rsid w:val="00264D3E"/>
    <w:rsid w:val="0027147F"/>
    <w:rsid w:val="002A0729"/>
    <w:rsid w:val="002B1757"/>
    <w:rsid w:val="002B2CA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7054"/>
    <w:rsid w:val="0040412C"/>
    <w:rsid w:val="0040543A"/>
    <w:rsid w:val="0041185B"/>
    <w:rsid w:val="004156F1"/>
    <w:rsid w:val="004243DB"/>
    <w:rsid w:val="00431737"/>
    <w:rsid w:val="00431AAB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B0F"/>
    <w:rsid w:val="00504A2F"/>
    <w:rsid w:val="00513496"/>
    <w:rsid w:val="0052168C"/>
    <w:rsid w:val="005406B4"/>
    <w:rsid w:val="00543B22"/>
    <w:rsid w:val="00565DE1"/>
    <w:rsid w:val="00566B4E"/>
    <w:rsid w:val="0057732A"/>
    <w:rsid w:val="00583749"/>
    <w:rsid w:val="0058622F"/>
    <w:rsid w:val="005A6627"/>
    <w:rsid w:val="005C418E"/>
    <w:rsid w:val="005D0BFB"/>
    <w:rsid w:val="005E0D49"/>
    <w:rsid w:val="005E7E87"/>
    <w:rsid w:val="006039BA"/>
    <w:rsid w:val="00622472"/>
    <w:rsid w:val="00625937"/>
    <w:rsid w:val="0063231A"/>
    <w:rsid w:val="00653E95"/>
    <w:rsid w:val="00654D0B"/>
    <w:rsid w:val="00660C6F"/>
    <w:rsid w:val="00667A41"/>
    <w:rsid w:val="00673CDC"/>
    <w:rsid w:val="006832EF"/>
    <w:rsid w:val="006850A1"/>
    <w:rsid w:val="006A6D4E"/>
    <w:rsid w:val="006B0A3E"/>
    <w:rsid w:val="006B1AA8"/>
    <w:rsid w:val="006B5121"/>
    <w:rsid w:val="006C3FB6"/>
    <w:rsid w:val="006E2693"/>
    <w:rsid w:val="006E3C07"/>
    <w:rsid w:val="006F2FAF"/>
    <w:rsid w:val="006F5CE5"/>
    <w:rsid w:val="00716AF7"/>
    <w:rsid w:val="00720043"/>
    <w:rsid w:val="00722141"/>
    <w:rsid w:val="0073186D"/>
    <w:rsid w:val="007325A7"/>
    <w:rsid w:val="00744C69"/>
    <w:rsid w:val="007558CA"/>
    <w:rsid w:val="00760EB6"/>
    <w:rsid w:val="007735D7"/>
    <w:rsid w:val="00782214"/>
    <w:rsid w:val="00786AE0"/>
    <w:rsid w:val="007915FA"/>
    <w:rsid w:val="007A1CC5"/>
    <w:rsid w:val="007A4853"/>
    <w:rsid w:val="007B36CC"/>
    <w:rsid w:val="007B4264"/>
    <w:rsid w:val="007C46BB"/>
    <w:rsid w:val="007D0CCA"/>
    <w:rsid w:val="007F2020"/>
    <w:rsid w:val="0080670A"/>
    <w:rsid w:val="00813A60"/>
    <w:rsid w:val="008160C9"/>
    <w:rsid w:val="00816109"/>
    <w:rsid w:val="0082790F"/>
    <w:rsid w:val="00866BF9"/>
    <w:rsid w:val="00875796"/>
    <w:rsid w:val="008C2B97"/>
    <w:rsid w:val="008E3798"/>
    <w:rsid w:val="008E52EF"/>
    <w:rsid w:val="008F1BCA"/>
    <w:rsid w:val="008F37EA"/>
    <w:rsid w:val="008F3D5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E20C0"/>
    <w:rsid w:val="009E46A8"/>
    <w:rsid w:val="00A01922"/>
    <w:rsid w:val="00A21958"/>
    <w:rsid w:val="00A26F03"/>
    <w:rsid w:val="00A40DCB"/>
    <w:rsid w:val="00A6605C"/>
    <w:rsid w:val="00A80E03"/>
    <w:rsid w:val="00A952DE"/>
    <w:rsid w:val="00AB35D3"/>
    <w:rsid w:val="00AC0DBC"/>
    <w:rsid w:val="00AC0FE2"/>
    <w:rsid w:val="00AC4FC8"/>
    <w:rsid w:val="00AC54E6"/>
    <w:rsid w:val="00AD5043"/>
    <w:rsid w:val="00AE27C3"/>
    <w:rsid w:val="00AE4E9A"/>
    <w:rsid w:val="00AE73BD"/>
    <w:rsid w:val="00B01564"/>
    <w:rsid w:val="00B12F6D"/>
    <w:rsid w:val="00B141D5"/>
    <w:rsid w:val="00B21300"/>
    <w:rsid w:val="00B50846"/>
    <w:rsid w:val="00B50DB5"/>
    <w:rsid w:val="00B66E22"/>
    <w:rsid w:val="00B77DF2"/>
    <w:rsid w:val="00B84C01"/>
    <w:rsid w:val="00BA09DC"/>
    <w:rsid w:val="00BA23C8"/>
    <w:rsid w:val="00BB306D"/>
    <w:rsid w:val="00BC2E3C"/>
    <w:rsid w:val="00BF36A3"/>
    <w:rsid w:val="00BF5F88"/>
    <w:rsid w:val="00C165A1"/>
    <w:rsid w:val="00C45AB8"/>
    <w:rsid w:val="00C57117"/>
    <w:rsid w:val="00C6111D"/>
    <w:rsid w:val="00C7213E"/>
    <w:rsid w:val="00C7487D"/>
    <w:rsid w:val="00C86EBB"/>
    <w:rsid w:val="00C91294"/>
    <w:rsid w:val="00C96CCB"/>
    <w:rsid w:val="00C97CB0"/>
    <w:rsid w:val="00CD373A"/>
    <w:rsid w:val="00CD3BF3"/>
    <w:rsid w:val="00D01152"/>
    <w:rsid w:val="00D049C6"/>
    <w:rsid w:val="00D1494F"/>
    <w:rsid w:val="00D16D52"/>
    <w:rsid w:val="00D2698E"/>
    <w:rsid w:val="00D364CA"/>
    <w:rsid w:val="00D52830"/>
    <w:rsid w:val="00D63233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24342"/>
    <w:rsid w:val="00E46DD6"/>
    <w:rsid w:val="00E46E76"/>
    <w:rsid w:val="00E470CE"/>
    <w:rsid w:val="00E56955"/>
    <w:rsid w:val="00E61EEC"/>
    <w:rsid w:val="00E662BB"/>
    <w:rsid w:val="00EA0D91"/>
    <w:rsid w:val="00EA35F7"/>
    <w:rsid w:val="00EA68F0"/>
    <w:rsid w:val="00EB5EE9"/>
    <w:rsid w:val="00EC3E50"/>
    <w:rsid w:val="00ED7437"/>
    <w:rsid w:val="00EE7B6D"/>
    <w:rsid w:val="00EF36F4"/>
    <w:rsid w:val="00F14BB7"/>
    <w:rsid w:val="00F254A2"/>
    <w:rsid w:val="00F404EC"/>
    <w:rsid w:val="00F52F91"/>
    <w:rsid w:val="00F533EC"/>
    <w:rsid w:val="00F60516"/>
    <w:rsid w:val="00F64C18"/>
    <w:rsid w:val="00F65FEB"/>
    <w:rsid w:val="00F81FDB"/>
    <w:rsid w:val="00F86FC1"/>
    <w:rsid w:val="00FB1439"/>
    <w:rsid w:val="00FB1AE1"/>
    <w:rsid w:val="00FC36C3"/>
    <w:rsid w:val="00FD47C6"/>
    <w:rsid w:val="00FE240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4627-574A-4B8F-B732-F138BABF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18</cp:revision>
  <cp:lastPrinted>2017-04-27T07:51:00Z</cp:lastPrinted>
  <dcterms:created xsi:type="dcterms:W3CDTF">2017-04-20T09:40:00Z</dcterms:created>
  <dcterms:modified xsi:type="dcterms:W3CDTF">2017-08-28T10:16:00Z</dcterms:modified>
</cp:coreProperties>
</file>