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E4" w:rsidRPr="00DE34E0" w:rsidRDefault="006B4506" w:rsidP="00377580">
      <w:pPr>
        <w:spacing w:after="30" w:line="259" w:lineRule="auto"/>
        <w:ind w:left="10" w:right="6" w:hanging="10"/>
        <w:jc w:val="center"/>
        <w:rPr>
          <w:rFonts w:ascii="Times New Roman" w:hAnsi="Times New Roman" w:cs="Times New Roman"/>
          <w:sz w:val="32"/>
        </w:rPr>
      </w:pPr>
      <w:r w:rsidRPr="00DE34E0">
        <w:rPr>
          <w:rFonts w:ascii="Times New Roman" w:hAnsi="Times New Roman" w:cs="Times New Roman"/>
          <w:b/>
          <w:sz w:val="32"/>
        </w:rPr>
        <w:t>SPIS SPECY</w:t>
      </w:r>
      <w:r w:rsidR="00377580" w:rsidRPr="00DE34E0">
        <w:rPr>
          <w:rFonts w:ascii="Times New Roman" w:hAnsi="Times New Roman" w:cs="Times New Roman"/>
          <w:b/>
          <w:sz w:val="32"/>
        </w:rPr>
        <w:t xml:space="preserve">FIKACJI TECHNICZNYCH WYKONANIA </w:t>
      </w:r>
      <w:r w:rsidR="00DE34E0">
        <w:rPr>
          <w:rFonts w:ascii="Times New Roman" w:hAnsi="Times New Roman" w:cs="Times New Roman"/>
          <w:b/>
          <w:sz w:val="32"/>
        </w:rPr>
        <w:t>I </w:t>
      </w:r>
      <w:bookmarkStart w:id="0" w:name="_GoBack"/>
      <w:bookmarkEnd w:id="0"/>
      <w:r w:rsidRPr="00DE34E0">
        <w:rPr>
          <w:rFonts w:ascii="Times New Roman" w:hAnsi="Times New Roman" w:cs="Times New Roman"/>
          <w:b/>
          <w:sz w:val="32"/>
        </w:rPr>
        <w:t xml:space="preserve">ODBIORU ROBÓT </w:t>
      </w:r>
    </w:p>
    <w:p w:rsidR="00EA1EE4" w:rsidRPr="00B32023" w:rsidRDefault="006B4506">
      <w:pPr>
        <w:ind w:left="-10"/>
        <w:rPr>
          <w:rFonts w:ascii="Times New Roman" w:hAnsi="Times New Roman" w:cs="Times New Roman"/>
        </w:rPr>
      </w:pPr>
      <w:r w:rsidRPr="00DE34E0">
        <w:rPr>
          <w:rFonts w:ascii="Times New Roman" w:hAnsi="Times New Roman" w:cs="Times New Roman"/>
          <w:sz w:val="32"/>
        </w:rPr>
        <w:t xml:space="preserve">D.05.03.23 Nawierzchnia z kostki brukowej betonowej </w:t>
      </w:r>
      <w:r w:rsidRPr="00B32023">
        <w:rPr>
          <w:rFonts w:ascii="Times New Roman" w:hAnsi="Times New Roman" w:cs="Times New Roman"/>
        </w:rPr>
        <w:t>...........................................</w:t>
      </w:r>
      <w:r w:rsidR="00784E43" w:rsidRPr="00B32023">
        <w:rPr>
          <w:rFonts w:ascii="Times New Roman" w:hAnsi="Times New Roman" w:cs="Times New Roman"/>
        </w:rPr>
        <w:t xml:space="preserve">............................ </w:t>
      </w:r>
    </w:p>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ab/>
      </w:r>
      <w:r w:rsidRPr="00B32023">
        <w:rPr>
          <w:rFonts w:ascii="Times New Roman" w:hAnsi="Times New Roman" w:cs="Times New Roman"/>
          <w:color w:val="006BC2"/>
        </w:rPr>
        <w:t xml:space="preserve"> </w:t>
      </w:r>
      <w:r w:rsidRPr="00B32023">
        <w:rPr>
          <w:rFonts w:ascii="Times New Roman" w:hAnsi="Times New Roman" w:cs="Times New Roman"/>
        </w:rPr>
        <w:br w:type="page"/>
      </w:r>
    </w:p>
    <w:p w:rsidR="00EA1EE4" w:rsidRPr="00B32023" w:rsidRDefault="00EA1EE4" w:rsidP="00133228">
      <w:pPr>
        <w:spacing w:after="235" w:line="259" w:lineRule="auto"/>
        <w:ind w:left="0" w:firstLine="0"/>
        <w:jc w:val="left"/>
        <w:rPr>
          <w:rFonts w:ascii="Times New Roman" w:hAnsi="Times New Roman" w:cs="Times New Roman"/>
        </w:rPr>
      </w:pPr>
    </w:p>
    <w:p w:rsidR="00EA1EE4" w:rsidRPr="00B32023" w:rsidRDefault="006B4506">
      <w:pPr>
        <w:pStyle w:val="Nagwek1"/>
        <w:numPr>
          <w:ilvl w:val="0"/>
          <w:numId w:val="0"/>
        </w:numPr>
        <w:ind w:left="-5"/>
        <w:rPr>
          <w:rFonts w:ascii="Times New Roman" w:hAnsi="Times New Roman" w:cs="Times New Roman"/>
          <w:sz w:val="22"/>
        </w:rPr>
      </w:pPr>
      <w:r w:rsidRPr="00B32023">
        <w:rPr>
          <w:rFonts w:ascii="Times New Roman" w:hAnsi="Times New Roman" w:cs="Times New Roman"/>
          <w:sz w:val="22"/>
        </w:rPr>
        <w:t xml:space="preserve">D.05.00.00 NAWIERZCHNIE </w:t>
      </w:r>
    </w:p>
    <w:p w:rsidR="00EA1EE4" w:rsidRPr="00B32023" w:rsidRDefault="006B4506" w:rsidP="00F1054E">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pStyle w:val="Nagwek2"/>
        <w:ind w:left="-5"/>
        <w:rPr>
          <w:rFonts w:ascii="Times New Roman" w:hAnsi="Times New Roman" w:cs="Times New Roman"/>
          <w:sz w:val="22"/>
        </w:rPr>
      </w:pPr>
      <w:r w:rsidRPr="00B32023">
        <w:rPr>
          <w:rFonts w:ascii="Times New Roman" w:hAnsi="Times New Roman" w:cs="Times New Roman"/>
          <w:sz w:val="22"/>
        </w:rPr>
        <w:t xml:space="preserve">D.05.03.23 NAWIERZCHNIA Z KOSTKI BRUKOWEJ BETONOWEJ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1</w:t>
      </w:r>
      <w:r w:rsidRPr="00B32023">
        <w:rPr>
          <w:rFonts w:ascii="Times New Roman" w:eastAsia="Arial" w:hAnsi="Times New Roman" w:cs="Times New Roman"/>
        </w:rPr>
        <w:t xml:space="preserve"> </w:t>
      </w:r>
      <w:r w:rsidRPr="00B32023">
        <w:rPr>
          <w:rFonts w:ascii="Times New Roman" w:hAnsi="Times New Roman" w:cs="Times New Roman"/>
        </w:rPr>
        <w:t xml:space="preserve">WSTĘP </w:t>
      </w:r>
    </w:p>
    <w:p w:rsidR="00EA1EE4" w:rsidRPr="00B32023" w:rsidRDefault="006B4506">
      <w:pPr>
        <w:spacing w:after="83" w:line="259" w:lineRule="auto"/>
        <w:ind w:left="-29" w:right="-23" w:firstLine="0"/>
        <w:jc w:val="left"/>
        <w:rPr>
          <w:rFonts w:ascii="Times New Roman" w:hAnsi="Times New Roman" w:cs="Times New Roman"/>
        </w:rPr>
      </w:pPr>
      <w:r w:rsidRPr="00B32023">
        <w:rPr>
          <w:rFonts w:ascii="Times New Roman" w:hAnsi="Times New Roman" w:cs="Times New Roman"/>
          <w:noProof/>
        </w:rPr>
        <mc:AlternateContent>
          <mc:Choice Requires="wpg">
            <w:drawing>
              <wp:inline distT="0" distB="0" distL="0" distR="0">
                <wp:extent cx="5797296" cy="254060"/>
                <wp:effectExtent l="0" t="0" r="0" b="0"/>
                <wp:docPr id="150779" name="Group 150779"/>
                <wp:cNvGraphicFramePr/>
                <a:graphic xmlns:a="http://schemas.openxmlformats.org/drawingml/2006/main">
                  <a:graphicData uri="http://schemas.microsoft.com/office/word/2010/wordprocessingGroup">
                    <wpg:wgp>
                      <wpg:cNvGrpSpPr/>
                      <wpg:grpSpPr>
                        <a:xfrm>
                          <a:off x="0" y="0"/>
                          <a:ext cx="5797296" cy="254060"/>
                          <a:chOff x="0" y="0"/>
                          <a:chExt cx="5797296" cy="254060"/>
                        </a:xfrm>
                      </wpg:grpSpPr>
                      <wps:wsp>
                        <wps:cNvPr id="192893" name="Shape 19289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16" name="Picture 14716"/>
                          <pic:cNvPicPr/>
                        </pic:nvPicPr>
                        <pic:blipFill>
                          <a:blip r:embed="rId7"/>
                          <a:stretch>
                            <a:fillRect/>
                          </a:stretch>
                        </pic:blipFill>
                        <pic:spPr>
                          <a:xfrm>
                            <a:off x="24384" y="120396"/>
                            <a:ext cx="185928" cy="109728"/>
                          </a:xfrm>
                          <a:prstGeom prst="rect">
                            <a:avLst/>
                          </a:prstGeom>
                        </pic:spPr>
                      </pic:pic>
                      <wps:wsp>
                        <wps:cNvPr id="14717" name="Rectangle 14717"/>
                        <wps:cNvSpPr/>
                        <wps:spPr>
                          <a:xfrm>
                            <a:off x="211836" y="113091"/>
                            <a:ext cx="56315" cy="187490"/>
                          </a:xfrm>
                          <a:prstGeom prst="rect">
                            <a:avLst/>
                          </a:prstGeom>
                          <a:ln>
                            <a:noFill/>
                          </a:ln>
                        </wps:spPr>
                        <wps:txbx>
                          <w:txbxContent>
                            <w:p w:rsidR="00DC385E" w:rsidRDefault="00DC385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4718" name="Rectangle 14718"/>
                        <wps:cNvSpPr/>
                        <wps:spPr>
                          <a:xfrm>
                            <a:off x="385572" y="96936"/>
                            <a:ext cx="104730" cy="203097"/>
                          </a:xfrm>
                          <a:prstGeom prst="rect">
                            <a:avLst/>
                          </a:prstGeom>
                          <a:ln>
                            <a:noFill/>
                          </a:ln>
                        </wps:spPr>
                        <wps:txbx>
                          <w:txbxContent>
                            <w:p w:rsidR="00DC385E" w:rsidRDefault="00DC385E">
                              <w:pPr>
                                <w:spacing w:after="160" w:line="259" w:lineRule="auto"/>
                                <w:ind w:left="0" w:firstLine="0"/>
                                <w:jc w:val="left"/>
                              </w:pPr>
                              <w:r>
                                <w:rPr>
                                  <w:sz w:val="24"/>
                                </w:rPr>
                                <w:t>P</w:t>
                              </w:r>
                            </w:p>
                          </w:txbxContent>
                        </wps:txbx>
                        <wps:bodyPr horzOverflow="overflow" vert="horz" lIns="0" tIns="0" rIns="0" bIns="0" rtlCol="0">
                          <a:noAutofit/>
                        </wps:bodyPr>
                      </wps:wsp>
                      <wps:wsp>
                        <wps:cNvPr id="14719" name="Rectangle 14719"/>
                        <wps:cNvSpPr/>
                        <wps:spPr>
                          <a:xfrm>
                            <a:off x="467867" y="123307"/>
                            <a:ext cx="771939" cy="160447"/>
                          </a:xfrm>
                          <a:prstGeom prst="rect">
                            <a:avLst/>
                          </a:prstGeom>
                          <a:ln>
                            <a:noFill/>
                          </a:ln>
                        </wps:spPr>
                        <wps:txbx>
                          <w:txbxContent>
                            <w:p w:rsidR="00DC385E" w:rsidRDefault="00DC385E">
                              <w:pPr>
                                <w:spacing w:after="160" w:line="259" w:lineRule="auto"/>
                                <w:ind w:left="0" w:firstLine="0"/>
                                <w:jc w:val="left"/>
                              </w:pPr>
                              <w:r>
                                <w:rPr>
                                  <w:sz w:val="19"/>
                                </w:rPr>
                                <w:t xml:space="preserve">RZEDMIOT </w:t>
                              </w:r>
                            </w:p>
                          </w:txbxContent>
                        </wps:txbx>
                        <wps:bodyPr horzOverflow="overflow" vert="horz" lIns="0" tIns="0" rIns="0" bIns="0" rtlCol="0">
                          <a:noAutofit/>
                        </wps:bodyPr>
                      </wps:wsp>
                      <wps:wsp>
                        <wps:cNvPr id="14720" name="Rectangle 14720"/>
                        <wps:cNvSpPr/>
                        <wps:spPr>
                          <a:xfrm>
                            <a:off x="1051559" y="96936"/>
                            <a:ext cx="852495" cy="203097"/>
                          </a:xfrm>
                          <a:prstGeom prst="rect">
                            <a:avLst/>
                          </a:prstGeom>
                          <a:ln>
                            <a:noFill/>
                          </a:ln>
                        </wps:spPr>
                        <wps:txbx>
                          <w:txbxContent>
                            <w:p w:rsidR="00DC385E" w:rsidRDefault="00DC385E">
                              <w:pPr>
                                <w:spacing w:after="160" w:line="259" w:lineRule="auto"/>
                                <w:ind w:left="0" w:firstLine="0"/>
                                <w:jc w:val="left"/>
                              </w:pPr>
                              <w:r>
                                <w:rPr>
                                  <w:sz w:val="24"/>
                                </w:rPr>
                                <w:t xml:space="preserve">STWIORB </w:t>
                              </w:r>
                            </w:p>
                          </w:txbxContent>
                        </wps:txbx>
                        <wps:bodyPr horzOverflow="overflow" vert="horz" lIns="0" tIns="0" rIns="0" bIns="0" rtlCol="0">
                          <a:noAutofit/>
                        </wps:bodyPr>
                      </wps:wsp>
                    </wpg:wgp>
                  </a:graphicData>
                </a:graphic>
              </wp:inline>
            </w:drawing>
          </mc:Choice>
          <mc:Fallback>
            <w:pict>
              <v:group id="Group 150779" o:spid="_x0000_s1026" style="width:456.5pt;height:20pt;mso-position-horizontal-relative:char;mso-position-vertical-relative:line" coordsize="57972,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">
                <v:shape id="Shape 19289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o9cEA&#10;AADfAAAADwAAAGRycy9kb3ducmV2LnhtbERPy4rCMBTdC/5DuII7TVUotRpFxZGZnS+6vjTXttjc&#10;lCZTO38/GRhweTjv9bY3teiodZVlBbNpBII4t7riQsH99jFJQDiPrLG2TAp+yMF2MxysMdX2xRfq&#10;rr4QIYRdigpK75tUSpeXZNBNbUMcuIdtDfoA20LqFl8h3NRyHkWxNFhxaCixoUNJ+fP6bRR0fCqa&#10;fWazRH6ZY31cxNn5Eis1HvW7FQhPvX+L/92fOsxfzpPlAv7+BAB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N6PXBAAAA3wAAAA8AAAAAAAAAAAAAAAAAmAIAAGRycy9kb3du&#10;cmV2LnhtbFBLBQYAAAAABAAEAPUAAACGAwAAAAA=&#10;" path="m,l5797296,r,27432l,27432,,e" fillcolor="black" stroked="f" strokeweight="0">
                  <v:stroke miterlimit="83231f" joinstyle="miter"/>
                  <v:path arrowok="t" textboxrect="0,0,5797296,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16" o:spid="_x0000_s1028" type="#_x0000_t75" style="position:absolute;left:243;top:1203;width:1860;height:1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zxiDEAAAA3gAAAA8AAABkcnMvZG93bnJldi54bWxET02LwjAQvS/4H8IIe1tTRVypRinKgizI&#10;rtqLt6EZ22IzKUlWq79+Iwje5vE+Z77sTCMu5HxtWcFwkIAgLqyuuVSQH74+piB8QNbYWCYFN/Kw&#10;XPTe5phqe+UdXfahFDGEfYoKqhDaVEpfVGTQD2xLHLmTdQZDhK6U2uE1hptGjpJkIg3WHBsqbGlV&#10;UXHe/xkFP251325/T8cs8/J72uYHl/u1Uu/9LpuBCNSFl/jp3ug4f/w5nMDjnXiD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zxiDEAAAA3gAAAA8AAAAAAAAAAAAAAAAA&#10;nwIAAGRycy9kb3ducmV2LnhtbFBLBQYAAAAABAAEAPcAAACQAwAAAAA=&#10;">
                  <v:imagedata r:id="rId8" o:title=""/>
                </v:shape>
                <v:rect id="Rectangle 14717" o:spid="_x0000_s1029" style="position:absolute;left:2118;top:1130;width:56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a8QA&#10;AADeAAAADwAAAGRycy9kb3ducmV2LnhtbERPS4vCMBC+C/sfwgjeNFUWH9Uosq7o0ceCehuasS02&#10;k9JEW/31mwVhb/PxPWe2aEwhHlS53LKCfi8CQZxYnXOq4Oe47o5BOI+ssbBMCp7kYDH/aM0w1rbm&#10;PT0OPhUhhF2MCjLvy1hKl2Rk0PVsSRy4q60M+gCrVOoK6xBuCjmIoqE0mHNoyLCkr4yS2+FuFGzG&#10;5fK8ta86Lb4vm9PuNFkdJ16pTrtZTkF4avy/+O3e6jD/c9Qfwd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WB2vEAAAA3gAAAA8AAAAAAAAAAAAAAAAAmAIAAGRycy9k&#10;b3ducmV2LnhtbFBLBQYAAAAABAAEAPUAAACJAwAAAAA=&#10;" filled="f" stroked="f">
                  <v:textbox inset="0,0,0,0">
                    <w:txbxContent>
                      <w:p w:rsidR="00DC385E" w:rsidRDefault="00DC385E">
                        <w:pPr>
                          <w:spacing w:after="160" w:line="259" w:lineRule="auto"/>
                          <w:ind w:left="0" w:firstLine="0"/>
                          <w:jc w:val="left"/>
                        </w:pPr>
                        <w:r>
                          <w:rPr>
                            <w:rFonts w:ascii="Arial" w:eastAsia="Arial" w:hAnsi="Arial" w:cs="Arial"/>
                            <w:sz w:val="24"/>
                          </w:rPr>
                          <w:t xml:space="preserve"> </w:t>
                        </w:r>
                      </w:p>
                    </w:txbxContent>
                  </v:textbox>
                </v:rect>
                <v:rect id="Rectangle 14718" o:spid="_x0000_s1030" style="position:absolute;left:3855;top:969;width:1048;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TGcgA&#10;AADeAAAADwAAAGRycy9kb3ducmV2LnhtbESPS2/CQAyE75X6H1auxK1sqCoeKQtCbREceUm0Nyvr&#10;JlGz3ii7kMCvxwckbrZmPPN5Ou9cpc7UhNKzgUE/AUWceVtybuCwX76OQYWIbLHyTAYuFGA+e36a&#10;Ymp9y1s672KuJIRDigaKGOtU65AV5DD0fU0s2p9vHEZZm1zbBlsJd5V+S5KhdliyNBRY02dB2f/u&#10;5AysxvXiZ+2vbV59/66Om+Pkaz+JxvReusUHqEhdfJjv12sr+O+jgfDKOz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SZMZyAAAAN4AAAAPAAAAAAAAAAAAAAAAAJgCAABk&#10;cnMvZG93bnJldi54bWxQSwUGAAAAAAQABAD1AAAAjQMAAAAA&#10;" filled="f" stroked="f">
                  <v:textbox inset="0,0,0,0">
                    <w:txbxContent>
                      <w:p w:rsidR="00DC385E" w:rsidRDefault="00DC385E">
                        <w:pPr>
                          <w:spacing w:after="160" w:line="259" w:lineRule="auto"/>
                          <w:ind w:left="0" w:firstLine="0"/>
                          <w:jc w:val="left"/>
                        </w:pPr>
                        <w:r>
                          <w:rPr>
                            <w:sz w:val="24"/>
                          </w:rPr>
                          <w:t>P</w:t>
                        </w:r>
                      </w:p>
                    </w:txbxContent>
                  </v:textbox>
                </v:rect>
                <v:rect id="Rectangle 14719" o:spid="_x0000_s1031" style="position:absolute;left:4678;top:1233;width:7720;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U2gsUA&#10;AADeAAAADwAAAGRycy9kb3ducmV2LnhtbERPS2vCQBC+F/oflin0VjdKsSa6ivhAj/UB6m3Ijkkw&#10;Oxuyq4n+erdQ8DYf33NGk9aU4ka1Kywr6HYiEMSp1QVnCva75dcAhPPIGkvLpOBODibj97cRJto2&#10;vKHb1mcihLBLUEHufZVI6dKcDLqOrYgDd7a1QR9gnUldYxPCTSl7UdSXBgsODTlWNMspvWyvRsFq&#10;UE2Pa/tosnJxWh1+D/F8F3ulPj/a6RCEp9a/xP/utQ7zv3+6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TaC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19"/>
                          </w:rPr>
                          <w:t xml:space="preserve">RZEDMIOT </w:t>
                        </w:r>
                      </w:p>
                    </w:txbxContent>
                  </v:textbox>
                </v:rect>
                <v:rect id="Rectangle 14720" o:spid="_x0000_s1032" style="position:absolute;left:10515;top:969;width:8525;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VoscA&#10;AADeAAAADwAAAGRycy9kb3ducmV2LnhtbESPQWvCQBCF70L/wzKF3nRTKVajq4hW9Gi1oN6G7JiE&#10;ZmdDdmvS/nrnUPA2w7x5732zRecqdaMmlJ4NvA4SUMSZtyXnBr6Om/4YVIjIFivPZOCXAizmT70Z&#10;pta3/Em3Q8yVmHBI0UARY51qHbKCHIaBr4nldvWNwyhrk2vbYCvmrtLDJBlphyVLQoE1rQrKvg8/&#10;zsB2XC/PO//X5tXHZXvanybr4yQa8/LcLaegInXxIf7/3lmp//Y+FADB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TVaLHAAAA3gAAAA8AAAAAAAAAAAAAAAAAmAIAAGRy&#10;cy9kb3ducmV2LnhtbFBLBQYAAAAABAAEAPUAAACMAwAAAAA=&#10;" filled="f" stroked="f">
                  <v:textbox inset="0,0,0,0">
                    <w:txbxContent>
                      <w:p w:rsidR="00DC385E" w:rsidRDefault="00DC385E">
                        <w:pPr>
                          <w:spacing w:after="160" w:line="259" w:lineRule="auto"/>
                          <w:ind w:left="0" w:firstLine="0"/>
                          <w:jc w:val="left"/>
                        </w:pPr>
                        <w:r>
                          <w:rPr>
                            <w:sz w:val="24"/>
                          </w:rPr>
                          <w:t xml:space="preserve">STWIORB </w:t>
                        </w:r>
                      </w:p>
                    </w:txbxContent>
                  </v:textbox>
                </v:rect>
                <w10:anchorlock/>
              </v:group>
            </w:pict>
          </mc:Fallback>
        </mc:AlternateContent>
      </w:r>
    </w:p>
    <w:p w:rsidR="00EA1EE4" w:rsidRPr="00B32023" w:rsidRDefault="006B4506">
      <w:pPr>
        <w:spacing w:after="249"/>
        <w:ind w:left="-10"/>
        <w:rPr>
          <w:rFonts w:ascii="Times New Roman" w:hAnsi="Times New Roman" w:cs="Times New Roman"/>
        </w:rPr>
      </w:pPr>
      <w:r w:rsidRPr="00B32023">
        <w:rPr>
          <w:rFonts w:ascii="Times New Roman" w:hAnsi="Times New Roman" w:cs="Times New Roman"/>
        </w:rPr>
        <w:t xml:space="preserve">Przedmiotem niniejszej Specyfikacji Technicznej są wymagania dotyczące wykonania i odbioru warstwy z kostki brukowej betonowej w związku z remontem ul. Grójeckiej w m. Złotokłos. </w:t>
      </w:r>
    </w:p>
    <w:p w:rsidR="00EA1EE4" w:rsidRPr="00B32023" w:rsidRDefault="006B4506">
      <w:pPr>
        <w:pStyle w:val="Nagwek3"/>
        <w:tabs>
          <w:tab w:val="center" w:pos="1976"/>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5928" cy="109728"/>
            <wp:effectExtent l="0" t="0" r="0" b="0"/>
            <wp:docPr id="14724" name="Picture 14724"/>
            <wp:cNvGraphicFramePr/>
            <a:graphic xmlns:a="http://schemas.openxmlformats.org/drawingml/2006/main">
              <a:graphicData uri="http://schemas.openxmlformats.org/drawingml/2006/picture">
                <pic:pic xmlns:pic="http://schemas.openxmlformats.org/drawingml/2006/picture">
                  <pic:nvPicPr>
                    <pic:cNvPr id="14724" name="Picture 14724"/>
                    <pic:cNvPicPr/>
                  </pic:nvPicPr>
                  <pic:blipFill>
                    <a:blip r:embed="rId9"/>
                    <a:stretch>
                      <a:fillRect/>
                    </a:stretch>
                  </pic:blipFill>
                  <pic:spPr>
                    <a:xfrm>
                      <a:off x="0" y="0"/>
                      <a:ext cx="185928"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ZAKRES STOSOWANIA STWIORB </w:t>
      </w:r>
    </w:p>
    <w:p w:rsidR="00EA1EE4" w:rsidRPr="00B32023" w:rsidRDefault="006B4506">
      <w:pPr>
        <w:spacing w:after="257"/>
        <w:ind w:left="-10"/>
        <w:rPr>
          <w:rFonts w:ascii="Times New Roman" w:hAnsi="Times New Roman" w:cs="Times New Roman"/>
        </w:rPr>
      </w:pPr>
      <w:r w:rsidRPr="00B32023">
        <w:rPr>
          <w:rFonts w:ascii="Times New Roman" w:hAnsi="Times New Roman" w:cs="Times New Roman"/>
        </w:rPr>
        <w:t>Specyfikacje Techniczne stanowią część Dokumentów Przetargowych i Umowy  i należy je stosowa</w:t>
      </w:r>
      <w:r w:rsidRPr="00B32023">
        <w:rPr>
          <w:rFonts w:ascii="Times New Roman" w:eastAsia="Times New Roman" w:hAnsi="Times New Roman" w:cs="Times New Roman"/>
        </w:rPr>
        <w:t>ć</w:t>
      </w:r>
      <w:r w:rsidRPr="00B32023">
        <w:rPr>
          <w:rFonts w:ascii="Times New Roman" w:hAnsi="Times New Roman" w:cs="Times New Roman"/>
        </w:rPr>
        <w:t xml:space="preserve"> w zlecaniu i wykonaniu Robót opisanych w podpunkcie 1.1. </w:t>
      </w:r>
    </w:p>
    <w:p w:rsidR="00EA1EE4" w:rsidRPr="00B32023" w:rsidRDefault="006B4506">
      <w:pPr>
        <w:pStyle w:val="Nagwek3"/>
        <w:tabs>
          <w:tab w:val="center" w:pos="2138"/>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2880" cy="112776"/>
            <wp:effectExtent l="0" t="0" r="0" b="0"/>
            <wp:docPr id="14735" name="Picture 14735"/>
            <wp:cNvGraphicFramePr/>
            <a:graphic xmlns:a="http://schemas.openxmlformats.org/drawingml/2006/main">
              <a:graphicData uri="http://schemas.openxmlformats.org/drawingml/2006/picture">
                <pic:pic xmlns:pic="http://schemas.openxmlformats.org/drawingml/2006/picture">
                  <pic:nvPicPr>
                    <pic:cNvPr id="14735" name="Picture 14735"/>
                    <pic:cNvPicPr/>
                  </pic:nvPicPr>
                  <pic:blipFill>
                    <a:blip r:embed="rId10"/>
                    <a:stretch>
                      <a:fillRect/>
                    </a:stretch>
                  </pic:blipFill>
                  <pic:spPr>
                    <a:xfrm>
                      <a:off x="0" y="0"/>
                      <a:ext cx="182880" cy="112776"/>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ZAKRES ROBÓT OBJĘTYCH STWIORB  </w:t>
      </w:r>
    </w:p>
    <w:p w:rsidR="00EA1EE4" w:rsidRPr="00B32023" w:rsidRDefault="006B4506">
      <w:pPr>
        <w:spacing w:after="136"/>
        <w:ind w:left="-10"/>
        <w:rPr>
          <w:rFonts w:ascii="Times New Roman" w:hAnsi="Times New Roman" w:cs="Times New Roman"/>
        </w:rPr>
      </w:pPr>
      <w:r w:rsidRPr="00B32023">
        <w:rPr>
          <w:rFonts w:ascii="Times New Roman" w:hAnsi="Times New Roman" w:cs="Times New Roman"/>
        </w:rPr>
        <w:t xml:space="preserve">Ustalenia </w:t>
      </w:r>
      <w:r w:rsidRPr="00B32023">
        <w:rPr>
          <w:rFonts w:ascii="Times New Roman" w:hAnsi="Times New Roman" w:cs="Times New Roman"/>
        </w:rPr>
        <w:tab/>
        <w:t xml:space="preserve">zawarte </w:t>
      </w:r>
      <w:r w:rsidRPr="00B32023">
        <w:rPr>
          <w:rFonts w:ascii="Times New Roman" w:hAnsi="Times New Roman" w:cs="Times New Roman"/>
        </w:rPr>
        <w:tab/>
        <w:t xml:space="preserve">w </w:t>
      </w:r>
      <w:r w:rsidRPr="00B32023">
        <w:rPr>
          <w:rFonts w:ascii="Times New Roman" w:hAnsi="Times New Roman" w:cs="Times New Roman"/>
        </w:rPr>
        <w:tab/>
        <w:t xml:space="preserve">niniejszej </w:t>
      </w:r>
      <w:r w:rsidRPr="00B32023">
        <w:rPr>
          <w:rFonts w:ascii="Times New Roman" w:hAnsi="Times New Roman" w:cs="Times New Roman"/>
        </w:rPr>
        <w:tab/>
        <w:t xml:space="preserve">Specyfikacji </w:t>
      </w:r>
      <w:r w:rsidRPr="00B32023">
        <w:rPr>
          <w:rFonts w:ascii="Times New Roman" w:hAnsi="Times New Roman" w:cs="Times New Roman"/>
        </w:rPr>
        <w:tab/>
        <w:t xml:space="preserve">dotyczą </w:t>
      </w:r>
      <w:r w:rsidRPr="00B32023">
        <w:rPr>
          <w:rFonts w:ascii="Times New Roman" w:hAnsi="Times New Roman" w:cs="Times New Roman"/>
        </w:rPr>
        <w:tab/>
        <w:t xml:space="preserve">wykonania </w:t>
      </w:r>
      <w:r w:rsidRPr="00B32023">
        <w:rPr>
          <w:rFonts w:ascii="Times New Roman" w:hAnsi="Times New Roman" w:cs="Times New Roman"/>
        </w:rPr>
        <w:tab/>
        <w:t xml:space="preserve">nawierzchni  z betonowej kostki brukowej i obejmują : </w:t>
      </w:r>
    </w:p>
    <w:p w:rsidR="00EA1EE4" w:rsidRPr="00B32023" w:rsidRDefault="006B4506">
      <w:pPr>
        <w:spacing w:after="122"/>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wykonanie nawierzchni z betonowej kostki brukowej koloru czerwonego grubości 8 cm na podsypce cementowo-kruszywowej 1:4 grubości 5 cm na urządzeniach do ograniczania prędkości pojazdów; </w:t>
      </w:r>
    </w:p>
    <w:p w:rsidR="00EA1EE4" w:rsidRPr="00B32023" w:rsidRDefault="006B4506">
      <w:pPr>
        <w:pStyle w:val="Nagwek3"/>
        <w:tabs>
          <w:tab w:val="center" w:pos="1740"/>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8976" cy="109728"/>
            <wp:effectExtent l="0" t="0" r="0" b="0"/>
            <wp:docPr id="14753" name="Picture 14753"/>
            <wp:cNvGraphicFramePr/>
            <a:graphic xmlns:a="http://schemas.openxmlformats.org/drawingml/2006/main">
              <a:graphicData uri="http://schemas.openxmlformats.org/drawingml/2006/picture">
                <pic:pic xmlns:pic="http://schemas.openxmlformats.org/drawingml/2006/picture">
                  <pic:nvPicPr>
                    <pic:cNvPr id="14753" name="Picture 14753"/>
                    <pic:cNvPicPr/>
                  </pic:nvPicPr>
                  <pic:blipFill>
                    <a:blip r:embed="rId11"/>
                    <a:stretch>
                      <a:fillRect/>
                    </a:stretch>
                  </pic:blipFill>
                  <pic:spPr>
                    <a:xfrm>
                      <a:off x="0" y="0"/>
                      <a:ext cx="188976"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OKREŚLENIA PODSTAWOWE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Określenia podane w niniejszej STWiORB są zgodne z opolskimi odpowiednimi normami. </w:t>
      </w:r>
    </w:p>
    <w:p w:rsidR="00EA1EE4" w:rsidRPr="00B32023" w:rsidRDefault="006B4506">
      <w:pPr>
        <w:spacing w:after="257"/>
        <w:ind w:left="-10"/>
        <w:rPr>
          <w:rFonts w:ascii="Times New Roman" w:hAnsi="Times New Roman" w:cs="Times New Roman"/>
        </w:rPr>
      </w:pPr>
      <w:r w:rsidRPr="00B32023">
        <w:rPr>
          <w:rFonts w:ascii="Times New Roman" w:hAnsi="Times New Roman" w:cs="Times New Roman"/>
        </w:rPr>
        <w:t xml:space="preserve">Brukowa kostka betonowa - kształtka wytwarzana z betonu metodą </w:t>
      </w:r>
      <w:proofErr w:type="spellStart"/>
      <w:r w:rsidRPr="00B32023">
        <w:rPr>
          <w:rFonts w:ascii="Times New Roman" w:hAnsi="Times New Roman" w:cs="Times New Roman"/>
        </w:rPr>
        <w:t>wibroprasowania</w:t>
      </w:r>
      <w:proofErr w:type="spellEnd"/>
      <w:r w:rsidRPr="00B32023">
        <w:rPr>
          <w:rFonts w:ascii="Times New Roman" w:hAnsi="Times New Roman" w:cs="Times New Roman"/>
        </w:rPr>
        <w:t xml:space="preserve">.  Produkowana jest jako kształtka jednowarstwowa lub w dwóch warstwach połączonych ze sobą trwale w fazie produkcji. </w:t>
      </w:r>
    </w:p>
    <w:p w:rsidR="00EA1EE4" w:rsidRPr="00B32023" w:rsidRDefault="006B4506">
      <w:pPr>
        <w:pStyle w:val="Nagwek3"/>
        <w:tabs>
          <w:tab w:val="center" w:pos="2329"/>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2880" cy="109728"/>
            <wp:effectExtent l="0" t="0" r="0" b="0"/>
            <wp:docPr id="14764" name="Picture 14764"/>
            <wp:cNvGraphicFramePr/>
            <a:graphic xmlns:a="http://schemas.openxmlformats.org/drawingml/2006/main">
              <a:graphicData uri="http://schemas.openxmlformats.org/drawingml/2006/picture">
                <pic:pic xmlns:pic="http://schemas.openxmlformats.org/drawingml/2006/picture">
                  <pic:nvPicPr>
                    <pic:cNvPr id="14764" name="Picture 14764"/>
                    <pic:cNvPicPr/>
                  </pic:nvPicPr>
                  <pic:blipFill>
                    <a:blip r:embed="rId12"/>
                    <a:stretch>
                      <a:fillRect/>
                    </a:stretch>
                  </pic:blipFill>
                  <pic:spPr>
                    <a:xfrm>
                      <a:off x="0" y="0"/>
                      <a:ext cx="182880"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OGÓLNE WYMAGANIA DOTYCZĄCE ROBÓT  </w:t>
      </w:r>
    </w:p>
    <w:p w:rsidR="00EA1EE4" w:rsidRPr="00B32023" w:rsidRDefault="006B4506">
      <w:pPr>
        <w:spacing w:after="335"/>
        <w:ind w:left="-10"/>
        <w:rPr>
          <w:rFonts w:ascii="Times New Roman" w:hAnsi="Times New Roman" w:cs="Times New Roman"/>
        </w:rPr>
      </w:pPr>
      <w:r w:rsidRPr="00B32023">
        <w:rPr>
          <w:rFonts w:ascii="Times New Roman" w:hAnsi="Times New Roman" w:cs="Times New Roman"/>
        </w:rPr>
        <w:t xml:space="preserve">Wykonawca </w:t>
      </w:r>
      <w:r w:rsidRPr="00B32023">
        <w:rPr>
          <w:rFonts w:ascii="Times New Roman" w:hAnsi="Times New Roman" w:cs="Times New Roman"/>
        </w:rPr>
        <w:tab/>
        <w:t xml:space="preserve">robót </w:t>
      </w:r>
      <w:r w:rsidRPr="00B32023">
        <w:rPr>
          <w:rFonts w:ascii="Times New Roman" w:hAnsi="Times New Roman" w:cs="Times New Roman"/>
        </w:rPr>
        <w:tab/>
        <w:t xml:space="preserve">jest </w:t>
      </w:r>
      <w:r w:rsidRPr="00B32023">
        <w:rPr>
          <w:rFonts w:ascii="Times New Roman" w:hAnsi="Times New Roman" w:cs="Times New Roman"/>
        </w:rPr>
        <w:tab/>
        <w:t xml:space="preserve">odpowiedzialny </w:t>
      </w:r>
      <w:r w:rsidRPr="00B32023">
        <w:rPr>
          <w:rFonts w:ascii="Times New Roman" w:hAnsi="Times New Roman" w:cs="Times New Roman"/>
        </w:rPr>
        <w:tab/>
        <w:t xml:space="preserve">za </w:t>
      </w:r>
      <w:r w:rsidRPr="00B32023">
        <w:rPr>
          <w:rFonts w:ascii="Times New Roman" w:hAnsi="Times New Roman" w:cs="Times New Roman"/>
        </w:rPr>
        <w:tab/>
        <w:t xml:space="preserve">jakość </w:t>
      </w:r>
      <w:r w:rsidRPr="00B32023">
        <w:rPr>
          <w:rFonts w:ascii="Times New Roman" w:hAnsi="Times New Roman" w:cs="Times New Roman"/>
        </w:rPr>
        <w:tab/>
        <w:t xml:space="preserve">ich </w:t>
      </w:r>
      <w:r w:rsidRPr="00B32023">
        <w:rPr>
          <w:rFonts w:ascii="Times New Roman" w:hAnsi="Times New Roman" w:cs="Times New Roman"/>
        </w:rPr>
        <w:tab/>
        <w:t xml:space="preserve">wykonania </w:t>
      </w:r>
      <w:r w:rsidRPr="00B32023">
        <w:rPr>
          <w:rFonts w:ascii="Times New Roman" w:hAnsi="Times New Roman" w:cs="Times New Roman"/>
        </w:rPr>
        <w:tab/>
        <w:t xml:space="preserve">oraz </w:t>
      </w:r>
      <w:r w:rsidRPr="00B32023">
        <w:rPr>
          <w:rFonts w:ascii="Times New Roman" w:hAnsi="Times New Roman" w:cs="Times New Roman"/>
        </w:rPr>
        <w:tab/>
        <w:t xml:space="preserve">za </w:t>
      </w:r>
      <w:r w:rsidRPr="00B32023">
        <w:rPr>
          <w:rFonts w:ascii="Times New Roman" w:hAnsi="Times New Roman" w:cs="Times New Roman"/>
        </w:rPr>
        <w:tab/>
        <w:t xml:space="preserve">zgodność  z dokumentacją projektową, STWiORB i poleceniami Inspektora Nadzoru Inwestorskiego.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2</w:t>
      </w:r>
      <w:r w:rsidRPr="00B32023">
        <w:rPr>
          <w:rFonts w:ascii="Times New Roman" w:eastAsia="Arial" w:hAnsi="Times New Roman" w:cs="Times New Roman"/>
        </w:rPr>
        <w:t xml:space="preserve"> </w:t>
      </w:r>
      <w:r w:rsidRPr="00B32023">
        <w:rPr>
          <w:rFonts w:ascii="Times New Roman" w:hAnsi="Times New Roman" w:cs="Times New Roman"/>
        </w:rPr>
        <w:t xml:space="preserve">MATERIAŁY  </w:t>
      </w:r>
    </w:p>
    <w:p w:rsidR="00EA1EE4" w:rsidRPr="00B32023" w:rsidRDefault="006B4506">
      <w:pPr>
        <w:spacing w:after="85" w:line="259" w:lineRule="auto"/>
        <w:ind w:left="-29" w:right="-23" w:firstLine="0"/>
        <w:jc w:val="left"/>
        <w:rPr>
          <w:rFonts w:ascii="Times New Roman" w:hAnsi="Times New Roman" w:cs="Times New Roman"/>
        </w:rPr>
      </w:pPr>
      <w:r w:rsidRPr="00B32023">
        <w:rPr>
          <w:rFonts w:ascii="Times New Roman" w:hAnsi="Times New Roman" w:cs="Times New Roman"/>
          <w:noProof/>
        </w:rPr>
        <mc:AlternateContent>
          <mc:Choice Requires="wpg">
            <w:drawing>
              <wp:inline distT="0" distB="0" distL="0" distR="0">
                <wp:extent cx="5797296" cy="254057"/>
                <wp:effectExtent l="0" t="0" r="0" b="0"/>
                <wp:docPr id="150784" name="Group 150784"/>
                <wp:cNvGraphicFramePr/>
                <a:graphic xmlns:a="http://schemas.openxmlformats.org/drawingml/2006/main">
                  <a:graphicData uri="http://schemas.microsoft.com/office/word/2010/wordprocessingGroup">
                    <wpg:wgp>
                      <wpg:cNvGrpSpPr/>
                      <wpg:grpSpPr>
                        <a:xfrm>
                          <a:off x="0" y="0"/>
                          <a:ext cx="5797296" cy="254057"/>
                          <a:chOff x="0" y="0"/>
                          <a:chExt cx="5797296" cy="254057"/>
                        </a:xfrm>
                      </wpg:grpSpPr>
                      <wps:wsp>
                        <wps:cNvPr id="192894" name="Shape 19289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77" name="Picture 14777"/>
                          <pic:cNvPicPr/>
                        </pic:nvPicPr>
                        <pic:blipFill>
                          <a:blip r:embed="rId13"/>
                          <a:stretch>
                            <a:fillRect/>
                          </a:stretch>
                        </pic:blipFill>
                        <pic:spPr>
                          <a:xfrm>
                            <a:off x="21336" y="118872"/>
                            <a:ext cx="188976" cy="109728"/>
                          </a:xfrm>
                          <a:prstGeom prst="rect">
                            <a:avLst/>
                          </a:prstGeom>
                        </pic:spPr>
                      </pic:pic>
                      <wps:wsp>
                        <wps:cNvPr id="14778" name="Rectangle 14778"/>
                        <wps:cNvSpPr/>
                        <wps:spPr>
                          <a:xfrm>
                            <a:off x="211836" y="113087"/>
                            <a:ext cx="56315" cy="187491"/>
                          </a:xfrm>
                          <a:prstGeom prst="rect">
                            <a:avLst/>
                          </a:prstGeom>
                          <a:ln>
                            <a:noFill/>
                          </a:ln>
                        </wps:spPr>
                        <wps:txbx>
                          <w:txbxContent>
                            <w:p w:rsidR="00DC385E" w:rsidRDefault="00DC385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4779" name="Rectangle 14779"/>
                        <wps:cNvSpPr/>
                        <wps:spPr>
                          <a:xfrm>
                            <a:off x="385572" y="96932"/>
                            <a:ext cx="110199" cy="203098"/>
                          </a:xfrm>
                          <a:prstGeom prst="rect">
                            <a:avLst/>
                          </a:prstGeom>
                          <a:ln>
                            <a:noFill/>
                          </a:ln>
                        </wps:spPr>
                        <wps:txbx>
                          <w:txbxContent>
                            <w:p w:rsidR="00DC385E" w:rsidRDefault="00DC385E">
                              <w:pPr>
                                <w:spacing w:after="160" w:line="259" w:lineRule="auto"/>
                                <w:ind w:left="0" w:firstLine="0"/>
                                <w:jc w:val="left"/>
                              </w:pPr>
                              <w:r>
                                <w:rPr>
                                  <w:sz w:val="24"/>
                                </w:rPr>
                                <w:t>B</w:t>
                              </w:r>
                            </w:p>
                          </w:txbxContent>
                        </wps:txbx>
                        <wps:bodyPr horzOverflow="overflow" vert="horz" lIns="0" tIns="0" rIns="0" bIns="0" rtlCol="0">
                          <a:noAutofit/>
                        </wps:bodyPr>
                      </wps:wsp>
                      <wps:wsp>
                        <wps:cNvPr id="14780" name="Rectangle 14780"/>
                        <wps:cNvSpPr/>
                        <wps:spPr>
                          <a:xfrm>
                            <a:off x="470915" y="123304"/>
                            <a:ext cx="2089174" cy="160447"/>
                          </a:xfrm>
                          <a:prstGeom prst="rect">
                            <a:avLst/>
                          </a:prstGeom>
                          <a:ln>
                            <a:noFill/>
                          </a:ln>
                        </wps:spPr>
                        <wps:txbx>
                          <w:txbxContent>
                            <w:p w:rsidR="00DC385E" w:rsidRDefault="00DC385E">
                              <w:pPr>
                                <w:spacing w:after="160" w:line="259" w:lineRule="auto"/>
                                <w:ind w:left="0" w:firstLine="0"/>
                                <w:jc w:val="left"/>
                              </w:pPr>
                              <w:r>
                                <w:rPr>
                                  <w:sz w:val="19"/>
                                </w:rPr>
                                <w:t>ETONOWA KOSTKA BRUKOWA</w:t>
                              </w:r>
                            </w:p>
                          </w:txbxContent>
                        </wps:txbx>
                        <wps:bodyPr horzOverflow="overflow" vert="horz" lIns="0" tIns="0" rIns="0" bIns="0" rtlCol="0">
                          <a:noAutofit/>
                        </wps:bodyPr>
                      </wps:wsp>
                      <wps:wsp>
                        <wps:cNvPr id="14781" name="Rectangle 14781"/>
                        <wps:cNvSpPr/>
                        <wps:spPr>
                          <a:xfrm>
                            <a:off x="2045207" y="96932"/>
                            <a:ext cx="45781" cy="203098"/>
                          </a:xfrm>
                          <a:prstGeom prst="rect">
                            <a:avLst/>
                          </a:prstGeom>
                          <a:ln>
                            <a:noFill/>
                          </a:ln>
                        </wps:spPr>
                        <wps:txbx>
                          <w:txbxContent>
                            <w:p w:rsidR="00DC385E" w:rsidRDefault="00DC385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50784" o:spid="_x0000_s1033" style="width:456.5pt;height:20pt;mso-position-horizontal-relative:char;mso-position-vertical-relative:line" coordsize="57972,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">
                <v:shape id="Shape 192894" o:spid="_x0000_s1034"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wgcMA&#10;AADfAAAADwAAAGRycy9kb3ducmV2LnhtbERPy2rCQBTdF/yH4Qrd1YkPQkwdRcUWuzNasr5kbpPQ&#10;zJ2QGWP6945QcHk479VmMI3oqXO1ZQXTSQSCuLC65lLB9+XjLQHhPLLGxjIp+CMHm/XoZYWptjfO&#10;qD/7UoQQdikqqLxvUyldUZFBN7EtceB+bGfQB9iVUnd4C+GmkbMoiqXBmkNDhS3tKyp+z1ejoOfP&#10;st3lNk/klzk0h3mcn7JYqdfxsH0H4WnwT/G/+6jD/OUsWS7g8ScA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RwgcMAAADfAAAADwAAAAAAAAAAAAAAAACYAgAAZHJzL2Rv&#10;d25yZXYueG1sUEsFBgAAAAAEAAQA9QAAAIgDAAAAAA==&#10;" path="m,l5797296,r,27432l,27432,,e" fillcolor="black" stroked="f" strokeweight="0">
                  <v:stroke miterlimit="83231f" joinstyle="miter"/>
                  <v:path arrowok="t" textboxrect="0,0,5797296,27432"/>
                </v:shape>
                <v:shape id="Picture 14777" o:spid="_x0000_s1035" type="#_x0000_t75" style="position:absolute;left:213;top:1188;width:1890;height:1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e8hLEAAAA3gAAAA8AAABkcnMvZG93bnJldi54bWxET01rwkAQvRf8D8sI3urGEJoQXUUEoaCX&#10;ai/eptkxiWZnY3ar67/vFgq9zeN9zmIVTCfuNLjWsoLZNAFBXFndcq3g87h9LUA4j6yxs0wKnuRg&#10;tRy9LLDU9sEfdD/4WsQQdiUqaLzvSyld1ZBBN7U9ceTOdjDoIxxqqQd8xHDTyTRJ3qTBlmNDgz1t&#10;Gqquh2+jwKZpVpyKcMKwz74uu/VlcyuOSk3GYT0H4Sn4f/Gf+13H+Vme5/D7TrxB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e8hLEAAAA3gAAAA8AAAAAAAAAAAAAAAAA&#10;nwIAAGRycy9kb3ducmV2LnhtbFBLBQYAAAAABAAEAPcAAACQAwAAAAA=&#10;">
                  <v:imagedata r:id="rId14" o:title=""/>
                </v:shape>
                <v:rect id="Rectangle 14778" o:spid="_x0000_s1036" style="position:absolute;left:2118;top:1130;width:56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2ucgA&#10;AADeAAAADwAAAGRycy9kb3ducmV2LnhtbESPS2/CQAyE70j8h5WRuMGGCvFIWRDqQ3AsD4n2ZmXd&#10;JCLrjbJbEvrr60MlbrZmPPN5telcpW7UhNKzgck4AUWceVtybuB8eh8tQIWIbLHyTAbuFGCz7vdW&#10;mFrf8oFux5grCeGQooEixjrVOmQFOQxjXxOL9u0bh1HWJte2wVbCXaWfkmSmHZYsDQXW9FJQdj3+&#10;OAO7Rb393PvfNq/evnaXj8vy9bSMxgwH3fYZVKQuPsz/13sr+NP5XHjlHZ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lna5yAAAAN4AAAAPAAAAAAAAAAAAAAAAAJgCAABk&#10;cnMvZG93bnJldi54bWxQSwUGAAAAAAQABAD1AAAAjQMAAAAA&#10;" filled="f" stroked="f">
                  <v:textbox inset="0,0,0,0">
                    <w:txbxContent>
                      <w:p w:rsidR="00DC385E" w:rsidRDefault="00DC385E">
                        <w:pPr>
                          <w:spacing w:after="160" w:line="259" w:lineRule="auto"/>
                          <w:ind w:left="0" w:firstLine="0"/>
                          <w:jc w:val="left"/>
                        </w:pPr>
                        <w:r>
                          <w:rPr>
                            <w:rFonts w:ascii="Arial" w:eastAsia="Arial" w:hAnsi="Arial" w:cs="Arial"/>
                            <w:sz w:val="24"/>
                          </w:rPr>
                          <w:t xml:space="preserve"> </w:t>
                        </w:r>
                      </w:p>
                    </w:txbxContent>
                  </v:textbox>
                </v:rect>
                <v:rect id="Rectangle 14779" o:spid="_x0000_s1037" style="position:absolute;left:3855;top:969;width:1102;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TIsUA&#10;AADeAAAADwAAAGRycy9kb3ducmV2LnhtbERPTWvCQBC9C/6HZQq96aZFNImuIlbRY9WC9TZkxySY&#10;nQ3ZrUn7612h4G0e73Nmi85U4kaNKy0reBtGIIgzq0vOFXwdN4MYhPPIGivLpOCXHCzm/d4MU21b&#10;3tPt4HMRQtilqKDwvk6ldFlBBt3Q1sSBu9jGoA+wyaVusA3hppLvUTSWBksODQXWtCooux5+jIJt&#10;XC+/d/avzav1eXv6PCUfx8Qr9frSLacgPHX+Kf5373SYP5pMEn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Mi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24"/>
                          </w:rPr>
                          <w:t>B</w:t>
                        </w:r>
                      </w:p>
                    </w:txbxContent>
                  </v:textbox>
                </v:rect>
                <v:rect id="Rectangle 14780" o:spid="_x0000_s1038" style="position:absolute;left:4709;top:1233;width:20891;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KmMgA&#10;AADeAAAADwAAAGRycy9kb3ducmV2LnhtbESPQWvCQBCF7wX/wzJCb3VjERtTVxGr6NGqoL0N2WkS&#10;mp0N2a1J++udQ6G3GebNe++bL3tXqxu1ofJsYDxKQBHn3lZcGDiftk8pqBCRLdaeycAPBVguBg9z&#10;zKzv+J1ux1goMeGQoYEyxibTOuQlOQwj3xDL7dO3DqOsbaFti52Yu1o/J8lUO6xYEkpsaF1S/nX8&#10;dgZ2abO67v1vV9Sbj93lcJm9nWbRmMdhv3oFFamP/+K/772V+pOXV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NQqYyAAAAN4AAAAPAAAAAAAAAAAAAAAAAJgCAABk&#10;cnMvZG93bnJldi54bWxQSwUGAAAAAAQABAD1AAAAjQMAAAAA&#10;" filled="f" stroked="f">
                  <v:textbox inset="0,0,0,0">
                    <w:txbxContent>
                      <w:p w:rsidR="00DC385E" w:rsidRDefault="00DC385E">
                        <w:pPr>
                          <w:spacing w:after="160" w:line="259" w:lineRule="auto"/>
                          <w:ind w:left="0" w:firstLine="0"/>
                          <w:jc w:val="left"/>
                        </w:pPr>
                        <w:r>
                          <w:rPr>
                            <w:sz w:val="19"/>
                          </w:rPr>
                          <w:t>ETONOWA KOSTKA BRUKOWA</w:t>
                        </w:r>
                      </w:p>
                    </w:txbxContent>
                  </v:textbox>
                </v:rect>
                <v:rect id="Rectangle 14781" o:spid="_x0000_s1039" style="position:absolute;left:20452;top:969;width:457;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mvA8QA&#10;AADeAAAADwAAAGRycy9kb3ducmV2LnhtbERPS2vCQBC+C/0PyxS86cYiNUZXkaro0UfBehuy0yQ0&#10;Oxuyq0n99a4geJuP7znTeWtKcaXaFZYVDPoRCOLU6oIzBd/HdS8G4TyyxtIyKfgnB/PZW2eKibYN&#10;7+l68JkIIewSVJB7XyVSujQng65vK+LA/draoA+wzqSusQnhppQfUfQpDRYcGnKs6Cun9O9wMQo2&#10;cbX42dpbk5Wr8+a0O42Xx7FXqvveLiYgPLX+JX66tzrMH47i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5rwPEAAAA3gAAAA8AAAAAAAAAAAAAAAAAmAIAAGRycy9k&#10;b3ducmV2LnhtbFBLBQYAAAAABAAEAPUAAACJAwAAAAA=&#10;" filled="f" stroked="f">
                  <v:textbox inset="0,0,0,0">
                    <w:txbxContent>
                      <w:p w:rsidR="00DC385E" w:rsidRDefault="00DC385E">
                        <w:pPr>
                          <w:spacing w:after="160" w:line="259" w:lineRule="auto"/>
                          <w:ind w:left="0" w:firstLine="0"/>
                          <w:jc w:val="left"/>
                        </w:pPr>
                        <w:r>
                          <w:rPr>
                            <w:sz w:val="24"/>
                          </w:rPr>
                          <w:t xml:space="preserve"> </w:t>
                        </w:r>
                      </w:p>
                    </w:txbxContent>
                  </v:textbox>
                </v:rect>
                <w10:anchorlock/>
              </v:group>
            </w:pict>
          </mc:Fallback>
        </mc:AlternateContent>
      </w:r>
    </w:p>
    <w:p w:rsidR="00EA1EE4" w:rsidRPr="00B32023" w:rsidRDefault="006B4506">
      <w:pPr>
        <w:ind w:left="-10"/>
        <w:rPr>
          <w:rFonts w:ascii="Times New Roman" w:hAnsi="Times New Roman" w:cs="Times New Roman"/>
        </w:rPr>
      </w:pPr>
      <w:r w:rsidRPr="00B32023">
        <w:rPr>
          <w:rFonts w:ascii="Times New Roman" w:hAnsi="Times New Roman" w:cs="Times New Roman"/>
        </w:rPr>
        <w:t>Betonowa kostka brukowa -</w:t>
      </w:r>
      <w:r w:rsidRPr="00B32023">
        <w:rPr>
          <w:rFonts w:ascii="Times New Roman" w:hAnsi="Times New Roman" w:cs="Times New Roman"/>
          <w:b/>
        </w:rPr>
        <w:t xml:space="preserve"> </w:t>
      </w:r>
      <w:r w:rsidRPr="00B32023">
        <w:rPr>
          <w:rFonts w:ascii="Times New Roman" w:hAnsi="Times New Roman" w:cs="Times New Roman"/>
        </w:rPr>
        <w:t xml:space="preserve">musi posiadać oznakowanie CE lub znak budowlany. Należy stosować kostkę o kształcie prostokątnym, klasy D, T i H wg wymagań zapisanych  w PN-EN 1338 i kolorach podanych w pkt. 1.3. </w:t>
      </w:r>
    </w:p>
    <w:p w:rsidR="00EA1EE4" w:rsidRPr="00B32023" w:rsidRDefault="006B4506">
      <w:pPr>
        <w:spacing w:after="218"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218"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218"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218"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lastRenderedPageBreak/>
        <w:t>2.1.1</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WYMAGANIA TECHNICZNE DLA BETONOWYCH KOSTEK BRUKOWYCH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 xml:space="preserve">Betonowe kostki brukowe powinny spełniać wymagania wg PN-EN 1338 mających kontakt  z solą odladzającą określone w tablicy: </w:t>
      </w:r>
    </w:p>
    <w:tbl>
      <w:tblPr>
        <w:tblStyle w:val="TableGrid"/>
        <w:tblW w:w="9641" w:type="dxa"/>
        <w:tblInd w:w="-29" w:type="dxa"/>
        <w:tblCellMar>
          <w:top w:w="29" w:type="dxa"/>
        </w:tblCellMar>
        <w:tblLook w:val="04A0" w:firstRow="1" w:lastRow="0" w:firstColumn="1" w:lastColumn="0" w:noHBand="0" w:noVBand="1"/>
      </w:tblPr>
      <w:tblGrid>
        <w:gridCol w:w="568"/>
        <w:gridCol w:w="2693"/>
        <w:gridCol w:w="850"/>
        <w:gridCol w:w="285"/>
        <w:gridCol w:w="2410"/>
        <w:gridCol w:w="283"/>
        <w:gridCol w:w="2552"/>
      </w:tblGrid>
      <w:tr w:rsidR="00EA1EE4" w:rsidRPr="00B32023">
        <w:trPr>
          <w:trHeight w:val="497"/>
        </w:trPr>
        <w:tc>
          <w:tcPr>
            <w:tcW w:w="569"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b/>
              </w:rP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b/>
              </w:rPr>
              <w:t xml:space="preserve">Cecha </w:t>
            </w:r>
          </w:p>
        </w:tc>
        <w:tc>
          <w:tcPr>
            <w:tcW w:w="1135" w:type="dxa"/>
            <w:gridSpan w:val="2"/>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b/>
              </w:rPr>
              <w:t xml:space="preserve">Załącznik normy </w:t>
            </w:r>
          </w:p>
        </w:tc>
        <w:tc>
          <w:tcPr>
            <w:tcW w:w="5244" w:type="dxa"/>
            <w:gridSpan w:val="3"/>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b/>
              </w:rPr>
              <w:t xml:space="preserve">Wymaganie </w:t>
            </w:r>
          </w:p>
        </w:tc>
      </w:tr>
      <w:tr w:rsidR="00EA1EE4" w:rsidRPr="00B32023">
        <w:trPr>
          <w:trHeight w:val="254"/>
        </w:trPr>
        <w:tc>
          <w:tcPr>
            <w:tcW w:w="569"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1 </w:t>
            </w:r>
          </w:p>
        </w:tc>
        <w:tc>
          <w:tcPr>
            <w:tcW w:w="9072" w:type="dxa"/>
            <w:gridSpan w:val="6"/>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3" w:firstLine="0"/>
              <w:jc w:val="center"/>
              <w:rPr>
                <w:rFonts w:ascii="Times New Roman" w:hAnsi="Times New Roman" w:cs="Times New Roman"/>
              </w:rPr>
            </w:pPr>
            <w:r w:rsidRPr="00B32023">
              <w:rPr>
                <w:rFonts w:ascii="Times New Roman" w:hAnsi="Times New Roman" w:cs="Times New Roman"/>
              </w:rPr>
              <w:t xml:space="preserve">Kształt i wymiary </w:t>
            </w:r>
          </w:p>
        </w:tc>
      </w:tr>
      <w:tr w:rsidR="00EA1EE4" w:rsidRPr="00B32023">
        <w:trPr>
          <w:trHeight w:val="986"/>
        </w:trPr>
        <w:tc>
          <w:tcPr>
            <w:tcW w:w="569"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1.1 </w:t>
            </w:r>
          </w:p>
        </w:tc>
        <w:tc>
          <w:tcPr>
            <w:tcW w:w="2693"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254" w:right="158" w:hanging="98"/>
              <w:jc w:val="center"/>
              <w:rPr>
                <w:rFonts w:ascii="Times New Roman" w:hAnsi="Times New Roman" w:cs="Times New Roman"/>
              </w:rPr>
            </w:pPr>
            <w:r w:rsidRPr="00B32023">
              <w:rPr>
                <w:rFonts w:ascii="Times New Roman" w:hAnsi="Times New Roman" w:cs="Times New Roman"/>
              </w:rPr>
              <w:t xml:space="preserve">Dopuszczalne odchyłki w mm od zadeklarowanych wymiarów kostki, grubości &lt; 100 mm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C </w:t>
            </w:r>
          </w:p>
        </w:tc>
        <w:tc>
          <w:tcPr>
            <w:tcW w:w="2693" w:type="dxa"/>
            <w:gridSpan w:val="2"/>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Długość szerokość  grubość </w:t>
            </w:r>
          </w:p>
          <w:p w:rsidR="00EA1EE4" w:rsidRPr="00B32023" w:rsidRDefault="006B4506">
            <w:pPr>
              <w:spacing w:after="0" w:line="259" w:lineRule="auto"/>
              <w:ind w:left="45"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45"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 2            ± 2            ± 3 </w:t>
            </w:r>
          </w:p>
        </w:tc>
        <w:tc>
          <w:tcPr>
            <w:tcW w:w="2551"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42" w:lineRule="auto"/>
              <w:ind w:left="0" w:firstLine="0"/>
              <w:jc w:val="center"/>
              <w:rPr>
                <w:rFonts w:ascii="Times New Roman" w:hAnsi="Times New Roman" w:cs="Times New Roman"/>
              </w:rPr>
            </w:pPr>
            <w:r w:rsidRPr="00B32023">
              <w:rPr>
                <w:rFonts w:ascii="Times New Roman" w:hAnsi="Times New Roman" w:cs="Times New Roman"/>
              </w:rPr>
              <w:t xml:space="preserve">Różnica </w:t>
            </w:r>
            <w:proofErr w:type="spellStart"/>
            <w:r w:rsidRPr="00B32023">
              <w:rPr>
                <w:rFonts w:ascii="Times New Roman" w:hAnsi="Times New Roman" w:cs="Times New Roman"/>
              </w:rPr>
              <w:t>pomię-dzy</w:t>
            </w:r>
            <w:proofErr w:type="spellEnd"/>
            <w:r w:rsidRPr="00B32023">
              <w:rPr>
                <w:rFonts w:ascii="Times New Roman" w:hAnsi="Times New Roman" w:cs="Times New Roman"/>
              </w:rPr>
              <w:t xml:space="preserve"> dwoma po-miarami grubości, tej </w:t>
            </w:r>
          </w:p>
          <w:p w:rsidR="00EA1EE4" w:rsidRPr="00B32023" w:rsidRDefault="006B4506">
            <w:pPr>
              <w:spacing w:after="0" w:line="259" w:lineRule="auto"/>
              <w:ind w:left="159" w:right="71" w:firstLine="0"/>
              <w:jc w:val="center"/>
              <w:rPr>
                <w:rFonts w:ascii="Times New Roman" w:hAnsi="Times New Roman" w:cs="Times New Roman"/>
              </w:rPr>
            </w:pPr>
            <w:r w:rsidRPr="00B32023">
              <w:rPr>
                <w:rFonts w:ascii="Times New Roman" w:hAnsi="Times New Roman" w:cs="Times New Roman"/>
              </w:rPr>
              <w:t xml:space="preserve">samej kostki, powinna być  ≤ 3 mm </w:t>
            </w:r>
          </w:p>
        </w:tc>
      </w:tr>
      <w:tr w:rsidR="00EA1EE4" w:rsidRPr="00B32023">
        <w:trPr>
          <w:trHeight w:val="1721"/>
        </w:trPr>
        <w:tc>
          <w:tcPr>
            <w:tcW w:w="569"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1.2 </w:t>
            </w:r>
          </w:p>
        </w:tc>
        <w:tc>
          <w:tcPr>
            <w:tcW w:w="2693"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2" w:line="239" w:lineRule="auto"/>
              <w:ind w:left="58" w:right="13" w:firstLine="0"/>
              <w:jc w:val="center"/>
              <w:rPr>
                <w:rFonts w:ascii="Times New Roman" w:hAnsi="Times New Roman" w:cs="Times New Roman"/>
              </w:rPr>
            </w:pPr>
            <w:r w:rsidRPr="00B32023">
              <w:rPr>
                <w:rFonts w:ascii="Times New Roman" w:hAnsi="Times New Roman" w:cs="Times New Roman"/>
              </w:rPr>
              <w:t xml:space="preserve">Odchyłki płaskości i pofalowania (jeśli </w:t>
            </w:r>
          </w:p>
          <w:p w:rsidR="00EA1EE4" w:rsidRPr="00B32023" w:rsidRDefault="006B4506">
            <w:pPr>
              <w:spacing w:after="0" w:line="259" w:lineRule="auto"/>
              <w:ind w:left="130" w:firstLine="0"/>
              <w:jc w:val="left"/>
              <w:rPr>
                <w:rFonts w:ascii="Times New Roman" w:hAnsi="Times New Roman" w:cs="Times New Roman"/>
              </w:rPr>
            </w:pPr>
            <w:r w:rsidRPr="00B32023">
              <w:rPr>
                <w:rFonts w:ascii="Times New Roman" w:hAnsi="Times New Roman" w:cs="Times New Roman"/>
              </w:rPr>
              <w:t xml:space="preserve">maksymalne wymiary kostki &gt; </w:t>
            </w:r>
          </w:p>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300 mm), przy długości </w:t>
            </w:r>
          </w:p>
          <w:p w:rsidR="00EA1EE4" w:rsidRPr="00B32023" w:rsidRDefault="006B4506">
            <w:pPr>
              <w:spacing w:after="0" w:line="259" w:lineRule="auto"/>
              <w:ind w:left="0" w:right="860" w:firstLine="0"/>
              <w:jc w:val="right"/>
              <w:rPr>
                <w:rFonts w:ascii="Times New Roman" w:hAnsi="Times New Roman" w:cs="Times New Roman"/>
              </w:rPr>
            </w:pPr>
            <w:r w:rsidRPr="00B32023">
              <w:rPr>
                <w:rFonts w:ascii="Times New Roman" w:hAnsi="Times New Roman" w:cs="Times New Roman"/>
              </w:rPr>
              <w:t xml:space="preserve">pomiarowej                   </w:t>
            </w:r>
          </w:p>
          <w:p w:rsidR="00EA1EE4" w:rsidRPr="00B32023" w:rsidRDefault="006B4506">
            <w:pPr>
              <w:spacing w:after="0" w:line="259" w:lineRule="auto"/>
              <w:ind w:left="0" w:right="1012" w:firstLine="0"/>
              <w:jc w:val="right"/>
              <w:rPr>
                <w:rFonts w:ascii="Times New Roman" w:hAnsi="Times New Roman" w:cs="Times New Roman"/>
              </w:rPr>
            </w:pPr>
            <w:r w:rsidRPr="00B32023">
              <w:rPr>
                <w:rFonts w:ascii="Times New Roman" w:hAnsi="Times New Roman" w:cs="Times New Roman"/>
              </w:rPr>
              <w:t xml:space="preserve">300 mm                      </w:t>
            </w:r>
          </w:p>
          <w:p w:rsidR="00EA1EE4" w:rsidRPr="00B32023" w:rsidRDefault="006B4506">
            <w:pPr>
              <w:spacing w:after="0" w:line="259" w:lineRule="auto"/>
              <w:ind w:left="0" w:right="4" w:firstLine="0"/>
              <w:jc w:val="center"/>
              <w:rPr>
                <w:rFonts w:ascii="Times New Roman" w:hAnsi="Times New Roman" w:cs="Times New Roman"/>
              </w:rPr>
            </w:pPr>
            <w:r w:rsidRPr="00B32023">
              <w:rPr>
                <w:rFonts w:ascii="Times New Roman" w:hAnsi="Times New Roman" w:cs="Times New Roman"/>
              </w:rPr>
              <w:t xml:space="preserve">400 mm </w:t>
            </w:r>
          </w:p>
        </w:tc>
        <w:tc>
          <w:tcPr>
            <w:tcW w:w="1135" w:type="dxa"/>
            <w:gridSpan w:val="2"/>
            <w:tcBorders>
              <w:top w:val="single" w:sz="4" w:space="0" w:color="000000"/>
              <w:left w:val="single" w:sz="4" w:space="0" w:color="000000"/>
              <w:bottom w:val="single" w:sz="4" w:space="0" w:color="000000"/>
              <w:right w:val="single" w:sz="4" w:space="0" w:color="000000"/>
            </w:tcBorders>
            <w:vAlign w:val="bottom"/>
          </w:tcPr>
          <w:p w:rsidR="00EA1EE4" w:rsidRPr="00B32023" w:rsidRDefault="006B4506">
            <w:pPr>
              <w:spacing w:after="225" w:line="259" w:lineRule="auto"/>
              <w:ind w:left="0" w:right="2" w:firstLine="0"/>
              <w:jc w:val="center"/>
              <w:rPr>
                <w:rFonts w:ascii="Times New Roman" w:hAnsi="Times New Roman" w:cs="Times New Roman"/>
              </w:rPr>
            </w:pPr>
            <w:r w:rsidRPr="00B32023">
              <w:rPr>
                <w:rFonts w:ascii="Times New Roman" w:hAnsi="Times New Roman" w:cs="Times New Roman"/>
              </w:rPr>
              <w:t xml:space="preserve">C </w:t>
            </w:r>
          </w:p>
          <w:p w:rsidR="00EA1EE4" w:rsidRPr="00B32023" w:rsidRDefault="006B4506">
            <w:pPr>
              <w:spacing w:after="0" w:line="259" w:lineRule="auto"/>
              <w:ind w:left="-14" w:firstLine="0"/>
              <w:jc w:val="left"/>
              <w:rPr>
                <w:rFonts w:ascii="Times New Roman" w:hAnsi="Times New Roman" w:cs="Times New Roman"/>
              </w:rPr>
            </w:pPr>
            <w:r w:rsidRPr="00B32023">
              <w:rPr>
                <w:rFonts w:ascii="Times New Roman" w:hAnsi="Times New Roman" w:cs="Times New Roman"/>
              </w:rPr>
              <w:t xml:space="preserve"> </w:t>
            </w:r>
          </w:p>
        </w:tc>
        <w:tc>
          <w:tcPr>
            <w:tcW w:w="5244" w:type="dxa"/>
            <w:gridSpan w:val="3"/>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2" w:line="239" w:lineRule="auto"/>
              <w:ind w:left="1310" w:right="874" w:firstLine="458"/>
              <w:rPr>
                <w:rFonts w:ascii="Times New Roman" w:hAnsi="Times New Roman" w:cs="Times New Roman"/>
              </w:rPr>
            </w:pPr>
            <w:r w:rsidRPr="00B32023">
              <w:rPr>
                <w:rFonts w:ascii="Times New Roman" w:hAnsi="Times New Roman" w:cs="Times New Roman"/>
              </w:rPr>
              <w:t xml:space="preserve">Maksymalna (w mm) wypukłość                      wklęsłość </w:t>
            </w:r>
          </w:p>
          <w:p w:rsidR="00EA1EE4" w:rsidRPr="00B32023" w:rsidRDefault="006B4506">
            <w:pPr>
              <w:spacing w:after="0" w:line="259" w:lineRule="auto"/>
              <w:ind w:left="43"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43"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43"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3" w:firstLine="0"/>
              <w:jc w:val="center"/>
              <w:rPr>
                <w:rFonts w:ascii="Times New Roman" w:hAnsi="Times New Roman" w:cs="Times New Roman"/>
              </w:rPr>
            </w:pPr>
            <w:r w:rsidRPr="00B32023">
              <w:rPr>
                <w:rFonts w:ascii="Times New Roman" w:hAnsi="Times New Roman" w:cs="Times New Roman"/>
              </w:rPr>
              <w:t xml:space="preserve">1,5                                    1,0 </w:t>
            </w:r>
          </w:p>
          <w:p w:rsidR="00EA1EE4" w:rsidRPr="00B32023" w:rsidRDefault="006B4506">
            <w:pPr>
              <w:spacing w:after="0" w:line="259" w:lineRule="auto"/>
              <w:ind w:left="3" w:firstLine="0"/>
              <w:jc w:val="center"/>
              <w:rPr>
                <w:rFonts w:ascii="Times New Roman" w:hAnsi="Times New Roman" w:cs="Times New Roman"/>
              </w:rPr>
            </w:pPr>
            <w:r w:rsidRPr="00B32023">
              <w:rPr>
                <w:rFonts w:ascii="Times New Roman" w:hAnsi="Times New Roman" w:cs="Times New Roman"/>
              </w:rPr>
              <w:t xml:space="preserve">2,0                                    1,5 </w:t>
            </w:r>
          </w:p>
        </w:tc>
      </w:tr>
      <w:tr w:rsidR="00EA1EE4" w:rsidRPr="00B32023">
        <w:trPr>
          <w:trHeight w:val="254"/>
        </w:trPr>
        <w:tc>
          <w:tcPr>
            <w:tcW w:w="569"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2 </w:t>
            </w:r>
          </w:p>
        </w:tc>
        <w:tc>
          <w:tcPr>
            <w:tcW w:w="9072" w:type="dxa"/>
            <w:gridSpan w:val="6"/>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Właściwości fizyczne i mechaniczne </w:t>
            </w:r>
          </w:p>
        </w:tc>
      </w:tr>
      <w:tr w:rsidR="00EA1EE4" w:rsidRPr="00B32023">
        <w:trPr>
          <w:trHeight w:val="986"/>
        </w:trPr>
        <w:tc>
          <w:tcPr>
            <w:tcW w:w="569"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2.1 </w:t>
            </w:r>
          </w:p>
        </w:tc>
        <w:tc>
          <w:tcPr>
            <w:tcW w:w="2693"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2" w:line="239" w:lineRule="auto"/>
              <w:ind w:left="0" w:firstLine="0"/>
              <w:jc w:val="center"/>
              <w:rPr>
                <w:rFonts w:ascii="Times New Roman" w:hAnsi="Times New Roman" w:cs="Times New Roman"/>
              </w:rPr>
            </w:pPr>
            <w:r w:rsidRPr="00B32023">
              <w:rPr>
                <w:rFonts w:ascii="Times New Roman" w:hAnsi="Times New Roman" w:cs="Times New Roman"/>
              </w:rPr>
              <w:t xml:space="preserve">Odporność na zamrażanie/rozmraża-nie z </w:t>
            </w:r>
          </w:p>
          <w:p w:rsidR="00EA1EE4" w:rsidRPr="00B32023" w:rsidRDefault="006B4506">
            <w:pPr>
              <w:spacing w:after="0" w:line="259" w:lineRule="auto"/>
              <w:ind w:left="76" w:right="31" w:firstLine="0"/>
              <w:jc w:val="center"/>
              <w:rPr>
                <w:rFonts w:ascii="Times New Roman" w:hAnsi="Times New Roman" w:cs="Times New Roman"/>
              </w:rPr>
            </w:pPr>
            <w:r w:rsidRPr="00B32023">
              <w:rPr>
                <w:rFonts w:ascii="Times New Roman" w:hAnsi="Times New Roman" w:cs="Times New Roman"/>
              </w:rPr>
              <w:t xml:space="preserve">udziałem soli odladzających (wg klasy 3, zał. D)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D </w:t>
            </w:r>
          </w:p>
        </w:tc>
        <w:tc>
          <w:tcPr>
            <w:tcW w:w="5244" w:type="dxa"/>
            <w:gridSpan w:val="3"/>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9" w:firstLine="0"/>
              <w:jc w:val="center"/>
              <w:rPr>
                <w:rFonts w:ascii="Times New Roman" w:hAnsi="Times New Roman" w:cs="Times New Roman"/>
              </w:rPr>
            </w:pPr>
            <w:r w:rsidRPr="00B32023">
              <w:rPr>
                <w:rFonts w:ascii="Times New Roman" w:hAnsi="Times New Roman" w:cs="Times New Roman"/>
              </w:rPr>
              <w:t>Ubytek masy po badaniu: wartość średnia ≤ 1,0 kg/m</w:t>
            </w:r>
            <w:r w:rsidRPr="00B32023">
              <w:rPr>
                <w:rFonts w:ascii="Times New Roman" w:hAnsi="Times New Roman" w:cs="Times New Roman"/>
                <w:vertAlign w:val="superscript"/>
              </w:rPr>
              <w:t>2</w:t>
            </w:r>
            <w:r w:rsidRPr="00B32023">
              <w:rPr>
                <w:rFonts w:ascii="Times New Roman" w:hAnsi="Times New Roman" w:cs="Times New Roman"/>
              </w:rPr>
              <w:t>, przy czym każdy pojedynczy wynik &lt; 1,5 kg/m</w:t>
            </w:r>
            <w:r w:rsidRPr="00B32023">
              <w:rPr>
                <w:rFonts w:ascii="Times New Roman" w:hAnsi="Times New Roman" w:cs="Times New Roman"/>
                <w:vertAlign w:val="superscript"/>
              </w:rPr>
              <w:t>2</w:t>
            </w:r>
            <w:r w:rsidRPr="00B32023">
              <w:rPr>
                <w:rFonts w:ascii="Times New Roman" w:hAnsi="Times New Roman" w:cs="Times New Roman"/>
              </w:rPr>
              <w:t xml:space="preserve">  </w:t>
            </w:r>
          </w:p>
        </w:tc>
      </w:tr>
      <w:tr w:rsidR="00EA1EE4" w:rsidRPr="00B32023">
        <w:trPr>
          <w:trHeight w:val="986"/>
        </w:trPr>
        <w:tc>
          <w:tcPr>
            <w:tcW w:w="569"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2.2 </w:t>
            </w:r>
          </w:p>
        </w:tc>
        <w:tc>
          <w:tcPr>
            <w:tcW w:w="2693"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Wytrzymałość na rozciąganie przy rozłupywaniu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F </w:t>
            </w:r>
          </w:p>
        </w:tc>
        <w:tc>
          <w:tcPr>
            <w:tcW w:w="5244" w:type="dxa"/>
            <w:gridSpan w:val="3"/>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1" w:line="240" w:lineRule="auto"/>
              <w:ind w:left="47" w:right="5" w:firstLine="0"/>
              <w:jc w:val="center"/>
              <w:rPr>
                <w:rFonts w:ascii="Times New Roman" w:hAnsi="Times New Roman" w:cs="Times New Roman"/>
              </w:rPr>
            </w:pPr>
            <w:r w:rsidRPr="00B32023">
              <w:rPr>
                <w:rFonts w:ascii="Times New Roman" w:hAnsi="Times New Roman" w:cs="Times New Roman"/>
              </w:rPr>
              <w:t xml:space="preserve">Wytrzymałość charakterystyczna T ≥ 3,6 MPa. Każdy pojedynczy wynik ≥ 2,9 MPa i nie powinien wykazywać obciążenia niszczącego mniejszego niż 250 N/mm długości </w:t>
            </w:r>
          </w:p>
          <w:p w:rsidR="00EA1EE4" w:rsidRPr="00B32023" w:rsidRDefault="006B4506">
            <w:pPr>
              <w:spacing w:after="0" w:line="259" w:lineRule="auto"/>
              <w:ind w:left="2" w:firstLine="0"/>
              <w:jc w:val="center"/>
              <w:rPr>
                <w:rFonts w:ascii="Times New Roman" w:hAnsi="Times New Roman" w:cs="Times New Roman"/>
              </w:rPr>
            </w:pPr>
            <w:r w:rsidRPr="00B32023">
              <w:rPr>
                <w:rFonts w:ascii="Times New Roman" w:hAnsi="Times New Roman" w:cs="Times New Roman"/>
              </w:rPr>
              <w:t xml:space="preserve">rozłupania </w:t>
            </w:r>
          </w:p>
        </w:tc>
      </w:tr>
      <w:tr w:rsidR="00EA1EE4" w:rsidRPr="00B32023">
        <w:trPr>
          <w:trHeight w:val="742"/>
        </w:trPr>
        <w:tc>
          <w:tcPr>
            <w:tcW w:w="569"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2.3 </w:t>
            </w:r>
          </w:p>
        </w:tc>
        <w:tc>
          <w:tcPr>
            <w:tcW w:w="2693"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Trwałość   (ze względu na wytrzymałość)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F </w:t>
            </w:r>
          </w:p>
        </w:tc>
        <w:tc>
          <w:tcPr>
            <w:tcW w:w="5244" w:type="dxa"/>
            <w:gridSpan w:val="3"/>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42" w:lineRule="auto"/>
              <w:ind w:left="4" w:firstLine="0"/>
              <w:jc w:val="center"/>
              <w:rPr>
                <w:rFonts w:ascii="Times New Roman" w:hAnsi="Times New Roman" w:cs="Times New Roman"/>
              </w:rPr>
            </w:pPr>
            <w:r w:rsidRPr="00B32023">
              <w:rPr>
                <w:rFonts w:ascii="Times New Roman" w:hAnsi="Times New Roman" w:cs="Times New Roman"/>
              </w:rPr>
              <w:t xml:space="preserve">Kostki mają zadawalającą trwałość (wytrzymałość) jeśli spełnione są wymagania pkt. 2.2 oraz istnieje normalna </w:t>
            </w:r>
          </w:p>
          <w:p w:rsidR="00EA1EE4" w:rsidRPr="00B32023" w:rsidRDefault="006B4506">
            <w:pPr>
              <w:spacing w:after="0" w:line="259" w:lineRule="auto"/>
              <w:ind w:left="0" w:right="3" w:firstLine="0"/>
              <w:jc w:val="center"/>
              <w:rPr>
                <w:rFonts w:ascii="Times New Roman" w:hAnsi="Times New Roman" w:cs="Times New Roman"/>
              </w:rPr>
            </w:pPr>
            <w:r w:rsidRPr="00B32023">
              <w:rPr>
                <w:rFonts w:ascii="Times New Roman" w:hAnsi="Times New Roman" w:cs="Times New Roman"/>
              </w:rPr>
              <w:t xml:space="preserve">konserwacja </w:t>
            </w:r>
          </w:p>
        </w:tc>
      </w:tr>
      <w:tr w:rsidR="00EA1EE4" w:rsidRPr="00B32023">
        <w:trPr>
          <w:trHeight w:val="254"/>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2.4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23" w:firstLine="0"/>
              <w:jc w:val="center"/>
              <w:rPr>
                <w:rFonts w:ascii="Times New Roman" w:hAnsi="Times New Roman" w:cs="Times New Roman"/>
              </w:rPr>
            </w:pPr>
            <w:r w:rsidRPr="00B32023">
              <w:rPr>
                <w:rFonts w:ascii="Times New Roman" w:hAnsi="Times New Roman" w:cs="Times New Roman"/>
              </w:rPr>
              <w:t xml:space="preserve">Odporność na ścieranie (wg klasy 3 oznaczenia H normy) </w:t>
            </w:r>
          </w:p>
        </w:tc>
        <w:tc>
          <w:tcPr>
            <w:tcW w:w="11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1" w:firstLine="0"/>
              <w:jc w:val="center"/>
              <w:rPr>
                <w:rFonts w:ascii="Times New Roman" w:hAnsi="Times New Roman" w:cs="Times New Roman"/>
              </w:rPr>
            </w:pPr>
            <w:r w:rsidRPr="00B32023">
              <w:rPr>
                <w:rFonts w:ascii="Times New Roman" w:hAnsi="Times New Roman" w:cs="Times New Roman"/>
              </w:rPr>
              <w:t xml:space="preserve">G i H </w:t>
            </w:r>
          </w:p>
        </w:tc>
        <w:tc>
          <w:tcPr>
            <w:tcW w:w="5244" w:type="dxa"/>
            <w:gridSpan w:val="3"/>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1" w:firstLine="0"/>
              <w:jc w:val="center"/>
              <w:rPr>
                <w:rFonts w:ascii="Times New Roman" w:hAnsi="Times New Roman" w:cs="Times New Roman"/>
              </w:rPr>
            </w:pPr>
            <w:r w:rsidRPr="00B32023">
              <w:rPr>
                <w:rFonts w:ascii="Times New Roman" w:hAnsi="Times New Roman" w:cs="Times New Roman"/>
              </w:rPr>
              <w:t xml:space="preserve">Pomiar wykonany na tarczy </w:t>
            </w:r>
          </w:p>
        </w:tc>
      </w:tr>
      <w:tr w:rsidR="00EA1EE4" w:rsidRPr="00B32023">
        <w:trPr>
          <w:trHeight w:val="742"/>
        </w:trPr>
        <w:tc>
          <w:tcPr>
            <w:tcW w:w="0" w:type="auto"/>
            <w:vMerge/>
            <w:tcBorders>
              <w:top w:val="nil"/>
              <w:left w:val="single" w:sz="4" w:space="0" w:color="000000"/>
              <w:bottom w:val="nil"/>
              <w:right w:val="single" w:sz="4"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0" w:type="auto"/>
            <w:gridSpan w:val="2"/>
            <w:vMerge/>
            <w:tcBorders>
              <w:top w:val="nil"/>
              <w:left w:val="single" w:sz="4" w:space="0" w:color="000000"/>
              <w:bottom w:val="nil"/>
              <w:right w:val="single" w:sz="4"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485" w:firstLine="0"/>
              <w:jc w:val="right"/>
              <w:rPr>
                <w:rFonts w:ascii="Times New Roman" w:hAnsi="Times New Roman" w:cs="Times New Roman"/>
              </w:rPr>
            </w:pPr>
            <w:r w:rsidRPr="00B32023">
              <w:rPr>
                <w:rFonts w:ascii="Times New Roman" w:hAnsi="Times New Roman" w:cs="Times New Roman"/>
              </w:rPr>
              <w:t xml:space="preserve">szerokiej ściernej,           </w:t>
            </w:r>
          </w:p>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wg zał. G normy – badanie podstawowe </w:t>
            </w:r>
          </w:p>
        </w:tc>
        <w:tc>
          <w:tcPr>
            <w:tcW w:w="2834" w:type="dxa"/>
            <w:gridSpan w:val="2"/>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3" w:firstLine="0"/>
              <w:jc w:val="center"/>
              <w:rPr>
                <w:rFonts w:ascii="Times New Roman" w:hAnsi="Times New Roman" w:cs="Times New Roman"/>
              </w:rPr>
            </w:pPr>
            <w:r w:rsidRPr="00B32023">
              <w:rPr>
                <w:rFonts w:ascii="Times New Roman" w:hAnsi="Times New Roman" w:cs="Times New Roman"/>
              </w:rPr>
              <w:t xml:space="preserve">Böhmego, </w:t>
            </w:r>
          </w:p>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wg zał. H normy – badanie alternatywne </w:t>
            </w:r>
          </w:p>
        </w:tc>
      </w:tr>
      <w:tr w:rsidR="00EA1EE4" w:rsidRPr="00B32023">
        <w:trPr>
          <w:trHeight w:val="254"/>
        </w:trPr>
        <w:tc>
          <w:tcPr>
            <w:tcW w:w="0" w:type="auto"/>
            <w:vMerge/>
            <w:tcBorders>
              <w:top w:val="nil"/>
              <w:left w:val="single" w:sz="4" w:space="0" w:color="000000"/>
              <w:bottom w:val="single" w:sz="4" w:space="0" w:color="000000"/>
              <w:right w:val="single" w:sz="4"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4" w:firstLine="0"/>
              <w:jc w:val="center"/>
              <w:rPr>
                <w:rFonts w:ascii="Times New Roman" w:hAnsi="Times New Roman" w:cs="Times New Roman"/>
              </w:rPr>
            </w:pPr>
            <w:r w:rsidRPr="00B32023">
              <w:rPr>
                <w:rFonts w:ascii="Times New Roman" w:hAnsi="Times New Roman" w:cs="Times New Roman"/>
              </w:rPr>
              <w:t xml:space="preserve">≤ 23 mm </w:t>
            </w:r>
          </w:p>
        </w:tc>
        <w:tc>
          <w:tcPr>
            <w:tcW w:w="2834" w:type="dxa"/>
            <w:gridSpan w:val="2"/>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≤20 000mm</w:t>
            </w:r>
            <w:r w:rsidRPr="00B32023">
              <w:rPr>
                <w:rFonts w:ascii="Times New Roman" w:hAnsi="Times New Roman" w:cs="Times New Roman"/>
                <w:vertAlign w:val="superscript"/>
              </w:rPr>
              <w:t>3</w:t>
            </w:r>
            <w:r w:rsidRPr="00B32023">
              <w:rPr>
                <w:rFonts w:ascii="Times New Roman" w:hAnsi="Times New Roman" w:cs="Times New Roman"/>
              </w:rPr>
              <w:t>/5000 mm</w:t>
            </w:r>
            <w:r w:rsidRPr="00B32023">
              <w:rPr>
                <w:rFonts w:ascii="Times New Roman" w:hAnsi="Times New Roman" w:cs="Times New Roman"/>
                <w:vertAlign w:val="superscript"/>
              </w:rPr>
              <w:t>2</w:t>
            </w:r>
            <w:r w:rsidRPr="00B32023">
              <w:rPr>
                <w:rFonts w:ascii="Times New Roman" w:hAnsi="Times New Roman" w:cs="Times New Roman"/>
              </w:rPr>
              <w:t xml:space="preserve">  </w:t>
            </w:r>
          </w:p>
        </w:tc>
      </w:tr>
      <w:tr w:rsidR="00EA1EE4" w:rsidRPr="00B32023">
        <w:trPr>
          <w:trHeight w:val="1476"/>
        </w:trPr>
        <w:tc>
          <w:tcPr>
            <w:tcW w:w="569"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2.5 </w:t>
            </w:r>
          </w:p>
        </w:tc>
        <w:tc>
          <w:tcPr>
            <w:tcW w:w="2693"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Odporność na poślizg/poślizgnięcie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I </w:t>
            </w:r>
          </w:p>
        </w:tc>
        <w:tc>
          <w:tcPr>
            <w:tcW w:w="5244" w:type="dxa"/>
            <w:gridSpan w:val="3"/>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42" w:lineRule="auto"/>
              <w:ind w:left="0" w:firstLine="0"/>
              <w:jc w:val="center"/>
              <w:rPr>
                <w:rFonts w:ascii="Times New Roman" w:hAnsi="Times New Roman" w:cs="Times New Roman"/>
              </w:rPr>
            </w:pPr>
            <w:r w:rsidRPr="00B32023">
              <w:rPr>
                <w:rFonts w:ascii="Times New Roman" w:hAnsi="Times New Roman" w:cs="Times New Roman"/>
              </w:rPr>
              <w:t xml:space="preserve"> jeśli górna powierzchnia kostki nie była szlifowana lub polerowana – zadawalająca odporność, </w:t>
            </w:r>
          </w:p>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b) jeśli wyjątkowo wymaga się podania wartości odporności </w:t>
            </w:r>
          </w:p>
          <w:p w:rsidR="00EA1EE4" w:rsidRPr="00B32023" w:rsidRDefault="006B4506">
            <w:pPr>
              <w:spacing w:after="0" w:line="242" w:lineRule="auto"/>
              <w:ind w:left="0" w:firstLine="0"/>
              <w:jc w:val="center"/>
              <w:rPr>
                <w:rFonts w:ascii="Times New Roman" w:hAnsi="Times New Roman" w:cs="Times New Roman"/>
              </w:rPr>
            </w:pPr>
            <w:r w:rsidRPr="00B32023">
              <w:rPr>
                <w:rFonts w:ascii="Times New Roman" w:hAnsi="Times New Roman" w:cs="Times New Roman"/>
              </w:rPr>
              <w:t xml:space="preserve">na poślizg/poślizgnięcie – należy zadeklarować minimalną jej wartość pomierzoną wg zał. I normy (wahadłowym </w:t>
            </w:r>
          </w:p>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przyrządem do badania tarcia) </w:t>
            </w:r>
          </w:p>
        </w:tc>
      </w:tr>
      <w:tr w:rsidR="00EA1EE4" w:rsidRPr="00B32023">
        <w:trPr>
          <w:trHeight w:val="254"/>
        </w:trPr>
        <w:tc>
          <w:tcPr>
            <w:tcW w:w="569"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3 </w:t>
            </w:r>
          </w:p>
        </w:tc>
        <w:tc>
          <w:tcPr>
            <w:tcW w:w="9072" w:type="dxa"/>
            <w:gridSpan w:val="6"/>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Aspekty wizualne </w:t>
            </w:r>
          </w:p>
        </w:tc>
      </w:tr>
      <w:tr w:rsidR="00EA1EE4" w:rsidRPr="00B32023">
        <w:trPr>
          <w:trHeight w:val="742"/>
        </w:trPr>
        <w:tc>
          <w:tcPr>
            <w:tcW w:w="569"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3.1 </w:t>
            </w:r>
          </w:p>
        </w:tc>
        <w:tc>
          <w:tcPr>
            <w:tcW w:w="2693"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1" w:firstLine="0"/>
              <w:jc w:val="center"/>
              <w:rPr>
                <w:rFonts w:ascii="Times New Roman" w:hAnsi="Times New Roman" w:cs="Times New Roman"/>
              </w:rPr>
            </w:pPr>
            <w:r w:rsidRPr="00B32023">
              <w:rPr>
                <w:rFonts w:ascii="Times New Roman" w:hAnsi="Times New Roman" w:cs="Times New Roman"/>
              </w:rPr>
              <w:t xml:space="preserve">Wygląd </w:t>
            </w:r>
          </w:p>
        </w:tc>
        <w:tc>
          <w:tcPr>
            <w:tcW w:w="850"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4" w:firstLine="0"/>
              <w:jc w:val="center"/>
              <w:rPr>
                <w:rFonts w:ascii="Times New Roman" w:hAnsi="Times New Roman" w:cs="Times New Roman"/>
              </w:rPr>
            </w:pPr>
            <w:r w:rsidRPr="00B32023">
              <w:rPr>
                <w:rFonts w:ascii="Times New Roman" w:hAnsi="Times New Roman" w:cs="Times New Roman"/>
              </w:rPr>
              <w:t xml:space="preserve">J </w:t>
            </w:r>
          </w:p>
        </w:tc>
        <w:tc>
          <w:tcPr>
            <w:tcW w:w="5530" w:type="dxa"/>
            <w:gridSpan w:val="4"/>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1" w:firstLine="0"/>
              <w:jc w:val="center"/>
              <w:rPr>
                <w:rFonts w:ascii="Times New Roman" w:hAnsi="Times New Roman" w:cs="Times New Roman"/>
              </w:rPr>
            </w:pPr>
            <w:r w:rsidRPr="00B32023">
              <w:rPr>
                <w:rFonts w:ascii="Times New Roman" w:hAnsi="Times New Roman" w:cs="Times New Roman"/>
              </w:rPr>
              <w:t xml:space="preserve"> górna powierzchnia kostki nie powinna mieć rys i odprysków, </w:t>
            </w:r>
          </w:p>
          <w:p w:rsidR="00EA1EE4" w:rsidRPr="00B32023" w:rsidRDefault="006B4506">
            <w:pPr>
              <w:spacing w:after="0" w:line="259" w:lineRule="auto"/>
              <w:ind w:left="0" w:right="1" w:firstLine="0"/>
              <w:jc w:val="center"/>
              <w:rPr>
                <w:rFonts w:ascii="Times New Roman" w:hAnsi="Times New Roman" w:cs="Times New Roman"/>
              </w:rPr>
            </w:pPr>
            <w:r w:rsidRPr="00B32023">
              <w:rPr>
                <w:rFonts w:ascii="Times New Roman" w:hAnsi="Times New Roman" w:cs="Times New Roman"/>
              </w:rPr>
              <w:t xml:space="preserve">nie dopuszcza się rozwarstwień w kostkach dwuwarstwowych, </w:t>
            </w:r>
          </w:p>
          <w:p w:rsidR="00EA1EE4" w:rsidRPr="00B32023" w:rsidRDefault="006B4506">
            <w:pPr>
              <w:spacing w:after="0" w:line="259" w:lineRule="auto"/>
              <w:ind w:left="0" w:right="2" w:firstLine="0"/>
              <w:jc w:val="center"/>
              <w:rPr>
                <w:rFonts w:ascii="Times New Roman" w:hAnsi="Times New Roman" w:cs="Times New Roman"/>
              </w:rPr>
            </w:pPr>
            <w:r w:rsidRPr="00B32023">
              <w:rPr>
                <w:rFonts w:ascii="Times New Roman" w:hAnsi="Times New Roman" w:cs="Times New Roman"/>
              </w:rPr>
              <w:t xml:space="preserve"> ewentualne wykwity nie są uważane za istotne </w:t>
            </w:r>
          </w:p>
        </w:tc>
      </w:tr>
      <w:tr w:rsidR="00EA1EE4" w:rsidRPr="00B32023">
        <w:trPr>
          <w:trHeight w:val="1718"/>
        </w:trPr>
        <w:tc>
          <w:tcPr>
            <w:tcW w:w="569"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lastRenderedPageBreak/>
              <w:t xml:space="preserve">3.2 </w:t>
            </w:r>
          </w:p>
          <w:p w:rsidR="00EA1EE4" w:rsidRPr="00B32023" w:rsidRDefault="006B4506">
            <w:pPr>
              <w:spacing w:after="0" w:line="259" w:lineRule="auto"/>
              <w:ind w:left="43"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43"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43"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0" w:right="5" w:firstLine="0"/>
              <w:jc w:val="center"/>
              <w:rPr>
                <w:rFonts w:ascii="Times New Roman" w:hAnsi="Times New Roman" w:cs="Times New Roman"/>
              </w:rPr>
            </w:pPr>
            <w:r w:rsidRPr="00B32023">
              <w:rPr>
                <w:rFonts w:ascii="Times New Roman" w:hAnsi="Times New Roman" w:cs="Times New Roman"/>
              </w:rPr>
              <w:t xml:space="preserve">3.3 </w:t>
            </w:r>
          </w:p>
        </w:tc>
        <w:tc>
          <w:tcPr>
            <w:tcW w:w="2693"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right="3" w:firstLine="0"/>
              <w:jc w:val="center"/>
              <w:rPr>
                <w:rFonts w:ascii="Times New Roman" w:hAnsi="Times New Roman" w:cs="Times New Roman"/>
              </w:rPr>
            </w:pPr>
            <w:r w:rsidRPr="00B32023">
              <w:rPr>
                <w:rFonts w:ascii="Times New Roman" w:hAnsi="Times New Roman" w:cs="Times New Roman"/>
              </w:rPr>
              <w:t xml:space="preserve">Tekstura </w:t>
            </w:r>
          </w:p>
          <w:p w:rsidR="00EA1EE4" w:rsidRPr="00B32023" w:rsidRDefault="006B4506">
            <w:pPr>
              <w:spacing w:after="0" w:line="259" w:lineRule="auto"/>
              <w:ind w:left="45"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45"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45"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42" w:lineRule="auto"/>
              <w:ind w:left="27" w:firstLine="0"/>
              <w:jc w:val="center"/>
              <w:rPr>
                <w:rFonts w:ascii="Times New Roman" w:hAnsi="Times New Roman" w:cs="Times New Roman"/>
              </w:rPr>
            </w:pPr>
            <w:r w:rsidRPr="00B32023">
              <w:rPr>
                <w:rFonts w:ascii="Times New Roman" w:hAnsi="Times New Roman" w:cs="Times New Roman"/>
              </w:rPr>
              <w:t xml:space="preserve">Zabarwienie (barwiona może być warstwa ścieralna lub cały </w:t>
            </w:r>
          </w:p>
          <w:p w:rsidR="00EA1EE4" w:rsidRPr="00B32023" w:rsidRDefault="006B4506">
            <w:pPr>
              <w:spacing w:after="0" w:line="259" w:lineRule="auto"/>
              <w:ind w:left="0" w:right="4" w:firstLine="0"/>
              <w:jc w:val="center"/>
              <w:rPr>
                <w:rFonts w:ascii="Times New Roman" w:hAnsi="Times New Roman" w:cs="Times New Roman"/>
              </w:rPr>
            </w:pPr>
            <w:r w:rsidRPr="00B32023">
              <w:rPr>
                <w:rFonts w:ascii="Times New Roman" w:hAnsi="Times New Roman" w:cs="Times New Roman"/>
              </w:rPr>
              <w:t xml:space="preserve">element) </w:t>
            </w:r>
          </w:p>
        </w:tc>
        <w:tc>
          <w:tcPr>
            <w:tcW w:w="850" w:type="dxa"/>
            <w:tcBorders>
              <w:top w:val="single" w:sz="4" w:space="0" w:color="000000"/>
              <w:left w:val="single" w:sz="4" w:space="0" w:color="000000"/>
              <w:bottom w:val="single" w:sz="4" w:space="0" w:color="000000"/>
              <w:right w:val="single" w:sz="4" w:space="0" w:color="000000"/>
            </w:tcBorders>
            <w:vAlign w:val="center"/>
          </w:tcPr>
          <w:p w:rsidR="00EA1EE4" w:rsidRPr="00B32023" w:rsidRDefault="006B4506">
            <w:pPr>
              <w:spacing w:after="0" w:line="259" w:lineRule="auto"/>
              <w:ind w:left="0" w:right="4" w:firstLine="0"/>
              <w:jc w:val="center"/>
              <w:rPr>
                <w:rFonts w:ascii="Times New Roman" w:hAnsi="Times New Roman" w:cs="Times New Roman"/>
              </w:rPr>
            </w:pPr>
            <w:r w:rsidRPr="00B32023">
              <w:rPr>
                <w:rFonts w:ascii="Times New Roman" w:hAnsi="Times New Roman" w:cs="Times New Roman"/>
              </w:rPr>
              <w:t xml:space="preserve">J </w:t>
            </w:r>
          </w:p>
        </w:tc>
        <w:tc>
          <w:tcPr>
            <w:tcW w:w="5530" w:type="dxa"/>
            <w:gridSpan w:val="4"/>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42" w:lineRule="auto"/>
              <w:ind w:left="80" w:right="35" w:firstLine="0"/>
              <w:jc w:val="center"/>
              <w:rPr>
                <w:rFonts w:ascii="Times New Roman" w:hAnsi="Times New Roman" w:cs="Times New Roman"/>
              </w:rPr>
            </w:pPr>
            <w:r w:rsidRPr="00B32023">
              <w:rPr>
                <w:rFonts w:ascii="Times New Roman" w:hAnsi="Times New Roman" w:cs="Times New Roman"/>
              </w:rPr>
              <w:t xml:space="preserve"> kostki z powierzchnią o specjalnej teksturze – producent powinien opisać rodzaj tekstury, </w:t>
            </w:r>
          </w:p>
          <w:p w:rsidR="00EA1EE4" w:rsidRPr="00B32023" w:rsidRDefault="006B4506">
            <w:pPr>
              <w:spacing w:after="0" w:line="242" w:lineRule="auto"/>
              <w:ind w:left="126" w:right="81" w:firstLine="0"/>
              <w:jc w:val="center"/>
              <w:rPr>
                <w:rFonts w:ascii="Times New Roman" w:hAnsi="Times New Roman" w:cs="Times New Roman"/>
              </w:rPr>
            </w:pPr>
            <w:r w:rsidRPr="00B32023">
              <w:rPr>
                <w:rFonts w:ascii="Times New Roman" w:hAnsi="Times New Roman" w:cs="Times New Roman"/>
              </w:rPr>
              <w:t xml:space="preserve">tekstura lub zabarwienie kostki powinny być porównane z próbką producenta, zatwierdzoną przez odbiorcę, </w:t>
            </w:r>
          </w:p>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 ewentualne różnice w jednolitości tekstury lub zabarwienia, spowodowane nieuniknionymi zmianami we właściwościach </w:t>
            </w:r>
          </w:p>
        </w:tc>
      </w:tr>
      <w:tr w:rsidR="00EA1EE4" w:rsidRPr="00B32023">
        <w:trPr>
          <w:trHeight w:val="499"/>
        </w:trPr>
        <w:tc>
          <w:tcPr>
            <w:tcW w:w="569" w:type="dxa"/>
            <w:tcBorders>
              <w:top w:val="single" w:sz="4" w:space="0" w:color="000000"/>
              <w:left w:val="single" w:sz="4" w:space="0" w:color="000000"/>
              <w:bottom w:val="single" w:sz="4" w:space="0" w:color="000000"/>
              <w:right w:val="single" w:sz="4"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45" w:firstLine="0"/>
              <w:jc w:val="center"/>
              <w:rPr>
                <w:rFonts w:ascii="Times New Roman" w:hAnsi="Times New Roman" w:cs="Times New Roman"/>
              </w:rPr>
            </w:pPr>
            <w:r w:rsidRPr="00B32023">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5530" w:type="dxa"/>
            <w:gridSpan w:val="4"/>
            <w:tcBorders>
              <w:top w:val="single" w:sz="4" w:space="0" w:color="000000"/>
              <w:left w:val="single" w:sz="4" w:space="0" w:color="000000"/>
              <w:bottom w:val="single" w:sz="4" w:space="0" w:color="000000"/>
              <w:right w:val="single" w:sz="4"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surowców i zmianach warunków twardnienia nie są uważane za istotne </w:t>
            </w:r>
          </w:p>
        </w:tc>
      </w:tr>
    </w:tbl>
    <w:p w:rsidR="00EA1EE4" w:rsidRPr="00B32023" w:rsidRDefault="006B4506">
      <w:pPr>
        <w:spacing w:after="267"/>
        <w:ind w:left="-10"/>
        <w:rPr>
          <w:rFonts w:ascii="Times New Roman" w:hAnsi="Times New Roman" w:cs="Times New Roman"/>
        </w:rPr>
      </w:pPr>
      <w:r w:rsidRPr="00B32023">
        <w:rPr>
          <w:rFonts w:ascii="Times New Roman" w:hAnsi="Times New Roman" w:cs="Times New Roman"/>
        </w:rPr>
        <w:t xml:space="preserve">Kostki kolorowe powinny być barwione substancjami odpornymi na działanie czynników atmosferycznych, światła (w tym promieniowania UV) i silnych alkaliów (m.in. cementu, który przy wypełnieniu spoin zaprawą cementowo-kruszywową nie może odbarwiać kostek). Zaleca się stosowanie środków stabilnie barwiących zaczyn cementowy w kostce, np. tlenki żelaza, tlenek chromu, tlenek tytanu, tlenek kobaltowo-glinowy (nie należy stosować do barwienia: sadz i barwników organicznych).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2.1.2</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SKŁADOWANIE KOSTEK </w:t>
      </w:r>
    </w:p>
    <w:p w:rsidR="00EA1EE4" w:rsidRPr="00B32023" w:rsidRDefault="006B4506">
      <w:pPr>
        <w:spacing w:after="255"/>
        <w:ind w:left="-10"/>
        <w:rPr>
          <w:rFonts w:ascii="Times New Roman" w:hAnsi="Times New Roman" w:cs="Times New Roman"/>
        </w:rPr>
      </w:pPr>
      <w:r w:rsidRPr="00B32023">
        <w:rPr>
          <w:rFonts w:ascii="Times New Roman" w:hAnsi="Times New Roman" w:cs="Times New Roman"/>
        </w:rPr>
        <w:t xml:space="preserve">Kostkę zaleca się pakować na paletach. Palety z kostką mogą być składowane na otwartej przestrzeni, przy czym podłoże powinno być wyrównane i odwodnione. </w:t>
      </w:r>
    </w:p>
    <w:p w:rsidR="00EA1EE4" w:rsidRPr="00B32023" w:rsidRDefault="006B4506">
      <w:pPr>
        <w:pStyle w:val="Nagwek3"/>
        <w:tabs>
          <w:tab w:val="center" w:pos="2273"/>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8976" cy="112776"/>
            <wp:effectExtent l="0" t="0" r="0" b="0"/>
            <wp:docPr id="15294" name="Picture 15294"/>
            <wp:cNvGraphicFramePr/>
            <a:graphic xmlns:a="http://schemas.openxmlformats.org/drawingml/2006/main">
              <a:graphicData uri="http://schemas.openxmlformats.org/drawingml/2006/picture">
                <pic:pic xmlns:pic="http://schemas.openxmlformats.org/drawingml/2006/picture">
                  <pic:nvPicPr>
                    <pic:cNvPr id="15294" name="Picture 15294"/>
                    <pic:cNvPicPr/>
                  </pic:nvPicPr>
                  <pic:blipFill>
                    <a:blip r:embed="rId15"/>
                    <a:stretch>
                      <a:fillRect/>
                    </a:stretch>
                  </pic:blipFill>
                  <pic:spPr>
                    <a:xfrm>
                      <a:off x="0" y="0"/>
                      <a:ext cx="188976" cy="112776"/>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KRUSZYWO NA PODSYPKĘ I DO ZAPRAWY </w:t>
      </w:r>
    </w:p>
    <w:p w:rsidR="00EA1EE4" w:rsidRPr="00B32023" w:rsidRDefault="006B4506">
      <w:pPr>
        <w:ind w:left="-10"/>
        <w:rPr>
          <w:rFonts w:ascii="Times New Roman" w:hAnsi="Times New Roman" w:cs="Times New Roman"/>
        </w:rPr>
      </w:pPr>
      <w:r w:rsidRPr="00B32023">
        <w:rPr>
          <w:rFonts w:ascii="Times New Roman" w:hAnsi="Times New Roman" w:cs="Times New Roman"/>
        </w:rPr>
        <w:t>Należy stosować kruszywo naturalne 0/2, kat. G</w:t>
      </w:r>
      <w:r w:rsidRPr="00B32023">
        <w:rPr>
          <w:rFonts w:ascii="Times New Roman" w:hAnsi="Times New Roman" w:cs="Times New Roman"/>
          <w:vertAlign w:val="subscript"/>
        </w:rPr>
        <w:t>F</w:t>
      </w:r>
      <w:r w:rsidRPr="00B32023">
        <w:rPr>
          <w:rFonts w:ascii="Times New Roman" w:hAnsi="Times New Roman" w:cs="Times New Roman"/>
        </w:rPr>
        <w:t xml:space="preserve">80 odpowiadające wymaganiom PN-EN 13242 powinno zawierać do 7% pyłów (ziarna pon. 0,063mm). </w:t>
      </w:r>
    </w:p>
    <w:p w:rsidR="00EA1EE4" w:rsidRPr="00B32023" w:rsidRDefault="006B4506">
      <w:pPr>
        <w:spacing w:after="254"/>
        <w:ind w:left="-10"/>
        <w:rPr>
          <w:rFonts w:ascii="Times New Roman" w:hAnsi="Times New Roman" w:cs="Times New Roman"/>
        </w:rPr>
      </w:pPr>
      <w:r w:rsidRPr="00B32023">
        <w:rPr>
          <w:rFonts w:ascii="Times New Roman" w:hAnsi="Times New Roman" w:cs="Times New Roman"/>
        </w:rPr>
        <w:t xml:space="preserve">Do pielęgnacji nawierzchni  – należy użyć grunt </w:t>
      </w:r>
      <w:proofErr w:type="spellStart"/>
      <w:r w:rsidRPr="00B32023">
        <w:rPr>
          <w:rFonts w:ascii="Times New Roman" w:hAnsi="Times New Roman" w:cs="Times New Roman"/>
        </w:rPr>
        <w:t>piaszczysty.Do</w:t>
      </w:r>
      <w:proofErr w:type="spellEnd"/>
      <w:r w:rsidRPr="00B32023">
        <w:rPr>
          <w:rFonts w:ascii="Times New Roman" w:hAnsi="Times New Roman" w:cs="Times New Roman"/>
        </w:rPr>
        <w:t xml:space="preserve"> zaprawy należy stosować kruszywo 0/2 wg PN-EN 13139 kat 2 może zawierać do 3% pyłów (ziarna pon. 0,063%). </w:t>
      </w:r>
    </w:p>
    <w:p w:rsidR="00EA1EE4" w:rsidRPr="00B32023" w:rsidRDefault="006B4506">
      <w:pPr>
        <w:pStyle w:val="Nagwek3"/>
        <w:tabs>
          <w:tab w:val="center" w:pos="937"/>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5928" cy="109728"/>
            <wp:effectExtent l="0" t="0" r="0" b="0"/>
            <wp:docPr id="15306" name="Picture 15306"/>
            <wp:cNvGraphicFramePr/>
            <a:graphic xmlns:a="http://schemas.openxmlformats.org/drawingml/2006/main">
              <a:graphicData uri="http://schemas.openxmlformats.org/drawingml/2006/picture">
                <pic:pic xmlns:pic="http://schemas.openxmlformats.org/drawingml/2006/picture">
                  <pic:nvPicPr>
                    <pic:cNvPr id="15306" name="Picture 15306"/>
                    <pic:cNvPicPr/>
                  </pic:nvPicPr>
                  <pic:blipFill>
                    <a:blip r:embed="rId16"/>
                    <a:stretch>
                      <a:fillRect/>
                    </a:stretch>
                  </pic:blipFill>
                  <pic:spPr>
                    <a:xfrm>
                      <a:off x="0" y="0"/>
                      <a:ext cx="185928"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CEMENT </w:t>
      </w:r>
    </w:p>
    <w:p w:rsidR="00EA1EE4" w:rsidRPr="00B32023" w:rsidRDefault="006B4506">
      <w:pPr>
        <w:ind w:left="-10"/>
        <w:rPr>
          <w:rFonts w:ascii="Times New Roman" w:hAnsi="Times New Roman" w:cs="Times New Roman"/>
        </w:rPr>
      </w:pPr>
      <w:r w:rsidRPr="00B32023">
        <w:rPr>
          <w:rFonts w:ascii="Times New Roman" w:hAnsi="Times New Roman" w:cs="Times New Roman"/>
        </w:rPr>
        <w:t>Na podsypkę cementowo – kruszywową i do wypełnienia spoin należy stosować cement portlandzki klasy 32,5 wg PN-EN 197-1:2002.</w:t>
      </w:r>
      <w:r w:rsidRPr="00B32023">
        <w:rPr>
          <w:rFonts w:ascii="Times New Roman" w:hAnsi="Times New Roman" w:cs="Times New Roman"/>
          <w:b/>
        </w:rPr>
        <w:t xml:space="preserve"> </w:t>
      </w:r>
      <w:r w:rsidRPr="00B32023">
        <w:rPr>
          <w:rFonts w:ascii="Times New Roman" w:hAnsi="Times New Roman" w:cs="Times New Roman"/>
        </w:rPr>
        <w:t>Badanie cementu należy wykonać zgodnie z PN-EN 196.</w:t>
      </w:r>
      <w:r w:rsidRPr="00B32023">
        <w:rPr>
          <w:rFonts w:ascii="Times New Roman" w:hAnsi="Times New Roman" w:cs="Times New Roman"/>
          <w:b/>
        </w:rPr>
        <w:t xml:space="preserve"> </w:t>
      </w:r>
      <w:r w:rsidRPr="00B32023">
        <w:rPr>
          <w:rFonts w:ascii="Times New Roman" w:hAnsi="Times New Roman" w:cs="Times New Roman"/>
        </w:rPr>
        <w:t>Przechowywanie cementu powinno odbywać się zgodnie z BN-88/6731-08.</w:t>
      </w:r>
      <w:r w:rsidRPr="00B32023">
        <w:rPr>
          <w:rFonts w:ascii="Times New Roman" w:hAnsi="Times New Roman" w:cs="Times New Roman"/>
          <w:b/>
        </w:rPr>
        <w:t xml:space="preserve"> </w:t>
      </w:r>
    </w:p>
    <w:p w:rsidR="00EA1EE4" w:rsidRPr="00B32023" w:rsidRDefault="006B4506">
      <w:pPr>
        <w:spacing w:after="248"/>
        <w:ind w:left="-10"/>
        <w:rPr>
          <w:rFonts w:ascii="Times New Roman" w:hAnsi="Times New Roman" w:cs="Times New Roman"/>
        </w:rPr>
      </w:pPr>
      <w:r w:rsidRPr="00B32023">
        <w:rPr>
          <w:rFonts w:ascii="Times New Roman" w:hAnsi="Times New Roman" w:cs="Times New Roman"/>
        </w:rPr>
        <w:t xml:space="preserve">W przypadku, gdy czas przechowywania cementu będzie dłuższy od trzech miesięcy, można go stosować za zgodą Inspektora Nadzoru Inwestorskiego tylko wtedy, gdy badania laboratoryjne wykażą jego przydatność do robót. </w:t>
      </w:r>
    </w:p>
    <w:p w:rsidR="00EA1EE4" w:rsidRPr="00B32023" w:rsidRDefault="006B4506">
      <w:pPr>
        <w:tabs>
          <w:tab w:val="center" w:pos="869"/>
        </w:tabs>
        <w:spacing w:after="23" w:line="259" w:lineRule="auto"/>
        <w:ind w:left="-5" w:firstLine="0"/>
        <w:jc w:val="left"/>
        <w:rPr>
          <w:rFonts w:ascii="Times New Roman" w:hAnsi="Times New Roman" w:cs="Times New Roman"/>
        </w:rPr>
      </w:pPr>
      <w:r w:rsidRPr="00B32023">
        <w:rPr>
          <w:rFonts w:ascii="Times New Roman" w:hAnsi="Times New Roman" w:cs="Times New Roman"/>
          <w:noProof/>
        </w:rPr>
        <w:drawing>
          <wp:inline distT="0" distB="0" distL="0" distR="0">
            <wp:extent cx="192024" cy="109728"/>
            <wp:effectExtent l="0" t="0" r="0" b="0"/>
            <wp:docPr id="15324" name="Picture 15324"/>
            <wp:cNvGraphicFramePr/>
            <a:graphic xmlns:a="http://schemas.openxmlformats.org/drawingml/2006/main">
              <a:graphicData uri="http://schemas.openxmlformats.org/drawingml/2006/picture">
                <pic:pic xmlns:pic="http://schemas.openxmlformats.org/drawingml/2006/picture">
                  <pic:nvPicPr>
                    <pic:cNvPr id="15324" name="Picture 15324"/>
                    <pic:cNvPicPr/>
                  </pic:nvPicPr>
                  <pic:blipFill>
                    <a:blip r:embed="rId17"/>
                    <a:stretch>
                      <a:fillRect/>
                    </a:stretch>
                  </pic:blipFill>
                  <pic:spPr>
                    <a:xfrm>
                      <a:off x="0" y="0"/>
                      <a:ext cx="192024" cy="109728"/>
                    </a:xfrm>
                    <a:prstGeom prst="rect">
                      <a:avLst/>
                    </a:prstGeom>
                  </pic:spPr>
                </pic:pic>
              </a:graphicData>
            </a:graphic>
          </wp:inline>
        </w:drawing>
      </w:r>
      <w:r w:rsidRPr="00B32023">
        <w:rPr>
          <w:rFonts w:ascii="Times New Roman" w:eastAsia="Arial" w:hAnsi="Times New Roman" w:cs="Times New Roman"/>
        </w:rPr>
        <w:t xml:space="preserve"> </w:t>
      </w:r>
      <w:r w:rsidRPr="00B32023">
        <w:rPr>
          <w:rFonts w:ascii="Times New Roman" w:eastAsia="Arial" w:hAnsi="Times New Roman" w:cs="Times New Roman"/>
        </w:rPr>
        <w:tab/>
      </w:r>
      <w:r w:rsidRPr="00B32023">
        <w:rPr>
          <w:rFonts w:ascii="Times New Roman" w:hAnsi="Times New Roman" w:cs="Times New Roman"/>
        </w:rPr>
        <w:t xml:space="preserve">WODA  </w:t>
      </w:r>
    </w:p>
    <w:p w:rsidR="00EA1EE4" w:rsidRPr="00B32023" w:rsidRDefault="006B4506">
      <w:pPr>
        <w:spacing w:after="261"/>
        <w:ind w:left="-10"/>
        <w:rPr>
          <w:rFonts w:ascii="Times New Roman" w:hAnsi="Times New Roman" w:cs="Times New Roman"/>
        </w:rPr>
      </w:pPr>
      <w:r w:rsidRPr="00B32023">
        <w:rPr>
          <w:rFonts w:ascii="Times New Roman" w:hAnsi="Times New Roman" w:cs="Times New Roman"/>
        </w:rPr>
        <w:t xml:space="preserve">Należy stosować wodę odpowiadającą wymaganiom PN-EN 1008. </w:t>
      </w:r>
    </w:p>
    <w:p w:rsidR="00EA1EE4" w:rsidRPr="00B32023" w:rsidRDefault="006B4506">
      <w:pPr>
        <w:pStyle w:val="Nagwek3"/>
        <w:tabs>
          <w:tab w:val="center" w:pos="1387"/>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5928" cy="109728"/>
            <wp:effectExtent l="0" t="0" r="0" b="0"/>
            <wp:docPr id="15330" name="Picture 15330"/>
            <wp:cNvGraphicFramePr/>
            <a:graphic xmlns:a="http://schemas.openxmlformats.org/drawingml/2006/main">
              <a:graphicData uri="http://schemas.openxmlformats.org/drawingml/2006/picture">
                <pic:pic xmlns:pic="http://schemas.openxmlformats.org/drawingml/2006/picture">
                  <pic:nvPicPr>
                    <pic:cNvPr id="15330" name="Picture 15330"/>
                    <pic:cNvPicPr/>
                  </pic:nvPicPr>
                  <pic:blipFill>
                    <a:blip r:embed="rId18"/>
                    <a:stretch>
                      <a:fillRect/>
                    </a:stretch>
                  </pic:blipFill>
                  <pic:spPr>
                    <a:xfrm>
                      <a:off x="0" y="0"/>
                      <a:ext cx="185928"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ZALEWY DROGOWE </w:t>
      </w:r>
    </w:p>
    <w:p w:rsidR="00EA1EE4" w:rsidRPr="00B32023" w:rsidRDefault="006B4506">
      <w:pPr>
        <w:spacing w:after="257"/>
        <w:ind w:left="-10"/>
        <w:rPr>
          <w:rFonts w:ascii="Times New Roman" w:hAnsi="Times New Roman" w:cs="Times New Roman"/>
        </w:rPr>
      </w:pPr>
      <w:r w:rsidRPr="00B32023">
        <w:rPr>
          <w:rFonts w:ascii="Times New Roman" w:hAnsi="Times New Roman" w:cs="Times New Roman"/>
        </w:rPr>
        <w:t xml:space="preserve">Do wypełniania szczelin dylatacyjnych w nawierzchni na podsypce cementowo-kruszywowej ze spoinami wypełnionymi zaprawą cementowo – kruszywową należy stosować zalewy drogowe na gorąco wg PN-EN 14188-1 lub na zimno wg PN-EN 14188-2. </w:t>
      </w:r>
    </w:p>
    <w:p w:rsidR="00EA1EE4" w:rsidRPr="00B32023" w:rsidRDefault="006B4506">
      <w:pPr>
        <w:pStyle w:val="Nagwek3"/>
        <w:tabs>
          <w:tab w:val="center" w:pos="2017"/>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8976" cy="109728"/>
            <wp:effectExtent l="0" t="0" r="0" b="0"/>
            <wp:docPr id="15340" name="Picture 15340"/>
            <wp:cNvGraphicFramePr/>
            <a:graphic xmlns:a="http://schemas.openxmlformats.org/drawingml/2006/main">
              <a:graphicData uri="http://schemas.openxmlformats.org/drawingml/2006/picture">
                <pic:pic xmlns:pic="http://schemas.openxmlformats.org/drawingml/2006/picture">
                  <pic:nvPicPr>
                    <pic:cNvPr id="15340" name="Picture 15340"/>
                    <pic:cNvPicPr/>
                  </pic:nvPicPr>
                  <pic:blipFill>
                    <a:blip r:embed="rId19"/>
                    <a:stretch>
                      <a:fillRect/>
                    </a:stretch>
                  </pic:blipFill>
                  <pic:spPr>
                    <a:xfrm>
                      <a:off x="0" y="0"/>
                      <a:ext cx="188976"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ZAPRAWA DO WYPEŁNIENIA SPOIN  </w:t>
      </w:r>
    </w:p>
    <w:p w:rsidR="00EA1EE4" w:rsidRPr="00B32023" w:rsidRDefault="006B4506">
      <w:pPr>
        <w:spacing w:after="340"/>
        <w:ind w:left="-10"/>
        <w:rPr>
          <w:rFonts w:ascii="Times New Roman" w:hAnsi="Times New Roman" w:cs="Times New Roman"/>
        </w:rPr>
      </w:pPr>
      <w:r w:rsidRPr="00B32023">
        <w:rPr>
          <w:rFonts w:ascii="Times New Roman" w:hAnsi="Times New Roman" w:cs="Times New Roman"/>
        </w:rPr>
        <w:t>Zaprawa do wypełniania spoin powinna spełniać wymagania wytrzymałości na ściskanie 40 MPa.</w:t>
      </w:r>
      <w:r w:rsidRPr="00B32023">
        <w:rPr>
          <w:rFonts w:ascii="Times New Roman" w:hAnsi="Times New Roman" w:cs="Times New Roman"/>
          <w:b/>
        </w:rPr>
        <w:t xml:space="preserve">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3</w:t>
      </w:r>
      <w:r w:rsidRPr="00B32023">
        <w:rPr>
          <w:rFonts w:ascii="Times New Roman" w:eastAsia="Arial" w:hAnsi="Times New Roman" w:cs="Times New Roman"/>
        </w:rPr>
        <w:t xml:space="preserve"> </w:t>
      </w:r>
      <w:r w:rsidRPr="00B32023">
        <w:rPr>
          <w:rFonts w:ascii="Times New Roman" w:hAnsi="Times New Roman" w:cs="Times New Roman"/>
        </w:rPr>
        <w:t xml:space="preserve">SPRZĘT  </w:t>
      </w:r>
    </w:p>
    <w:p w:rsidR="00EA1EE4" w:rsidRPr="00B32023" w:rsidRDefault="006B4506">
      <w:pPr>
        <w:spacing w:after="85" w:line="259" w:lineRule="auto"/>
        <w:ind w:left="-29" w:right="-23" w:firstLine="0"/>
        <w:jc w:val="left"/>
        <w:rPr>
          <w:rFonts w:ascii="Times New Roman" w:hAnsi="Times New Roman" w:cs="Times New Roman"/>
        </w:rPr>
      </w:pPr>
      <w:r w:rsidRPr="00B32023">
        <w:rPr>
          <w:rFonts w:ascii="Times New Roman" w:hAnsi="Times New Roman" w:cs="Times New Roman"/>
          <w:noProof/>
        </w:rPr>
        <w:lastRenderedPageBreak/>
        <mc:AlternateContent>
          <mc:Choice Requires="wpg">
            <w:drawing>
              <wp:inline distT="0" distB="0" distL="0" distR="0">
                <wp:extent cx="5797296" cy="254057"/>
                <wp:effectExtent l="0" t="0" r="0" b="0"/>
                <wp:docPr id="157465" name="Group 157465"/>
                <wp:cNvGraphicFramePr/>
                <a:graphic xmlns:a="http://schemas.openxmlformats.org/drawingml/2006/main">
                  <a:graphicData uri="http://schemas.microsoft.com/office/word/2010/wordprocessingGroup">
                    <wpg:wgp>
                      <wpg:cNvGrpSpPr/>
                      <wpg:grpSpPr>
                        <a:xfrm>
                          <a:off x="0" y="0"/>
                          <a:ext cx="5797296" cy="254057"/>
                          <a:chOff x="0" y="0"/>
                          <a:chExt cx="5797296" cy="254057"/>
                        </a:xfrm>
                      </wpg:grpSpPr>
                      <wps:wsp>
                        <wps:cNvPr id="192895" name="Shape 19289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353" name="Picture 15353"/>
                          <pic:cNvPicPr/>
                        </pic:nvPicPr>
                        <pic:blipFill>
                          <a:blip r:embed="rId20"/>
                          <a:stretch>
                            <a:fillRect/>
                          </a:stretch>
                        </pic:blipFill>
                        <pic:spPr>
                          <a:xfrm>
                            <a:off x="21336" y="117349"/>
                            <a:ext cx="188976" cy="112776"/>
                          </a:xfrm>
                          <a:prstGeom prst="rect">
                            <a:avLst/>
                          </a:prstGeom>
                        </pic:spPr>
                      </pic:pic>
                      <wps:wsp>
                        <wps:cNvPr id="15354" name="Rectangle 15354"/>
                        <wps:cNvSpPr/>
                        <wps:spPr>
                          <a:xfrm>
                            <a:off x="211836" y="113087"/>
                            <a:ext cx="56315" cy="187490"/>
                          </a:xfrm>
                          <a:prstGeom prst="rect">
                            <a:avLst/>
                          </a:prstGeom>
                          <a:ln>
                            <a:noFill/>
                          </a:ln>
                        </wps:spPr>
                        <wps:txbx>
                          <w:txbxContent>
                            <w:p w:rsidR="00DC385E" w:rsidRDefault="00DC385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5355" name="Rectangle 15355"/>
                        <wps:cNvSpPr/>
                        <wps:spPr>
                          <a:xfrm>
                            <a:off x="385572" y="96933"/>
                            <a:ext cx="134103" cy="203097"/>
                          </a:xfrm>
                          <a:prstGeom prst="rect">
                            <a:avLst/>
                          </a:prstGeom>
                          <a:ln>
                            <a:noFill/>
                          </a:ln>
                        </wps:spPr>
                        <wps:txbx>
                          <w:txbxContent>
                            <w:p w:rsidR="00DC385E" w:rsidRDefault="00DC385E">
                              <w:pPr>
                                <w:spacing w:after="160" w:line="259" w:lineRule="auto"/>
                                <w:ind w:left="0" w:firstLine="0"/>
                                <w:jc w:val="left"/>
                              </w:pPr>
                              <w:r>
                                <w:rPr>
                                  <w:sz w:val="24"/>
                                </w:rPr>
                                <w:t>O</w:t>
                              </w:r>
                            </w:p>
                          </w:txbxContent>
                        </wps:txbx>
                        <wps:bodyPr horzOverflow="overflow" vert="horz" lIns="0" tIns="0" rIns="0" bIns="0" rtlCol="0">
                          <a:noAutofit/>
                        </wps:bodyPr>
                      </wps:wsp>
                      <wps:wsp>
                        <wps:cNvPr id="15356" name="Rectangle 15356"/>
                        <wps:cNvSpPr/>
                        <wps:spPr>
                          <a:xfrm>
                            <a:off x="489203" y="123304"/>
                            <a:ext cx="2981282" cy="160447"/>
                          </a:xfrm>
                          <a:prstGeom prst="rect">
                            <a:avLst/>
                          </a:prstGeom>
                          <a:ln>
                            <a:noFill/>
                          </a:ln>
                        </wps:spPr>
                        <wps:txbx>
                          <w:txbxContent>
                            <w:p w:rsidR="00DC385E" w:rsidRDefault="00DC385E">
                              <w:pPr>
                                <w:spacing w:after="160" w:line="259" w:lineRule="auto"/>
                                <w:ind w:left="0" w:firstLine="0"/>
                                <w:jc w:val="left"/>
                              </w:pPr>
                              <w:r>
                                <w:rPr>
                                  <w:sz w:val="19"/>
                                </w:rPr>
                                <w:t xml:space="preserve">GÓLNE WYMAGANIA DOTYCZĄCE SPRZĘTU </w:t>
                              </w:r>
                            </w:p>
                          </w:txbxContent>
                        </wps:txbx>
                        <wps:bodyPr horzOverflow="overflow" vert="horz" lIns="0" tIns="0" rIns="0" bIns="0" rtlCol="0">
                          <a:noAutofit/>
                        </wps:bodyPr>
                      </wps:wsp>
                      <wps:wsp>
                        <wps:cNvPr id="15357" name="Rectangle 15357"/>
                        <wps:cNvSpPr/>
                        <wps:spPr>
                          <a:xfrm>
                            <a:off x="2734055" y="96933"/>
                            <a:ext cx="45781" cy="203097"/>
                          </a:xfrm>
                          <a:prstGeom prst="rect">
                            <a:avLst/>
                          </a:prstGeom>
                          <a:ln>
                            <a:noFill/>
                          </a:ln>
                        </wps:spPr>
                        <wps:txbx>
                          <w:txbxContent>
                            <w:p w:rsidR="00DC385E" w:rsidRDefault="00DC385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57465" o:spid="_x0000_s1040" style="width:456.5pt;height:20pt;mso-position-horizontal-relative:char;mso-position-vertical-relative:line" coordsize="57972,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">
                <v:shape id="Shape 192895" o:spid="_x0000_s1041"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VGsIA&#10;AADfAAAADwAAAGRycy9kb3ducmV2LnhtbERPTWvCQBC9F/wPywi91Y2KIaauomKLvRktOQ/ZaRKa&#10;nQ3ZNab/3hUKHh/ve7UZTCN66lxtWcF0EoEgLqyuuVTwffl4S0A4j6yxsUwK/sjBZj16WWGq7Y0z&#10;6s++FCGEXYoKKu/bVEpXVGTQTWxLHLgf2xn0AXal1B3eQrhp5CyKYmmw5tBQYUv7iorf89Uo6Pmz&#10;bHe5zRP5ZQ7NYR7npyxW6nU8bN9BeBr8U/zvPuowfzlLlgt4/AkA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6NUawgAAAN8AAAAPAAAAAAAAAAAAAAAAAJgCAABkcnMvZG93&#10;bnJldi54bWxQSwUGAAAAAAQABAD1AAAAhwMAAAAA&#10;" path="m,l5797296,r,27432l,27432,,e" fillcolor="black" stroked="f" strokeweight="0">
                  <v:stroke miterlimit="83231f" joinstyle="miter"/>
                  <v:path arrowok="t" textboxrect="0,0,5797296,27432"/>
                </v:shape>
                <v:shape id="Picture 15353" o:spid="_x0000_s1042" type="#_x0000_t75" style="position:absolute;left:213;top:1173;width:189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EJkPFAAAA3gAAAA8AAABkcnMvZG93bnJldi54bWxET01rwkAQvRf8D8sI3ppNG1IkzSpFUOyl&#10;0Chib2N2TILZ2ZDdJum/7xYK3ubxPidfT6YVA/WusazgKYpBEJdWN1wpOB62j0sQziNrbC2Tgh9y&#10;sF7NHnLMtB35k4bCVyKEsMtQQe19l0npypoMush2xIG72t6gD7CvpO5xDOGmlc9x/CINNhwaauxo&#10;U1N5K76NgmL3YU/mfLjt3rGt0svX0o1Hp9RiPr29gvA0+bv4373XYX6apAn8vRNu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BCZDxQAAAN4AAAAPAAAAAAAAAAAAAAAA&#10;AJ8CAABkcnMvZG93bnJldi54bWxQSwUGAAAAAAQABAD3AAAAkQMAAAAA&#10;">
                  <v:imagedata r:id="rId21" o:title=""/>
                </v:shape>
                <v:rect id="Rectangle 15354" o:spid="_x0000_s1043" style="position:absolute;left:2118;top:1130;width:56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3fMQA&#10;AADeAAAADwAAAGRycy9kb3ducmV2LnhtbERPTWvCQBC9F/wPywje6sZaRaOrSFX0aFVQb0N2TILZ&#10;2ZBdTeqv7wqF3ubxPmc6b0whHlS53LKCXjcCQZxYnXOq4HhYv49AOI+ssbBMCn7IwXzWeptirG3N&#10;3/TY+1SEEHYxKsi8L2MpXZKRQde1JXHgrrYy6AOsUqkrrEO4KeRHFA2lwZxDQ4YlfWWU3PZ3o2Az&#10;KhfnrX3WabG6bE6703h5GHulOu1mMQHhqfH/4j/3Vof5g/7gE17vhB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6d3zEAAAA3gAAAA8AAAAAAAAAAAAAAAAAmAIAAGRycy9k&#10;b3ducmV2LnhtbFBLBQYAAAAABAAEAPUAAACJAwAAAAA=&#10;" filled="f" stroked="f">
                  <v:textbox inset="0,0,0,0">
                    <w:txbxContent>
                      <w:p w:rsidR="00DC385E" w:rsidRDefault="00DC385E">
                        <w:pPr>
                          <w:spacing w:after="160" w:line="259" w:lineRule="auto"/>
                          <w:ind w:left="0" w:firstLine="0"/>
                          <w:jc w:val="left"/>
                        </w:pPr>
                        <w:r>
                          <w:rPr>
                            <w:rFonts w:ascii="Arial" w:eastAsia="Arial" w:hAnsi="Arial" w:cs="Arial"/>
                            <w:sz w:val="24"/>
                          </w:rPr>
                          <w:t xml:space="preserve"> </w:t>
                        </w:r>
                      </w:p>
                    </w:txbxContent>
                  </v:textbox>
                </v:rect>
                <v:rect id="Rectangle 15355" o:spid="_x0000_s1044" style="position:absolute;left:3855;top:969;width:134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S58UA&#10;AADeAAAADwAAAGRycy9kb3ducmV2LnhtbERPTWvCQBC9F/oflil4aza1RGJ0FakVPVotpN6G7DQJ&#10;zc6G7Gpif31XEHqbx/uc+XIwjbhQ52rLCl6iGARxYXXNpYLP4+Y5BeE8ssbGMim4koPl4vFhjpm2&#10;PX/Q5eBLEULYZaig8r7NpHRFRQZdZFviwH3bzqAPsCul7rAP4aaR4zieSIM1h4YKW3qrqPg5nI2C&#10;bdquvnb2ty+b99M23+fT9XHqlRo9DasZCE+D/xff3Tsd5ievS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tLn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24"/>
                          </w:rPr>
                          <w:t>O</w:t>
                        </w:r>
                      </w:p>
                    </w:txbxContent>
                  </v:textbox>
                </v:rect>
                <v:rect id="Rectangle 15356" o:spid="_x0000_s1045" style="position:absolute;left:4892;top:1233;width:29812;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MkMQA&#10;AADeAAAADwAAAGRycy9kb3ducmV2LnhtbERPS4vCMBC+C/6HMMLeNHUXRatRZFX06GNBvQ3N2Bab&#10;SWmi7e6vN4Kwt/n4njOdN6YQD6pcbllBvxeBIE6szjlV8HNcd0cgnEfWWFgmBb/kYD5rt6YYa1vz&#10;nh4Hn4oQwi5GBZn3ZSylSzIy6Hq2JA7c1VYGfYBVKnWFdQg3hfyMoqE0mHNoyLCk74yS2+FuFGxG&#10;5eK8tX91Wqwum9PuNF4ex16pj06zmIDw1Ph/8du91WH+4GswhNc74QY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TJDEAAAA3gAAAA8AAAAAAAAAAAAAAAAAmAIAAGRycy9k&#10;b3ducmV2LnhtbFBLBQYAAAAABAAEAPUAAACJAwAAAAA=&#10;" filled="f" stroked="f">
                  <v:textbox inset="0,0,0,0">
                    <w:txbxContent>
                      <w:p w:rsidR="00DC385E" w:rsidRDefault="00DC385E">
                        <w:pPr>
                          <w:spacing w:after="160" w:line="259" w:lineRule="auto"/>
                          <w:ind w:left="0" w:firstLine="0"/>
                          <w:jc w:val="left"/>
                        </w:pPr>
                        <w:r>
                          <w:rPr>
                            <w:sz w:val="19"/>
                          </w:rPr>
                          <w:t xml:space="preserve">GÓLNE WYMAGANIA DOTYCZĄCE SPRZĘTU </w:t>
                        </w:r>
                      </w:p>
                    </w:txbxContent>
                  </v:textbox>
                </v:rect>
                <v:rect id="Rectangle 15357" o:spid="_x0000_s1046" style="position:absolute;left:27340;top:969;width:458;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pC8UA&#10;AADeAAAADwAAAGRycy9kb3ducmV2LnhtbERPS2vCQBC+C/6HZYTedGPFVtNsRGqLHn0U1NuQnSbB&#10;7GzIbk3013cLBW/z8T0nWXSmEldqXGlZwXgUgSDOrC45V/B1+BzOQDiPrLGyTApu5GCR9nsJxtq2&#10;vKPr3ucihLCLUUHhfR1L6bKCDLqRrYkD920bgz7AJpe6wTaEm0o+R9GLNFhyaCiwpveCssv+xyhY&#10;z+rlaWPvbV59nNfH7XG+Osy9Uk+DbvkGwlPnH+J/90aH+dPJ9BX+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OkL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24"/>
                          </w:rPr>
                          <w:t xml:space="preserve"> </w:t>
                        </w:r>
                      </w:p>
                    </w:txbxContent>
                  </v:textbox>
                </v:rect>
                <w10:anchorlock/>
              </v:group>
            </w:pict>
          </mc:Fallback>
        </mc:AlternateContent>
      </w:r>
    </w:p>
    <w:p w:rsidR="00EA1EE4" w:rsidRPr="00B32023" w:rsidRDefault="006B4506">
      <w:pPr>
        <w:spacing w:after="258"/>
        <w:ind w:left="-10"/>
        <w:rPr>
          <w:rFonts w:ascii="Times New Roman" w:hAnsi="Times New Roman" w:cs="Times New Roman"/>
        </w:rPr>
      </w:pPr>
      <w:r w:rsidRPr="00B32023">
        <w:rPr>
          <w:rFonts w:ascii="Times New Roman" w:hAnsi="Times New Roman" w:cs="Times New Roman"/>
        </w:rPr>
        <w:t>Ogólne wymagania dotyczące sprzętu podano w OST D-M.00.00.00 „Wymagania ogólne”.</w:t>
      </w:r>
      <w:r w:rsidRPr="00B32023">
        <w:rPr>
          <w:rFonts w:ascii="Times New Roman" w:hAnsi="Times New Roman" w:cs="Times New Roman"/>
          <w:b/>
        </w:rPr>
        <w:t xml:space="preserve"> </w:t>
      </w:r>
    </w:p>
    <w:p w:rsidR="00EA1EE4" w:rsidRPr="00B32023" w:rsidRDefault="006B4506">
      <w:pPr>
        <w:pStyle w:val="Nagwek3"/>
        <w:tabs>
          <w:tab w:val="center" w:pos="2192"/>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8976" cy="112776"/>
            <wp:effectExtent l="0" t="0" r="0" b="0"/>
            <wp:docPr id="15360" name="Picture 15360"/>
            <wp:cNvGraphicFramePr/>
            <a:graphic xmlns:a="http://schemas.openxmlformats.org/drawingml/2006/main">
              <a:graphicData uri="http://schemas.openxmlformats.org/drawingml/2006/picture">
                <pic:pic xmlns:pic="http://schemas.openxmlformats.org/drawingml/2006/picture">
                  <pic:nvPicPr>
                    <pic:cNvPr id="15360" name="Picture 15360"/>
                    <pic:cNvPicPr/>
                  </pic:nvPicPr>
                  <pic:blipFill>
                    <a:blip r:embed="rId22"/>
                    <a:stretch>
                      <a:fillRect/>
                    </a:stretch>
                  </pic:blipFill>
                  <pic:spPr>
                    <a:xfrm>
                      <a:off x="0" y="0"/>
                      <a:ext cx="188976" cy="112776"/>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SPRZĘT DO WYKONANIA NAWIERZCHNI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Układanie betonowej kostki brukowej może odbywać się: </w:t>
      </w:r>
    </w:p>
    <w:p w:rsidR="00EA1EE4" w:rsidRPr="00B32023" w:rsidRDefault="006B4506">
      <w:pPr>
        <w:spacing w:after="11"/>
        <w:ind w:left="365"/>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ręcznie, zwłaszcza na małych powierzchniach, </w:t>
      </w:r>
    </w:p>
    <w:p w:rsidR="00EA1EE4" w:rsidRPr="00B32023" w:rsidRDefault="006B4506">
      <w:pPr>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kruszywa w szczeliny, zamocowanymi do chwytaka szczotkami.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Do przycinania kostek można stosować piły tarczowe.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Do zagęszczania nawierzchni z kostki należy stosować zagęszczarki wibracyjne (płytowe) z wykładziną elastomerową, chroniące kostki przed ścieraniem i wykruszaniem naroży. </w:t>
      </w:r>
    </w:p>
    <w:p w:rsidR="00EA1EE4" w:rsidRPr="00B32023" w:rsidRDefault="006B4506">
      <w:pPr>
        <w:spacing w:after="345"/>
        <w:ind w:left="-10"/>
        <w:rPr>
          <w:rFonts w:ascii="Times New Roman" w:hAnsi="Times New Roman" w:cs="Times New Roman"/>
        </w:rPr>
      </w:pPr>
      <w:r w:rsidRPr="00B32023">
        <w:rPr>
          <w:rFonts w:ascii="Times New Roman" w:hAnsi="Times New Roman" w:cs="Times New Roman"/>
        </w:rPr>
        <w:t xml:space="preserve">Do wytwarzania podsypki cementowo-kruszywowej i zapraw należy stosować betoniarki.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4</w:t>
      </w:r>
      <w:r w:rsidRPr="00B32023">
        <w:rPr>
          <w:rFonts w:ascii="Times New Roman" w:eastAsia="Arial" w:hAnsi="Times New Roman" w:cs="Times New Roman"/>
        </w:rPr>
        <w:t xml:space="preserve"> </w:t>
      </w:r>
      <w:r w:rsidRPr="00B32023">
        <w:rPr>
          <w:rFonts w:ascii="Times New Roman" w:hAnsi="Times New Roman" w:cs="Times New Roman"/>
        </w:rPr>
        <w:t xml:space="preserve">TRANSPORT  </w:t>
      </w:r>
    </w:p>
    <w:p w:rsidR="00EA1EE4" w:rsidRPr="00B32023" w:rsidRDefault="006B4506">
      <w:pPr>
        <w:spacing w:after="85" w:line="259" w:lineRule="auto"/>
        <w:ind w:left="-29" w:right="-23" w:firstLine="0"/>
        <w:jc w:val="left"/>
        <w:rPr>
          <w:rFonts w:ascii="Times New Roman" w:hAnsi="Times New Roman" w:cs="Times New Roman"/>
        </w:rPr>
      </w:pPr>
      <w:r w:rsidRPr="00B32023">
        <w:rPr>
          <w:rFonts w:ascii="Times New Roman" w:hAnsi="Times New Roman" w:cs="Times New Roman"/>
          <w:noProof/>
        </w:rPr>
        <mc:AlternateContent>
          <mc:Choice Requires="wpg">
            <w:drawing>
              <wp:inline distT="0" distB="0" distL="0" distR="0">
                <wp:extent cx="5797296" cy="254060"/>
                <wp:effectExtent l="0" t="0" r="0" b="0"/>
                <wp:docPr id="151277" name="Group 151277"/>
                <wp:cNvGraphicFramePr/>
                <a:graphic xmlns:a="http://schemas.openxmlformats.org/drawingml/2006/main">
                  <a:graphicData uri="http://schemas.microsoft.com/office/word/2010/wordprocessingGroup">
                    <wpg:wgp>
                      <wpg:cNvGrpSpPr/>
                      <wpg:grpSpPr>
                        <a:xfrm>
                          <a:off x="0" y="0"/>
                          <a:ext cx="5797296" cy="254060"/>
                          <a:chOff x="0" y="0"/>
                          <a:chExt cx="5797296" cy="254060"/>
                        </a:xfrm>
                      </wpg:grpSpPr>
                      <wps:wsp>
                        <wps:cNvPr id="192896" name="Shape 19289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415" name="Picture 15415"/>
                          <pic:cNvPicPr/>
                        </pic:nvPicPr>
                        <pic:blipFill>
                          <a:blip r:embed="rId23"/>
                          <a:stretch>
                            <a:fillRect/>
                          </a:stretch>
                        </pic:blipFill>
                        <pic:spPr>
                          <a:xfrm>
                            <a:off x="15240" y="118872"/>
                            <a:ext cx="195072" cy="109728"/>
                          </a:xfrm>
                          <a:prstGeom prst="rect">
                            <a:avLst/>
                          </a:prstGeom>
                        </pic:spPr>
                      </pic:pic>
                      <wps:wsp>
                        <wps:cNvPr id="15416" name="Rectangle 15416"/>
                        <wps:cNvSpPr/>
                        <wps:spPr>
                          <a:xfrm>
                            <a:off x="211836" y="113090"/>
                            <a:ext cx="56315" cy="187490"/>
                          </a:xfrm>
                          <a:prstGeom prst="rect">
                            <a:avLst/>
                          </a:prstGeom>
                          <a:ln>
                            <a:noFill/>
                          </a:ln>
                        </wps:spPr>
                        <wps:txbx>
                          <w:txbxContent>
                            <w:p w:rsidR="00DC385E" w:rsidRDefault="00DC385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5417" name="Rectangle 15417"/>
                        <wps:cNvSpPr/>
                        <wps:spPr>
                          <a:xfrm>
                            <a:off x="385572" y="96935"/>
                            <a:ext cx="134103" cy="203097"/>
                          </a:xfrm>
                          <a:prstGeom prst="rect">
                            <a:avLst/>
                          </a:prstGeom>
                          <a:ln>
                            <a:noFill/>
                          </a:ln>
                        </wps:spPr>
                        <wps:txbx>
                          <w:txbxContent>
                            <w:p w:rsidR="00DC385E" w:rsidRDefault="00DC385E">
                              <w:pPr>
                                <w:spacing w:after="160" w:line="259" w:lineRule="auto"/>
                                <w:ind w:left="0" w:firstLine="0"/>
                                <w:jc w:val="left"/>
                              </w:pPr>
                              <w:r>
                                <w:rPr>
                                  <w:sz w:val="24"/>
                                </w:rPr>
                                <w:t>O</w:t>
                              </w:r>
                            </w:p>
                          </w:txbxContent>
                        </wps:txbx>
                        <wps:bodyPr horzOverflow="overflow" vert="horz" lIns="0" tIns="0" rIns="0" bIns="0" rtlCol="0">
                          <a:noAutofit/>
                        </wps:bodyPr>
                      </wps:wsp>
                      <wps:wsp>
                        <wps:cNvPr id="15418" name="Rectangle 15418"/>
                        <wps:cNvSpPr/>
                        <wps:spPr>
                          <a:xfrm>
                            <a:off x="489203" y="123306"/>
                            <a:ext cx="3307615" cy="160447"/>
                          </a:xfrm>
                          <a:prstGeom prst="rect">
                            <a:avLst/>
                          </a:prstGeom>
                          <a:ln>
                            <a:noFill/>
                          </a:ln>
                        </wps:spPr>
                        <wps:txbx>
                          <w:txbxContent>
                            <w:p w:rsidR="00DC385E" w:rsidRDefault="00DC385E">
                              <w:pPr>
                                <w:spacing w:after="160" w:line="259" w:lineRule="auto"/>
                                <w:ind w:left="0" w:firstLine="0"/>
                                <w:jc w:val="left"/>
                              </w:pPr>
                              <w:r>
                                <w:rPr>
                                  <w:sz w:val="19"/>
                                </w:rPr>
                                <w:t xml:space="preserve">GÓLNE WYMAGANIA DOTYCZĄCE TRANSPORTU </w:t>
                              </w:r>
                            </w:p>
                          </w:txbxContent>
                        </wps:txbx>
                        <wps:bodyPr horzOverflow="overflow" vert="horz" lIns="0" tIns="0" rIns="0" bIns="0" rtlCol="0">
                          <a:noAutofit/>
                        </wps:bodyPr>
                      </wps:wsp>
                      <wps:wsp>
                        <wps:cNvPr id="15419" name="Rectangle 15419"/>
                        <wps:cNvSpPr/>
                        <wps:spPr>
                          <a:xfrm>
                            <a:off x="2980942" y="96935"/>
                            <a:ext cx="45781" cy="203097"/>
                          </a:xfrm>
                          <a:prstGeom prst="rect">
                            <a:avLst/>
                          </a:prstGeom>
                          <a:ln>
                            <a:noFill/>
                          </a:ln>
                        </wps:spPr>
                        <wps:txbx>
                          <w:txbxContent>
                            <w:p w:rsidR="00DC385E" w:rsidRDefault="00DC385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51277" o:spid="_x0000_s1047" style="width:456.5pt;height:20pt;mso-position-horizontal-relative:char;mso-position-vertical-relative:line" coordsize="57972,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">
                <v:shape id="Shape 192896" o:spid="_x0000_s1048"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LbcIA&#10;AADfAAAADwAAAGRycy9kb3ducmV2LnhtbERPy2qDQBTdF/oPwy1kV8emIGozCWmwod3lheuLc6sS&#10;5444E7V/3ykUsjyc92ozm06MNLjWsoKXKAZBXFndcq3gcv54TkE4j6yxs0wKfsjBZv34sMJc24mP&#10;NJ58LUIIuxwVNN73uZSuasigi2xPHLhvOxj0AQ611ANOIdx0chnHiTTYcmhosKddQ9X1dDMKRt7X&#10;/Xtpy1R+maIrXpPycEyUWjzN2zcQnmZ/F/+7P3WYny3TLIG/PwG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kttwgAAAN8AAAAPAAAAAAAAAAAAAAAAAJgCAABkcnMvZG93&#10;bnJldi54bWxQSwUGAAAAAAQABAD1AAAAhwMAAAAA&#10;" path="m,l5797296,r,27432l,27432,,e" fillcolor="black" stroked="f" strokeweight="0">
                  <v:stroke miterlimit="83231f" joinstyle="miter"/>
                  <v:path arrowok="t" textboxrect="0,0,5797296,27432"/>
                </v:shape>
                <v:shape id="Picture 15415" o:spid="_x0000_s1049" type="#_x0000_t75" style="position:absolute;left:152;top:1188;width:1951;height:1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KWTbDAAAA3gAAAA8AAABkcnMvZG93bnJldi54bWxET0uLwjAQvgv+hzCCN01d17p0G2URBGH3&#10;4uPgcWimD2wmJYla/70RhL3Nx/ecfN2bVtzI+caygtk0AUFcWN1wpeB03E6+QPiArLG1TAoe5GG9&#10;Gg5yzLS9855uh1CJGMI+QwV1CF0mpS9qMuintiOOXGmdwRChq6R2eI/hppUfSZJKgw3Hhho72tRU&#10;XA5Xo+C8ueDuOH+U1fKU6v0cXfrnf5Uaj/qfbxCB+vAvfrt3Os5ffM4W8Hon3i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0pZNsMAAADeAAAADwAAAAAAAAAAAAAAAACf&#10;AgAAZHJzL2Rvd25yZXYueG1sUEsFBgAAAAAEAAQA9wAAAI8DAAAAAA==&#10;">
                  <v:imagedata r:id="rId24" o:title=""/>
                </v:shape>
                <v:rect id="Rectangle 15416" o:spid="_x0000_s1050" style="position:absolute;left:2118;top:1130;width:56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4NcQA&#10;AADeAAAADwAAAGRycy9kb3ducmV2LnhtbERPS4vCMBC+C/sfwgjeNFVW0WoUWVf06GNBvQ3N2Bab&#10;SWmirf76zYKwt/n4njNbNKYQD6pcbllBvxeBIE6szjlV8HNcd8cgnEfWWFgmBU9ysJh/tGYYa1vz&#10;nh4Hn4oQwi5GBZn3ZSylSzIy6Hq2JA7c1VYGfYBVKnWFdQg3hRxE0UgazDk0ZFjSV0bJ7XA3Cjbj&#10;cnne2ledFt+XzWl3mqyOE69Up90spyA8Nf5f/HZvdZg//OyP4O+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kODXEAAAA3gAAAA8AAAAAAAAAAAAAAAAAmAIAAGRycy9k&#10;b3ducmV2LnhtbFBLBQYAAAAABAAEAPUAAACJAwAAAAA=&#10;" filled="f" stroked="f">
                  <v:textbox inset="0,0,0,0">
                    <w:txbxContent>
                      <w:p w:rsidR="00DC385E" w:rsidRDefault="00DC385E">
                        <w:pPr>
                          <w:spacing w:after="160" w:line="259" w:lineRule="auto"/>
                          <w:ind w:left="0" w:firstLine="0"/>
                          <w:jc w:val="left"/>
                        </w:pPr>
                        <w:r>
                          <w:rPr>
                            <w:rFonts w:ascii="Arial" w:eastAsia="Arial" w:hAnsi="Arial" w:cs="Arial"/>
                            <w:sz w:val="24"/>
                          </w:rPr>
                          <w:t xml:space="preserve"> </w:t>
                        </w:r>
                      </w:p>
                    </w:txbxContent>
                  </v:textbox>
                </v:rect>
                <v:rect id="Rectangle 15417" o:spid="_x0000_s1051" style="position:absolute;left:3855;top:969;width:134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drsYA&#10;AADeAAAADwAAAGRycy9kb3ducmV2LnhtbERPTWvCQBC9F/oflin0VjdKrRpdRdpKctQoqLchOybB&#10;7GzIbk3aX98tFLzN433OYtWbWtyodZVlBcNBBII4t7riQsFhv3mZgnAeWWNtmRR8k4PV8vFhgbG2&#10;He/olvlChBB2MSoovW9iKV1ekkE3sA1x4C62NegDbAupW+xCuKnlKIrepMGKQ0OJDb2XlF+zL6Mg&#10;mTbrU2p/uqL+PCfH7XH2sZ95pZ6f+vUchKfe38X/7lSH+ePX4QT+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idrsYAAADeAAAADwAAAAAAAAAAAAAAAACYAgAAZHJz&#10;L2Rvd25yZXYueG1sUEsFBgAAAAAEAAQA9QAAAIsDAAAAAA==&#10;" filled="f" stroked="f">
                  <v:textbox inset="0,0,0,0">
                    <w:txbxContent>
                      <w:p w:rsidR="00DC385E" w:rsidRDefault="00DC385E">
                        <w:pPr>
                          <w:spacing w:after="160" w:line="259" w:lineRule="auto"/>
                          <w:ind w:left="0" w:firstLine="0"/>
                          <w:jc w:val="left"/>
                        </w:pPr>
                        <w:r>
                          <w:rPr>
                            <w:sz w:val="24"/>
                          </w:rPr>
                          <w:t>O</w:t>
                        </w:r>
                      </w:p>
                    </w:txbxContent>
                  </v:textbox>
                </v:rect>
                <v:rect id="Rectangle 15418" o:spid="_x0000_s1052" style="position:absolute;left:4892;top:1233;width:33076;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cJ3MgA&#10;AADeAAAADwAAAGRycy9kb3ducmV2LnhtbESPT2vCQBDF74V+h2UK3urGUkVTV5G2okf/ge1tyE6T&#10;0OxsyK4m+umdg+Bthvfmvd9M552r1JmaUHo2MOgnoIgzb0vODRz2y9cxqBCRLVaeycCFAsxnz09T&#10;TK1veUvnXcyVhHBI0UARY51qHbKCHIa+r4lF+/ONwyhrk2vbYCvhrtJvSTLSDkuWhgJr+iwo+9+d&#10;nIHVuF78rP21zavv39Vxc5x87SfRmN5Lt/gAFamLD/P9em0Ff/g+EF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wncyAAAAN4AAAAPAAAAAAAAAAAAAAAAAJgCAABk&#10;cnMvZG93bnJldi54bWxQSwUGAAAAAAQABAD1AAAAjQMAAAAA&#10;" filled="f" stroked="f">
                  <v:textbox inset="0,0,0,0">
                    <w:txbxContent>
                      <w:p w:rsidR="00DC385E" w:rsidRDefault="00DC385E">
                        <w:pPr>
                          <w:spacing w:after="160" w:line="259" w:lineRule="auto"/>
                          <w:ind w:left="0" w:firstLine="0"/>
                          <w:jc w:val="left"/>
                        </w:pPr>
                        <w:r>
                          <w:rPr>
                            <w:sz w:val="19"/>
                          </w:rPr>
                          <w:t xml:space="preserve">GÓLNE WYMAGANIA DOTYCZĄCE TRANSPORTU </w:t>
                        </w:r>
                      </w:p>
                    </w:txbxContent>
                  </v:textbox>
                </v:rect>
                <v:rect id="Rectangle 15419" o:spid="_x0000_s1053" style="position:absolute;left:29809;top:969;width:458;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sR8UA&#10;AADeAAAADwAAAGRycy9kb3ducmV2LnhtbERPS2vCQBC+F/oflin0VjdKLSa6ivhAj/UB6m3Ijkkw&#10;Oxuyq4n+erdQ8DYf33NGk9aU4ka1Kywr6HYiEMSp1QVnCva75dcAhPPIGkvLpOBODibj97cRJto2&#10;vKHb1mcihLBLUEHufZVI6dKcDLqOrYgDd7a1QR9gnUldYxPCTSl7UfQjDRYcGnKsaJZTetlejYLV&#10;oJoe1/bRZOXitDr8HuL5LvZKfX600yEIT61/if/dax3m97+7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xH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24"/>
                          </w:rPr>
                          <w:t xml:space="preserve"> </w:t>
                        </w:r>
                      </w:p>
                    </w:txbxContent>
                  </v:textbox>
                </v:rect>
                <w10:anchorlock/>
              </v:group>
            </w:pict>
          </mc:Fallback>
        </mc:AlternateContent>
      </w:r>
    </w:p>
    <w:p w:rsidR="00EA1EE4" w:rsidRPr="00B32023" w:rsidRDefault="006B4506">
      <w:pPr>
        <w:spacing w:after="261"/>
        <w:ind w:left="-10"/>
        <w:rPr>
          <w:rFonts w:ascii="Times New Roman" w:hAnsi="Times New Roman" w:cs="Times New Roman"/>
        </w:rPr>
      </w:pPr>
      <w:r w:rsidRPr="00B32023">
        <w:rPr>
          <w:rFonts w:ascii="Times New Roman" w:hAnsi="Times New Roman" w:cs="Times New Roman"/>
        </w:rPr>
        <w:t>Ogólne wymagania dotyczące transportu podano w OST D-M.00.00.00 „Wymagania ogólne”.</w:t>
      </w:r>
      <w:r w:rsidRPr="00B32023">
        <w:rPr>
          <w:rFonts w:ascii="Times New Roman" w:hAnsi="Times New Roman" w:cs="Times New Roman"/>
          <w:b/>
        </w:rPr>
        <w:t xml:space="preserve"> </w:t>
      </w:r>
    </w:p>
    <w:p w:rsidR="00EA1EE4" w:rsidRPr="00B32023" w:rsidRDefault="006B4506">
      <w:pPr>
        <w:pStyle w:val="Nagwek3"/>
        <w:tabs>
          <w:tab w:val="center" w:pos="1424"/>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95072" cy="109728"/>
            <wp:effectExtent l="0" t="0" r="0" b="0"/>
            <wp:docPr id="15422" name="Picture 15422"/>
            <wp:cNvGraphicFramePr/>
            <a:graphic xmlns:a="http://schemas.openxmlformats.org/drawingml/2006/main">
              <a:graphicData uri="http://schemas.openxmlformats.org/drawingml/2006/picture">
                <pic:pic xmlns:pic="http://schemas.openxmlformats.org/drawingml/2006/picture">
                  <pic:nvPicPr>
                    <pic:cNvPr id="15422" name="Picture 15422"/>
                    <pic:cNvPicPr/>
                  </pic:nvPicPr>
                  <pic:blipFill>
                    <a:blip r:embed="rId25"/>
                    <a:stretch>
                      <a:fillRect/>
                    </a:stretch>
                  </pic:blipFill>
                  <pic:spPr>
                    <a:xfrm>
                      <a:off x="0" y="0"/>
                      <a:ext cx="195072"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KOSTKA BETONOWA  </w:t>
      </w:r>
    </w:p>
    <w:p w:rsidR="00EA1EE4" w:rsidRPr="00B32023" w:rsidRDefault="006B4506">
      <w:pPr>
        <w:spacing w:after="257"/>
        <w:ind w:left="-10"/>
        <w:rPr>
          <w:rFonts w:ascii="Times New Roman" w:hAnsi="Times New Roman" w:cs="Times New Roman"/>
        </w:rPr>
      </w:pPr>
      <w:proofErr w:type="spellStart"/>
      <w:r w:rsidRPr="00B32023">
        <w:rPr>
          <w:rFonts w:ascii="Times New Roman" w:hAnsi="Times New Roman" w:cs="Times New Roman"/>
        </w:rPr>
        <w:t>Wibroprasowana</w:t>
      </w:r>
      <w:proofErr w:type="spellEnd"/>
      <w:r w:rsidRPr="00B32023">
        <w:rPr>
          <w:rFonts w:ascii="Times New Roman" w:hAnsi="Times New Roman" w:cs="Times New Roman"/>
        </w:rPr>
        <w:t xml:space="preserve"> przewożona może być dowolnymi środkami transportu. Transport i składowanie kostki musi odbywać się w sposób zabezpieczający ją przed możliwością uszkodzenia, tj. na paletach i osłonięte folią. Kostkę  można przewozić po uzyskaniu 0,7 wytrzymałości wymaganej. </w:t>
      </w:r>
    </w:p>
    <w:p w:rsidR="00EA1EE4" w:rsidRPr="00B32023" w:rsidRDefault="006B4506">
      <w:pPr>
        <w:pStyle w:val="Nagwek3"/>
        <w:tabs>
          <w:tab w:val="center" w:pos="1052"/>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92024" cy="109728"/>
            <wp:effectExtent l="0" t="0" r="0" b="0"/>
            <wp:docPr id="15432" name="Picture 15432"/>
            <wp:cNvGraphicFramePr/>
            <a:graphic xmlns:a="http://schemas.openxmlformats.org/drawingml/2006/main">
              <a:graphicData uri="http://schemas.openxmlformats.org/drawingml/2006/picture">
                <pic:pic xmlns:pic="http://schemas.openxmlformats.org/drawingml/2006/picture">
                  <pic:nvPicPr>
                    <pic:cNvPr id="15432" name="Picture 15432"/>
                    <pic:cNvPicPr/>
                  </pic:nvPicPr>
                  <pic:blipFill>
                    <a:blip r:embed="rId26"/>
                    <a:stretch>
                      <a:fillRect/>
                    </a:stretch>
                  </pic:blipFill>
                  <pic:spPr>
                    <a:xfrm>
                      <a:off x="0" y="0"/>
                      <a:ext cx="192024"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KRUSZYWO  </w:t>
      </w:r>
    </w:p>
    <w:p w:rsidR="00EA1EE4" w:rsidRPr="00B32023" w:rsidRDefault="006B4506">
      <w:pPr>
        <w:spacing w:after="255"/>
        <w:ind w:left="-10"/>
        <w:rPr>
          <w:rFonts w:ascii="Times New Roman" w:hAnsi="Times New Roman" w:cs="Times New Roman"/>
        </w:rPr>
      </w:pPr>
      <w:r w:rsidRPr="00B32023">
        <w:rPr>
          <w:rFonts w:ascii="Times New Roman" w:hAnsi="Times New Roman" w:cs="Times New Roman"/>
        </w:rPr>
        <w:t xml:space="preserve">Kruszywo może być przewożone dowolnymi środkami transportu zaakceptowanymi przez Inspektora Nadzoru Inwestorskiego. Podczas transportu i składowania  należy zabezpieczyć różne asortymenty kruszywa przed zmieszaniem. </w:t>
      </w:r>
    </w:p>
    <w:p w:rsidR="00EA1EE4" w:rsidRPr="00B32023" w:rsidRDefault="006B4506">
      <w:pPr>
        <w:pStyle w:val="Nagwek3"/>
        <w:tabs>
          <w:tab w:val="center" w:pos="937"/>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98120" cy="109728"/>
            <wp:effectExtent l="0" t="0" r="0" b="0"/>
            <wp:docPr id="15442" name="Picture 15442"/>
            <wp:cNvGraphicFramePr/>
            <a:graphic xmlns:a="http://schemas.openxmlformats.org/drawingml/2006/main">
              <a:graphicData uri="http://schemas.openxmlformats.org/drawingml/2006/picture">
                <pic:pic xmlns:pic="http://schemas.openxmlformats.org/drawingml/2006/picture">
                  <pic:nvPicPr>
                    <pic:cNvPr id="15442" name="Picture 15442"/>
                    <pic:cNvPicPr/>
                  </pic:nvPicPr>
                  <pic:blipFill>
                    <a:blip r:embed="rId27"/>
                    <a:stretch>
                      <a:fillRect/>
                    </a:stretch>
                  </pic:blipFill>
                  <pic:spPr>
                    <a:xfrm>
                      <a:off x="0" y="0"/>
                      <a:ext cx="198120"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CEMENT  </w:t>
      </w:r>
    </w:p>
    <w:p w:rsidR="00EA1EE4" w:rsidRPr="00B32023" w:rsidRDefault="006B4506">
      <w:pPr>
        <w:spacing w:after="344"/>
        <w:ind w:left="-10"/>
        <w:rPr>
          <w:rFonts w:ascii="Times New Roman" w:hAnsi="Times New Roman" w:cs="Times New Roman"/>
        </w:rPr>
      </w:pPr>
      <w:r w:rsidRPr="00B32023">
        <w:rPr>
          <w:rFonts w:ascii="Times New Roman" w:hAnsi="Times New Roman" w:cs="Times New Roman"/>
        </w:rPr>
        <w:t xml:space="preserve">Transport musi odbywać się w sposób chroniący go przed zawilgoceniem, zbryleniem i zanieczyszczeniem.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5</w:t>
      </w:r>
      <w:r w:rsidRPr="00B32023">
        <w:rPr>
          <w:rFonts w:ascii="Times New Roman" w:eastAsia="Arial" w:hAnsi="Times New Roman" w:cs="Times New Roman"/>
        </w:rPr>
        <w:t xml:space="preserve"> </w:t>
      </w:r>
      <w:r w:rsidRPr="00B32023">
        <w:rPr>
          <w:rFonts w:ascii="Times New Roman" w:hAnsi="Times New Roman" w:cs="Times New Roman"/>
        </w:rPr>
        <w:t xml:space="preserve">WYKONYWANIE ROBÓT  </w:t>
      </w:r>
    </w:p>
    <w:p w:rsidR="00EA1EE4" w:rsidRPr="00B32023" w:rsidRDefault="006B4506">
      <w:pPr>
        <w:spacing w:after="88" w:line="259" w:lineRule="auto"/>
        <w:ind w:left="-29" w:right="-23" w:firstLine="0"/>
        <w:jc w:val="left"/>
        <w:rPr>
          <w:rFonts w:ascii="Times New Roman" w:hAnsi="Times New Roman" w:cs="Times New Roman"/>
        </w:rPr>
      </w:pPr>
      <w:r w:rsidRPr="00B32023">
        <w:rPr>
          <w:rFonts w:ascii="Times New Roman" w:hAnsi="Times New Roman" w:cs="Times New Roman"/>
          <w:noProof/>
        </w:rPr>
        <mc:AlternateContent>
          <mc:Choice Requires="wpg">
            <w:drawing>
              <wp:inline distT="0" distB="0" distL="0" distR="0">
                <wp:extent cx="5797296" cy="254057"/>
                <wp:effectExtent l="0" t="0" r="0" b="0"/>
                <wp:docPr id="151281" name="Group 151281"/>
                <wp:cNvGraphicFramePr/>
                <a:graphic xmlns:a="http://schemas.openxmlformats.org/drawingml/2006/main">
                  <a:graphicData uri="http://schemas.microsoft.com/office/word/2010/wordprocessingGroup">
                    <wpg:wgp>
                      <wpg:cNvGrpSpPr/>
                      <wpg:grpSpPr>
                        <a:xfrm>
                          <a:off x="0" y="0"/>
                          <a:ext cx="5797296" cy="254057"/>
                          <a:chOff x="0" y="0"/>
                          <a:chExt cx="5797296" cy="254057"/>
                        </a:xfrm>
                      </wpg:grpSpPr>
                      <wps:wsp>
                        <wps:cNvPr id="192897" name="Shape 19289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456" name="Picture 15456"/>
                          <pic:cNvPicPr/>
                        </pic:nvPicPr>
                        <pic:blipFill>
                          <a:blip r:embed="rId28"/>
                          <a:stretch>
                            <a:fillRect/>
                          </a:stretch>
                        </pic:blipFill>
                        <pic:spPr>
                          <a:xfrm>
                            <a:off x="18288" y="120397"/>
                            <a:ext cx="192024" cy="109728"/>
                          </a:xfrm>
                          <a:prstGeom prst="rect">
                            <a:avLst/>
                          </a:prstGeom>
                        </pic:spPr>
                      </pic:pic>
                      <wps:wsp>
                        <wps:cNvPr id="15457" name="Rectangle 15457"/>
                        <wps:cNvSpPr/>
                        <wps:spPr>
                          <a:xfrm>
                            <a:off x="211836" y="113088"/>
                            <a:ext cx="56315" cy="187490"/>
                          </a:xfrm>
                          <a:prstGeom prst="rect">
                            <a:avLst/>
                          </a:prstGeom>
                          <a:ln>
                            <a:noFill/>
                          </a:ln>
                        </wps:spPr>
                        <wps:txbx>
                          <w:txbxContent>
                            <w:p w:rsidR="00DC385E" w:rsidRDefault="00DC385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5458" name="Rectangle 15458"/>
                        <wps:cNvSpPr/>
                        <wps:spPr>
                          <a:xfrm>
                            <a:off x="385572" y="96934"/>
                            <a:ext cx="134103" cy="203097"/>
                          </a:xfrm>
                          <a:prstGeom prst="rect">
                            <a:avLst/>
                          </a:prstGeom>
                          <a:ln>
                            <a:noFill/>
                          </a:ln>
                        </wps:spPr>
                        <wps:txbx>
                          <w:txbxContent>
                            <w:p w:rsidR="00DC385E" w:rsidRDefault="00DC385E">
                              <w:pPr>
                                <w:spacing w:after="160" w:line="259" w:lineRule="auto"/>
                                <w:ind w:left="0" w:firstLine="0"/>
                                <w:jc w:val="left"/>
                              </w:pPr>
                              <w:r>
                                <w:rPr>
                                  <w:sz w:val="24"/>
                                </w:rPr>
                                <w:t>O</w:t>
                              </w:r>
                            </w:p>
                          </w:txbxContent>
                        </wps:txbx>
                        <wps:bodyPr horzOverflow="overflow" vert="horz" lIns="0" tIns="0" rIns="0" bIns="0" rtlCol="0">
                          <a:noAutofit/>
                        </wps:bodyPr>
                      </wps:wsp>
                      <wps:wsp>
                        <wps:cNvPr id="15459" name="Rectangle 15459"/>
                        <wps:cNvSpPr/>
                        <wps:spPr>
                          <a:xfrm>
                            <a:off x="489203" y="123305"/>
                            <a:ext cx="2644015" cy="160447"/>
                          </a:xfrm>
                          <a:prstGeom prst="rect">
                            <a:avLst/>
                          </a:prstGeom>
                          <a:ln>
                            <a:noFill/>
                          </a:ln>
                        </wps:spPr>
                        <wps:txbx>
                          <w:txbxContent>
                            <w:p w:rsidR="00DC385E" w:rsidRDefault="00DC385E">
                              <w:pPr>
                                <w:spacing w:after="160" w:line="259" w:lineRule="auto"/>
                                <w:ind w:left="0" w:firstLine="0"/>
                                <w:jc w:val="left"/>
                              </w:pPr>
                              <w:r>
                                <w:rPr>
                                  <w:sz w:val="19"/>
                                </w:rPr>
                                <w:t>GÓLNE WARUNKI WYKONANIA ROBÓT</w:t>
                              </w:r>
                            </w:p>
                          </w:txbxContent>
                        </wps:txbx>
                        <wps:bodyPr horzOverflow="overflow" vert="horz" lIns="0" tIns="0" rIns="0" bIns="0" rtlCol="0">
                          <a:noAutofit/>
                        </wps:bodyPr>
                      </wps:wsp>
                      <wps:wsp>
                        <wps:cNvPr id="15460" name="Rectangle 15460"/>
                        <wps:cNvSpPr/>
                        <wps:spPr>
                          <a:xfrm>
                            <a:off x="2482595" y="96934"/>
                            <a:ext cx="45781" cy="203097"/>
                          </a:xfrm>
                          <a:prstGeom prst="rect">
                            <a:avLst/>
                          </a:prstGeom>
                          <a:ln>
                            <a:noFill/>
                          </a:ln>
                        </wps:spPr>
                        <wps:txbx>
                          <w:txbxContent>
                            <w:p w:rsidR="00DC385E" w:rsidRDefault="00DC385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51281" o:spid="_x0000_s1054" style="width:456.5pt;height:20pt;mso-position-horizontal-relative:char;mso-position-vertical-relative:line" coordsize="57972,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">
                <v:shape id="Shape 192897" o:spid="_x0000_s1055"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u9sIA&#10;AADfAAAADwAAAGRycy9kb3ducmV2LnhtbERPTWvCQBC9F/wPywi91Y0KaUxdRcUWezNach6y0yQ0&#10;Oxuya0z/vSsIHh/ve7keTCN66lxtWcF0EoEgLqyuuVTwc/58S0A4j6yxsUwK/snBejV6WWKq7ZUz&#10;6k++FCGEXYoKKu/bVEpXVGTQTWxLHLhf2xn0AXal1B1eQ7hp5CyKYmmw5tBQYUu7ioq/08Uo6Pmr&#10;bLe5zRP5bfbNfh7nxyxW6nU8bD5AeBr8U/xwH3SYv5gli3e4/wkA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u72wgAAAN8AAAAPAAAAAAAAAAAAAAAAAJgCAABkcnMvZG93&#10;bnJldi54bWxQSwUGAAAAAAQABAD1AAAAhwMAAAAA&#10;" path="m,l5797296,r,27432l,27432,,e" fillcolor="black" stroked="f" strokeweight="0">
                  <v:stroke miterlimit="83231f" joinstyle="miter"/>
                  <v:path arrowok="t" textboxrect="0,0,5797296,27432"/>
                </v:shape>
                <v:shape id="Picture 15456" o:spid="_x0000_s1056" type="#_x0000_t75" style="position:absolute;left:182;top:1203;width:1921;height:1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ksS3DAAAA3gAAAA8AAABkcnMvZG93bnJldi54bWxET0trAjEQvgv9D2GEXqRmW6rU1SgiFrz6&#10;wL0Om3GzuJlsk3Td/vtGELzNx/ecxaq3jejIh9qxgvdxBoK4dLrmSsHp+P32BSJEZI2NY1LwRwFW&#10;y5fBAnPtbryn7hArkUI45KjAxNjmUobSkMUwdi1x4i7OW4wJ+kpqj7cUbhv5kWVTabHm1GCwpY2h&#10;8nr4tQp8cT2f6lG3OzZmO9v+VMWG1oVSr8N+PQcRqY9P8cO902n+5HMyhfs76Qa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KSxLcMAAADeAAAADwAAAAAAAAAAAAAAAACf&#10;AgAAZHJzL2Rvd25yZXYueG1sUEsFBgAAAAAEAAQA9wAAAI8DAAAAAA==&#10;">
                  <v:imagedata r:id="rId29" o:title=""/>
                </v:shape>
                <v:rect id="Rectangle 15457" o:spid="_x0000_s1057" style="position:absolute;left:2118;top:1130;width:56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kbsUA&#10;AADeAAAADwAAAGRycy9kb3ducmV2LnhtbERPS2vCQBC+C/6HZYTedGPRVtNsRGqLHn0U1NuQnSbB&#10;7GzIbk3013cLBW/z8T0nWXSmEldqXGlZwXgUgSDOrC45V/B1+BzOQDiPrLGyTApu5GCR9nsJxtq2&#10;vKPr3ucihLCLUUHhfR1L6bKCDLqRrYkD920bgz7AJpe6wTaEm0o+R9GLNFhyaCiwpveCssv+xyhY&#10;z+rlaWPvbV59nNfH7XG+Osy9Uk+DbvkGwlPnH+J/90aH+dPJ9BX+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iRuxQAAAN4AAAAPAAAAAAAAAAAAAAAAAJgCAABkcnMv&#10;ZG93bnJldi54bWxQSwUGAAAAAAQABAD1AAAAigMAAAAA&#10;" filled="f" stroked="f">
                  <v:textbox inset="0,0,0,0">
                    <w:txbxContent>
                      <w:p w:rsidR="00DC385E" w:rsidRDefault="00DC385E">
                        <w:pPr>
                          <w:spacing w:after="160" w:line="259" w:lineRule="auto"/>
                          <w:ind w:left="0" w:firstLine="0"/>
                          <w:jc w:val="left"/>
                        </w:pPr>
                        <w:r>
                          <w:rPr>
                            <w:rFonts w:ascii="Arial" w:eastAsia="Arial" w:hAnsi="Arial" w:cs="Arial"/>
                            <w:sz w:val="24"/>
                          </w:rPr>
                          <w:t xml:space="preserve"> </w:t>
                        </w:r>
                      </w:p>
                    </w:txbxContent>
                  </v:textbox>
                </v:rect>
                <v:rect id="Rectangle 15458" o:spid="_x0000_s1058" style="position:absolute;left:3855;top:969;width:134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wHMcA&#10;AADeAAAADwAAAGRycy9kb3ducmV2LnhtbESPT2vCQBDF74LfYRnBm24sKpq6ivQPerRasL0N2WkS&#10;zM6G7Nak/fTOQfA2w3vz3m9Wm85V6kpNKD0bmIwTUMSZtyXnBj5P76MFqBCRLVaeycAfBdis+70V&#10;pta3/EHXY8yVhHBI0UARY51qHbKCHIaxr4lF+/GNwyhrk2vbYCvhrtJPSTLXDkuWhgJreikouxx/&#10;nYHdot5+7f1/m1dv37vz4bx8PS2jMcNBt30GFamLD/P9em8FfzadCa+8IzPo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dsBzHAAAA3gAAAA8AAAAAAAAAAAAAAAAAmAIAAGRy&#10;cy9kb3ducmV2LnhtbFBLBQYAAAAABAAEAPUAAACMAwAAAAA=&#10;" filled="f" stroked="f">
                  <v:textbox inset="0,0,0,0">
                    <w:txbxContent>
                      <w:p w:rsidR="00DC385E" w:rsidRDefault="00DC385E">
                        <w:pPr>
                          <w:spacing w:after="160" w:line="259" w:lineRule="auto"/>
                          <w:ind w:left="0" w:firstLine="0"/>
                          <w:jc w:val="left"/>
                        </w:pPr>
                        <w:r>
                          <w:rPr>
                            <w:sz w:val="24"/>
                          </w:rPr>
                          <w:t>O</w:t>
                        </w:r>
                      </w:p>
                    </w:txbxContent>
                  </v:textbox>
                </v:rect>
                <v:rect id="Rectangle 15459" o:spid="_x0000_s1059" style="position:absolute;left:4892;top:1233;width:26440;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Vh8UA&#10;AADeAAAADwAAAGRycy9kb3ducmV2LnhtbERPTWvCQBC9F/wPywje6kapJYmuIlrRY6uCehuyYxLM&#10;zobsamJ/fbdQ6G0e73Nmi85U4kGNKy0rGA0jEMSZ1SXnCo6HzWsMwnlkjZVlUvAkB4t572WGqbYt&#10;f9Fj73MRQtilqKDwvk6ldFlBBt3Q1sSBu9rGoA+wyaVusA3hppLjKHqXBksODQXWtCoou+3vRsE2&#10;rpfnnf1u8+rjsj19npL1IfFKDfrdcgrCU+f/xX/unQ7zJ2+T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RWH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19"/>
                          </w:rPr>
                          <w:t>GÓLNE WARUNKI WYKONANIA ROBÓT</w:t>
                        </w:r>
                      </w:p>
                    </w:txbxContent>
                  </v:textbox>
                </v:rect>
                <v:rect id="Rectangle 15460" o:spid="_x0000_s1060" style="position:absolute;left:24825;top:969;width:458;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2p8gA&#10;AADeAAAADwAAAGRycy9kb3ducmV2LnhtbESPS2/CQAyE70j8h5WRuMGGChCkLAj1ITiWh0R7s7Ju&#10;EpH1RtktCf319aESN1sez8y32nSuUjdqQunZwGScgCLOvC05N3A+vY8WoEJEtlh5JgN3CrBZ93sr&#10;TK1v+UC3Y8yVmHBI0UARY51qHbKCHIaxr4nl9u0bh1HWJte2wVbMXaWfkmSuHZYsCQXW9FJQdj3+&#10;OAO7Rb393PvfNq/evnaXj8vy9bSMxgwH3fYZVKQuPsT/33sr9WfTuQAIjs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x3anyAAAAN4AAAAPAAAAAAAAAAAAAAAAAJgCAABk&#10;cnMvZG93bnJldi54bWxQSwUGAAAAAAQABAD1AAAAjQMAAAAA&#10;" filled="f" stroked="f">
                  <v:textbox inset="0,0,0,0">
                    <w:txbxContent>
                      <w:p w:rsidR="00DC385E" w:rsidRDefault="00DC385E">
                        <w:pPr>
                          <w:spacing w:after="160" w:line="259" w:lineRule="auto"/>
                          <w:ind w:left="0" w:firstLine="0"/>
                          <w:jc w:val="left"/>
                        </w:pPr>
                        <w:r>
                          <w:rPr>
                            <w:sz w:val="24"/>
                          </w:rPr>
                          <w:t xml:space="preserve"> </w:t>
                        </w:r>
                      </w:p>
                    </w:txbxContent>
                  </v:textbox>
                </v:rect>
                <w10:anchorlock/>
              </v:group>
            </w:pict>
          </mc:Fallback>
        </mc:AlternateContent>
      </w:r>
    </w:p>
    <w:p w:rsidR="00EA1EE4" w:rsidRPr="00B32023" w:rsidRDefault="006B4506">
      <w:pPr>
        <w:spacing w:after="261"/>
        <w:ind w:left="-10"/>
        <w:rPr>
          <w:rFonts w:ascii="Times New Roman" w:hAnsi="Times New Roman" w:cs="Times New Roman"/>
        </w:rPr>
      </w:pPr>
      <w:r w:rsidRPr="00B32023">
        <w:rPr>
          <w:rFonts w:ascii="Times New Roman" w:hAnsi="Times New Roman" w:cs="Times New Roman"/>
        </w:rPr>
        <w:t>Ogólne zasady wykonania robót podano w OST D- M.00.00.00 „Wymagania ogólne”</w:t>
      </w:r>
      <w:r w:rsidRPr="00B32023">
        <w:rPr>
          <w:rFonts w:ascii="Times New Roman" w:hAnsi="Times New Roman" w:cs="Times New Roman"/>
          <w:b/>
        </w:rPr>
        <w:t xml:space="preserve"> </w:t>
      </w:r>
    </w:p>
    <w:p w:rsidR="00EA1EE4" w:rsidRPr="00B32023" w:rsidRDefault="006B4506">
      <w:pPr>
        <w:pStyle w:val="Nagwek3"/>
        <w:tabs>
          <w:tab w:val="center" w:pos="1966"/>
        </w:tabs>
        <w:spacing w:after="326"/>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92024" cy="109728"/>
            <wp:effectExtent l="0" t="0" r="0" b="0"/>
            <wp:docPr id="15464" name="Picture 15464"/>
            <wp:cNvGraphicFramePr/>
            <a:graphic xmlns:a="http://schemas.openxmlformats.org/drawingml/2006/main">
              <a:graphicData uri="http://schemas.openxmlformats.org/drawingml/2006/picture">
                <pic:pic xmlns:pic="http://schemas.openxmlformats.org/drawingml/2006/picture">
                  <pic:nvPicPr>
                    <pic:cNvPr id="15464" name="Picture 15464"/>
                    <pic:cNvPicPr/>
                  </pic:nvPicPr>
                  <pic:blipFill>
                    <a:blip r:embed="rId30"/>
                    <a:stretch>
                      <a:fillRect/>
                    </a:stretch>
                  </pic:blipFill>
                  <pic:spPr>
                    <a:xfrm>
                      <a:off x="0" y="0"/>
                      <a:ext cx="192024"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ZAKRES WYKONYWANYCH ROBÓT </w:t>
      </w:r>
    </w:p>
    <w:p w:rsidR="00EA1EE4" w:rsidRPr="00B32023" w:rsidRDefault="006B4506">
      <w:pPr>
        <w:pStyle w:val="Nagwek4"/>
        <w:spacing w:after="66"/>
        <w:ind w:left="-5"/>
        <w:rPr>
          <w:rFonts w:ascii="Times New Roman" w:hAnsi="Times New Roman" w:cs="Times New Roman"/>
          <w:sz w:val="22"/>
        </w:rPr>
      </w:pPr>
      <w:r w:rsidRPr="00B32023">
        <w:rPr>
          <w:rFonts w:ascii="Times New Roman" w:hAnsi="Times New Roman" w:cs="Times New Roman"/>
          <w:sz w:val="22"/>
        </w:rPr>
        <w:t>5.2.1</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ZAKUP I TRANSPORT WYROBÓW ORAZ MATERIAŁÓW PRZEWIDZIANYCH WG PUNKTU 2 NINIEJSZEJ </w:t>
      </w:r>
    </w:p>
    <w:p w:rsidR="00EA1EE4" w:rsidRPr="00B32023" w:rsidRDefault="006B4506">
      <w:pPr>
        <w:spacing w:after="0" w:line="269" w:lineRule="auto"/>
        <w:ind w:left="589" w:hanging="10"/>
        <w:rPr>
          <w:rFonts w:ascii="Times New Roman" w:hAnsi="Times New Roman" w:cs="Times New Roman"/>
        </w:rPr>
      </w:pPr>
      <w:r w:rsidRPr="00B32023">
        <w:rPr>
          <w:rFonts w:ascii="Times New Roman" w:hAnsi="Times New Roman" w:cs="Times New Roman"/>
        </w:rPr>
        <w:t xml:space="preserve">STWIORB DO WYKONANIA NAWIERZCHNI KOSTKI.  </w:t>
      </w:r>
    </w:p>
    <w:p w:rsidR="00EA1EE4" w:rsidRPr="00B32023" w:rsidRDefault="006B4506">
      <w:pPr>
        <w:ind w:left="-10"/>
        <w:rPr>
          <w:rFonts w:ascii="Times New Roman" w:hAnsi="Times New Roman" w:cs="Times New Roman"/>
        </w:rPr>
      </w:pPr>
      <w:r w:rsidRPr="00B32023">
        <w:rPr>
          <w:rFonts w:ascii="Times New Roman" w:hAnsi="Times New Roman" w:cs="Times New Roman"/>
        </w:rPr>
        <w:lastRenderedPageBreak/>
        <w:t xml:space="preserve">Miejsce pozyskania wyrobów niezbędnych do wykonania powyższych robót muszą uzyskać akceptację Inspektora Nadzoru Inwestorskiego. </w:t>
      </w:r>
    </w:p>
    <w:p w:rsidR="00EA1EE4" w:rsidRPr="00B32023" w:rsidRDefault="006B4506">
      <w:pPr>
        <w:spacing w:after="21" w:line="269" w:lineRule="auto"/>
        <w:ind w:left="-5" w:hanging="10"/>
        <w:rPr>
          <w:rFonts w:ascii="Times New Roman" w:hAnsi="Times New Roman" w:cs="Times New Roman"/>
        </w:rPr>
      </w:pPr>
      <w:r w:rsidRPr="00B32023">
        <w:rPr>
          <w:rFonts w:ascii="Times New Roman" w:hAnsi="Times New Roman" w:cs="Times New Roman"/>
        </w:rPr>
        <w:t>5.2.2</w:t>
      </w:r>
      <w:r w:rsidRPr="00B32023">
        <w:rPr>
          <w:rFonts w:ascii="Times New Roman" w:eastAsia="Arial" w:hAnsi="Times New Roman" w:cs="Times New Roman"/>
        </w:rPr>
        <w:t xml:space="preserve"> </w:t>
      </w:r>
      <w:r w:rsidRPr="00B32023">
        <w:rPr>
          <w:rFonts w:ascii="Times New Roman" w:hAnsi="Times New Roman" w:cs="Times New Roman"/>
        </w:rPr>
        <w:t xml:space="preserve">WYZNACZENIE GEODEZYJNE ODCINKÓW WYKONYWANEJ NAWIERZCHNI. </w:t>
      </w:r>
    </w:p>
    <w:p w:rsidR="00EA1EE4" w:rsidRPr="00B32023" w:rsidRDefault="006B4506">
      <w:pPr>
        <w:spacing w:after="269"/>
        <w:ind w:left="-10"/>
        <w:rPr>
          <w:rFonts w:ascii="Times New Roman" w:hAnsi="Times New Roman" w:cs="Times New Roman"/>
        </w:rPr>
      </w:pPr>
      <w:r w:rsidRPr="00B32023">
        <w:rPr>
          <w:rFonts w:ascii="Times New Roman" w:hAnsi="Times New Roman" w:cs="Times New Roman"/>
        </w:rPr>
        <w:t xml:space="preserve">Wykonawca dla własnych potrzeb ustali i </w:t>
      </w:r>
      <w:proofErr w:type="spellStart"/>
      <w:r w:rsidRPr="00B32023">
        <w:rPr>
          <w:rFonts w:ascii="Times New Roman" w:hAnsi="Times New Roman" w:cs="Times New Roman"/>
        </w:rPr>
        <w:t>zastabilizuje</w:t>
      </w:r>
      <w:proofErr w:type="spellEnd"/>
      <w:r w:rsidRPr="00B32023">
        <w:rPr>
          <w:rFonts w:ascii="Times New Roman" w:hAnsi="Times New Roman" w:cs="Times New Roman"/>
        </w:rPr>
        <w:t xml:space="preserve"> dodatkowe punkty sytuacyjno-wysokościowe, niezbędne do wykonania robót. </w:t>
      </w:r>
    </w:p>
    <w:p w:rsidR="00EA1EE4" w:rsidRPr="00B32023" w:rsidRDefault="006B4506">
      <w:pPr>
        <w:spacing w:after="21" w:line="269" w:lineRule="auto"/>
        <w:ind w:left="-5" w:hanging="10"/>
        <w:rPr>
          <w:rFonts w:ascii="Times New Roman" w:hAnsi="Times New Roman" w:cs="Times New Roman"/>
        </w:rPr>
      </w:pPr>
      <w:r w:rsidRPr="00B32023">
        <w:rPr>
          <w:rFonts w:ascii="Times New Roman" w:hAnsi="Times New Roman" w:cs="Times New Roman"/>
        </w:rPr>
        <w:t>5.2.3</w:t>
      </w:r>
      <w:r w:rsidRPr="00B32023">
        <w:rPr>
          <w:rFonts w:ascii="Times New Roman" w:eastAsia="Arial" w:hAnsi="Times New Roman" w:cs="Times New Roman"/>
        </w:rPr>
        <w:t xml:space="preserve"> </w:t>
      </w:r>
      <w:r w:rsidRPr="00B32023">
        <w:rPr>
          <w:rFonts w:ascii="Times New Roman" w:hAnsi="Times New Roman" w:cs="Times New Roman"/>
        </w:rPr>
        <w:t xml:space="preserve">OZNAKOWANIE PROWADZONYCH ROBÓT </w:t>
      </w:r>
    </w:p>
    <w:p w:rsidR="00EA1EE4" w:rsidRPr="00B32023" w:rsidRDefault="006B4506">
      <w:pPr>
        <w:spacing w:after="268"/>
        <w:ind w:left="-10"/>
        <w:rPr>
          <w:rFonts w:ascii="Times New Roman" w:hAnsi="Times New Roman" w:cs="Times New Roman"/>
        </w:rPr>
      </w:pPr>
      <w:r w:rsidRPr="00B32023">
        <w:rPr>
          <w:rFonts w:ascii="Times New Roman" w:hAnsi="Times New Roman" w:cs="Times New Roman"/>
        </w:rPr>
        <w:t>Ogólne zasady wykonania oznakowania podano w OST D-M.00.00.00 „Wymagania ogólne”.</w:t>
      </w:r>
      <w:r w:rsidRPr="00B32023">
        <w:rPr>
          <w:rFonts w:ascii="Times New Roman" w:hAnsi="Times New Roman" w:cs="Times New Roman"/>
          <w:b/>
        </w:rPr>
        <w:t xml:space="preserve">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5.2.4</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WYKONANIE KORYTA  </w:t>
      </w:r>
    </w:p>
    <w:p w:rsidR="00EA1EE4" w:rsidRPr="00B32023" w:rsidRDefault="006B4506">
      <w:pPr>
        <w:spacing w:after="258" w:line="283" w:lineRule="auto"/>
        <w:ind w:left="-5" w:hanging="10"/>
        <w:jc w:val="left"/>
        <w:rPr>
          <w:rFonts w:ascii="Times New Roman" w:hAnsi="Times New Roman" w:cs="Times New Roman"/>
        </w:rPr>
      </w:pPr>
      <w:r w:rsidRPr="00B32023">
        <w:rPr>
          <w:rFonts w:ascii="Times New Roman" w:hAnsi="Times New Roman" w:cs="Times New Roman"/>
        </w:rPr>
        <w:t xml:space="preserve">Koryto </w:t>
      </w:r>
      <w:r w:rsidRPr="00B32023">
        <w:rPr>
          <w:rFonts w:ascii="Times New Roman" w:hAnsi="Times New Roman" w:cs="Times New Roman"/>
        </w:rPr>
        <w:tab/>
        <w:t xml:space="preserve">wykonane </w:t>
      </w:r>
      <w:r w:rsidRPr="00B32023">
        <w:rPr>
          <w:rFonts w:ascii="Times New Roman" w:hAnsi="Times New Roman" w:cs="Times New Roman"/>
        </w:rPr>
        <w:tab/>
        <w:t xml:space="preserve">w </w:t>
      </w:r>
      <w:r w:rsidRPr="00B32023">
        <w:rPr>
          <w:rFonts w:ascii="Times New Roman" w:hAnsi="Times New Roman" w:cs="Times New Roman"/>
        </w:rPr>
        <w:tab/>
        <w:t xml:space="preserve">podłożu </w:t>
      </w:r>
      <w:r w:rsidRPr="00B32023">
        <w:rPr>
          <w:rFonts w:ascii="Times New Roman" w:hAnsi="Times New Roman" w:cs="Times New Roman"/>
        </w:rPr>
        <w:tab/>
        <w:t xml:space="preserve">powinno </w:t>
      </w:r>
      <w:r w:rsidRPr="00B32023">
        <w:rPr>
          <w:rFonts w:ascii="Times New Roman" w:hAnsi="Times New Roman" w:cs="Times New Roman"/>
        </w:rPr>
        <w:tab/>
        <w:t xml:space="preserve">być </w:t>
      </w:r>
      <w:r w:rsidRPr="00B32023">
        <w:rPr>
          <w:rFonts w:ascii="Times New Roman" w:hAnsi="Times New Roman" w:cs="Times New Roman"/>
        </w:rPr>
        <w:tab/>
        <w:t xml:space="preserve">wyprofilowane </w:t>
      </w:r>
      <w:r w:rsidRPr="00B32023">
        <w:rPr>
          <w:rFonts w:ascii="Times New Roman" w:hAnsi="Times New Roman" w:cs="Times New Roman"/>
        </w:rPr>
        <w:tab/>
        <w:t xml:space="preserve">zgodnie  z projektowanymi spadkami podłużnymi i poprzecznymi oraz zgodnie z wymaganiami podanymi w STWiORB D.04.01.01.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5.2.5</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WYKONANIE PODSYPKI CEMENTOWO-KRUSZYWOWEJ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Podsypkę cementowo-kruszywową przygotowuje się w betoniarkach, a następnie rozściela się na uprzednio zwilżonej podbudowie, przy zachowaniu: </w:t>
      </w:r>
    </w:p>
    <w:p w:rsidR="00EA1EE4" w:rsidRPr="00B32023" w:rsidRDefault="006B4506">
      <w:pPr>
        <w:spacing w:after="19"/>
        <w:ind w:left="365"/>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współczynnika wodnocementowego od 0,25 do 0,35, </w:t>
      </w:r>
    </w:p>
    <w:p w:rsidR="00EA1EE4" w:rsidRPr="00B32023" w:rsidRDefault="006B4506">
      <w:pPr>
        <w:ind w:left="365"/>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wytrzymałości na ściskanie nie mniejszej niż R</w:t>
      </w:r>
      <w:r w:rsidRPr="00B32023">
        <w:rPr>
          <w:rFonts w:ascii="Times New Roman" w:hAnsi="Times New Roman" w:cs="Times New Roman"/>
          <w:vertAlign w:val="subscript"/>
        </w:rPr>
        <w:t>7</w:t>
      </w:r>
      <w:r w:rsidRPr="00B32023">
        <w:rPr>
          <w:rFonts w:ascii="Times New Roman" w:hAnsi="Times New Roman" w:cs="Times New Roman"/>
        </w:rPr>
        <w:t xml:space="preserve"> = 10 MPa, R</w:t>
      </w:r>
      <w:r w:rsidRPr="00B32023">
        <w:rPr>
          <w:rFonts w:ascii="Times New Roman" w:hAnsi="Times New Roman" w:cs="Times New Roman"/>
          <w:vertAlign w:val="subscript"/>
        </w:rPr>
        <w:t>28</w:t>
      </w:r>
      <w:r w:rsidRPr="00B32023">
        <w:rPr>
          <w:rFonts w:ascii="Times New Roman" w:hAnsi="Times New Roman" w:cs="Times New Roman"/>
        </w:rPr>
        <w:t xml:space="preserve"> = 14 MPa.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W praktyce, wilgotność układanej podsypki powinna być taka, aby po ściśnięciu podsypki w dłoni podsypka nie rozsypywała się i nie było na dłoni śladów wody, a po naciśnięciu palcami podsypka rozsypywała się. Rozścielenie podsypki cementowo-kruszywowej powinno wyprzedzać układanie nawierzchni z kostek od 3 do 4 m. Rozścielona podsypka powinna być wyprofilowana i zagęszczona w stanie wilgotnym, lekkimi walcami (np. ręcznymi) lub zagęszczarkami wibracyjnymi.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Jeśli podsypka jest wykonana z suchej zaprawy cementowo-kruszywowej to po zawałowaniu nawierzchni należy ją polać wodą w takiej ilości, aby woda zwilżyła całą grubość podsypki. Rozścielenie podsypki z suchej zaprawy może wyprzedzać układanie nawierzchni z kostek o około 20 m. </w:t>
      </w:r>
    </w:p>
    <w:p w:rsidR="00EA1EE4" w:rsidRPr="00B32023" w:rsidRDefault="006B4506">
      <w:pPr>
        <w:spacing w:after="269"/>
        <w:ind w:left="-10"/>
        <w:rPr>
          <w:rFonts w:ascii="Times New Roman" w:hAnsi="Times New Roman" w:cs="Times New Roman"/>
        </w:rPr>
      </w:pPr>
      <w:r w:rsidRPr="00B32023">
        <w:rPr>
          <w:rFonts w:ascii="Times New Roman" w:hAnsi="Times New Roman" w:cs="Times New Roman"/>
        </w:rPr>
        <w:t xml:space="preserve">Całkowite ubicie nawierzchni i wypełnienie spoin zaprawą musi być zakończone przed rozpoczęciem wiązania cementu w podsypce.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5.2.6</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UŁOŻENIE KOSTEK BETONOWYCH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Warstwa nawierzchni z kostki powinna być wykonana z elementów o jednakowej grubości. Na większym fragmencie robót zaleca się stosować kostki dostarczone w tej samej partii, w której niedopuszczalne są różne odcienie wybranego koloru kostki.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Układanie kostki można wykonywać ręcznie lub mechanicznie.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 </w:t>
      </w:r>
    </w:p>
    <w:p w:rsidR="00EA1EE4" w:rsidRPr="00B32023" w:rsidRDefault="006B4506">
      <w:pPr>
        <w:ind w:left="-10"/>
        <w:rPr>
          <w:rFonts w:ascii="Times New Roman" w:hAnsi="Times New Roman" w:cs="Times New Roman"/>
        </w:rPr>
      </w:pPr>
      <w:r w:rsidRPr="00B32023">
        <w:rPr>
          <w:rFonts w:ascii="Times New Roman" w:hAnsi="Times New Roman" w:cs="Times New Roman"/>
        </w:rPr>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w:t>
      </w:r>
      <w:r w:rsidR="00BD0267">
        <w:rPr>
          <w:rFonts w:ascii="Times New Roman" w:hAnsi="Times New Roman" w:cs="Times New Roman"/>
        </w:rPr>
        <w:t xml:space="preserve"> </w:t>
      </w:r>
      <w:r w:rsidRPr="00B32023">
        <w:rPr>
          <w:rFonts w:ascii="Times New Roman" w:hAnsi="Times New Roman" w:cs="Times New Roman"/>
        </w:rPr>
        <w:t xml:space="preserve">tj. ułożona na palecie w odpowiedni wzór, bez </w:t>
      </w:r>
      <w:r w:rsidRPr="00B32023">
        <w:rPr>
          <w:rFonts w:ascii="Times New Roman" w:hAnsi="Times New Roman" w:cs="Times New Roman"/>
        </w:rPr>
        <w:lastRenderedPageBreak/>
        <w:t xml:space="preserve">dołożenia połówek i dziewiątek, przy czym każda warstwa na palecie musi być dobrze przesypana bardzo drobnym kruszywem, by kostki nie przywierały do siebie. Układanie mechaniczne zawsze musi być wsparte pracą brukarzy, którzy uzupełniają przerwy, wyrabiają łuki, dokładają kostki w okolicach studzienek i krawężników.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Kostkę układa się około 1,5 cm wyżej od projektowanej niwelety, ponieważ po procesie ubijania podsypka zagęszcza się. </w:t>
      </w:r>
    </w:p>
    <w:p w:rsidR="00EA1EE4" w:rsidRPr="00B32023" w:rsidRDefault="006B4506">
      <w:pPr>
        <w:tabs>
          <w:tab w:val="center" w:pos="1945"/>
          <w:tab w:val="center" w:pos="3213"/>
          <w:tab w:val="center" w:pos="4410"/>
          <w:tab w:val="center" w:pos="5499"/>
          <w:tab w:val="center" w:pos="6981"/>
          <w:tab w:val="right" w:pos="9078"/>
        </w:tabs>
        <w:spacing w:after="22"/>
        <w:ind w:left="-15" w:firstLine="0"/>
        <w:jc w:val="left"/>
        <w:rPr>
          <w:rFonts w:ascii="Times New Roman" w:hAnsi="Times New Roman" w:cs="Times New Roman"/>
        </w:rPr>
      </w:pPr>
      <w:r w:rsidRPr="00B32023">
        <w:rPr>
          <w:rFonts w:ascii="Times New Roman" w:hAnsi="Times New Roman" w:cs="Times New Roman"/>
        </w:rPr>
        <w:t xml:space="preserve">Powierzchnia </w:t>
      </w:r>
      <w:r w:rsidRPr="00B32023">
        <w:rPr>
          <w:rFonts w:ascii="Times New Roman" w:hAnsi="Times New Roman" w:cs="Times New Roman"/>
        </w:rPr>
        <w:tab/>
        <w:t xml:space="preserve">kostek </w:t>
      </w:r>
      <w:r w:rsidRPr="00B32023">
        <w:rPr>
          <w:rFonts w:ascii="Times New Roman" w:hAnsi="Times New Roman" w:cs="Times New Roman"/>
        </w:rPr>
        <w:tab/>
        <w:t xml:space="preserve">położonych </w:t>
      </w:r>
      <w:r w:rsidRPr="00B32023">
        <w:rPr>
          <w:rFonts w:ascii="Times New Roman" w:hAnsi="Times New Roman" w:cs="Times New Roman"/>
        </w:rPr>
        <w:tab/>
        <w:t xml:space="preserve">obok </w:t>
      </w:r>
      <w:r w:rsidRPr="00B32023">
        <w:rPr>
          <w:rFonts w:ascii="Times New Roman" w:hAnsi="Times New Roman" w:cs="Times New Roman"/>
        </w:rPr>
        <w:tab/>
        <w:t xml:space="preserve">urządzeń </w:t>
      </w:r>
      <w:r w:rsidRPr="00B32023">
        <w:rPr>
          <w:rFonts w:ascii="Times New Roman" w:hAnsi="Times New Roman" w:cs="Times New Roman"/>
        </w:rPr>
        <w:tab/>
        <w:t xml:space="preserve">infrastruktury </w:t>
      </w:r>
      <w:r w:rsidRPr="00B32023">
        <w:rPr>
          <w:rFonts w:ascii="Times New Roman" w:hAnsi="Times New Roman" w:cs="Times New Roman"/>
        </w:rPr>
        <w:tab/>
        <w:t xml:space="preserve">technicznej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(np. studzienek, włazów itp.) powinna trwale wystawać od 3 mm do 5 mm powyżej powierzchni tych urządzeń oraz od 3 mm do 10 mm powyżej korytek ściekowych (ścieków).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Do uzupełnienia przestrzeni przy krawężnikach, obrzeżach i studzienkach można używać elementy kostkowe wykończeniowe w postaci tzw. połówek i dziewiątek, mających wszystkie krawędzie równe. W przypadku potrzeby kształtek o nietypowych wymiarach, wolną przestrzeń uzupełnia się kostką ciętą, przycinaną na budowie specjalnymi narzędziami tnącymi (przycinarkami, szlifierkami z tarczą itp.). </w:t>
      </w:r>
    </w:p>
    <w:p w:rsidR="00EA1EE4" w:rsidRPr="00B32023" w:rsidRDefault="006B4506">
      <w:pPr>
        <w:spacing w:after="268"/>
        <w:ind w:left="-10"/>
        <w:rPr>
          <w:rFonts w:ascii="Times New Roman" w:hAnsi="Times New Roman" w:cs="Times New Roman"/>
        </w:rPr>
      </w:pPr>
      <w:r w:rsidRPr="00B32023">
        <w:rPr>
          <w:rFonts w:ascii="Times New Roman" w:hAnsi="Times New Roman" w:cs="Times New Roman"/>
        </w:rPr>
        <w:t xml:space="preserve">Dzienną działkę roboczą nawierzchni na podsypce cementowo-kruszywowej zaleca się zakończyć prowizorycznie około półmetrowym pasem nawierzchni na podsypce kruszywowej w celu wytworzenia oporu dla ubicia kostki ułożonej na stałe. Przed dalszym wznowieniem robót, prowizorycznie ułożoną nawierzchnię na podsypce kruszywowej należy rozebrać i usunąć wraz z podsypką.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5.2.7</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UBICIE NAWIERZCHNI Z KOSTEK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Ubicie nawierzchni należy przeprowadzić za pomocą zagęszczarki wibracyjnej (płytowej) z osłoną z tworzywa sztucznego. Do ubicia nawierzchni nie wolno używać walca.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Ubijanie nawierzchni należy prowadzić od krawędzi powierzchni w kierunku jej środka i jednocześnie w kierunku poprzecznym kształtek. Ewentualne nierówności powierzchniowe mogą być zlikwidowane przez ubijanie w kierunku wzdłużnym kostki. </w:t>
      </w:r>
    </w:p>
    <w:p w:rsidR="00EA1EE4" w:rsidRPr="00B32023" w:rsidRDefault="006B4506">
      <w:pPr>
        <w:spacing w:after="261"/>
        <w:ind w:left="-10"/>
        <w:rPr>
          <w:rFonts w:ascii="Times New Roman" w:hAnsi="Times New Roman" w:cs="Times New Roman"/>
        </w:rPr>
      </w:pPr>
      <w:r w:rsidRPr="00B32023">
        <w:rPr>
          <w:rFonts w:ascii="Times New Roman" w:hAnsi="Times New Roman" w:cs="Times New Roman"/>
        </w:rPr>
        <w:t xml:space="preserve">Po ubiciu nawierzchni wszystkie kostki uszkodzone (np. pęknięte) należy wymienić na kostki całe. </w:t>
      </w:r>
    </w:p>
    <w:p w:rsidR="00EA1EE4" w:rsidRPr="00B32023" w:rsidRDefault="006B4506">
      <w:pPr>
        <w:spacing w:after="17"/>
        <w:ind w:left="-10"/>
        <w:rPr>
          <w:rFonts w:ascii="Times New Roman" w:hAnsi="Times New Roman" w:cs="Times New Roman"/>
        </w:rPr>
      </w:pPr>
      <w:r w:rsidRPr="00B32023">
        <w:rPr>
          <w:rFonts w:ascii="Times New Roman" w:hAnsi="Times New Roman" w:cs="Times New Roman"/>
        </w:rPr>
        <w:t>5.2.8</w:t>
      </w:r>
      <w:r w:rsidRPr="00B32023">
        <w:rPr>
          <w:rFonts w:ascii="Times New Roman" w:eastAsia="Arial" w:hAnsi="Times New Roman" w:cs="Times New Roman"/>
        </w:rPr>
        <w:t xml:space="preserve"> </w:t>
      </w:r>
      <w:r w:rsidRPr="00B32023">
        <w:rPr>
          <w:rFonts w:ascii="Times New Roman" w:hAnsi="Times New Roman" w:cs="Times New Roman"/>
        </w:rPr>
        <w:t xml:space="preserve">SPOINY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Szerokość spoin pomiędzy betonowymi kostkami brukowymi powinna wynosić od 3 mm do 5 </w:t>
      </w:r>
      <w:proofErr w:type="spellStart"/>
      <w:r w:rsidRPr="00B32023">
        <w:rPr>
          <w:rFonts w:ascii="Times New Roman" w:hAnsi="Times New Roman" w:cs="Times New Roman"/>
        </w:rPr>
        <w:t>mm.Po</w:t>
      </w:r>
      <w:proofErr w:type="spellEnd"/>
      <w:r w:rsidRPr="00B32023">
        <w:rPr>
          <w:rFonts w:ascii="Times New Roman" w:hAnsi="Times New Roman" w:cs="Times New Roman"/>
        </w:rPr>
        <w:t xml:space="preserve"> ułożeniu kostek, spoiny należy wypełnić zaprawą cementowo-kruszywową, spełniającą wymagania pkt. 2.. </w:t>
      </w:r>
    </w:p>
    <w:p w:rsidR="00EA1EE4" w:rsidRPr="00B32023" w:rsidRDefault="006B4506">
      <w:pPr>
        <w:spacing w:after="266"/>
        <w:ind w:left="-10"/>
        <w:rPr>
          <w:rFonts w:ascii="Times New Roman" w:hAnsi="Times New Roman" w:cs="Times New Roman"/>
        </w:rPr>
      </w:pPr>
      <w:r w:rsidRPr="00B32023">
        <w:rPr>
          <w:rFonts w:ascii="Times New Roman" w:hAnsi="Times New Roman" w:cs="Times New Roman"/>
        </w:rPr>
        <w:t xml:space="preserve">Zaprawę cementowo-kruszywową zaleca się przygotować w betoniarce, w sposób zapewniający jej wystarczającą płynność. Spoiny można wypełnić przez rozlanie zaprawy na nawierzchnię i nagarnianie jej w szczeliny szczotkami lub </w:t>
      </w:r>
      <w:proofErr w:type="spellStart"/>
      <w:r w:rsidRPr="00B32023">
        <w:rPr>
          <w:rFonts w:ascii="Times New Roman" w:hAnsi="Times New Roman" w:cs="Times New Roman"/>
        </w:rPr>
        <w:t>rozgarniaczkami</w:t>
      </w:r>
      <w:proofErr w:type="spellEnd"/>
      <w:r w:rsidRPr="00B32023">
        <w:rPr>
          <w:rFonts w:ascii="Times New Roman" w:hAnsi="Times New Roman" w:cs="Times New Roman"/>
        </w:rPr>
        <w:t xml:space="preserve"> z piórami gumowymi. Przed rozpoczęciem zalewania kostka powinna być oczyszczona i dobrze zwilżona wodą. Zalewa powinna całkowicie wypełnić spoiny i tworzyć monolit z kostkami. Przed wypełnieniem spoin zaprawą cementowo-kruszywową należy wypełnić szczeliny dylatacyjne albo  zabezpieczyć je przed zalaniem, wkładając zwinięte paski papy, zwitki z worków po cemencie itp. Po wypełnianiu spoin zaprawą cementowo-kruszywową nawierzchnię należy starannie oczyścić; szczególnie dotyczy to nawierzchni z kostek kolorowych i z różnymi deseniami układania.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5.2.9</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SZCZELINY DYLATACYJNE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W przypadku układania kostek na podsypce cementowo-kruszywowej i wypełnianiu spoin zaprawą cementowo-kruszywową, należy przewidzieć wykonanie szczelin dylatacyjnych w odległościach nie większych niż co 8 m. Szerokość szczelin dylatacyjnych powinna umożliwiać przejęcie przez nie </w:t>
      </w:r>
      <w:r w:rsidRPr="00B32023">
        <w:rPr>
          <w:rFonts w:ascii="Times New Roman" w:hAnsi="Times New Roman" w:cs="Times New Roman"/>
        </w:rPr>
        <w:lastRenderedPageBreak/>
        <w:t xml:space="preserve">przemieszczeń wywołanych wysokimi temperaturami nawierzchni w okresie letnim, lecz nie powinna być mniejsza niż 8 mm. Szczeliny te powinny być wypełnione trwale zalewami określonymi w pkt. 2.5. </w:t>
      </w:r>
    </w:p>
    <w:p w:rsidR="00EA1EE4" w:rsidRPr="00B32023" w:rsidRDefault="006B4506">
      <w:pPr>
        <w:spacing w:after="257"/>
        <w:ind w:left="-10"/>
        <w:rPr>
          <w:rFonts w:ascii="Times New Roman" w:hAnsi="Times New Roman" w:cs="Times New Roman"/>
        </w:rPr>
      </w:pPr>
      <w:r w:rsidRPr="00B32023">
        <w:rPr>
          <w:rFonts w:ascii="Times New Roman" w:hAnsi="Times New Roman" w:cs="Times New Roman"/>
        </w:rPr>
        <w:t xml:space="preserve">Szczeliny dylatacyjne poprzeczne należy stosować dodatkowo w miejscach, w których występuje zmiana sztywności podłoża (np. nad przepustami).  </w:t>
      </w:r>
    </w:p>
    <w:p w:rsidR="00EA1EE4" w:rsidRPr="00B32023" w:rsidRDefault="006B4506">
      <w:pPr>
        <w:pStyle w:val="Nagwek3"/>
        <w:tabs>
          <w:tab w:val="center" w:pos="2849"/>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8976" cy="109728"/>
            <wp:effectExtent l="0" t="0" r="0" b="0"/>
            <wp:docPr id="15732" name="Picture 15732"/>
            <wp:cNvGraphicFramePr/>
            <a:graphic xmlns:a="http://schemas.openxmlformats.org/drawingml/2006/main">
              <a:graphicData uri="http://schemas.openxmlformats.org/drawingml/2006/picture">
                <pic:pic xmlns:pic="http://schemas.openxmlformats.org/drawingml/2006/picture">
                  <pic:nvPicPr>
                    <pic:cNvPr id="15732" name="Picture 15732"/>
                    <pic:cNvPicPr/>
                  </pic:nvPicPr>
                  <pic:blipFill>
                    <a:blip r:embed="rId31"/>
                    <a:stretch>
                      <a:fillRect/>
                    </a:stretch>
                  </pic:blipFill>
                  <pic:spPr>
                    <a:xfrm>
                      <a:off x="0" y="0"/>
                      <a:ext cx="188976"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PIELĘGNACJA NAWIERZCHNI I ODDANIE JEJ DLA RUCHU </w:t>
      </w:r>
    </w:p>
    <w:p w:rsidR="00EA1EE4" w:rsidRPr="00B32023" w:rsidRDefault="006B4506">
      <w:pPr>
        <w:spacing w:after="260"/>
        <w:ind w:left="-10"/>
        <w:rPr>
          <w:rFonts w:ascii="Times New Roman" w:hAnsi="Times New Roman" w:cs="Times New Roman"/>
        </w:rPr>
      </w:pPr>
      <w:r w:rsidRPr="00B32023">
        <w:rPr>
          <w:rFonts w:ascii="Times New Roman" w:hAnsi="Times New Roman" w:cs="Times New Roman"/>
        </w:rPr>
        <w:t xml:space="preserve">Nawierzchnię na podsypce cementowo-kruszywowej ze spoinami wypełnionymi zaprawą </w:t>
      </w:r>
      <w:proofErr w:type="spellStart"/>
      <w:r w:rsidRPr="00B32023">
        <w:rPr>
          <w:rFonts w:ascii="Times New Roman" w:hAnsi="Times New Roman" w:cs="Times New Roman"/>
        </w:rPr>
        <w:t>cementowokruszywową</w:t>
      </w:r>
      <w:proofErr w:type="spellEnd"/>
      <w:r w:rsidRPr="00B32023">
        <w:rPr>
          <w:rFonts w:ascii="Times New Roman" w:hAnsi="Times New Roman" w:cs="Times New Roman"/>
        </w:rPr>
        <w:t xml:space="preserve">, po jej wykonaniu należy przykryć warstwą wilgotnego gruntu o grubości od 3,0 do 4,0 cm i utrzymywać ją w stanie wilgotnym przez 7 do 10 dni. Po upływie od 2 tygodni (przy temperaturze średniej otoczenia nie niższej niż 15ºC)  do 3 tygodni (w porze chłodniejszej) nawierzchnię należy oczyścić z kruszywa i można oddać do użytku. </w:t>
      </w:r>
    </w:p>
    <w:p w:rsidR="00EA1EE4" w:rsidRPr="00B32023" w:rsidRDefault="006B4506">
      <w:pPr>
        <w:tabs>
          <w:tab w:val="center" w:pos="1170"/>
          <w:tab w:val="center" w:pos="2533"/>
          <w:tab w:val="center" w:pos="3349"/>
          <w:tab w:val="center" w:pos="4090"/>
          <w:tab w:val="center" w:pos="5074"/>
          <w:tab w:val="center" w:pos="6003"/>
          <w:tab w:val="center" w:pos="7220"/>
          <w:tab w:val="right" w:pos="9078"/>
        </w:tabs>
        <w:spacing w:after="79" w:line="259" w:lineRule="auto"/>
        <w:ind w:left="-13" w:right="-2" w:firstLine="0"/>
        <w:jc w:val="left"/>
        <w:rPr>
          <w:rFonts w:ascii="Times New Roman" w:hAnsi="Times New Roman" w:cs="Times New Roman"/>
        </w:rPr>
      </w:pPr>
      <w:r w:rsidRPr="00B32023">
        <w:rPr>
          <w:rFonts w:ascii="Times New Roman" w:hAnsi="Times New Roman" w:cs="Times New Roman"/>
          <w:noProof/>
        </w:rPr>
        <w:drawing>
          <wp:inline distT="0" distB="0" distL="0" distR="0">
            <wp:extent cx="195072" cy="109728"/>
            <wp:effectExtent l="0" t="0" r="0" b="0"/>
            <wp:docPr id="15744" name="Picture 15744"/>
            <wp:cNvGraphicFramePr/>
            <a:graphic xmlns:a="http://schemas.openxmlformats.org/drawingml/2006/main">
              <a:graphicData uri="http://schemas.openxmlformats.org/drawingml/2006/picture">
                <pic:pic xmlns:pic="http://schemas.openxmlformats.org/drawingml/2006/picture">
                  <pic:nvPicPr>
                    <pic:cNvPr id="15744" name="Picture 15744"/>
                    <pic:cNvPicPr/>
                  </pic:nvPicPr>
                  <pic:blipFill>
                    <a:blip r:embed="rId32"/>
                    <a:stretch>
                      <a:fillRect/>
                    </a:stretch>
                  </pic:blipFill>
                  <pic:spPr>
                    <a:xfrm>
                      <a:off x="0" y="0"/>
                      <a:ext cx="195072" cy="109728"/>
                    </a:xfrm>
                    <a:prstGeom prst="rect">
                      <a:avLst/>
                    </a:prstGeom>
                  </pic:spPr>
                </pic:pic>
              </a:graphicData>
            </a:graphic>
          </wp:inline>
        </w:drawing>
      </w:r>
      <w:r w:rsidRPr="00B32023">
        <w:rPr>
          <w:rFonts w:ascii="Times New Roman" w:eastAsia="Arial" w:hAnsi="Times New Roman" w:cs="Times New Roman"/>
        </w:rPr>
        <w:t xml:space="preserve"> </w:t>
      </w:r>
      <w:r w:rsidRPr="00B32023">
        <w:rPr>
          <w:rFonts w:ascii="Times New Roman" w:eastAsia="Arial" w:hAnsi="Times New Roman" w:cs="Times New Roman"/>
        </w:rPr>
        <w:tab/>
      </w:r>
      <w:r w:rsidRPr="00B32023">
        <w:rPr>
          <w:rFonts w:ascii="Times New Roman" w:hAnsi="Times New Roman" w:cs="Times New Roman"/>
        </w:rPr>
        <w:t xml:space="preserve">USZKODZENIA </w:t>
      </w:r>
      <w:r w:rsidRPr="00B32023">
        <w:rPr>
          <w:rFonts w:ascii="Times New Roman" w:hAnsi="Times New Roman" w:cs="Times New Roman"/>
        </w:rPr>
        <w:tab/>
        <w:t xml:space="preserve">NAWIERZCHNI </w:t>
      </w:r>
      <w:r w:rsidRPr="00B32023">
        <w:rPr>
          <w:rFonts w:ascii="Times New Roman" w:hAnsi="Times New Roman" w:cs="Times New Roman"/>
        </w:rPr>
        <w:tab/>
        <w:t xml:space="preserve">Z </w:t>
      </w:r>
      <w:r w:rsidRPr="00B32023">
        <w:rPr>
          <w:rFonts w:ascii="Times New Roman" w:hAnsi="Times New Roman" w:cs="Times New Roman"/>
        </w:rPr>
        <w:tab/>
        <w:t xml:space="preserve">BETONOWEJ </w:t>
      </w:r>
      <w:r w:rsidRPr="00B32023">
        <w:rPr>
          <w:rFonts w:ascii="Times New Roman" w:hAnsi="Times New Roman" w:cs="Times New Roman"/>
        </w:rPr>
        <w:tab/>
        <w:t xml:space="preserve">KOSTKI </w:t>
      </w:r>
      <w:r w:rsidRPr="00B32023">
        <w:rPr>
          <w:rFonts w:ascii="Times New Roman" w:hAnsi="Times New Roman" w:cs="Times New Roman"/>
        </w:rPr>
        <w:tab/>
        <w:t xml:space="preserve">BRUKOWEJ </w:t>
      </w:r>
      <w:r w:rsidRPr="00B32023">
        <w:rPr>
          <w:rFonts w:ascii="Times New Roman" w:hAnsi="Times New Roman" w:cs="Times New Roman"/>
        </w:rPr>
        <w:tab/>
        <w:t xml:space="preserve">PODLEGAJĄCE </w:t>
      </w:r>
      <w:r w:rsidRPr="00B32023">
        <w:rPr>
          <w:rFonts w:ascii="Times New Roman" w:hAnsi="Times New Roman" w:cs="Times New Roman"/>
        </w:rPr>
        <w:tab/>
        <w:t xml:space="preserve">REMONTOWI </w:t>
      </w:r>
    </w:p>
    <w:p w:rsidR="00EA1EE4" w:rsidRPr="00B32023" w:rsidRDefault="006B4506">
      <w:pPr>
        <w:pStyle w:val="Nagwek3"/>
        <w:ind w:left="589"/>
        <w:rPr>
          <w:rFonts w:ascii="Times New Roman" w:hAnsi="Times New Roman" w:cs="Times New Roman"/>
          <w:sz w:val="22"/>
        </w:rPr>
      </w:pPr>
      <w:r w:rsidRPr="00B32023">
        <w:rPr>
          <w:rFonts w:ascii="Times New Roman" w:hAnsi="Times New Roman" w:cs="Times New Roman"/>
          <w:sz w:val="22"/>
        </w:rPr>
        <w:t xml:space="preserve">CZĄSTKOWEMU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 xml:space="preserve">Remontowi cząstkowemu podlegają uszkodzenia nawierzchni z betonowej kostki brukowej, obejmujące: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EA1EE4" w:rsidRPr="00B32023">
        <w:trPr>
          <w:trHeight w:val="280"/>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zapadnięcia i wyboje fragmentów nawierzchni, </w:t>
            </w:r>
          </w:p>
        </w:tc>
      </w:tr>
      <w:tr w:rsidR="00EA1EE4" w:rsidRPr="00B32023">
        <w:trPr>
          <w:trHeight w:val="320"/>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przesuwanie rzędów kostek pod działaniem sił poziomych, </w:t>
            </w:r>
          </w:p>
        </w:tc>
      </w:tr>
      <w:tr w:rsidR="00EA1EE4" w:rsidRPr="00B32023">
        <w:trPr>
          <w:trHeight w:val="931"/>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right="45" w:firstLine="0"/>
              <w:rPr>
                <w:rFonts w:ascii="Times New Roman" w:hAnsi="Times New Roman" w:cs="Times New Roman"/>
              </w:rPr>
            </w:pPr>
            <w:r w:rsidRPr="00B32023">
              <w:rPr>
                <w:rFonts w:ascii="Times New Roman" w:hAnsi="Times New Roman" w:cs="Times New Roman"/>
              </w:rPr>
              <w:t xml:space="preserve">zniekształcenia związane z lokalnym podnoszeniem się nawierzchni lub pęknięciami w spoinach pod wpływem zmian temperatury w spoinach zalanych zaprawą </w:t>
            </w:r>
            <w:proofErr w:type="spellStart"/>
            <w:r w:rsidRPr="00B32023">
              <w:rPr>
                <w:rFonts w:ascii="Times New Roman" w:hAnsi="Times New Roman" w:cs="Times New Roman"/>
              </w:rPr>
              <w:t>cementowopiaskową</w:t>
            </w:r>
            <w:proofErr w:type="spellEnd"/>
            <w:r w:rsidRPr="00B32023">
              <w:rPr>
                <w:rFonts w:ascii="Times New Roman" w:hAnsi="Times New Roman" w:cs="Times New Roman"/>
              </w:rPr>
              <w:t xml:space="preserve">, </w:t>
            </w:r>
          </w:p>
        </w:tc>
      </w:tr>
      <w:tr w:rsidR="00EA1EE4" w:rsidRPr="00B32023">
        <w:trPr>
          <w:trHeight w:val="629"/>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osłabienia stateczności kostek przy ich wykruszaniu się lub wymywaniu materiału wypełniającego kostki, </w:t>
            </w:r>
          </w:p>
        </w:tc>
      </w:tr>
      <w:tr w:rsidR="00EA1EE4" w:rsidRPr="00B32023">
        <w:trPr>
          <w:trHeight w:val="630"/>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rPr>
                <w:rFonts w:ascii="Times New Roman" w:hAnsi="Times New Roman" w:cs="Times New Roman"/>
              </w:rPr>
            </w:pPr>
            <w:r w:rsidRPr="00B32023">
              <w:rPr>
                <w:rFonts w:ascii="Times New Roman" w:hAnsi="Times New Roman" w:cs="Times New Roman"/>
              </w:rPr>
              <w:t xml:space="preserve">osiadanie nawierzchni w miejscu przekopów (np. po przełożeniu urządzeń podziemnych), wadliwej jakości podłoża lub podbudowy, niewłaściwego odwodnienia, </w:t>
            </w:r>
          </w:p>
        </w:tc>
      </w:tr>
      <w:tr w:rsidR="00EA1EE4" w:rsidRPr="00B32023">
        <w:trPr>
          <w:trHeight w:val="629"/>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rPr>
                <w:rFonts w:ascii="Times New Roman" w:hAnsi="Times New Roman" w:cs="Times New Roman"/>
              </w:rPr>
            </w:pPr>
            <w:r w:rsidRPr="00B32023">
              <w:rPr>
                <w:rFonts w:ascii="Times New Roman" w:hAnsi="Times New Roman" w:cs="Times New Roman"/>
              </w:rPr>
              <w:t xml:space="preserve">nierówności bruku z powodu pochylenia się kostek, powstających od wysysania przez opony samochodów piasku ze spoin, wskutek szybkiego obracania się kół samochodowych, </w:t>
            </w:r>
          </w:p>
        </w:tc>
      </w:tr>
      <w:tr w:rsidR="00EA1EE4" w:rsidRPr="00B32023">
        <w:trPr>
          <w:trHeight w:val="329"/>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kostki pęknięte, zmiażdżone, uszkodzone powierzchniowo, </w:t>
            </w:r>
          </w:p>
        </w:tc>
      </w:tr>
      <w:tr w:rsidR="00EA1EE4" w:rsidRPr="00B32023">
        <w:trPr>
          <w:trHeight w:val="574"/>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rPr>
                <w:rFonts w:ascii="Times New Roman" w:hAnsi="Times New Roman" w:cs="Times New Roman"/>
              </w:rPr>
            </w:pPr>
            <w:r w:rsidRPr="00B32023">
              <w:rPr>
                <w:rFonts w:ascii="Times New Roman" w:hAnsi="Times New Roman" w:cs="Times New Roman"/>
              </w:rPr>
              <w:t xml:space="preserve">inne uszkodzenia, deformujące nawierzchnię w sposób odbiegający od jej prawidłowego stanu. </w:t>
            </w:r>
          </w:p>
        </w:tc>
      </w:tr>
    </w:tbl>
    <w:p w:rsidR="00EA1EE4" w:rsidRPr="00B32023" w:rsidRDefault="006B4506">
      <w:pPr>
        <w:pStyle w:val="Nagwek3"/>
        <w:tabs>
          <w:tab w:val="center" w:pos="2696"/>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8976" cy="109728"/>
            <wp:effectExtent l="0" t="0" r="0" b="0"/>
            <wp:docPr id="15789" name="Picture 15789"/>
            <wp:cNvGraphicFramePr/>
            <a:graphic xmlns:a="http://schemas.openxmlformats.org/drawingml/2006/main">
              <a:graphicData uri="http://schemas.openxmlformats.org/drawingml/2006/picture">
                <pic:pic xmlns:pic="http://schemas.openxmlformats.org/drawingml/2006/picture">
                  <pic:nvPicPr>
                    <pic:cNvPr id="15789" name="Picture 15789"/>
                    <pic:cNvPicPr/>
                  </pic:nvPicPr>
                  <pic:blipFill>
                    <a:blip r:embed="rId33"/>
                    <a:stretch>
                      <a:fillRect/>
                    </a:stretch>
                  </pic:blipFill>
                  <pic:spPr>
                    <a:xfrm>
                      <a:off x="0" y="0"/>
                      <a:ext cx="188976"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ZASADY WYKONYWANIA REMONTU CZĄSTKOWEGO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Wykonanie remontu cząstkowego nawierzchni z betonowej kostki brukowej obejmuje: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EA1EE4" w:rsidRPr="00B32023">
        <w:trPr>
          <w:trHeight w:val="280"/>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roboty przygotowawcze </w:t>
            </w:r>
          </w:p>
        </w:tc>
      </w:tr>
      <w:tr w:rsidR="00EA1EE4" w:rsidRPr="00B32023">
        <w:trPr>
          <w:trHeight w:val="322"/>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wyznaczenie powierzchni remontu cząstkowego, </w:t>
            </w:r>
          </w:p>
        </w:tc>
      </w:tr>
      <w:tr w:rsidR="00EA1EE4" w:rsidRPr="00B32023">
        <w:trPr>
          <w:trHeight w:val="621"/>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rPr>
                <w:rFonts w:ascii="Times New Roman" w:hAnsi="Times New Roman" w:cs="Times New Roman"/>
              </w:rPr>
            </w:pPr>
            <w:r w:rsidRPr="00B32023">
              <w:rPr>
                <w:rFonts w:ascii="Times New Roman" w:hAnsi="Times New Roman" w:cs="Times New Roman"/>
              </w:rPr>
              <w:t xml:space="preserve">rozebranie uszkodzonej nawierzchni z betonowej kostki brukowej z oczyszczeniem i posortowaniem materiału uzyskanego z rozbiórki, </w:t>
            </w:r>
          </w:p>
        </w:tc>
      </w:tr>
      <w:tr w:rsidR="00EA1EE4" w:rsidRPr="00B32023">
        <w:trPr>
          <w:trHeight w:val="328"/>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ew. naprawę podbudowy lub podłoża gruntowego, </w:t>
            </w:r>
          </w:p>
        </w:tc>
      </w:tr>
      <w:tr w:rsidR="00EA1EE4" w:rsidRPr="00B32023">
        <w:trPr>
          <w:trHeight w:val="320"/>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ułożenie nawierzchni </w:t>
            </w:r>
          </w:p>
        </w:tc>
      </w:tr>
      <w:tr w:rsidR="00EA1EE4" w:rsidRPr="00B32023">
        <w:trPr>
          <w:trHeight w:val="621"/>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rPr>
                <w:rFonts w:ascii="Times New Roman" w:hAnsi="Times New Roman" w:cs="Times New Roman"/>
              </w:rPr>
            </w:pPr>
            <w:r w:rsidRPr="00B32023">
              <w:rPr>
                <w:rFonts w:ascii="Times New Roman" w:hAnsi="Times New Roman" w:cs="Times New Roman"/>
              </w:rPr>
              <w:t xml:space="preserve">spulchnienie i ewentualne uzupełnienie podsypki piaskowej wraz z ubiciem względnie wymianę podsypki cementowo-piaskowej wraz z jej przygotowaniem, </w:t>
            </w:r>
          </w:p>
        </w:tc>
      </w:tr>
      <w:tr w:rsidR="00EA1EE4" w:rsidRPr="00B32023">
        <w:trPr>
          <w:trHeight w:val="329"/>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ułożenie nawierzchni z betonowej kostki brukowej z ubiciem i wypełnieniem spoin, </w:t>
            </w:r>
          </w:p>
        </w:tc>
      </w:tr>
      <w:tr w:rsidR="00EA1EE4" w:rsidRPr="00B32023">
        <w:trPr>
          <w:trHeight w:val="280"/>
        </w:trPr>
        <w:tc>
          <w:tcPr>
            <w:tcW w:w="218"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543" w:type="dxa"/>
            <w:tcBorders>
              <w:top w:val="nil"/>
              <w:left w:val="nil"/>
              <w:bottom w:val="nil"/>
              <w:right w:val="nil"/>
            </w:tcBorders>
          </w:tcPr>
          <w:p w:rsidR="00EA1EE4" w:rsidRPr="00B32023" w:rsidRDefault="006B4506">
            <w:pPr>
              <w:spacing w:after="0" w:line="259" w:lineRule="auto"/>
              <w:ind w:left="142" w:firstLine="0"/>
              <w:jc w:val="left"/>
              <w:rPr>
                <w:rFonts w:ascii="Times New Roman" w:hAnsi="Times New Roman" w:cs="Times New Roman"/>
              </w:rPr>
            </w:pPr>
            <w:r w:rsidRPr="00B32023">
              <w:rPr>
                <w:rFonts w:ascii="Times New Roman" w:hAnsi="Times New Roman" w:cs="Times New Roman"/>
              </w:rPr>
              <w:t xml:space="preserve">pielęgnację nawierzchni. </w:t>
            </w:r>
          </w:p>
        </w:tc>
      </w:tr>
    </w:tbl>
    <w:p w:rsidR="00EA1EE4" w:rsidRPr="00B32023" w:rsidRDefault="006B4506">
      <w:pPr>
        <w:pStyle w:val="Nagwek3"/>
        <w:tabs>
          <w:tab w:val="center" w:pos="1773"/>
        </w:tabs>
        <w:spacing w:after="290"/>
        <w:ind w:left="-5" w:firstLine="0"/>
        <w:rPr>
          <w:rFonts w:ascii="Times New Roman" w:hAnsi="Times New Roman" w:cs="Times New Roman"/>
          <w:sz w:val="22"/>
        </w:rPr>
      </w:pPr>
      <w:r w:rsidRPr="00B32023">
        <w:rPr>
          <w:rFonts w:ascii="Times New Roman" w:hAnsi="Times New Roman" w:cs="Times New Roman"/>
          <w:noProof/>
          <w:sz w:val="22"/>
        </w:rPr>
        <w:lastRenderedPageBreak/>
        <w:drawing>
          <wp:inline distT="0" distB="0" distL="0" distR="0">
            <wp:extent cx="192024" cy="112776"/>
            <wp:effectExtent l="0" t="0" r="0" b="0"/>
            <wp:docPr id="15847" name="Picture 15847"/>
            <wp:cNvGraphicFramePr/>
            <a:graphic xmlns:a="http://schemas.openxmlformats.org/drawingml/2006/main">
              <a:graphicData uri="http://schemas.openxmlformats.org/drawingml/2006/picture">
                <pic:pic xmlns:pic="http://schemas.openxmlformats.org/drawingml/2006/picture">
                  <pic:nvPicPr>
                    <pic:cNvPr id="15847" name="Picture 15847"/>
                    <pic:cNvPicPr/>
                  </pic:nvPicPr>
                  <pic:blipFill>
                    <a:blip r:embed="rId34"/>
                    <a:stretch>
                      <a:fillRect/>
                    </a:stretch>
                  </pic:blipFill>
                  <pic:spPr>
                    <a:xfrm>
                      <a:off x="0" y="0"/>
                      <a:ext cx="192024" cy="112776"/>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ROBOTY PRZYGOTOWAWCZE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5.6.1</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WYZNACZENIE POWIERZCHNI REMONTU CZĄSTKOWEGO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Powierzchnia przeznaczona do wykonania remontu cząstkowego powinna obejmować cały obszar uszkodzonej nawierzchni oraz część do niego przylegającą w celu łatwiejszego powiązania nawierzchni naprawianej z istniejącą.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Przy wyznaczaniu powierzchni remontu należy uwzględnić potrzeby prowadzenia ruchu kołowego względnie pieszego, decydując się w określonych przypadkach na remont np. na połowie szerokości jezdni. </w:t>
      </w:r>
    </w:p>
    <w:p w:rsidR="00EA1EE4" w:rsidRPr="00B32023" w:rsidRDefault="006B4506">
      <w:pPr>
        <w:spacing w:after="277"/>
        <w:ind w:left="-10"/>
        <w:rPr>
          <w:rFonts w:ascii="Times New Roman" w:hAnsi="Times New Roman" w:cs="Times New Roman"/>
        </w:rPr>
      </w:pPr>
      <w:r w:rsidRPr="00B32023">
        <w:rPr>
          <w:rFonts w:ascii="Times New Roman" w:hAnsi="Times New Roman" w:cs="Times New Roman"/>
        </w:rPr>
        <w:t xml:space="preserve">Powierzchnię przeznaczoną do wykonania remontu cząstkowego akceptuje Inspektor.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5.6.2</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ROZEBRANIE USZKODZONEJ NAWIERZCHNI Z OCZYSZCZENIEM I POSORTOWANIEM MATERIAŁU Z BETONOWEJ KOSTKI BRUKOWEJ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Przy kostce ułożonej na podsypce piaskowej i spoinach wypełnionych piaskiem rozbiórkę nawierzchni można przeprowadzić dłutami, haczykami z drutu, młotkami brukarskimi, drągami stalowymi itp. Uzyskuje się dość dużo materiału zdatnego do ponownego użycia.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Rozbiórkę kostki ułożonej na podsypce cementowo-piaskowej i spoinach wypełnionych zaprawą cementowo-piaskową przeprowadza się zwykle młotkami pneumatycznymi, drągami stalowymi itp., uzyskując znacznie mniej materiału do ponownego użycia niż w przypadku poprzednim.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Szczeliny dylatacyjne wypełnione zalewami asfaltowymi lub masami uszczelniającymi należy oczyścić za pomocą haczyków, szczotek stalowych ręcznych lub mechanicznych, dłut, łopatek itp.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Stwardniałą starą podsypkę cementowo-piaskową usuwa się całkowicie, po jej rozdrobnieniu na fragmenty. Natomiast starą podsypkę piaskową, w zależności od jej stanu, albo pozostawia się, względnie usuwa się zanieczyszczoną górną jej warstwę. </w:t>
      </w:r>
    </w:p>
    <w:p w:rsidR="00EA1EE4" w:rsidRPr="00B32023" w:rsidRDefault="006B4506">
      <w:pPr>
        <w:spacing w:after="272"/>
        <w:ind w:left="-10"/>
        <w:rPr>
          <w:rFonts w:ascii="Times New Roman" w:hAnsi="Times New Roman" w:cs="Times New Roman"/>
        </w:rPr>
      </w:pPr>
      <w:r w:rsidRPr="00B32023">
        <w:rPr>
          <w:rFonts w:ascii="Times New Roman" w:hAnsi="Times New Roman" w:cs="Times New Roman"/>
        </w:rPr>
        <w:t xml:space="preserve">Materiał kostkowy otrzymany z rozbiórki, nadający się do ponownego wbudowania, należy dokładnie oczyścić, posortować i składować w miejscach nie kolidujących z wykonywaniem robót.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5.6.3</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EWENTUALNA NAPRAWA PODBUDOWY LUB PODŁOŻA GRUNTOWEGO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Po usunięciu nawierzchni i ew. podsypki sprawdza się stan podbudowy i podłoża gruntowego. Jeśli są one uszkodzone, należy zbadać przyczyny uszkodzenia i usunąć je w sposób właściwy dla rodzaju konstrukcji nawierzchni. Sposób naprawy zaproponuje Wykonawca, przedstawiając ją do akceptacji Inspektora Nadzoru. </w:t>
      </w:r>
    </w:p>
    <w:p w:rsidR="00EA1EE4" w:rsidRPr="00B32023" w:rsidRDefault="006B4506">
      <w:pPr>
        <w:spacing w:after="300"/>
        <w:ind w:left="-10"/>
        <w:rPr>
          <w:rFonts w:ascii="Times New Roman" w:hAnsi="Times New Roman" w:cs="Times New Roman"/>
        </w:rPr>
      </w:pPr>
      <w:r w:rsidRPr="00B32023">
        <w:rPr>
          <w:rFonts w:ascii="Times New Roman" w:hAnsi="Times New Roman" w:cs="Times New Roman"/>
        </w:rPr>
        <w:t>W przypadkach potrzeby przeprowadzenia doraźnego wyrównania podbudowy na niewielkiej powierzchni można, po akceptacji Inspektora Nadzoru, wyrównać ją chudym betonem o zawartości np. od 160 do 180 kg cementu na 1 m</w:t>
      </w:r>
      <w:r w:rsidRPr="00B32023">
        <w:rPr>
          <w:rFonts w:ascii="Times New Roman" w:hAnsi="Times New Roman" w:cs="Times New Roman"/>
          <w:vertAlign w:val="superscript"/>
        </w:rPr>
        <w:t>3</w:t>
      </w:r>
      <w:r w:rsidRPr="00B32023">
        <w:rPr>
          <w:rFonts w:ascii="Times New Roman" w:hAnsi="Times New Roman" w:cs="Times New Roman"/>
        </w:rPr>
        <w:t xml:space="preserve"> betonu. </w:t>
      </w:r>
    </w:p>
    <w:p w:rsidR="00EA1EE4" w:rsidRPr="00B32023" w:rsidRDefault="006B4506">
      <w:pPr>
        <w:pStyle w:val="Nagwek4"/>
        <w:ind w:left="-5"/>
        <w:rPr>
          <w:rFonts w:ascii="Times New Roman" w:hAnsi="Times New Roman" w:cs="Times New Roman"/>
          <w:sz w:val="22"/>
        </w:rPr>
      </w:pPr>
      <w:r w:rsidRPr="00B32023">
        <w:rPr>
          <w:rFonts w:ascii="Times New Roman" w:hAnsi="Times New Roman" w:cs="Times New Roman"/>
          <w:sz w:val="22"/>
        </w:rPr>
        <w:t>5.6.4</w:t>
      </w:r>
      <w:r w:rsidRPr="00B32023">
        <w:rPr>
          <w:rFonts w:ascii="Times New Roman" w:eastAsia="Arial" w:hAnsi="Times New Roman" w:cs="Times New Roman"/>
          <w:sz w:val="22"/>
        </w:rPr>
        <w:t xml:space="preserve"> </w:t>
      </w:r>
      <w:r w:rsidRPr="00B32023">
        <w:rPr>
          <w:rFonts w:ascii="Times New Roman" w:hAnsi="Times New Roman" w:cs="Times New Roman"/>
          <w:sz w:val="22"/>
        </w:rPr>
        <w:t xml:space="preserve">UŁOŻENIE NAWIERZCHNI Z BETONOWEJ KOSTKI BRUKOWEJ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Kształt, wymiary i barwa kostek  oraz deseń ich układania powinny być identyczne ze stanem przed przebudową. Do remontowanej nawierzchni należy użyć, w największym zakresie, kostki otrzymane z rozbiórki, nadające się do ponownego wbudowania. Nowy uzupełniany materiał kostkowy powinien być tego samego gatunku i koloru co stary.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 Roboty nawierzchniowe na podsypce cementowo-piaskowej zaleca się wykonywać przy temperaturze otoczenia nie niższej niż +5</w:t>
      </w:r>
      <w:r w:rsidRPr="00B32023">
        <w:rPr>
          <w:rFonts w:ascii="Times New Roman" w:hAnsi="Times New Roman" w:cs="Times New Roman"/>
          <w:vertAlign w:val="superscript"/>
        </w:rPr>
        <w:t>o</w:t>
      </w:r>
      <w:r w:rsidRPr="00B32023">
        <w:rPr>
          <w:rFonts w:ascii="Times New Roman" w:hAnsi="Times New Roman" w:cs="Times New Roman"/>
        </w:rPr>
        <w:t xml:space="preserve">C. Dopuszcza się wykonanie nawierzchni jeśli w ciągu dnia temperatura </w:t>
      </w:r>
      <w:r w:rsidRPr="00B32023">
        <w:rPr>
          <w:rFonts w:ascii="Times New Roman" w:hAnsi="Times New Roman" w:cs="Times New Roman"/>
        </w:rPr>
        <w:lastRenderedPageBreak/>
        <w:t>utrzymuje się w granicach od 0</w:t>
      </w:r>
      <w:r w:rsidRPr="00B32023">
        <w:rPr>
          <w:rFonts w:ascii="Times New Roman" w:hAnsi="Times New Roman" w:cs="Times New Roman"/>
          <w:vertAlign w:val="superscript"/>
        </w:rPr>
        <w:t>o</w:t>
      </w:r>
      <w:r w:rsidRPr="00B32023">
        <w:rPr>
          <w:rFonts w:ascii="Times New Roman" w:hAnsi="Times New Roman" w:cs="Times New Roman"/>
        </w:rPr>
        <w:t>C do +5</w:t>
      </w:r>
      <w:r w:rsidRPr="00B32023">
        <w:rPr>
          <w:rFonts w:ascii="Times New Roman" w:hAnsi="Times New Roman" w:cs="Times New Roman"/>
          <w:vertAlign w:val="superscript"/>
        </w:rPr>
        <w:t>o</w:t>
      </w:r>
      <w:r w:rsidRPr="00B32023">
        <w:rPr>
          <w:rFonts w:ascii="Times New Roman" w:hAnsi="Times New Roman" w:cs="Times New Roman"/>
        </w:rPr>
        <w:t xml:space="preserve">C, przy czym jeśli w nocy spodziewane są przymrozki kostkę należy zabezpieczyć materiałami o złym przewodnictwie ciepła (np. matami ze słomy, papą itp.).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Nawierzchnię na podsypce piaskowej zaleca się wykonywać w dodatnich temperaturach otoczenia.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Podsypkę piaskową pod kostką należy albo: </w:t>
      </w:r>
    </w:p>
    <w:p w:rsidR="00EA1EE4" w:rsidRPr="00B32023" w:rsidRDefault="006B4506">
      <w:pPr>
        <w:spacing w:after="0"/>
        <w:ind w:left="365"/>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spulchnić, w przypadku pozostawienia jej przy rozbiórce, albo </w:t>
      </w:r>
    </w:p>
    <w:p w:rsidR="00EA1EE4" w:rsidRPr="00B32023" w:rsidRDefault="006B4506">
      <w:pPr>
        <w:spacing w:after="0"/>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uzupełnić piaskiem, w przypadku usunięcia zanieczyszczonej górnej warstwy starej </w:t>
      </w:r>
      <w:proofErr w:type="spellStart"/>
      <w:r w:rsidRPr="00B32023">
        <w:rPr>
          <w:rFonts w:ascii="Times New Roman" w:hAnsi="Times New Roman" w:cs="Times New Roman"/>
        </w:rPr>
        <w:t>podsypki,a</w:t>
      </w:r>
      <w:proofErr w:type="spellEnd"/>
      <w:r w:rsidRPr="00B32023">
        <w:rPr>
          <w:rFonts w:ascii="Times New Roman" w:hAnsi="Times New Roman" w:cs="Times New Roman"/>
        </w:rPr>
        <w:t xml:space="preserve"> następnie ubić.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Podsypkę cementowo-piaskową należy przygotować w betoniarce, a następnie rozścielić na podbudowie. Kostkę układa się około 1,5 cm powyżej otaczającej nawierzchni, ponieważ po procesie ubijania podsypka zagęszcza się.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Powierzchnia kostek położonych obok urządzeń infrastruktury technicznej (np. studzienek, włazów itp.) powinna trwale wystawać od 3 mm do 5 mm powyżej powierzchni tych urządzeń oraz od 3 mm do 10 mm powyżej korytek ściekowych (ścieków).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Ubicie nawierzchni należy przeprowadzić za pomocą zagęszczarki wibracyjnej (płytowej) z osłoną z tworzywa sztucznego. Po ubiciu  wszystkie kostki uszkodzone (np. pęknięte) należy wymienić na kostki całe.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Równość nawierzchni sprawdza się łatą, zachowując właściwy profil podłużny i poprzeczny otaczającej starej nawierzchni.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Szerokość spoin i szczelin dylatacyjnych pomiędzy betonowymi kostkami brukowymi należy zachować taką samą, jaka występuje w otaczającej starej nawierzchni.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Spoiny wypełnia się takim samym materiałem, jaki występował przed remontem, tj.: </w:t>
      </w:r>
    </w:p>
    <w:p w:rsidR="00EA1EE4" w:rsidRPr="00B32023" w:rsidRDefault="006B4506">
      <w:pPr>
        <w:spacing w:after="0"/>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zaprawą cementowo-piaskową, spełniającą wymagania STWiORB D-05.03.23, jeśli nawierzchnia jest na podsypce cementowo-piaskowej.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Szczeliny dylatacyjne wypełnia się trwale drogowymi zalewami kauczukowo-asfaltowymi lub syntetycznymi masami uszczelniającymi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Nawierzchnię na podsypce cementowo-piaskowej ze spoinami wypełnionymi zaprawą </w:t>
      </w:r>
      <w:proofErr w:type="spellStart"/>
      <w:r w:rsidRPr="00B32023">
        <w:rPr>
          <w:rFonts w:ascii="Times New Roman" w:hAnsi="Times New Roman" w:cs="Times New Roman"/>
        </w:rPr>
        <w:t>cementowopiaskową</w:t>
      </w:r>
      <w:proofErr w:type="spellEnd"/>
      <w:r w:rsidRPr="00B32023">
        <w:rPr>
          <w:rFonts w:ascii="Times New Roman" w:hAnsi="Times New Roman" w:cs="Times New Roman"/>
        </w:rPr>
        <w:t xml:space="preserve">, po jej wykonaniu należy pielęgnować przez przykrycie warstwą wilgotnego piasku o grubości od 3,0 do 4,0 cm i utrzymywanie jej w stanie wilgotnym przez 7 do 10 dni w przypadku zwykłego cementu portlandzkiego i 3 dni w przypadku cementu o wysokiej wytrzymałości wczesnej.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Remontowaną nawierzchnię można oddać do użytku: </w:t>
      </w:r>
    </w:p>
    <w:p w:rsidR="00EA1EE4" w:rsidRPr="00B32023" w:rsidRDefault="006B4506">
      <w:pPr>
        <w:spacing w:after="16"/>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bezpośrednio po jej wykonaniu, w przypadku podsypki piaskowej i spoin wypełnionych piaskiem, </w:t>
      </w:r>
    </w:p>
    <w:p w:rsidR="00EA1EE4" w:rsidRPr="00B32023" w:rsidRDefault="006B4506">
      <w:pPr>
        <w:spacing w:after="17"/>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po 3 dniach, w przypadku zastosowania cementu o wysokiej wytrzymałości wczesnej do podsypki cementowo-piaskowej i wypełnienia spoin zaprawą cementowo-piaskową, </w:t>
      </w:r>
    </w:p>
    <w:p w:rsidR="00EA1EE4" w:rsidRPr="00B32023" w:rsidRDefault="006B4506">
      <w:pPr>
        <w:spacing w:after="342"/>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po 10 dniach, w przypadku zastosowania zwykłego cementu portlandzkiego do podsypki i wypełnienia spoin jak wyżej</w:t>
      </w:r>
      <w:r w:rsidRPr="00B32023">
        <w:rPr>
          <w:rFonts w:ascii="Times New Roman" w:hAnsi="Times New Roman" w:cs="Times New Roman"/>
          <w:b/>
        </w:rPr>
        <w:t xml:space="preserve">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6</w:t>
      </w:r>
      <w:r w:rsidRPr="00B32023">
        <w:rPr>
          <w:rFonts w:ascii="Times New Roman" w:eastAsia="Arial" w:hAnsi="Times New Roman" w:cs="Times New Roman"/>
        </w:rPr>
        <w:t xml:space="preserve"> </w:t>
      </w:r>
      <w:r w:rsidRPr="00B32023">
        <w:rPr>
          <w:rFonts w:ascii="Times New Roman" w:hAnsi="Times New Roman" w:cs="Times New Roman"/>
        </w:rPr>
        <w:t xml:space="preserve">KONTROLA JAKOŚCI </w:t>
      </w:r>
    </w:p>
    <w:p w:rsidR="00EA1EE4" w:rsidRPr="00B32023" w:rsidRDefault="006B4506">
      <w:pPr>
        <w:spacing w:after="85" w:line="259" w:lineRule="auto"/>
        <w:ind w:left="-29" w:right="-23" w:firstLine="0"/>
        <w:jc w:val="left"/>
        <w:rPr>
          <w:rFonts w:ascii="Times New Roman" w:hAnsi="Times New Roman" w:cs="Times New Roman"/>
        </w:rPr>
      </w:pPr>
      <w:r w:rsidRPr="00B32023">
        <w:rPr>
          <w:rFonts w:ascii="Times New Roman" w:hAnsi="Times New Roman" w:cs="Times New Roman"/>
          <w:noProof/>
        </w:rPr>
        <mc:AlternateContent>
          <mc:Choice Requires="wpg">
            <w:drawing>
              <wp:inline distT="0" distB="0" distL="0" distR="0">
                <wp:extent cx="5797296" cy="254059"/>
                <wp:effectExtent l="0" t="0" r="0" b="0"/>
                <wp:docPr id="155363" name="Group 155363"/>
                <wp:cNvGraphicFramePr/>
                <a:graphic xmlns:a="http://schemas.openxmlformats.org/drawingml/2006/main">
                  <a:graphicData uri="http://schemas.microsoft.com/office/word/2010/wordprocessingGroup">
                    <wpg:wgp>
                      <wpg:cNvGrpSpPr/>
                      <wpg:grpSpPr>
                        <a:xfrm>
                          <a:off x="0" y="0"/>
                          <a:ext cx="5797296" cy="254059"/>
                          <a:chOff x="0" y="0"/>
                          <a:chExt cx="5797296" cy="254059"/>
                        </a:xfrm>
                      </wpg:grpSpPr>
                      <wps:wsp>
                        <wps:cNvPr id="192898" name="Shape 19289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057" name="Picture 16057"/>
                          <pic:cNvPicPr/>
                        </pic:nvPicPr>
                        <pic:blipFill>
                          <a:blip r:embed="rId35"/>
                          <a:stretch>
                            <a:fillRect/>
                          </a:stretch>
                        </pic:blipFill>
                        <pic:spPr>
                          <a:xfrm>
                            <a:off x="21336" y="118872"/>
                            <a:ext cx="188976" cy="109728"/>
                          </a:xfrm>
                          <a:prstGeom prst="rect">
                            <a:avLst/>
                          </a:prstGeom>
                        </pic:spPr>
                      </pic:pic>
                      <wps:wsp>
                        <wps:cNvPr id="16058" name="Rectangle 16058"/>
                        <wps:cNvSpPr/>
                        <wps:spPr>
                          <a:xfrm>
                            <a:off x="211836" y="113088"/>
                            <a:ext cx="56315" cy="187491"/>
                          </a:xfrm>
                          <a:prstGeom prst="rect">
                            <a:avLst/>
                          </a:prstGeom>
                          <a:ln>
                            <a:noFill/>
                          </a:ln>
                        </wps:spPr>
                        <wps:txbx>
                          <w:txbxContent>
                            <w:p w:rsidR="00DC385E" w:rsidRDefault="00DC385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6059" name="Rectangle 16059"/>
                        <wps:cNvSpPr/>
                        <wps:spPr>
                          <a:xfrm>
                            <a:off x="385572" y="96934"/>
                            <a:ext cx="134103" cy="203098"/>
                          </a:xfrm>
                          <a:prstGeom prst="rect">
                            <a:avLst/>
                          </a:prstGeom>
                          <a:ln>
                            <a:noFill/>
                          </a:ln>
                        </wps:spPr>
                        <wps:txbx>
                          <w:txbxContent>
                            <w:p w:rsidR="00DC385E" w:rsidRDefault="00DC385E">
                              <w:pPr>
                                <w:spacing w:after="160" w:line="259" w:lineRule="auto"/>
                                <w:ind w:left="0" w:firstLine="0"/>
                                <w:jc w:val="left"/>
                              </w:pPr>
                              <w:r>
                                <w:rPr>
                                  <w:sz w:val="24"/>
                                </w:rPr>
                                <w:t>O</w:t>
                              </w:r>
                            </w:p>
                          </w:txbxContent>
                        </wps:txbx>
                        <wps:bodyPr horzOverflow="overflow" vert="horz" lIns="0" tIns="0" rIns="0" bIns="0" rtlCol="0">
                          <a:noAutofit/>
                        </wps:bodyPr>
                      </wps:wsp>
                      <wps:wsp>
                        <wps:cNvPr id="16060" name="Rectangle 16060"/>
                        <wps:cNvSpPr/>
                        <wps:spPr>
                          <a:xfrm>
                            <a:off x="489203" y="123305"/>
                            <a:ext cx="2969120" cy="160447"/>
                          </a:xfrm>
                          <a:prstGeom prst="rect">
                            <a:avLst/>
                          </a:prstGeom>
                          <a:ln>
                            <a:noFill/>
                          </a:ln>
                        </wps:spPr>
                        <wps:txbx>
                          <w:txbxContent>
                            <w:p w:rsidR="00DC385E" w:rsidRDefault="00DC385E">
                              <w:pPr>
                                <w:spacing w:after="160" w:line="259" w:lineRule="auto"/>
                                <w:ind w:left="0" w:firstLine="0"/>
                                <w:jc w:val="left"/>
                              </w:pPr>
                              <w:r>
                                <w:rPr>
                                  <w:sz w:val="19"/>
                                </w:rPr>
                                <w:t xml:space="preserve">GÓLNE ZASADY KONTROLI JAKOŚCI ROBÓT </w:t>
                              </w:r>
                            </w:p>
                          </w:txbxContent>
                        </wps:txbx>
                        <wps:bodyPr horzOverflow="overflow" vert="horz" lIns="0" tIns="0" rIns="0" bIns="0" rtlCol="0">
                          <a:noAutofit/>
                        </wps:bodyPr>
                      </wps:wsp>
                      <wps:wsp>
                        <wps:cNvPr id="16061" name="Rectangle 16061"/>
                        <wps:cNvSpPr/>
                        <wps:spPr>
                          <a:xfrm>
                            <a:off x="2724911" y="96934"/>
                            <a:ext cx="45781" cy="203098"/>
                          </a:xfrm>
                          <a:prstGeom prst="rect">
                            <a:avLst/>
                          </a:prstGeom>
                          <a:ln>
                            <a:noFill/>
                          </a:ln>
                        </wps:spPr>
                        <wps:txbx>
                          <w:txbxContent>
                            <w:p w:rsidR="00DC385E" w:rsidRDefault="00DC385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55363" o:spid="_x0000_s1061" style="width:456.5pt;height:20pt;mso-position-horizontal-relative:char;mso-position-vertical-relative:line" coordsize="57972,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">
                <v:shape id="Shape 192898" o:spid="_x0000_s1062"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6hMIA&#10;AADfAAAADwAAAGRycy9kb3ducmV2LnhtbERPS2vCQBC+F/oflin0VjdaCDF1FRVb7M1HyXnIjkkw&#10;Oxuy25j+e+dQ8PjxvRer0bVqoD40ng1MJwko4tLbhisDP+fPtwxUiMgWW89k4I8CrJbPTwvMrb/x&#10;kYZTrJSEcMjRQB1jl2sdypochonviIW7+N5hFNhX2vZ4k3DX6lmSpNphw9JQY0fbmsrr6dcZGPir&#10;6jaFLzL97Xbt7j0tDsfUmNeXcf0BKtIYH+J/997K/Pksm8tg+SMA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XqEwgAAAN8AAAAPAAAAAAAAAAAAAAAAAJgCAABkcnMvZG93&#10;bnJldi54bWxQSwUGAAAAAAQABAD1AAAAhwMAAAAA&#10;" path="m,l5797296,r,27432l,27432,,e" fillcolor="black" stroked="f" strokeweight="0">
                  <v:stroke miterlimit="83231f" joinstyle="miter"/>
                  <v:path arrowok="t" textboxrect="0,0,5797296,27432"/>
                </v:shape>
                <v:shape id="Picture 16057" o:spid="_x0000_s1063" type="#_x0000_t75" style="position:absolute;left:213;top:1188;width:1890;height:1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rBOzGAAAA3gAAAA8AAABkcnMvZG93bnJldi54bWxET01rwkAQvRf8D8sIXkrdVawtqasUQRGk&#10;h1hLe5xmxyQ0Oxuyq4n+elcQepvH+5zZorOVOFHjS8caRkMFgjhzpuRcw/5z9fQKwgdkg5Vj0nAm&#10;D4t572GGiXEtp3TahVzEEPYJaihCqBMpfVaQRT90NXHkDq6xGCJscmkabGO4reRYqam0WHJsKLCm&#10;ZUHZ3+5oNTwevz8mapuy3Kfud324tPbnq9V60O/e30AE6sK/+O7emDh/qp5f4PZOvEH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WsE7MYAAADeAAAADwAAAAAAAAAAAAAA&#10;AACfAgAAZHJzL2Rvd25yZXYueG1sUEsFBgAAAAAEAAQA9wAAAJIDAAAAAA==&#10;">
                  <v:imagedata r:id="rId36" o:title=""/>
                </v:shape>
                <v:rect id="Rectangle 16058" o:spid="_x0000_s1064" style="position:absolute;left:2118;top:1130;width:56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hFMcA&#10;AADeAAAADwAAAGRycy9kb3ducmV2LnhtbESPQWvCQBCF74L/YRmhN91YqGh0FdGKHlstqLchOybB&#10;7GzIribtr+8cCr3N8N68981i1blKPakJpWcD41ECijjztuTcwNdpN5yCChHZYuWZDHxTgNWy31tg&#10;an3Ln/Q8xlxJCIcUDRQx1qnWISvIYRj5mli0m28cRlmbXNsGWwl3lX5Nkol2WLI0FFjTpqDsfnw4&#10;A/tpvb4c/E+bV+/X/fnjPNueZtGYl0G3noOK1MV/89/1wQr+JHkTXnl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4YRTHAAAA3gAAAA8AAAAAAAAAAAAAAAAAmAIAAGRy&#10;cy9kb3ducmV2LnhtbFBLBQYAAAAABAAEAPUAAACMAwAAAAA=&#10;" filled="f" stroked="f">
                  <v:textbox inset="0,0,0,0">
                    <w:txbxContent>
                      <w:p w:rsidR="00DC385E" w:rsidRDefault="00DC385E">
                        <w:pPr>
                          <w:spacing w:after="160" w:line="259" w:lineRule="auto"/>
                          <w:ind w:left="0" w:firstLine="0"/>
                          <w:jc w:val="left"/>
                        </w:pPr>
                        <w:r>
                          <w:rPr>
                            <w:rFonts w:ascii="Arial" w:eastAsia="Arial" w:hAnsi="Arial" w:cs="Arial"/>
                            <w:sz w:val="24"/>
                          </w:rPr>
                          <w:t xml:space="preserve"> </w:t>
                        </w:r>
                      </w:p>
                    </w:txbxContent>
                  </v:textbox>
                </v:rect>
                <v:rect id="Rectangle 16059" o:spid="_x0000_s1065" style="position:absolute;left:3855;top:969;width:134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Ej8QA&#10;AADeAAAADwAAAGRycy9kb3ducmV2LnhtbERPS4vCMBC+C/sfwix401RBsdUosuuiRx8L6m1oxrbY&#10;TEqTtdVfbwRhb/PxPWe2aE0pblS7wrKCQT8CQZxaXXCm4Pfw05uAcB5ZY2mZFNzJwWL+0Zlhom3D&#10;O7rtfSZCCLsEFeTeV4mULs3JoOvbijhwF1sb9AHWmdQ1NiHclHIYRWNpsODQkGNFXzml1/2fUbCe&#10;VMvTxj6arFyd18ftMf4+xF6p7me7nILw1Pp/8du90WH+OBrF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0xI/EAAAA3gAAAA8AAAAAAAAAAAAAAAAAmAIAAGRycy9k&#10;b3ducmV2LnhtbFBLBQYAAAAABAAEAPUAAACJAwAAAAA=&#10;" filled="f" stroked="f">
                  <v:textbox inset="0,0,0,0">
                    <w:txbxContent>
                      <w:p w:rsidR="00DC385E" w:rsidRDefault="00DC385E">
                        <w:pPr>
                          <w:spacing w:after="160" w:line="259" w:lineRule="auto"/>
                          <w:ind w:left="0" w:firstLine="0"/>
                          <w:jc w:val="left"/>
                        </w:pPr>
                        <w:r>
                          <w:rPr>
                            <w:sz w:val="24"/>
                          </w:rPr>
                          <w:t>O</w:t>
                        </w:r>
                      </w:p>
                    </w:txbxContent>
                  </v:textbox>
                </v:rect>
                <v:rect id="Rectangle 16060" o:spid="_x0000_s1066" style="position:absolute;left:4892;top:1233;width:29691;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nr8cA&#10;AADeAAAADwAAAGRycy9kb3ducmV2LnhtbESPQW/CMAyF75P2HyIjcRspO1RQSCu0DcFxAyTYzWq8&#10;tlrjVE2gZb9+PkzazZaf33vfuhhdq27Uh8azgfksAUVcettwZeB03D4tQIWIbLH1TAbuFKDIHx/W&#10;mFk/8AfdDrFSYsIhQwN1jF2mdShrchhmviOW25fvHUZZ+0rbHgcxd61+TpJUO2xYEmrs6KWm8vtw&#10;dQZ2i25z2fufoWrfPnfn9/Py9biMxkwn42YFKtIY/8V/33sr9dMkF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ip6/HAAAA3gAAAA8AAAAAAAAAAAAAAAAAmAIAAGRy&#10;cy9kb3ducmV2LnhtbFBLBQYAAAAABAAEAPUAAACMAwAAAAA=&#10;" filled="f" stroked="f">
                  <v:textbox inset="0,0,0,0">
                    <w:txbxContent>
                      <w:p w:rsidR="00DC385E" w:rsidRDefault="00DC385E">
                        <w:pPr>
                          <w:spacing w:after="160" w:line="259" w:lineRule="auto"/>
                          <w:ind w:left="0" w:firstLine="0"/>
                          <w:jc w:val="left"/>
                        </w:pPr>
                        <w:r>
                          <w:rPr>
                            <w:sz w:val="19"/>
                          </w:rPr>
                          <w:t xml:space="preserve">GÓLNE ZASADY KONTROLI JAKOŚCI ROBÓT </w:t>
                        </w:r>
                      </w:p>
                    </w:txbxContent>
                  </v:textbox>
                </v:rect>
                <v:rect id="Rectangle 16061" o:spid="_x0000_s1067" style="position:absolute;left:27249;top:969;width:457;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CNMUA&#10;AADeAAAADwAAAGRycy9kb3ducmV2LnhtbERPTWvCQBC9C/6HZYTedGMPIUY3QbTFHFstWG9DdkyC&#10;2dmQ3Zq0v75bKHibx/ucTT6aVtypd41lBctFBIK4tLrhSsHH6XWegHAeWWNrmRR8k4M8m042mGo7&#10;8Dvdj74SIYRdigpq77tUSlfWZNAtbEccuKvtDfoA+0rqHocQblr5HEWxNNhwaKixo11N5e34ZRQc&#10;km77WdifoWpfLofz23m1P628Uk+zcbsG4Wn0D/G/u9BhfhzFS/h7J9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gI0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24"/>
                          </w:rPr>
                          <w:t xml:space="preserve"> </w:t>
                        </w:r>
                      </w:p>
                    </w:txbxContent>
                  </v:textbox>
                </v:rect>
                <w10:anchorlock/>
              </v:group>
            </w:pict>
          </mc:Fallback>
        </mc:AlternateContent>
      </w:r>
    </w:p>
    <w:p w:rsidR="00EA1EE4" w:rsidRPr="00B32023" w:rsidRDefault="006B4506">
      <w:pPr>
        <w:spacing w:after="261"/>
        <w:ind w:left="-10"/>
        <w:rPr>
          <w:rFonts w:ascii="Times New Roman" w:hAnsi="Times New Roman" w:cs="Times New Roman"/>
        </w:rPr>
      </w:pPr>
      <w:r w:rsidRPr="00B32023">
        <w:rPr>
          <w:rFonts w:ascii="Times New Roman" w:hAnsi="Times New Roman" w:cs="Times New Roman"/>
        </w:rPr>
        <w:lastRenderedPageBreak/>
        <w:t xml:space="preserve">Ogólne zasady kontroli jakości robót podano w OST D- M.00.00.00 „Wymagania ogólne” </w:t>
      </w:r>
    </w:p>
    <w:p w:rsidR="00EA1EE4" w:rsidRPr="00B32023" w:rsidRDefault="006B4506">
      <w:pPr>
        <w:ind w:left="-10" w:right="4203"/>
        <w:rPr>
          <w:rFonts w:ascii="Times New Roman" w:hAnsi="Times New Roman" w:cs="Times New Roman"/>
        </w:rPr>
      </w:pPr>
      <w:r w:rsidRPr="00B32023">
        <w:rPr>
          <w:rFonts w:ascii="Times New Roman" w:hAnsi="Times New Roman" w:cs="Times New Roman"/>
          <w:noProof/>
        </w:rPr>
        <w:drawing>
          <wp:inline distT="0" distB="0" distL="0" distR="0">
            <wp:extent cx="188976" cy="109728"/>
            <wp:effectExtent l="0" t="0" r="0" b="0"/>
            <wp:docPr id="16065" name="Picture 16065"/>
            <wp:cNvGraphicFramePr/>
            <a:graphic xmlns:a="http://schemas.openxmlformats.org/drawingml/2006/main">
              <a:graphicData uri="http://schemas.openxmlformats.org/drawingml/2006/picture">
                <pic:pic xmlns:pic="http://schemas.openxmlformats.org/drawingml/2006/picture">
                  <pic:nvPicPr>
                    <pic:cNvPr id="16065" name="Picture 16065"/>
                    <pic:cNvPicPr/>
                  </pic:nvPicPr>
                  <pic:blipFill>
                    <a:blip r:embed="rId37"/>
                    <a:stretch>
                      <a:fillRect/>
                    </a:stretch>
                  </pic:blipFill>
                  <pic:spPr>
                    <a:xfrm>
                      <a:off x="0" y="0"/>
                      <a:ext cx="188976" cy="109728"/>
                    </a:xfrm>
                    <a:prstGeom prst="rect">
                      <a:avLst/>
                    </a:prstGeom>
                  </pic:spPr>
                </pic:pic>
              </a:graphicData>
            </a:graphic>
          </wp:inline>
        </w:drawing>
      </w:r>
      <w:r w:rsidRPr="00B32023">
        <w:rPr>
          <w:rFonts w:ascii="Times New Roman" w:eastAsia="Arial" w:hAnsi="Times New Roman" w:cs="Times New Roman"/>
        </w:rPr>
        <w:t xml:space="preserve"> </w:t>
      </w:r>
      <w:r w:rsidRPr="00B32023">
        <w:rPr>
          <w:rFonts w:ascii="Times New Roman" w:hAnsi="Times New Roman" w:cs="Times New Roman"/>
        </w:rPr>
        <w:t xml:space="preserve">BADANIA PRZED PRZYSTĄPIENIEM DO ROBÓT Przed przystąpieniem do robót Wykonawca powinien: </w:t>
      </w:r>
    </w:p>
    <w:p w:rsidR="00EA1EE4" w:rsidRPr="00B32023" w:rsidRDefault="006B4506">
      <w:pPr>
        <w:spacing w:after="16"/>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uzyskać wymagane dokumenty, dopuszczające wyroby budowlane do obrotu i powszechnego stosowania (znaki CE lub budowlane z wymaganymi towarzyszącymi informacjami), </w:t>
      </w:r>
    </w:p>
    <w:p w:rsidR="00EA1EE4" w:rsidRPr="00B32023" w:rsidRDefault="006B4506">
      <w:pPr>
        <w:spacing w:after="0"/>
        <w:ind w:left="365"/>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wykonać badania właściwości wyrobów  przeznaczonych do wykonania robót, określone w pkt. </w:t>
      </w:r>
    </w:p>
    <w:p w:rsidR="00EA1EE4" w:rsidRPr="00B32023" w:rsidRDefault="006B4506">
      <w:pPr>
        <w:spacing w:after="22"/>
        <w:ind w:left="725"/>
        <w:rPr>
          <w:rFonts w:ascii="Times New Roman" w:hAnsi="Times New Roman" w:cs="Times New Roman"/>
        </w:rPr>
      </w:pPr>
      <w:r w:rsidRPr="00B32023">
        <w:rPr>
          <w:rFonts w:ascii="Times New Roman" w:hAnsi="Times New Roman" w:cs="Times New Roman"/>
        </w:rPr>
        <w:t xml:space="preserve">2, </w:t>
      </w:r>
    </w:p>
    <w:p w:rsidR="00EA1EE4" w:rsidRPr="00B32023" w:rsidRDefault="006B4506">
      <w:pPr>
        <w:ind w:left="365"/>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sprawdzić cechy zewnętrzne wyrobów. </w:t>
      </w:r>
    </w:p>
    <w:p w:rsidR="00EA1EE4" w:rsidRPr="00B32023" w:rsidRDefault="006B4506">
      <w:pPr>
        <w:spacing w:after="261"/>
        <w:ind w:left="-10"/>
        <w:rPr>
          <w:rFonts w:ascii="Times New Roman" w:hAnsi="Times New Roman" w:cs="Times New Roman"/>
        </w:rPr>
      </w:pPr>
      <w:r w:rsidRPr="00B32023">
        <w:rPr>
          <w:rFonts w:ascii="Times New Roman" w:hAnsi="Times New Roman" w:cs="Times New Roman"/>
        </w:rPr>
        <w:t xml:space="preserve">Wszystkie dokumenty oraz wyniki badań Wykonawca przedstawia Inspektorowi do akceptacji. </w:t>
      </w:r>
    </w:p>
    <w:p w:rsidR="00EA1EE4" w:rsidRPr="00B32023" w:rsidRDefault="006B4506">
      <w:pPr>
        <w:pStyle w:val="Nagwek3"/>
        <w:tabs>
          <w:tab w:val="center" w:pos="1691"/>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85928" cy="109728"/>
            <wp:effectExtent l="0" t="0" r="0" b="0"/>
            <wp:docPr id="16085" name="Picture 16085"/>
            <wp:cNvGraphicFramePr/>
            <a:graphic xmlns:a="http://schemas.openxmlformats.org/drawingml/2006/main">
              <a:graphicData uri="http://schemas.openxmlformats.org/drawingml/2006/picture">
                <pic:pic xmlns:pic="http://schemas.openxmlformats.org/drawingml/2006/picture">
                  <pic:nvPicPr>
                    <pic:cNvPr id="16085" name="Picture 16085"/>
                    <pic:cNvPicPr/>
                  </pic:nvPicPr>
                  <pic:blipFill>
                    <a:blip r:embed="rId38"/>
                    <a:stretch>
                      <a:fillRect/>
                    </a:stretch>
                  </pic:blipFill>
                  <pic:spPr>
                    <a:xfrm>
                      <a:off x="0" y="0"/>
                      <a:ext cx="185928" cy="109728"/>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BADANIA W CZASIE ROBÓT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Częstotliwość oraz zakres badań i pomiarów w czasie robót nawierzchniowych z kostki podaje tablica 2. </w:t>
      </w:r>
    </w:p>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 </w:t>
      </w:r>
      <w:r w:rsidRPr="00B32023">
        <w:rPr>
          <w:rFonts w:ascii="Times New Roman" w:hAnsi="Times New Roman" w:cs="Times New Roman"/>
        </w:rPr>
        <w:tab/>
        <w:t xml:space="preserve"> </w:t>
      </w:r>
    </w:p>
    <w:p w:rsidR="00EA1EE4" w:rsidRPr="00B32023" w:rsidRDefault="006B4506">
      <w:pPr>
        <w:spacing w:after="0" w:line="259" w:lineRule="auto"/>
        <w:ind w:left="-5" w:hanging="10"/>
        <w:jc w:val="left"/>
        <w:rPr>
          <w:rFonts w:ascii="Times New Roman" w:hAnsi="Times New Roman" w:cs="Times New Roman"/>
        </w:rPr>
      </w:pPr>
      <w:r w:rsidRPr="00B32023">
        <w:rPr>
          <w:rFonts w:ascii="Times New Roman" w:hAnsi="Times New Roman" w:cs="Times New Roman"/>
          <w:b/>
        </w:rPr>
        <w:t xml:space="preserve">TABELA 5 CZĘSTOTLIWOŚĆ ORAZ ZAKRES BADAŃ I POMIARÓW W CZASIE ROBÓT </w:t>
      </w:r>
    </w:p>
    <w:tbl>
      <w:tblPr>
        <w:tblStyle w:val="TableGrid"/>
        <w:tblW w:w="8292" w:type="dxa"/>
        <w:tblInd w:w="391" w:type="dxa"/>
        <w:tblCellMar>
          <w:top w:w="33" w:type="dxa"/>
          <w:left w:w="72" w:type="dxa"/>
          <w:right w:w="27" w:type="dxa"/>
        </w:tblCellMar>
        <w:tblLook w:val="04A0" w:firstRow="1" w:lastRow="0" w:firstColumn="1" w:lastColumn="0" w:noHBand="0" w:noVBand="1"/>
      </w:tblPr>
      <w:tblGrid>
        <w:gridCol w:w="497"/>
        <w:gridCol w:w="3055"/>
        <w:gridCol w:w="2755"/>
        <w:gridCol w:w="1985"/>
      </w:tblGrid>
      <w:tr w:rsidR="00EA1EE4" w:rsidRPr="00B32023">
        <w:trPr>
          <w:trHeight w:val="504"/>
        </w:trPr>
        <w:tc>
          <w:tcPr>
            <w:tcW w:w="497"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55" w:firstLine="0"/>
              <w:jc w:val="left"/>
              <w:rPr>
                <w:rFonts w:ascii="Times New Roman" w:hAnsi="Times New Roman" w:cs="Times New Roman"/>
              </w:rPr>
            </w:pPr>
            <w:r w:rsidRPr="00B32023">
              <w:rPr>
                <w:rFonts w:ascii="Times New Roman" w:hAnsi="Times New Roman" w:cs="Times New Roman"/>
                <w:b/>
              </w:rPr>
              <w:t xml:space="preserve">Lp. </w:t>
            </w: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463" w:right="465" w:firstLine="0"/>
              <w:jc w:val="center"/>
              <w:rPr>
                <w:rFonts w:ascii="Times New Roman" w:hAnsi="Times New Roman" w:cs="Times New Roman"/>
              </w:rPr>
            </w:pPr>
            <w:r w:rsidRPr="00B32023">
              <w:rPr>
                <w:rFonts w:ascii="Times New Roman" w:hAnsi="Times New Roman" w:cs="Times New Roman"/>
                <w:b/>
              </w:rPr>
              <w:t xml:space="preserve">Wyszczególnienie badań i pomiarów </w:t>
            </w:r>
          </w:p>
        </w:tc>
        <w:tc>
          <w:tcPr>
            <w:tcW w:w="27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right="41" w:firstLine="0"/>
              <w:jc w:val="center"/>
              <w:rPr>
                <w:rFonts w:ascii="Times New Roman" w:hAnsi="Times New Roman" w:cs="Times New Roman"/>
              </w:rPr>
            </w:pPr>
            <w:r w:rsidRPr="00B32023">
              <w:rPr>
                <w:rFonts w:ascii="Times New Roman" w:hAnsi="Times New Roman" w:cs="Times New Roman"/>
                <w:b/>
              </w:rPr>
              <w:t xml:space="preserve">Częstotliwość badań </w:t>
            </w:r>
          </w:p>
        </w:tc>
        <w:tc>
          <w:tcPr>
            <w:tcW w:w="198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b/>
              </w:rPr>
              <w:t xml:space="preserve">Wartości dopuszczalne </w:t>
            </w:r>
          </w:p>
        </w:tc>
      </w:tr>
      <w:tr w:rsidR="00EA1EE4" w:rsidRPr="00B32023">
        <w:trPr>
          <w:trHeight w:val="259"/>
        </w:trPr>
        <w:tc>
          <w:tcPr>
            <w:tcW w:w="497"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right="42" w:firstLine="0"/>
              <w:jc w:val="center"/>
              <w:rPr>
                <w:rFonts w:ascii="Times New Roman" w:hAnsi="Times New Roman" w:cs="Times New Roman"/>
              </w:rPr>
            </w:pPr>
            <w:r w:rsidRPr="00B32023">
              <w:rPr>
                <w:rFonts w:ascii="Times New Roman" w:hAnsi="Times New Roman" w:cs="Times New Roman"/>
              </w:rPr>
              <w:t xml:space="preserve">1 </w:t>
            </w: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right="46" w:firstLine="0"/>
              <w:jc w:val="center"/>
              <w:rPr>
                <w:rFonts w:ascii="Times New Roman" w:hAnsi="Times New Roman" w:cs="Times New Roman"/>
              </w:rPr>
            </w:pPr>
            <w:r w:rsidRPr="00B32023">
              <w:rPr>
                <w:rFonts w:ascii="Times New Roman" w:hAnsi="Times New Roman" w:cs="Times New Roman"/>
              </w:rPr>
              <w:t xml:space="preserve">Sprawdzenie podłoża i koryta </w:t>
            </w:r>
          </w:p>
        </w:tc>
        <w:tc>
          <w:tcPr>
            <w:tcW w:w="4740" w:type="dxa"/>
            <w:gridSpan w:val="2"/>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right="45" w:firstLine="0"/>
              <w:jc w:val="center"/>
              <w:rPr>
                <w:rFonts w:ascii="Times New Roman" w:hAnsi="Times New Roman" w:cs="Times New Roman"/>
              </w:rPr>
            </w:pPr>
            <w:r w:rsidRPr="00B32023">
              <w:rPr>
                <w:rFonts w:ascii="Times New Roman" w:hAnsi="Times New Roman" w:cs="Times New Roman"/>
              </w:rPr>
              <w:t xml:space="preserve">wg D.02.01.01 i D.02.03.01 </w:t>
            </w:r>
          </w:p>
        </w:tc>
      </w:tr>
      <w:tr w:rsidR="00EA1EE4" w:rsidRPr="00B32023">
        <w:trPr>
          <w:trHeight w:val="502"/>
        </w:trPr>
        <w:tc>
          <w:tcPr>
            <w:tcW w:w="497"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right="42" w:firstLine="0"/>
              <w:jc w:val="center"/>
              <w:rPr>
                <w:rFonts w:ascii="Times New Roman" w:hAnsi="Times New Roman" w:cs="Times New Roman"/>
              </w:rPr>
            </w:pPr>
            <w:r w:rsidRPr="00B32023">
              <w:rPr>
                <w:rFonts w:ascii="Times New Roman" w:hAnsi="Times New Roman" w:cs="Times New Roman"/>
              </w:rPr>
              <w:t xml:space="preserve">2 </w:t>
            </w: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Sprawdzenie obramowania nawierzchni </w:t>
            </w:r>
          </w:p>
        </w:tc>
        <w:tc>
          <w:tcPr>
            <w:tcW w:w="4740" w:type="dxa"/>
            <w:gridSpan w:val="2"/>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4" w:firstLine="0"/>
              <w:jc w:val="center"/>
              <w:rPr>
                <w:rFonts w:ascii="Times New Roman" w:hAnsi="Times New Roman" w:cs="Times New Roman"/>
              </w:rPr>
            </w:pPr>
            <w:r w:rsidRPr="00B32023">
              <w:rPr>
                <w:rFonts w:ascii="Times New Roman" w:hAnsi="Times New Roman" w:cs="Times New Roman"/>
              </w:rPr>
              <w:t xml:space="preserve">wg D.08.01.01;D.08.03.01; </w:t>
            </w:r>
          </w:p>
        </w:tc>
      </w:tr>
      <w:tr w:rsidR="00EA1EE4" w:rsidRPr="00B32023">
        <w:trPr>
          <w:trHeight w:val="1481"/>
        </w:trPr>
        <w:tc>
          <w:tcPr>
            <w:tcW w:w="497"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2" w:firstLine="0"/>
              <w:jc w:val="center"/>
              <w:rPr>
                <w:rFonts w:ascii="Times New Roman" w:hAnsi="Times New Roman" w:cs="Times New Roman"/>
              </w:rPr>
            </w:pPr>
            <w:r w:rsidRPr="00B32023">
              <w:rPr>
                <w:rFonts w:ascii="Times New Roman" w:hAnsi="Times New Roman" w:cs="Times New Roman"/>
              </w:rPr>
              <w:t xml:space="preserve">3 </w:t>
            </w:r>
          </w:p>
        </w:tc>
        <w:tc>
          <w:tcPr>
            <w:tcW w:w="30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Sprawdzenie podsypki (przymiarem liniowym lub metodą niwelacji) </w:t>
            </w:r>
          </w:p>
        </w:tc>
        <w:tc>
          <w:tcPr>
            <w:tcW w:w="27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1" w:line="240" w:lineRule="auto"/>
              <w:ind w:left="25" w:hanging="25"/>
              <w:jc w:val="center"/>
              <w:rPr>
                <w:rFonts w:ascii="Times New Roman" w:hAnsi="Times New Roman" w:cs="Times New Roman"/>
              </w:rPr>
            </w:pPr>
            <w:r w:rsidRPr="00B32023">
              <w:rPr>
                <w:rFonts w:ascii="Times New Roman" w:hAnsi="Times New Roman" w:cs="Times New Roman"/>
              </w:rPr>
              <w:t xml:space="preserve">Bieżąca kontrola w 10 punktach dziennej działki roboczej: grubości, spadków i cech </w:t>
            </w:r>
          </w:p>
          <w:p w:rsidR="00EA1EE4" w:rsidRPr="00B32023" w:rsidRDefault="006B4506">
            <w:pPr>
              <w:spacing w:after="0" w:line="259" w:lineRule="auto"/>
              <w:ind w:left="38" w:firstLine="0"/>
              <w:jc w:val="left"/>
              <w:rPr>
                <w:rFonts w:ascii="Times New Roman" w:hAnsi="Times New Roman" w:cs="Times New Roman"/>
              </w:rPr>
            </w:pPr>
            <w:r w:rsidRPr="00B32023">
              <w:rPr>
                <w:rFonts w:ascii="Times New Roman" w:hAnsi="Times New Roman" w:cs="Times New Roman"/>
              </w:rPr>
              <w:t xml:space="preserve">konstrukcyjnych w porównaniu </w:t>
            </w:r>
          </w:p>
          <w:p w:rsidR="00EA1EE4" w:rsidRPr="00B32023" w:rsidRDefault="006B4506">
            <w:pPr>
              <w:spacing w:after="0" w:line="259" w:lineRule="auto"/>
              <w:ind w:left="0" w:right="40" w:firstLine="0"/>
              <w:jc w:val="center"/>
              <w:rPr>
                <w:rFonts w:ascii="Times New Roman" w:hAnsi="Times New Roman" w:cs="Times New Roman"/>
              </w:rPr>
            </w:pPr>
            <w:r w:rsidRPr="00B32023">
              <w:rPr>
                <w:rFonts w:ascii="Times New Roman" w:hAnsi="Times New Roman" w:cs="Times New Roman"/>
              </w:rPr>
              <w:t xml:space="preserve">z dokumentacją projektową i </w:t>
            </w:r>
          </w:p>
          <w:p w:rsidR="00EA1EE4" w:rsidRPr="00B32023" w:rsidRDefault="006B4506">
            <w:pPr>
              <w:spacing w:after="0" w:line="259" w:lineRule="auto"/>
              <w:ind w:left="0" w:right="43" w:firstLine="0"/>
              <w:jc w:val="center"/>
              <w:rPr>
                <w:rFonts w:ascii="Times New Roman" w:hAnsi="Times New Roman" w:cs="Times New Roman"/>
              </w:rPr>
            </w:pPr>
            <w:r w:rsidRPr="00B32023">
              <w:rPr>
                <w:rFonts w:ascii="Times New Roman" w:hAnsi="Times New Roman" w:cs="Times New Roman"/>
              </w:rPr>
              <w:t xml:space="preserve">specyfikacją </w:t>
            </w:r>
          </w:p>
        </w:tc>
        <w:tc>
          <w:tcPr>
            <w:tcW w:w="198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12" w:hanging="12"/>
              <w:jc w:val="center"/>
              <w:rPr>
                <w:rFonts w:ascii="Times New Roman" w:hAnsi="Times New Roman" w:cs="Times New Roman"/>
              </w:rPr>
            </w:pPr>
            <w:r w:rsidRPr="00B32023">
              <w:rPr>
                <w:rFonts w:ascii="Times New Roman" w:hAnsi="Times New Roman" w:cs="Times New Roman"/>
              </w:rPr>
              <w:t xml:space="preserve">Wg pkt 5.2.5; odchyłki od projektowanej grubości </w:t>
            </w:r>
            <w:r w:rsidRPr="00B32023">
              <w:rPr>
                <w:rFonts w:ascii="Times New Roman" w:eastAsia="Segoe UI Symbol" w:hAnsi="Times New Roman" w:cs="Times New Roman"/>
              </w:rPr>
              <w:t>±</w:t>
            </w:r>
            <w:r w:rsidRPr="00B32023">
              <w:rPr>
                <w:rFonts w:ascii="Times New Roman" w:hAnsi="Times New Roman" w:cs="Times New Roman"/>
              </w:rPr>
              <w:t xml:space="preserve">1 cm </w:t>
            </w:r>
          </w:p>
        </w:tc>
      </w:tr>
      <w:tr w:rsidR="00EA1EE4" w:rsidRPr="00B32023">
        <w:trPr>
          <w:trHeight w:val="259"/>
        </w:trPr>
        <w:tc>
          <w:tcPr>
            <w:tcW w:w="497" w:type="dxa"/>
            <w:vMerge w:val="restart"/>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right="42" w:firstLine="0"/>
              <w:jc w:val="center"/>
              <w:rPr>
                <w:rFonts w:ascii="Times New Roman" w:hAnsi="Times New Roman" w:cs="Times New Roman"/>
              </w:rPr>
            </w:pPr>
            <w:r w:rsidRPr="00B32023">
              <w:rPr>
                <w:rFonts w:ascii="Times New Roman" w:hAnsi="Times New Roman" w:cs="Times New Roman"/>
              </w:rPr>
              <w:t xml:space="preserve">4 </w:t>
            </w:r>
          </w:p>
          <w:p w:rsidR="00EA1EE4" w:rsidRPr="00B32023" w:rsidRDefault="006B4506">
            <w:pPr>
              <w:spacing w:after="241" w:line="259" w:lineRule="auto"/>
              <w:ind w:left="2"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484" w:line="259" w:lineRule="auto"/>
              <w:ind w:left="2"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486" w:line="259" w:lineRule="auto"/>
              <w:ind w:left="2"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239" w:line="259" w:lineRule="auto"/>
              <w:ind w:left="2"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1218" w:line="259" w:lineRule="auto"/>
              <w:ind w:left="2" w:firstLine="0"/>
              <w:jc w:val="center"/>
              <w:rPr>
                <w:rFonts w:ascii="Times New Roman" w:hAnsi="Times New Roman" w:cs="Times New Roman"/>
              </w:rPr>
            </w:pPr>
            <w:r w:rsidRPr="00B32023">
              <w:rPr>
                <w:rFonts w:ascii="Times New Roman" w:hAnsi="Times New Roman" w:cs="Times New Roman"/>
              </w:rPr>
              <w:lastRenderedPageBreak/>
              <w:t xml:space="preserve"> </w:t>
            </w:r>
          </w:p>
          <w:p w:rsidR="00EA1EE4" w:rsidRPr="00B32023" w:rsidRDefault="006B4506">
            <w:pPr>
              <w:spacing w:after="484" w:line="259" w:lineRule="auto"/>
              <w:ind w:left="2"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496" w:line="259" w:lineRule="auto"/>
              <w:ind w:left="2"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729" w:line="259" w:lineRule="auto"/>
              <w:ind w:left="2" w:firstLine="0"/>
              <w:jc w:val="center"/>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2" w:firstLine="0"/>
              <w:jc w:val="center"/>
              <w:rPr>
                <w:rFonts w:ascii="Times New Roman" w:hAnsi="Times New Roman" w:cs="Times New Roman"/>
              </w:rPr>
            </w:pPr>
            <w:r w:rsidRPr="00B32023">
              <w:rPr>
                <w:rFonts w:ascii="Times New Roman" w:hAnsi="Times New Roman" w:cs="Times New Roman"/>
              </w:rPr>
              <w:t xml:space="preserve"> </w:t>
            </w:r>
          </w:p>
        </w:tc>
        <w:tc>
          <w:tcPr>
            <w:tcW w:w="7795" w:type="dxa"/>
            <w:gridSpan w:val="3"/>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right="47" w:firstLine="0"/>
              <w:jc w:val="center"/>
              <w:rPr>
                <w:rFonts w:ascii="Times New Roman" w:hAnsi="Times New Roman" w:cs="Times New Roman"/>
              </w:rPr>
            </w:pPr>
            <w:r w:rsidRPr="00B32023">
              <w:rPr>
                <w:rFonts w:ascii="Times New Roman" w:hAnsi="Times New Roman" w:cs="Times New Roman"/>
              </w:rPr>
              <w:lastRenderedPageBreak/>
              <w:t xml:space="preserve">Badania  wykonywania  nawierzchni  z kostki </w:t>
            </w:r>
          </w:p>
        </w:tc>
      </w:tr>
      <w:tr w:rsidR="00EA1EE4" w:rsidRPr="00B32023">
        <w:trPr>
          <w:trHeight w:val="504"/>
        </w:trPr>
        <w:tc>
          <w:tcPr>
            <w:tcW w:w="0" w:type="auto"/>
            <w:vMerge/>
            <w:tcBorders>
              <w:top w:val="nil"/>
              <w:left w:val="single" w:sz="6" w:space="0" w:color="000000"/>
              <w:bottom w:val="nil"/>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zgodność z dokumentacją projektową </w:t>
            </w:r>
          </w:p>
        </w:tc>
        <w:tc>
          <w:tcPr>
            <w:tcW w:w="27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Sukcesywnie na każdej działce roboczej </w:t>
            </w:r>
          </w:p>
        </w:tc>
        <w:tc>
          <w:tcPr>
            <w:tcW w:w="198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4" w:firstLine="0"/>
              <w:jc w:val="center"/>
              <w:rPr>
                <w:rFonts w:ascii="Times New Roman" w:hAnsi="Times New Roman" w:cs="Times New Roman"/>
              </w:rPr>
            </w:pPr>
            <w:r w:rsidRPr="00B32023">
              <w:rPr>
                <w:rFonts w:ascii="Times New Roman" w:hAnsi="Times New Roman" w:cs="Times New Roman"/>
              </w:rPr>
              <w:t xml:space="preserve">- </w:t>
            </w:r>
          </w:p>
        </w:tc>
      </w:tr>
      <w:tr w:rsidR="00EA1EE4" w:rsidRPr="00B32023">
        <w:trPr>
          <w:trHeight w:val="746"/>
        </w:trPr>
        <w:tc>
          <w:tcPr>
            <w:tcW w:w="0" w:type="auto"/>
            <w:vMerge/>
            <w:tcBorders>
              <w:top w:val="nil"/>
              <w:left w:val="single" w:sz="6" w:space="0" w:color="000000"/>
              <w:bottom w:val="nil"/>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położenie osi w planie (sprawdzone geodezyjnie) </w:t>
            </w:r>
          </w:p>
        </w:tc>
        <w:tc>
          <w:tcPr>
            <w:tcW w:w="27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Co 100 m i we wszystkich punktach charakterystycznych </w:t>
            </w:r>
          </w:p>
        </w:tc>
        <w:tc>
          <w:tcPr>
            <w:tcW w:w="198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42" w:lineRule="auto"/>
              <w:ind w:left="0" w:firstLine="0"/>
              <w:jc w:val="center"/>
              <w:rPr>
                <w:rFonts w:ascii="Times New Roman" w:hAnsi="Times New Roman" w:cs="Times New Roman"/>
              </w:rPr>
            </w:pPr>
            <w:r w:rsidRPr="00B32023">
              <w:rPr>
                <w:rFonts w:ascii="Times New Roman" w:hAnsi="Times New Roman" w:cs="Times New Roman"/>
              </w:rPr>
              <w:t xml:space="preserve">Przesunięcie od osi projektowanej do 5 </w:t>
            </w:r>
          </w:p>
          <w:p w:rsidR="00EA1EE4" w:rsidRPr="00B32023" w:rsidRDefault="006B4506">
            <w:pPr>
              <w:spacing w:after="0" w:line="259" w:lineRule="auto"/>
              <w:ind w:left="0" w:right="44" w:firstLine="0"/>
              <w:jc w:val="center"/>
              <w:rPr>
                <w:rFonts w:ascii="Times New Roman" w:hAnsi="Times New Roman" w:cs="Times New Roman"/>
              </w:rPr>
            </w:pPr>
            <w:r w:rsidRPr="00B32023">
              <w:rPr>
                <w:rFonts w:ascii="Times New Roman" w:hAnsi="Times New Roman" w:cs="Times New Roman"/>
              </w:rPr>
              <w:t xml:space="preserve">cm </w:t>
            </w:r>
          </w:p>
        </w:tc>
      </w:tr>
      <w:tr w:rsidR="00EA1EE4" w:rsidRPr="00B32023">
        <w:trPr>
          <w:trHeight w:val="749"/>
        </w:trPr>
        <w:tc>
          <w:tcPr>
            <w:tcW w:w="0" w:type="auto"/>
            <w:vMerge/>
            <w:tcBorders>
              <w:top w:val="nil"/>
              <w:left w:val="single" w:sz="6" w:space="0" w:color="000000"/>
              <w:bottom w:val="nil"/>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rzędne wysokościowe (pomierzone instrumentem pomiarowym) </w:t>
            </w:r>
          </w:p>
        </w:tc>
        <w:tc>
          <w:tcPr>
            <w:tcW w:w="27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39"/>
              <w:jc w:val="center"/>
              <w:rPr>
                <w:rFonts w:ascii="Times New Roman" w:hAnsi="Times New Roman" w:cs="Times New Roman"/>
              </w:rPr>
            </w:pPr>
            <w:r w:rsidRPr="00B32023">
              <w:rPr>
                <w:rFonts w:ascii="Times New Roman" w:hAnsi="Times New Roman" w:cs="Times New Roman"/>
              </w:rPr>
              <w:t xml:space="preserve">Co 25 m w osi i przy krawędziach oraz we wszystkich punktach charakterystycznych </w:t>
            </w:r>
          </w:p>
        </w:tc>
        <w:tc>
          <w:tcPr>
            <w:tcW w:w="198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Odchylenia: +1 cm; -1 cm </w:t>
            </w:r>
          </w:p>
        </w:tc>
      </w:tr>
      <w:tr w:rsidR="00EA1EE4" w:rsidRPr="00B32023">
        <w:trPr>
          <w:trHeight w:val="502"/>
        </w:trPr>
        <w:tc>
          <w:tcPr>
            <w:tcW w:w="0" w:type="auto"/>
            <w:vMerge/>
            <w:tcBorders>
              <w:top w:val="nil"/>
              <w:left w:val="single" w:sz="6" w:space="0" w:color="000000"/>
              <w:bottom w:val="nil"/>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równość w profilu podłużnym łatą czterometrową) </w:t>
            </w:r>
          </w:p>
        </w:tc>
        <w:tc>
          <w:tcPr>
            <w:tcW w:w="27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5" w:firstLine="0"/>
              <w:jc w:val="center"/>
              <w:rPr>
                <w:rFonts w:ascii="Times New Roman" w:hAnsi="Times New Roman" w:cs="Times New Roman"/>
              </w:rPr>
            </w:pPr>
            <w:r w:rsidRPr="00B32023">
              <w:rPr>
                <w:rFonts w:ascii="Times New Roman" w:hAnsi="Times New Roman" w:cs="Times New Roman"/>
              </w:rPr>
              <w:t xml:space="preserve">Jw. </w:t>
            </w:r>
          </w:p>
        </w:tc>
        <w:tc>
          <w:tcPr>
            <w:tcW w:w="198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310" w:right="262" w:firstLine="0"/>
              <w:jc w:val="center"/>
              <w:rPr>
                <w:rFonts w:ascii="Times New Roman" w:hAnsi="Times New Roman" w:cs="Times New Roman"/>
              </w:rPr>
            </w:pPr>
            <w:r w:rsidRPr="00B32023">
              <w:rPr>
                <w:rFonts w:ascii="Times New Roman" w:hAnsi="Times New Roman" w:cs="Times New Roman"/>
              </w:rPr>
              <w:t xml:space="preserve">Nierówności  do 8 mm </w:t>
            </w:r>
          </w:p>
        </w:tc>
      </w:tr>
      <w:tr w:rsidR="00EA1EE4" w:rsidRPr="00B32023">
        <w:trPr>
          <w:trHeight w:val="1481"/>
        </w:trPr>
        <w:tc>
          <w:tcPr>
            <w:tcW w:w="0" w:type="auto"/>
            <w:vMerge/>
            <w:tcBorders>
              <w:top w:val="nil"/>
              <w:left w:val="single" w:sz="6" w:space="0" w:color="000000"/>
              <w:bottom w:val="nil"/>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43" w:firstLine="0"/>
              <w:jc w:val="left"/>
              <w:rPr>
                <w:rFonts w:ascii="Times New Roman" w:hAnsi="Times New Roman" w:cs="Times New Roman"/>
              </w:rPr>
            </w:pPr>
            <w:r w:rsidRPr="00B32023">
              <w:rPr>
                <w:rFonts w:ascii="Times New Roman" w:hAnsi="Times New Roman" w:cs="Times New Roman"/>
              </w:rPr>
              <w:t xml:space="preserve">równość w przekroju poprzecznym </w:t>
            </w:r>
          </w:p>
          <w:p w:rsidR="00EA1EE4" w:rsidRPr="00B32023" w:rsidRDefault="006B4506">
            <w:pPr>
              <w:spacing w:after="0" w:line="242" w:lineRule="auto"/>
              <w:ind w:left="0" w:firstLine="0"/>
              <w:jc w:val="center"/>
              <w:rPr>
                <w:rFonts w:ascii="Times New Roman" w:hAnsi="Times New Roman" w:cs="Times New Roman"/>
              </w:rPr>
            </w:pPr>
            <w:r w:rsidRPr="00B32023">
              <w:rPr>
                <w:rFonts w:ascii="Times New Roman" w:hAnsi="Times New Roman" w:cs="Times New Roman"/>
              </w:rPr>
              <w:t xml:space="preserve">(sprawdzona łatą profilową z poziomnicą i pomiarze prześwitu klinem cechowanym oraz </w:t>
            </w:r>
          </w:p>
          <w:p w:rsidR="00EA1EE4" w:rsidRPr="00B32023" w:rsidRDefault="006B4506">
            <w:pPr>
              <w:spacing w:after="0" w:line="259" w:lineRule="auto"/>
              <w:ind w:left="0" w:right="44" w:firstLine="0"/>
              <w:jc w:val="center"/>
              <w:rPr>
                <w:rFonts w:ascii="Times New Roman" w:hAnsi="Times New Roman" w:cs="Times New Roman"/>
              </w:rPr>
            </w:pPr>
            <w:r w:rsidRPr="00B32023">
              <w:rPr>
                <w:rFonts w:ascii="Times New Roman" w:hAnsi="Times New Roman" w:cs="Times New Roman"/>
              </w:rPr>
              <w:t xml:space="preserve">przymiarem liniowym względnie </w:t>
            </w:r>
          </w:p>
          <w:p w:rsidR="00EA1EE4" w:rsidRPr="00B32023" w:rsidRDefault="006B4506">
            <w:pPr>
              <w:spacing w:after="0" w:line="259" w:lineRule="auto"/>
              <w:ind w:left="0" w:right="47" w:firstLine="0"/>
              <w:jc w:val="center"/>
              <w:rPr>
                <w:rFonts w:ascii="Times New Roman" w:hAnsi="Times New Roman" w:cs="Times New Roman"/>
              </w:rPr>
            </w:pPr>
            <w:r w:rsidRPr="00B32023">
              <w:rPr>
                <w:rFonts w:ascii="Times New Roman" w:hAnsi="Times New Roman" w:cs="Times New Roman"/>
              </w:rPr>
              <w:t xml:space="preserve">metodą niwelacji) </w:t>
            </w:r>
          </w:p>
        </w:tc>
        <w:tc>
          <w:tcPr>
            <w:tcW w:w="27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5" w:firstLine="0"/>
              <w:jc w:val="center"/>
              <w:rPr>
                <w:rFonts w:ascii="Times New Roman" w:hAnsi="Times New Roman" w:cs="Times New Roman"/>
              </w:rPr>
            </w:pPr>
            <w:r w:rsidRPr="00B32023">
              <w:rPr>
                <w:rFonts w:ascii="Times New Roman" w:hAnsi="Times New Roman" w:cs="Times New Roman"/>
              </w:rPr>
              <w:t xml:space="preserve">Jw. </w:t>
            </w:r>
          </w:p>
        </w:tc>
        <w:tc>
          <w:tcPr>
            <w:tcW w:w="198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42" w:lineRule="auto"/>
              <w:ind w:left="0" w:firstLine="0"/>
              <w:jc w:val="center"/>
              <w:rPr>
                <w:rFonts w:ascii="Times New Roman" w:hAnsi="Times New Roman" w:cs="Times New Roman"/>
              </w:rPr>
            </w:pPr>
            <w:r w:rsidRPr="00B32023">
              <w:rPr>
                <w:rFonts w:ascii="Times New Roman" w:hAnsi="Times New Roman" w:cs="Times New Roman"/>
              </w:rPr>
              <w:t xml:space="preserve">Prześwity między łatą a powierzchnią do  8 </w:t>
            </w:r>
          </w:p>
          <w:p w:rsidR="00EA1EE4" w:rsidRPr="00B32023" w:rsidRDefault="006B4506">
            <w:pPr>
              <w:spacing w:after="0" w:line="259" w:lineRule="auto"/>
              <w:ind w:left="0" w:right="47" w:firstLine="0"/>
              <w:jc w:val="center"/>
              <w:rPr>
                <w:rFonts w:ascii="Times New Roman" w:hAnsi="Times New Roman" w:cs="Times New Roman"/>
              </w:rPr>
            </w:pPr>
            <w:r w:rsidRPr="00B32023">
              <w:rPr>
                <w:rFonts w:ascii="Times New Roman" w:hAnsi="Times New Roman" w:cs="Times New Roman"/>
              </w:rPr>
              <w:t xml:space="preserve">mm </w:t>
            </w:r>
          </w:p>
        </w:tc>
      </w:tr>
      <w:tr w:rsidR="00EA1EE4" w:rsidRPr="00B32023">
        <w:trPr>
          <w:trHeight w:val="746"/>
        </w:trPr>
        <w:tc>
          <w:tcPr>
            <w:tcW w:w="0" w:type="auto"/>
            <w:vMerge/>
            <w:tcBorders>
              <w:top w:val="nil"/>
              <w:left w:val="single" w:sz="6" w:space="0" w:color="000000"/>
              <w:bottom w:val="nil"/>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spadki poprzeczne (sprawdzone metodą niwelacji) </w:t>
            </w:r>
          </w:p>
        </w:tc>
        <w:tc>
          <w:tcPr>
            <w:tcW w:w="27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5" w:firstLine="0"/>
              <w:jc w:val="center"/>
              <w:rPr>
                <w:rFonts w:ascii="Times New Roman" w:hAnsi="Times New Roman" w:cs="Times New Roman"/>
              </w:rPr>
            </w:pPr>
            <w:r w:rsidRPr="00B32023">
              <w:rPr>
                <w:rFonts w:ascii="Times New Roman" w:hAnsi="Times New Roman" w:cs="Times New Roman"/>
              </w:rPr>
              <w:t xml:space="preserve">Jw. </w:t>
            </w:r>
          </w:p>
        </w:tc>
        <w:tc>
          <w:tcPr>
            <w:tcW w:w="198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Odchyłki od dokumentacji projektowej do 0,5% </w:t>
            </w:r>
          </w:p>
        </w:tc>
      </w:tr>
      <w:tr w:rsidR="00EA1EE4" w:rsidRPr="00B32023">
        <w:trPr>
          <w:trHeight w:val="758"/>
        </w:trPr>
        <w:tc>
          <w:tcPr>
            <w:tcW w:w="0" w:type="auto"/>
            <w:vMerge/>
            <w:tcBorders>
              <w:top w:val="nil"/>
              <w:left w:val="single" w:sz="6" w:space="0" w:color="000000"/>
              <w:bottom w:val="nil"/>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szerokość nawierzchni (sprawdzona przymiarem liniowym) </w:t>
            </w:r>
          </w:p>
        </w:tc>
        <w:tc>
          <w:tcPr>
            <w:tcW w:w="27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5" w:firstLine="0"/>
              <w:jc w:val="center"/>
              <w:rPr>
                <w:rFonts w:ascii="Times New Roman" w:hAnsi="Times New Roman" w:cs="Times New Roman"/>
              </w:rPr>
            </w:pPr>
            <w:r w:rsidRPr="00B32023">
              <w:rPr>
                <w:rFonts w:ascii="Times New Roman" w:hAnsi="Times New Roman" w:cs="Times New Roman"/>
              </w:rPr>
              <w:t xml:space="preserve">Jw. </w:t>
            </w:r>
          </w:p>
        </w:tc>
        <w:tc>
          <w:tcPr>
            <w:tcW w:w="198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34" w:lineRule="auto"/>
              <w:ind w:left="50" w:hanging="50"/>
              <w:rPr>
                <w:rFonts w:ascii="Times New Roman" w:hAnsi="Times New Roman" w:cs="Times New Roman"/>
              </w:rPr>
            </w:pPr>
            <w:r w:rsidRPr="00B32023">
              <w:rPr>
                <w:rFonts w:ascii="Times New Roman" w:hAnsi="Times New Roman" w:cs="Times New Roman"/>
              </w:rPr>
              <w:t xml:space="preserve">Odchyłki od szerokości projektowanej do  </w:t>
            </w:r>
            <w:r w:rsidRPr="00B32023">
              <w:rPr>
                <w:rFonts w:ascii="Times New Roman" w:eastAsia="Segoe UI Symbol" w:hAnsi="Times New Roman" w:cs="Times New Roman"/>
              </w:rPr>
              <w:t>±</w:t>
            </w:r>
            <w:r w:rsidRPr="00B32023">
              <w:rPr>
                <w:rFonts w:ascii="Times New Roman" w:hAnsi="Times New Roman" w:cs="Times New Roman"/>
              </w:rPr>
              <w:t xml:space="preserve">5 </w:t>
            </w:r>
          </w:p>
          <w:p w:rsidR="00EA1EE4" w:rsidRPr="00B32023" w:rsidRDefault="006B4506">
            <w:pPr>
              <w:spacing w:after="0" w:line="259" w:lineRule="auto"/>
              <w:ind w:left="0" w:right="44" w:firstLine="0"/>
              <w:jc w:val="center"/>
              <w:rPr>
                <w:rFonts w:ascii="Times New Roman" w:hAnsi="Times New Roman" w:cs="Times New Roman"/>
              </w:rPr>
            </w:pPr>
            <w:r w:rsidRPr="00B32023">
              <w:rPr>
                <w:rFonts w:ascii="Times New Roman" w:hAnsi="Times New Roman" w:cs="Times New Roman"/>
              </w:rPr>
              <w:t xml:space="preserve">cm </w:t>
            </w:r>
          </w:p>
        </w:tc>
      </w:tr>
      <w:tr w:rsidR="00EA1EE4" w:rsidRPr="00B32023">
        <w:trPr>
          <w:trHeight w:val="991"/>
        </w:trPr>
        <w:tc>
          <w:tcPr>
            <w:tcW w:w="0" w:type="auto"/>
            <w:vMerge/>
            <w:tcBorders>
              <w:top w:val="nil"/>
              <w:left w:val="single" w:sz="6" w:space="0" w:color="000000"/>
              <w:bottom w:val="nil"/>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70" w:firstLine="0"/>
              <w:jc w:val="left"/>
              <w:rPr>
                <w:rFonts w:ascii="Times New Roman" w:hAnsi="Times New Roman" w:cs="Times New Roman"/>
              </w:rPr>
            </w:pPr>
            <w:r w:rsidRPr="00B32023">
              <w:rPr>
                <w:rFonts w:ascii="Times New Roman" w:hAnsi="Times New Roman" w:cs="Times New Roman"/>
              </w:rPr>
              <w:t xml:space="preserve">szerokość i głębokość wypełnienia </w:t>
            </w:r>
          </w:p>
          <w:p w:rsidR="00EA1EE4" w:rsidRPr="00B32023" w:rsidRDefault="006B4506">
            <w:pPr>
              <w:spacing w:after="0" w:line="259" w:lineRule="auto"/>
              <w:ind w:left="33" w:hanging="33"/>
              <w:jc w:val="center"/>
              <w:rPr>
                <w:rFonts w:ascii="Times New Roman" w:hAnsi="Times New Roman" w:cs="Times New Roman"/>
              </w:rPr>
            </w:pPr>
            <w:r w:rsidRPr="00B32023">
              <w:rPr>
                <w:rFonts w:ascii="Times New Roman" w:hAnsi="Times New Roman" w:cs="Times New Roman"/>
              </w:rPr>
              <w:t xml:space="preserve">spoin i szczelin (oględziny i pomiar przymiarem liniowym po wykruszeniu dług. 10 cm) </w:t>
            </w:r>
          </w:p>
        </w:tc>
        <w:tc>
          <w:tcPr>
            <w:tcW w:w="27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42" w:lineRule="auto"/>
              <w:ind w:left="0" w:firstLine="0"/>
              <w:jc w:val="center"/>
              <w:rPr>
                <w:rFonts w:ascii="Times New Roman" w:hAnsi="Times New Roman" w:cs="Times New Roman"/>
              </w:rPr>
            </w:pPr>
            <w:r w:rsidRPr="00B32023">
              <w:rPr>
                <w:rFonts w:ascii="Times New Roman" w:hAnsi="Times New Roman" w:cs="Times New Roman"/>
              </w:rPr>
              <w:t xml:space="preserve">W 20 punktach charakterystycznych dziennej </w:t>
            </w:r>
          </w:p>
          <w:p w:rsidR="00EA1EE4" w:rsidRPr="00B32023" w:rsidRDefault="006B4506">
            <w:pPr>
              <w:spacing w:after="0" w:line="259" w:lineRule="auto"/>
              <w:ind w:left="0" w:right="43" w:firstLine="0"/>
              <w:jc w:val="center"/>
              <w:rPr>
                <w:rFonts w:ascii="Times New Roman" w:hAnsi="Times New Roman" w:cs="Times New Roman"/>
              </w:rPr>
            </w:pPr>
            <w:r w:rsidRPr="00B32023">
              <w:rPr>
                <w:rFonts w:ascii="Times New Roman" w:hAnsi="Times New Roman" w:cs="Times New Roman"/>
              </w:rPr>
              <w:t xml:space="preserve">działki roboczej </w:t>
            </w:r>
          </w:p>
        </w:tc>
        <w:tc>
          <w:tcPr>
            <w:tcW w:w="198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5" w:firstLine="0"/>
              <w:jc w:val="center"/>
              <w:rPr>
                <w:rFonts w:ascii="Times New Roman" w:hAnsi="Times New Roman" w:cs="Times New Roman"/>
              </w:rPr>
            </w:pPr>
            <w:r w:rsidRPr="00B32023">
              <w:rPr>
                <w:rFonts w:ascii="Times New Roman" w:hAnsi="Times New Roman" w:cs="Times New Roman"/>
              </w:rPr>
              <w:t xml:space="preserve">Wg pkt. 5.2.8 i 5.2.9 </w:t>
            </w:r>
          </w:p>
        </w:tc>
      </w:tr>
      <w:tr w:rsidR="00EA1EE4" w:rsidRPr="00B32023">
        <w:trPr>
          <w:trHeight w:val="994"/>
        </w:trPr>
        <w:tc>
          <w:tcPr>
            <w:tcW w:w="0" w:type="auto"/>
            <w:vMerge/>
            <w:tcBorders>
              <w:top w:val="nil"/>
              <w:left w:val="single" w:sz="6" w:space="0" w:color="000000"/>
              <w:bottom w:val="single" w:sz="6" w:space="0" w:color="000000"/>
              <w:right w:val="single" w:sz="6" w:space="0" w:color="000000"/>
            </w:tcBorders>
          </w:tcPr>
          <w:p w:rsidR="00EA1EE4" w:rsidRPr="00B32023" w:rsidRDefault="00EA1EE4">
            <w:pPr>
              <w:spacing w:after="160" w:line="259" w:lineRule="auto"/>
              <w:ind w:left="0" w:firstLine="0"/>
              <w:jc w:val="left"/>
              <w:rPr>
                <w:rFonts w:ascii="Times New Roman" w:hAnsi="Times New Roman" w:cs="Times New Roman"/>
              </w:rPr>
            </w:pPr>
          </w:p>
        </w:tc>
        <w:tc>
          <w:tcPr>
            <w:tcW w:w="30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11" w:right="14" w:firstLine="0"/>
              <w:jc w:val="center"/>
              <w:rPr>
                <w:rFonts w:ascii="Times New Roman" w:hAnsi="Times New Roman" w:cs="Times New Roman"/>
              </w:rPr>
            </w:pPr>
            <w:r w:rsidRPr="00B32023">
              <w:rPr>
                <w:rFonts w:ascii="Times New Roman" w:hAnsi="Times New Roman" w:cs="Times New Roman"/>
              </w:rPr>
              <w:t xml:space="preserve">sprawdzenie koloru kostek i desenia ich ułożenia </w:t>
            </w:r>
          </w:p>
        </w:tc>
        <w:tc>
          <w:tcPr>
            <w:tcW w:w="2755"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1" w:firstLine="0"/>
              <w:jc w:val="center"/>
              <w:rPr>
                <w:rFonts w:ascii="Times New Roman" w:hAnsi="Times New Roman" w:cs="Times New Roman"/>
              </w:rPr>
            </w:pPr>
            <w:r w:rsidRPr="00B32023">
              <w:rPr>
                <w:rFonts w:ascii="Times New Roman" w:hAnsi="Times New Roman" w:cs="Times New Roman"/>
              </w:rPr>
              <w:t xml:space="preserve">Kontrola bieżąca </w:t>
            </w:r>
          </w:p>
        </w:tc>
        <w:tc>
          <w:tcPr>
            <w:tcW w:w="198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42" w:lineRule="auto"/>
              <w:ind w:left="0" w:firstLine="0"/>
              <w:jc w:val="center"/>
              <w:rPr>
                <w:rFonts w:ascii="Times New Roman" w:hAnsi="Times New Roman" w:cs="Times New Roman"/>
              </w:rPr>
            </w:pPr>
            <w:r w:rsidRPr="00B32023">
              <w:rPr>
                <w:rFonts w:ascii="Times New Roman" w:hAnsi="Times New Roman" w:cs="Times New Roman"/>
              </w:rPr>
              <w:t xml:space="preserve">Wg dokumentacji projektowej lub </w:t>
            </w:r>
          </w:p>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decyzji Inspektora Nadzoru </w:t>
            </w:r>
          </w:p>
        </w:tc>
      </w:tr>
    </w:tbl>
    <w:p w:rsidR="00EA1EE4" w:rsidRPr="00B32023" w:rsidRDefault="006B4506">
      <w:pPr>
        <w:spacing w:after="218"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218"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218"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218"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pStyle w:val="Nagwek3"/>
        <w:tabs>
          <w:tab w:val="center" w:pos="1937"/>
        </w:tabs>
        <w:spacing w:after="45"/>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92024" cy="112776"/>
            <wp:effectExtent l="0" t="0" r="0" b="0"/>
            <wp:docPr id="16451" name="Picture 16451"/>
            <wp:cNvGraphicFramePr/>
            <a:graphic xmlns:a="http://schemas.openxmlformats.org/drawingml/2006/main">
              <a:graphicData uri="http://schemas.openxmlformats.org/drawingml/2006/picture">
                <pic:pic xmlns:pic="http://schemas.openxmlformats.org/drawingml/2006/picture">
                  <pic:nvPicPr>
                    <pic:cNvPr id="16451" name="Picture 16451"/>
                    <pic:cNvPicPr/>
                  </pic:nvPicPr>
                  <pic:blipFill>
                    <a:blip r:embed="rId39"/>
                    <a:stretch>
                      <a:fillRect/>
                    </a:stretch>
                  </pic:blipFill>
                  <pic:spPr>
                    <a:xfrm>
                      <a:off x="0" y="0"/>
                      <a:ext cx="192024" cy="112776"/>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.BADANIA WYKONANYCH ROBÓT </w:t>
      </w:r>
    </w:p>
    <w:p w:rsidR="00EA1EE4" w:rsidRPr="00B32023" w:rsidRDefault="006B4506">
      <w:pPr>
        <w:spacing w:after="133" w:line="267" w:lineRule="auto"/>
        <w:ind w:left="-5" w:hanging="10"/>
        <w:jc w:val="left"/>
        <w:rPr>
          <w:rFonts w:ascii="Times New Roman" w:hAnsi="Times New Roman" w:cs="Times New Roman"/>
        </w:rPr>
      </w:pPr>
      <w:r w:rsidRPr="00B32023">
        <w:rPr>
          <w:rFonts w:ascii="Times New Roman" w:hAnsi="Times New Roman" w:cs="Times New Roman"/>
        </w:rPr>
        <w:t xml:space="preserve">Zakres badań i pomiarów wykonanej nawierzchni z betonowej kostki brukowej podano w tablicy 3. </w:t>
      </w:r>
    </w:p>
    <w:p w:rsidR="00EA1EE4" w:rsidRPr="00B32023" w:rsidRDefault="006B4506">
      <w:pPr>
        <w:spacing w:after="0" w:line="259" w:lineRule="auto"/>
        <w:ind w:left="-5" w:hanging="10"/>
        <w:jc w:val="left"/>
        <w:rPr>
          <w:rFonts w:ascii="Times New Roman" w:hAnsi="Times New Roman" w:cs="Times New Roman"/>
        </w:rPr>
      </w:pPr>
      <w:r w:rsidRPr="00B32023">
        <w:rPr>
          <w:rFonts w:ascii="Times New Roman" w:hAnsi="Times New Roman" w:cs="Times New Roman"/>
          <w:b/>
        </w:rPr>
        <w:t xml:space="preserve">TABELA 3 BADANIA I POMIARY PO UKOŃCZENIU BUDOWY NAWIERZCHNI </w:t>
      </w:r>
    </w:p>
    <w:tbl>
      <w:tblPr>
        <w:tblStyle w:val="TableGrid"/>
        <w:tblW w:w="8285" w:type="dxa"/>
        <w:tblInd w:w="396" w:type="dxa"/>
        <w:tblCellMar>
          <w:top w:w="33" w:type="dxa"/>
          <w:left w:w="125" w:type="dxa"/>
          <w:right w:w="82" w:type="dxa"/>
        </w:tblCellMar>
        <w:tblLook w:val="04A0" w:firstRow="1" w:lastRow="0" w:firstColumn="1" w:lastColumn="0" w:noHBand="0" w:noVBand="1"/>
      </w:tblPr>
      <w:tblGrid>
        <w:gridCol w:w="532"/>
        <w:gridCol w:w="3353"/>
        <w:gridCol w:w="4400"/>
      </w:tblGrid>
      <w:tr w:rsidR="00EA1EE4" w:rsidRPr="00B32023">
        <w:trPr>
          <w:trHeight w:val="259"/>
        </w:trPr>
        <w:tc>
          <w:tcPr>
            <w:tcW w:w="497"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b/>
              </w:rPr>
              <w:t xml:space="preserve">Lp. </w:t>
            </w:r>
          </w:p>
        </w:tc>
        <w:tc>
          <w:tcPr>
            <w:tcW w:w="336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46" w:firstLine="0"/>
              <w:jc w:val="left"/>
              <w:rPr>
                <w:rFonts w:ascii="Times New Roman" w:hAnsi="Times New Roman" w:cs="Times New Roman"/>
              </w:rPr>
            </w:pPr>
            <w:r w:rsidRPr="00B32023">
              <w:rPr>
                <w:rFonts w:ascii="Times New Roman" w:hAnsi="Times New Roman" w:cs="Times New Roman"/>
                <w:b/>
              </w:rPr>
              <w:t xml:space="preserve">Wyszczególnienie badań i pomiarów </w:t>
            </w:r>
          </w:p>
        </w:tc>
        <w:tc>
          <w:tcPr>
            <w:tcW w:w="4423"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right="40" w:firstLine="0"/>
              <w:jc w:val="center"/>
              <w:rPr>
                <w:rFonts w:ascii="Times New Roman" w:hAnsi="Times New Roman" w:cs="Times New Roman"/>
              </w:rPr>
            </w:pPr>
            <w:r w:rsidRPr="00B32023">
              <w:rPr>
                <w:rFonts w:ascii="Times New Roman" w:hAnsi="Times New Roman" w:cs="Times New Roman"/>
                <w:b/>
              </w:rPr>
              <w:t xml:space="preserve">Sposób sprawdzenia </w:t>
            </w:r>
          </w:p>
        </w:tc>
      </w:tr>
      <w:tr w:rsidR="00EA1EE4" w:rsidRPr="00B32023">
        <w:trPr>
          <w:trHeight w:val="749"/>
        </w:trPr>
        <w:tc>
          <w:tcPr>
            <w:tcW w:w="497"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5" w:firstLine="0"/>
              <w:jc w:val="center"/>
              <w:rPr>
                <w:rFonts w:ascii="Times New Roman" w:hAnsi="Times New Roman" w:cs="Times New Roman"/>
              </w:rPr>
            </w:pPr>
            <w:r w:rsidRPr="00B32023">
              <w:rPr>
                <w:rFonts w:ascii="Times New Roman" w:hAnsi="Times New Roman" w:cs="Times New Roman"/>
              </w:rPr>
              <w:t xml:space="preserve">1 </w:t>
            </w:r>
          </w:p>
        </w:tc>
        <w:tc>
          <w:tcPr>
            <w:tcW w:w="336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2" w:line="239" w:lineRule="auto"/>
              <w:ind w:left="0" w:firstLine="0"/>
              <w:jc w:val="center"/>
              <w:rPr>
                <w:rFonts w:ascii="Times New Roman" w:hAnsi="Times New Roman" w:cs="Times New Roman"/>
              </w:rPr>
            </w:pPr>
            <w:r w:rsidRPr="00B32023">
              <w:rPr>
                <w:rFonts w:ascii="Times New Roman" w:hAnsi="Times New Roman" w:cs="Times New Roman"/>
              </w:rPr>
              <w:t xml:space="preserve">Sprawdzenie wyglądu zewnętrznego nawierzchni, krawężników, obrzeży, </w:t>
            </w:r>
          </w:p>
          <w:p w:rsidR="00EA1EE4" w:rsidRPr="00B32023" w:rsidRDefault="006B4506">
            <w:pPr>
              <w:spacing w:after="0" w:line="259" w:lineRule="auto"/>
              <w:ind w:left="0" w:right="49" w:firstLine="0"/>
              <w:jc w:val="center"/>
              <w:rPr>
                <w:rFonts w:ascii="Times New Roman" w:hAnsi="Times New Roman" w:cs="Times New Roman"/>
              </w:rPr>
            </w:pPr>
            <w:r w:rsidRPr="00B32023">
              <w:rPr>
                <w:rFonts w:ascii="Times New Roman" w:hAnsi="Times New Roman" w:cs="Times New Roman"/>
              </w:rPr>
              <w:t xml:space="preserve">ścieków </w:t>
            </w:r>
          </w:p>
        </w:tc>
        <w:tc>
          <w:tcPr>
            <w:tcW w:w="4423"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Wizualne sprawdzenie jednorodności wyglądu, prawidłowości desenia, kolorów kostek, spękań, plam, deformacji, wy-kruszeń, spoin i szczelin </w:t>
            </w:r>
          </w:p>
        </w:tc>
      </w:tr>
      <w:tr w:rsidR="00EA1EE4" w:rsidRPr="00B32023">
        <w:trPr>
          <w:trHeight w:val="504"/>
        </w:trPr>
        <w:tc>
          <w:tcPr>
            <w:tcW w:w="497"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5" w:firstLine="0"/>
              <w:jc w:val="center"/>
              <w:rPr>
                <w:rFonts w:ascii="Times New Roman" w:hAnsi="Times New Roman" w:cs="Times New Roman"/>
              </w:rPr>
            </w:pPr>
            <w:r w:rsidRPr="00B32023">
              <w:rPr>
                <w:rFonts w:ascii="Times New Roman" w:hAnsi="Times New Roman" w:cs="Times New Roman"/>
              </w:rPr>
              <w:t xml:space="preserve">2 </w:t>
            </w:r>
          </w:p>
        </w:tc>
        <w:tc>
          <w:tcPr>
            <w:tcW w:w="3365" w:type="dxa"/>
            <w:tcBorders>
              <w:top w:val="single" w:sz="6" w:space="0" w:color="000000"/>
              <w:left w:val="single" w:sz="6" w:space="0" w:color="000000"/>
              <w:bottom w:val="single" w:sz="6" w:space="0" w:color="000000"/>
              <w:right w:val="single" w:sz="6" w:space="0" w:color="000000"/>
            </w:tcBorders>
          </w:tcPr>
          <w:p w:rsidR="00EA1EE4" w:rsidRPr="00B32023" w:rsidRDefault="006B4506">
            <w:pPr>
              <w:spacing w:after="0" w:line="259" w:lineRule="auto"/>
              <w:ind w:left="0" w:firstLine="0"/>
              <w:jc w:val="center"/>
              <w:rPr>
                <w:rFonts w:ascii="Times New Roman" w:hAnsi="Times New Roman" w:cs="Times New Roman"/>
              </w:rPr>
            </w:pPr>
            <w:r w:rsidRPr="00B32023">
              <w:rPr>
                <w:rFonts w:ascii="Times New Roman" w:hAnsi="Times New Roman" w:cs="Times New Roman"/>
              </w:rPr>
              <w:t xml:space="preserve">Rozmieszczenie spoin i szczelin w nawierzchni </w:t>
            </w:r>
          </w:p>
        </w:tc>
        <w:tc>
          <w:tcPr>
            <w:tcW w:w="4423" w:type="dxa"/>
            <w:tcBorders>
              <w:top w:val="single" w:sz="6" w:space="0" w:color="000000"/>
              <w:left w:val="single" w:sz="6" w:space="0" w:color="000000"/>
              <w:bottom w:val="single" w:sz="6" w:space="0" w:color="000000"/>
              <w:right w:val="single" w:sz="6" w:space="0" w:color="000000"/>
            </w:tcBorders>
            <w:vAlign w:val="center"/>
          </w:tcPr>
          <w:p w:rsidR="00EA1EE4" w:rsidRPr="00B32023" w:rsidRDefault="006B4506">
            <w:pPr>
              <w:spacing w:after="0" w:line="259" w:lineRule="auto"/>
              <w:ind w:left="0" w:right="47" w:firstLine="0"/>
              <w:jc w:val="center"/>
              <w:rPr>
                <w:rFonts w:ascii="Times New Roman" w:hAnsi="Times New Roman" w:cs="Times New Roman"/>
              </w:rPr>
            </w:pPr>
            <w:r w:rsidRPr="00B32023">
              <w:rPr>
                <w:rFonts w:ascii="Times New Roman" w:hAnsi="Times New Roman" w:cs="Times New Roman"/>
              </w:rPr>
              <w:t xml:space="preserve">Wg pkt. i 5.2.8 i 5.2.9 </w:t>
            </w:r>
          </w:p>
        </w:tc>
      </w:tr>
    </w:tbl>
    <w:p w:rsidR="00EA1EE4" w:rsidRPr="00B32023" w:rsidRDefault="006B4506">
      <w:pPr>
        <w:numPr>
          <w:ilvl w:val="0"/>
          <w:numId w:val="22"/>
        </w:numPr>
        <w:spacing w:after="0"/>
        <w:ind w:hanging="432"/>
        <w:rPr>
          <w:rFonts w:ascii="Times New Roman" w:hAnsi="Times New Roman" w:cs="Times New Roman"/>
        </w:rPr>
      </w:pPr>
      <w:r w:rsidRPr="00B32023">
        <w:rPr>
          <w:rFonts w:ascii="Times New Roman" w:hAnsi="Times New Roman" w:cs="Times New Roman"/>
        </w:rPr>
        <w:t xml:space="preserve">OBMIAR ROBÓT  </w:t>
      </w:r>
    </w:p>
    <w:p w:rsidR="00EA1EE4" w:rsidRPr="00B32023" w:rsidRDefault="006B4506">
      <w:pPr>
        <w:spacing w:after="89" w:line="259" w:lineRule="auto"/>
        <w:ind w:left="-29" w:right="-23" w:firstLine="0"/>
        <w:jc w:val="left"/>
        <w:rPr>
          <w:rFonts w:ascii="Times New Roman" w:hAnsi="Times New Roman" w:cs="Times New Roman"/>
        </w:rPr>
      </w:pPr>
      <w:r w:rsidRPr="00B32023">
        <w:rPr>
          <w:rFonts w:ascii="Times New Roman" w:hAnsi="Times New Roman" w:cs="Times New Roman"/>
          <w:noProof/>
        </w:rPr>
        <mc:AlternateContent>
          <mc:Choice Requires="wpg">
            <w:drawing>
              <wp:inline distT="0" distB="0" distL="0" distR="0">
                <wp:extent cx="5797296" cy="254059"/>
                <wp:effectExtent l="0" t="0" r="0" b="0"/>
                <wp:docPr id="165153" name="Group 165153"/>
                <wp:cNvGraphicFramePr/>
                <a:graphic xmlns:a="http://schemas.openxmlformats.org/drawingml/2006/main">
                  <a:graphicData uri="http://schemas.microsoft.com/office/word/2010/wordprocessingGroup">
                    <wpg:wgp>
                      <wpg:cNvGrpSpPr/>
                      <wpg:grpSpPr>
                        <a:xfrm>
                          <a:off x="0" y="0"/>
                          <a:ext cx="5797296" cy="254059"/>
                          <a:chOff x="0" y="0"/>
                          <a:chExt cx="5797296" cy="254059"/>
                        </a:xfrm>
                      </wpg:grpSpPr>
                      <wps:wsp>
                        <wps:cNvPr id="192899" name="Shape 19289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521" name="Picture 16521"/>
                          <pic:cNvPicPr/>
                        </pic:nvPicPr>
                        <pic:blipFill>
                          <a:blip r:embed="rId40"/>
                          <a:stretch>
                            <a:fillRect/>
                          </a:stretch>
                        </pic:blipFill>
                        <pic:spPr>
                          <a:xfrm>
                            <a:off x="18288" y="118872"/>
                            <a:ext cx="192024" cy="109728"/>
                          </a:xfrm>
                          <a:prstGeom prst="rect">
                            <a:avLst/>
                          </a:prstGeom>
                        </pic:spPr>
                      </pic:pic>
                      <wps:wsp>
                        <wps:cNvPr id="16522" name="Rectangle 16522"/>
                        <wps:cNvSpPr/>
                        <wps:spPr>
                          <a:xfrm>
                            <a:off x="211836" y="113089"/>
                            <a:ext cx="56315" cy="187490"/>
                          </a:xfrm>
                          <a:prstGeom prst="rect">
                            <a:avLst/>
                          </a:prstGeom>
                          <a:ln>
                            <a:noFill/>
                          </a:ln>
                        </wps:spPr>
                        <wps:txbx>
                          <w:txbxContent>
                            <w:p w:rsidR="00DC385E" w:rsidRDefault="00DC385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6523" name="Rectangle 16523"/>
                        <wps:cNvSpPr/>
                        <wps:spPr>
                          <a:xfrm>
                            <a:off x="385572" y="96934"/>
                            <a:ext cx="134103" cy="203097"/>
                          </a:xfrm>
                          <a:prstGeom prst="rect">
                            <a:avLst/>
                          </a:prstGeom>
                          <a:ln>
                            <a:noFill/>
                          </a:ln>
                        </wps:spPr>
                        <wps:txbx>
                          <w:txbxContent>
                            <w:p w:rsidR="00DC385E" w:rsidRDefault="00DC385E">
                              <w:pPr>
                                <w:spacing w:after="160" w:line="259" w:lineRule="auto"/>
                                <w:ind w:left="0" w:firstLine="0"/>
                                <w:jc w:val="left"/>
                              </w:pPr>
                              <w:r>
                                <w:rPr>
                                  <w:sz w:val="24"/>
                                </w:rPr>
                                <w:t>O</w:t>
                              </w:r>
                            </w:p>
                          </w:txbxContent>
                        </wps:txbx>
                        <wps:bodyPr horzOverflow="overflow" vert="horz" lIns="0" tIns="0" rIns="0" bIns="0" rtlCol="0">
                          <a:noAutofit/>
                        </wps:bodyPr>
                      </wps:wsp>
                      <wps:wsp>
                        <wps:cNvPr id="16524" name="Rectangle 16524"/>
                        <wps:cNvSpPr/>
                        <wps:spPr>
                          <a:xfrm>
                            <a:off x="489203" y="123306"/>
                            <a:ext cx="2299428" cy="160447"/>
                          </a:xfrm>
                          <a:prstGeom prst="rect">
                            <a:avLst/>
                          </a:prstGeom>
                          <a:ln>
                            <a:noFill/>
                          </a:ln>
                        </wps:spPr>
                        <wps:txbx>
                          <w:txbxContent>
                            <w:p w:rsidR="00DC385E" w:rsidRDefault="00DC385E">
                              <w:pPr>
                                <w:spacing w:after="160" w:line="259" w:lineRule="auto"/>
                                <w:ind w:left="0" w:firstLine="0"/>
                                <w:jc w:val="left"/>
                              </w:pPr>
                              <w:r>
                                <w:rPr>
                                  <w:sz w:val="19"/>
                                </w:rPr>
                                <w:t>GÓLNE ZASADY OBMIARU ROBÓT</w:t>
                              </w:r>
                            </w:p>
                          </w:txbxContent>
                        </wps:txbx>
                        <wps:bodyPr horzOverflow="overflow" vert="horz" lIns="0" tIns="0" rIns="0" bIns="0" rtlCol="0">
                          <a:noAutofit/>
                        </wps:bodyPr>
                      </wps:wsp>
                      <wps:wsp>
                        <wps:cNvPr id="16525" name="Rectangle 16525"/>
                        <wps:cNvSpPr/>
                        <wps:spPr>
                          <a:xfrm>
                            <a:off x="2223515" y="96934"/>
                            <a:ext cx="45781" cy="203097"/>
                          </a:xfrm>
                          <a:prstGeom prst="rect">
                            <a:avLst/>
                          </a:prstGeom>
                          <a:ln>
                            <a:noFill/>
                          </a:ln>
                        </wps:spPr>
                        <wps:txbx>
                          <w:txbxContent>
                            <w:p w:rsidR="00DC385E" w:rsidRDefault="00DC385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65153" o:spid="_x0000_s1068" style="width:456.5pt;height:20pt;mso-position-horizontal-relative:char;mso-position-vertical-relative:line" coordsize="57972,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">
                <v:shape id="Shape 192899" o:spid="_x0000_s1069"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fH8MA&#10;AADfAAAADwAAAGRycy9kb3ducmV2LnhtbERPTWuDQBC9B/oflin0lqy1IGqykTSkpb3FtHge3IlK&#10;3FlxN8b++26hkOPjfW+K2fRiotF1lhU8ryIQxLXVHTcKvr/elikI55E19pZJwQ85KLYPiw3m2t64&#10;pOnkGxFC2OWooPV+yKV0dUsG3coOxIE729GgD3BspB7xFsJNL+MoSqTBjkNDiwPtW6ovp6tRMPF7&#10;M7xWtkrlpzn0h5ekOpaJUk+P824NwtPs7+J/94cO87M4zTL4+xMA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fH8MAAADfAAAADwAAAAAAAAAAAAAAAACYAgAAZHJzL2Rv&#10;d25yZXYueG1sUEsFBgAAAAAEAAQA9QAAAIgDAAAAAA==&#10;" path="m,l5797296,r,27432l,27432,,e" fillcolor="black" stroked="f" strokeweight="0">
                  <v:stroke miterlimit="83231f" joinstyle="miter"/>
                  <v:path arrowok="t" textboxrect="0,0,5797296,27432"/>
                </v:shape>
                <v:shape id="Picture 16521" o:spid="_x0000_s1070" type="#_x0000_t75" style="position:absolute;left:182;top:1188;width:1921;height:1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AKi7FAAAA3gAAAA8AAABkcnMvZG93bnJldi54bWxET01rwkAQvRf6H5YpeKsbgxWJriKKtqeW&#10;Rg96G7JjEs3OxuyaxH/fLRR6m8f7nPmyN5VoqXGlZQWjYQSCOLO65FzBYb99nYJwHlljZZkUPMjB&#10;cvH8NMdE246/qU19LkIIuwQVFN7XiZQuK8igG9qaOHBn2xj0ATa51A12IdxUMo6iiTRYcmgosKZ1&#10;Qdk1vRsFp93nYzOOjltj0umlfb/F3ddhp9TgpV/NQHjq/b/4z/2hw/zJWzyC33fCDXL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gCouxQAAAN4AAAAPAAAAAAAAAAAAAAAA&#10;AJ8CAABkcnMvZG93bnJldi54bWxQSwUGAAAAAAQABAD3AAAAkQMAAAAA&#10;">
                  <v:imagedata r:id="rId41" o:title=""/>
                </v:shape>
                <v:rect id="Rectangle 16522" o:spid="_x0000_s1071" style="position:absolute;left:2118;top:1130;width:56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GB8QA&#10;AADeAAAADwAAAGRycy9kb3ducmV2LnhtbERPS4vCMBC+L+x/CLPgbU23oGg1iqwuevQF6m1oxrbY&#10;TEqTtdVfbwTB23x8zxlPW1OKK9WusKzgpxuBIE6tLjhTsN/9fQ9AOI+ssbRMCm7kYDr5/Bhjom3D&#10;G7pufSZCCLsEFeTeV4mULs3JoOvaijhwZ1sb9AHWmdQ1NiHclDKOor40WHBoyLGi35zSy/bfKFgO&#10;qtlxZe9NVi5Oy8P6MJzvhl6pzlc7G4Hw1Pq3+OVe6TC/34t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hgfEAAAA3gAAAA8AAAAAAAAAAAAAAAAAmAIAAGRycy9k&#10;b3ducmV2LnhtbFBLBQYAAAAABAAEAPUAAACJAwAAAAA=&#10;" filled="f" stroked="f">
                  <v:textbox inset="0,0,0,0">
                    <w:txbxContent>
                      <w:p w:rsidR="00DC385E" w:rsidRDefault="00DC385E">
                        <w:pPr>
                          <w:spacing w:after="160" w:line="259" w:lineRule="auto"/>
                          <w:ind w:left="0" w:firstLine="0"/>
                          <w:jc w:val="left"/>
                        </w:pPr>
                        <w:r>
                          <w:rPr>
                            <w:rFonts w:ascii="Arial" w:eastAsia="Arial" w:hAnsi="Arial" w:cs="Arial"/>
                            <w:sz w:val="24"/>
                          </w:rPr>
                          <w:t xml:space="preserve"> </w:t>
                        </w:r>
                      </w:p>
                    </w:txbxContent>
                  </v:textbox>
                </v:rect>
                <v:rect id="Rectangle 16523" o:spid="_x0000_s1072" style="position:absolute;left:3855;top:969;width:134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jnMUA&#10;AADeAAAADwAAAGRycy9kb3ducmV2LnhtbERPTWvCQBC9F/wPywi91U0tFY2uItqSHGsUbG9DdkxC&#10;s7Mhu03S/npXKHibx/uc1WYwteiodZVlBc+TCARxbnXFhYLT8f1pDsJ5ZI21ZVLwSw4269HDCmNt&#10;ez5Ql/lChBB2MSoovW9iKV1ekkE3sQ1x4C62NegDbAupW+xDuKnlNIpm0mDFoaHEhnYl5d/Zj1GQ&#10;zJvtZ2r/+qJ++0rOH+fF/rjwSj2Oh+0ShKfB38X/7lSH+bPX6Q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COc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24"/>
                          </w:rPr>
                          <w:t>O</w:t>
                        </w:r>
                      </w:p>
                    </w:txbxContent>
                  </v:textbox>
                </v:rect>
                <v:rect id="Rectangle 16524" o:spid="_x0000_s1073" style="position:absolute;left:4892;top:1233;width:22994;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76MUA&#10;AADeAAAADwAAAGRycy9kb3ducmV2LnhtbERPTWvCQBC9F/wPywi91U2lFY2uItqSHGsUbG9DdkxC&#10;s7Mhu03S/npXKHibx/uc1WYwteiodZVlBc+TCARxbnXFhYLT8f1pDsJ5ZI21ZVLwSw4269HDCmNt&#10;ez5Ql/lChBB2MSoovW9iKV1ekkE3sQ1x4C62NegDbAupW+xDuKnlNIpm0mDFoaHEhnYl5d/Zj1GQ&#10;zJvtZ2r/+qJ++0rOH+fF/rjwSj2Oh+0ShKfB38X/7lSH+bPX6Q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voxQAAAN4AAAAPAAAAAAAAAAAAAAAAAJgCAABkcnMv&#10;ZG93bnJldi54bWxQSwUGAAAAAAQABAD1AAAAigMAAAAA&#10;" filled="f" stroked="f">
                  <v:textbox inset="0,0,0,0">
                    <w:txbxContent>
                      <w:p w:rsidR="00DC385E" w:rsidRDefault="00DC385E">
                        <w:pPr>
                          <w:spacing w:after="160" w:line="259" w:lineRule="auto"/>
                          <w:ind w:left="0" w:firstLine="0"/>
                          <w:jc w:val="left"/>
                        </w:pPr>
                        <w:r>
                          <w:rPr>
                            <w:sz w:val="19"/>
                          </w:rPr>
                          <w:t>GÓLNE ZASADY OBMIARU ROBÓT</w:t>
                        </w:r>
                      </w:p>
                    </w:txbxContent>
                  </v:textbox>
                </v:rect>
                <v:rect id="Rectangle 16525" o:spid="_x0000_s1074" style="position:absolute;left:22235;top:969;width:457;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ec8QA&#10;AADeAAAADwAAAGRycy9kb3ducmV2LnhtbERPTYvCMBC9C/6HMMLeNF1B0WoUURc9ql1w9zY0Y1u2&#10;mZQm2uqvN4Kwt3m8z5kvW1OKG9WusKzgcxCBIE6tLjhT8J189ScgnEfWWFomBXdysFx0O3OMtW34&#10;SLeTz0QIYRejgtz7KpbSpTkZdANbEQfuYmuDPsA6k7rGJoSbUg6jaCwNFhwacqxonVP6d7oaBbtJ&#10;tfrZ20eTldvf3flwnm6SqVfqo9euZiA8tf5f/HbvdZg/Hg1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HnPEAAAA3gAAAA8AAAAAAAAAAAAAAAAAmAIAAGRycy9k&#10;b3ducmV2LnhtbFBLBQYAAAAABAAEAPUAAACJAwAAAAA=&#10;" filled="f" stroked="f">
                  <v:textbox inset="0,0,0,0">
                    <w:txbxContent>
                      <w:p w:rsidR="00DC385E" w:rsidRDefault="00DC385E">
                        <w:pPr>
                          <w:spacing w:after="160" w:line="259" w:lineRule="auto"/>
                          <w:ind w:left="0" w:firstLine="0"/>
                          <w:jc w:val="left"/>
                        </w:pPr>
                        <w:r>
                          <w:rPr>
                            <w:sz w:val="24"/>
                          </w:rPr>
                          <w:t xml:space="preserve"> </w:t>
                        </w:r>
                      </w:p>
                    </w:txbxContent>
                  </v:textbox>
                </v:rect>
                <w10:anchorlock/>
              </v:group>
            </w:pict>
          </mc:Fallback>
        </mc:AlternateContent>
      </w:r>
    </w:p>
    <w:p w:rsidR="00EA1EE4" w:rsidRPr="00B32023" w:rsidRDefault="006B4506">
      <w:pPr>
        <w:spacing w:after="246" w:line="267" w:lineRule="auto"/>
        <w:ind w:left="-5" w:hanging="10"/>
        <w:jc w:val="left"/>
        <w:rPr>
          <w:rFonts w:ascii="Times New Roman" w:hAnsi="Times New Roman" w:cs="Times New Roman"/>
        </w:rPr>
      </w:pPr>
      <w:r w:rsidRPr="00B32023">
        <w:rPr>
          <w:rFonts w:ascii="Times New Roman" w:hAnsi="Times New Roman" w:cs="Times New Roman"/>
        </w:rPr>
        <w:t xml:space="preserve">Ogólne zasady obmiaru podano w OST D-M.00.00.00 „Wymagania ogólne”.  </w:t>
      </w:r>
    </w:p>
    <w:p w:rsidR="00EA1EE4" w:rsidRPr="00B32023" w:rsidRDefault="006B4506">
      <w:pPr>
        <w:spacing w:after="304"/>
        <w:ind w:left="-10" w:right="5430"/>
        <w:rPr>
          <w:rFonts w:ascii="Times New Roman" w:hAnsi="Times New Roman" w:cs="Times New Roman"/>
        </w:rPr>
      </w:pPr>
      <w:r w:rsidRPr="00B32023">
        <w:rPr>
          <w:rFonts w:ascii="Times New Roman" w:hAnsi="Times New Roman" w:cs="Times New Roman"/>
          <w:noProof/>
        </w:rPr>
        <w:lastRenderedPageBreak/>
        <w:drawing>
          <wp:inline distT="0" distB="0" distL="0" distR="0">
            <wp:extent cx="192024" cy="109728"/>
            <wp:effectExtent l="0" t="0" r="0" b="0"/>
            <wp:docPr id="16527" name="Picture 16527"/>
            <wp:cNvGraphicFramePr/>
            <a:graphic xmlns:a="http://schemas.openxmlformats.org/drawingml/2006/main">
              <a:graphicData uri="http://schemas.openxmlformats.org/drawingml/2006/picture">
                <pic:pic xmlns:pic="http://schemas.openxmlformats.org/drawingml/2006/picture">
                  <pic:nvPicPr>
                    <pic:cNvPr id="16527" name="Picture 16527"/>
                    <pic:cNvPicPr/>
                  </pic:nvPicPr>
                  <pic:blipFill>
                    <a:blip r:embed="rId42"/>
                    <a:stretch>
                      <a:fillRect/>
                    </a:stretch>
                  </pic:blipFill>
                  <pic:spPr>
                    <a:xfrm>
                      <a:off x="0" y="0"/>
                      <a:ext cx="192024" cy="109728"/>
                    </a:xfrm>
                    <a:prstGeom prst="rect">
                      <a:avLst/>
                    </a:prstGeom>
                  </pic:spPr>
                </pic:pic>
              </a:graphicData>
            </a:graphic>
          </wp:inline>
        </w:drawing>
      </w:r>
      <w:r w:rsidRPr="00B32023">
        <w:rPr>
          <w:rFonts w:ascii="Times New Roman" w:eastAsia="Arial" w:hAnsi="Times New Roman" w:cs="Times New Roman"/>
        </w:rPr>
        <w:t xml:space="preserve"> </w:t>
      </w:r>
      <w:r w:rsidRPr="00B32023">
        <w:rPr>
          <w:rFonts w:ascii="Times New Roman" w:hAnsi="Times New Roman" w:cs="Times New Roman"/>
        </w:rPr>
        <w:t xml:space="preserve">JEDNOSTKA OBMIAROWA Jednostką obmiarową jest: </w:t>
      </w:r>
    </w:p>
    <w:p w:rsidR="00EA1EE4" w:rsidRPr="00B32023" w:rsidRDefault="006B4506">
      <w:pPr>
        <w:spacing w:after="109"/>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m2 (metr kwadratowy) wykonanej nawierzchni z betonowej kostki brukowej koloru szarego gr. 8cm na podsypce cementowo-kruszywowej 1:4 gr. 3 cm, </w:t>
      </w:r>
    </w:p>
    <w:p w:rsidR="00EA1EE4" w:rsidRPr="00B32023" w:rsidRDefault="006B4506">
      <w:pPr>
        <w:spacing w:after="337"/>
        <w:ind w:left="720" w:hanging="360"/>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m2 (metr kwadratowy) wykonanej nawierzchni z betonowej kostki brukowe koloru </w:t>
      </w:r>
      <w:proofErr w:type="spellStart"/>
      <w:r w:rsidRPr="00B32023">
        <w:rPr>
          <w:rFonts w:ascii="Times New Roman" w:hAnsi="Times New Roman" w:cs="Times New Roman"/>
        </w:rPr>
        <w:t>czerwonegoj</w:t>
      </w:r>
      <w:proofErr w:type="spellEnd"/>
      <w:r w:rsidRPr="00B32023">
        <w:rPr>
          <w:rFonts w:ascii="Times New Roman" w:hAnsi="Times New Roman" w:cs="Times New Roman"/>
        </w:rPr>
        <w:t xml:space="preserve"> gr. 8cm na podsypce cementowo-kruszywowej 1:4 gr. 5 cm, </w:t>
      </w:r>
    </w:p>
    <w:p w:rsidR="00EA1EE4" w:rsidRPr="00B32023" w:rsidRDefault="006B4506">
      <w:pPr>
        <w:numPr>
          <w:ilvl w:val="0"/>
          <w:numId w:val="22"/>
        </w:numPr>
        <w:spacing w:after="0"/>
        <w:ind w:hanging="432"/>
        <w:rPr>
          <w:rFonts w:ascii="Times New Roman" w:hAnsi="Times New Roman" w:cs="Times New Roman"/>
        </w:rPr>
      </w:pPr>
      <w:r w:rsidRPr="00B32023">
        <w:rPr>
          <w:rFonts w:ascii="Times New Roman" w:hAnsi="Times New Roman" w:cs="Times New Roman"/>
        </w:rPr>
        <w:t xml:space="preserve">ODBIÓR ROBÓT  </w:t>
      </w:r>
    </w:p>
    <w:p w:rsidR="00EA1EE4" w:rsidRPr="00B32023" w:rsidRDefault="006B4506">
      <w:pPr>
        <w:spacing w:after="104" w:line="259" w:lineRule="auto"/>
        <w:ind w:left="-29" w:right="-23" w:firstLine="0"/>
        <w:jc w:val="left"/>
        <w:rPr>
          <w:rFonts w:ascii="Times New Roman" w:hAnsi="Times New Roman" w:cs="Times New Roman"/>
        </w:rPr>
      </w:pPr>
      <w:r w:rsidRPr="00B32023">
        <w:rPr>
          <w:rFonts w:ascii="Times New Roman" w:hAnsi="Times New Roman" w:cs="Times New Roman"/>
          <w:noProof/>
        </w:rPr>
        <mc:AlternateContent>
          <mc:Choice Requires="wpg">
            <w:drawing>
              <wp:inline distT="0" distB="0" distL="0" distR="0">
                <wp:extent cx="5797296" cy="27432"/>
                <wp:effectExtent l="0" t="0" r="0" b="0"/>
                <wp:docPr id="165156" name="Group 16515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192900" name="Shape 19290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AFCEF6" id="Group 16515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A94VSCfQIAAGMGAAAO&#10;AAAAAAAAAAAAAAAAAC4CAABkcnMvZTJvRG9jLnhtbFBLAQItABQABgAIAAAAIQDQ0o0s2gAAAAMB&#10;AAAPAAAAAAAAAAAAAAAAANcEAABkcnMvZG93bnJldi54bWxQSwUGAAAAAAQABADzAAAA3gUAAAAA&#10;">
                <v:shape id="Shape 19290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smMIA&#10;AADfAAAADwAAAGRycy9kb3ducmV2LnhtbERPS2vCQBC+F/wPywje6kaFoNFVVGxpb/VBzkN2TILZ&#10;2ZDdxvTfdw6FHj++92Y3uEb11IXas4HZNAFFXHhbc2ngdn17XYIKEdli45kM/FCA3Xb0ssHM+ief&#10;qb/EUkkIhwwNVDG2mdahqMhhmPqWWLi77xxGgV2pbYdPCXeNnidJqh3WLA0VtnSsqHhcvp2Bnt/L&#10;9pD7fKk/3ak5LdL865waMxkP+zWoSEP8F/+5P6zMX81XiTyQPw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OyY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EA1EE4" w:rsidRPr="00B32023" w:rsidRDefault="006B4506">
      <w:pPr>
        <w:spacing w:after="191" w:line="283" w:lineRule="auto"/>
        <w:ind w:left="-5" w:hanging="10"/>
        <w:jc w:val="left"/>
        <w:rPr>
          <w:rFonts w:ascii="Times New Roman" w:hAnsi="Times New Roman" w:cs="Times New Roman"/>
        </w:rPr>
      </w:pPr>
      <w:r w:rsidRPr="00B32023">
        <w:rPr>
          <w:rFonts w:ascii="Times New Roman" w:hAnsi="Times New Roman" w:cs="Times New Roman"/>
        </w:rPr>
        <w:t xml:space="preserve">Roboty </w:t>
      </w:r>
      <w:r w:rsidRPr="00B32023">
        <w:rPr>
          <w:rFonts w:ascii="Times New Roman" w:hAnsi="Times New Roman" w:cs="Times New Roman"/>
        </w:rPr>
        <w:tab/>
        <w:t xml:space="preserve">uznaje </w:t>
      </w:r>
      <w:r w:rsidRPr="00B32023">
        <w:rPr>
          <w:rFonts w:ascii="Times New Roman" w:hAnsi="Times New Roman" w:cs="Times New Roman"/>
        </w:rPr>
        <w:tab/>
        <w:t xml:space="preserve">się </w:t>
      </w:r>
      <w:r w:rsidRPr="00B32023">
        <w:rPr>
          <w:rFonts w:ascii="Times New Roman" w:hAnsi="Times New Roman" w:cs="Times New Roman"/>
        </w:rPr>
        <w:tab/>
        <w:t xml:space="preserve">za </w:t>
      </w:r>
      <w:r w:rsidRPr="00B32023">
        <w:rPr>
          <w:rFonts w:ascii="Times New Roman" w:hAnsi="Times New Roman" w:cs="Times New Roman"/>
        </w:rPr>
        <w:tab/>
        <w:t xml:space="preserve">wykonane </w:t>
      </w:r>
      <w:r w:rsidRPr="00B32023">
        <w:rPr>
          <w:rFonts w:ascii="Times New Roman" w:hAnsi="Times New Roman" w:cs="Times New Roman"/>
        </w:rPr>
        <w:tab/>
        <w:t xml:space="preserve">zgodnie </w:t>
      </w:r>
      <w:r w:rsidRPr="00B32023">
        <w:rPr>
          <w:rFonts w:ascii="Times New Roman" w:hAnsi="Times New Roman" w:cs="Times New Roman"/>
        </w:rPr>
        <w:tab/>
        <w:t xml:space="preserve">z </w:t>
      </w:r>
      <w:r w:rsidRPr="00B32023">
        <w:rPr>
          <w:rFonts w:ascii="Times New Roman" w:hAnsi="Times New Roman" w:cs="Times New Roman"/>
        </w:rPr>
        <w:tab/>
        <w:t xml:space="preserve">dokumentacją </w:t>
      </w:r>
      <w:r w:rsidRPr="00B32023">
        <w:rPr>
          <w:rFonts w:ascii="Times New Roman" w:hAnsi="Times New Roman" w:cs="Times New Roman"/>
        </w:rPr>
        <w:tab/>
        <w:t xml:space="preserve">projektową, </w:t>
      </w:r>
      <w:r w:rsidRPr="00B32023">
        <w:rPr>
          <w:rFonts w:ascii="Times New Roman" w:hAnsi="Times New Roman" w:cs="Times New Roman"/>
        </w:rPr>
        <w:tab/>
        <w:t xml:space="preserve">STWiORB  i wymaganiami Inspektora Nadzoru Inwestorskiego, jeżeli wszystkie pomiary i badania z zachowaniem tolerancji wg pkt. 6 dały wyniki pozytywne.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Odbiorowi robót zanikających i ulegających zakryciu podlegają: </w:t>
      </w:r>
    </w:p>
    <w:p w:rsidR="00EA1EE4" w:rsidRPr="00B32023" w:rsidRDefault="006B4506">
      <w:pPr>
        <w:spacing w:after="8"/>
        <w:ind w:left="365"/>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przygotowanie podłoża, </w:t>
      </w:r>
    </w:p>
    <w:p w:rsidR="00EA1EE4" w:rsidRPr="00B32023" w:rsidRDefault="006B4506">
      <w:pPr>
        <w:ind w:left="365"/>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r w:rsidRPr="00B32023">
        <w:rPr>
          <w:rFonts w:ascii="Times New Roman" w:hAnsi="Times New Roman" w:cs="Times New Roman"/>
        </w:rPr>
        <w:t xml:space="preserve">wykonanie podsypki cementowo – kruszywowej,  </w:t>
      </w:r>
    </w:p>
    <w:p w:rsidR="00EA1EE4" w:rsidRPr="00B32023" w:rsidRDefault="006B4506">
      <w:pPr>
        <w:spacing w:after="350"/>
        <w:ind w:left="-10"/>
        <w:rPr>
          <w:rFonts w:ascii="Times New Roman" w:hAnsi="Times New Roman" w:cs="Times New Roman"/>
        </w:rPr>
      </w:pPr>
      <w:r w:rsidRPr="00B32023">
        <w:rPr>
          <w:rFonts w:ascii="Times New Roman" w:hAnsi="Times New Roman" w:cs="Times New Roman"/>
        </w:rPr>
        <w:t xml:space="preserve">Zasady ich odbioru są określone w OST D- M.00.00.00 „Wymagania ogólne” </w:t>
      </w:r>
    </w:p>
    <w:p w:rsidR="00EA1EE4" w:rsidRPr="00B32023" w:rsidRDefault="006B4506">
      <w:pPr>
        <w:numPr>
          <w:ilvl w:val="0"/>
          <w:numId w:val="22"/>
        </w:numPr>
        <w:spacing w:after="172"/>
        <w:ind w:hanging="432"/>
        <w:rPr>
          <w:rFonts w:ascii="Times New Roman" w:hAnsi="Times New Roman" w:cs="Times New Roman"/>
        </w:rPr>
      </w:pPr>
      <w:r w:rsidRPr="00B32023">
        <w:rPr>
          <w:rFonts w:ascii="Times New Roman" w:hAnsi="Times New Roman" w:cs="Times New Roman"/>
        </w:rPr>
        <w:t xml:space="preserve">PODSTAWA PŁATNOŚCI  </w:t>
      </w:r>
    </w:p>
    <w:p w:rsidR="00EA1EE4" w:rsidRPr="00B32023" w:rsidRDefault="006B4506">
      <w:pPr>
        <w:pStyle w:val="Nagwek3"/>
        <w:ind w:left="589"/>
        <w:rPr>
          <w:rFonts w:ascii="Times New Roman" w:hAnsi="Times New Roman" w:cs="Times New Roman"/>
          <w:sz w:val="22"/>
        </w:rPr>
      </w:pPr>
      <w:r w:rsidRPr="00B32023">
        <w:rPr>
          <w:rFonts w:ascii="Times New Roman" w:hAnsi="Times New Roman" w:cs="Times New Roman"/>
          <w:noProof/>
          <w:sz w:val="22"/>
        </w:rPr>
        <mc:AlternateContent>
          <mc:Choice Requires="wpg">
            <w:drawing>
              <wp:anchor distT="0" distB="0" distL="114300" distR="114300" simplePos="0" relativeHeight="251662336" behindDoc="1" locked="0" layoutInCell="1" allowOverlap="1">
                <wp:simplePos x="0" y="0"/>
                <wp:positionH relativeFrom="column">
                  <wp:posOffset>-18212</wp:posOffset>
                </wp:positionH>
                <wp:positionV relativeFrom="paragraph">
                  <wp:posOffset>-122105</wp:posOffset>
                </wp:positionV>
                <wp:extent cx="5797296" cy="254057"/>
                <wp:effectExtent l="0" t="0" r="0" b="0"/>
                <wp:wrapNone/>
                <wp:docPr id="165157" name="Group 165157"/>
                <wp:cNvGraphicFramePr/>
                <a:graphic xmlns:a="http://schemas.openxmlformats.org/drawingml/2006/main">
                  <a:graphicData uri="http://schemas.microsoft.com/office/word/2010/wordprocessingGroup">
                    <wpg:wgp>
                      <wpg:cNvGrpSpPr/>
                      <wpg:grpSpPr>
                        <a:xfrm>
                          <a:off x="0" y="0"/>
                          <a:ext cx="5797296" cy="254057"/>
                          <a:chOff x="0" y="0"/>
                          <a:chExt cx="5797296" cy="254057"/>
                        </a:xfrm>
                      </wpg:grpSpPr>
                      <wps:wsp>
                        <wps:cNvPr id="192901" name="Shape 19290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570" name="Picture 16570"/>
                          <pic:cNvPicPr/>
                        </pic:nvPicPr>
                        <pic:blipFill>
                          <a:blip r:embed="rId43"/>
                          <a:stretch>
                            <a:fillRect/>
                          </a:stretch>
                        </pic:blipFill>
                        <pic:spPr>
                          <a:xfrm>
                            <a:off x="18288" y="118872"/>
                            <a:ext cx="192024" cy="109728"/>
                          </a:xfrm>
                          <a:prstGeom prst="rect">
                            <a:avLst/>
                          </a:prstGeom>
                        </pic:spPr>
                      </pic:pic>
                      <wps:wsp>
                        <wps:cNvPr id="16571" name="Rectangle 16571"/>
                        <wps:cNvSpPr/>
                        <wps:spPr>
                          <a:xfrm>
                            <a:off x="211836" y="113088"/>
                            <a:ext cx="56315" cy="187490"/>
                          </a:xfrm>
                          <a:prstGeom prst="rect">
                            <a:avLst/>
                          </a:prstGeom>
                          <a:ln>
                            <a:noFill/>
                          </a:ln>
                        </wps:spPr>
                        <wps:txbx>
                          <w:txbxContent>
                            <w:p w:rsidR="00DC385E" w:rsidRDefault="00DC385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65157" o:spid="_x0000_s1075" style="position:absolute;left:0;text-align:left;margin-left:-1.45pt;margin-top:-9.6pt;width:456.5pt;height:20pt;z-index:-251654144;mso-position-horizontal-relative:text;mso-position-vertical-relative:text" coordsize="57972,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">
                <v:shape id="Shape 192901" o:spid="_x0000_s1076"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JA8EA&#10;AADfAAAADwAAAGRycy9kb3ducmV2LnhtbERPTYvCMBC9C/sfwix401QXinaNsiuu6M3q0vPQjG2x&#10;mZQm1vrvjSB4fLzvxao3teiodZVlBZNxBII4t7riQsH/6W80A+E8ssbaMim4k4PV8mOwwETbG6fU&#10;HX0hQgi7BBWU3jeJlC4vyaAb24Y4cGfbGvQBtoXULd5CuKnlNIpiabDi0FBiQ+uS8svxahR0vC2a&#10;38xmM7k3m3rzFWeHNFZq+Nn/fIPw1Pu3+OXe6TB/Pp1HE3j+CQD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4SQPBAAAA3wAAAA8AAAAAAAAAAAAAAAAAmAIAAGRycy9kb3du&#10;cmV2LnhtbFBLBQYAAAAABAAEAPUAAACGAwAAAAA=&#10;" path="m,l5797296,r,27432l,27432,,e" fillcolor="black" stroked="f" strokeweight="0">
                  <v:stroke miterlimit="83231f" joinstyle="miter"/>
                  <v:path arrowok="t" textboxrect="0,0,5797296,27432"/>
                </v:shape>
                <v:shape id="Picture 16570" o:spid="_x0000_s1077" type="#_x0000_t75" style="position:absolute;left:182;top:1188;width:1921;height:1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sy3HGAAAA3gAAAA8AAABkcnMvZG93bnJldi54bWxEj09rwzAMxe+DfQejwW6rs0HakdUtpSNQ&#10;6KV/Br1qsZqExXKI3dT79tWh0JuEnt57v/kyuU6NNITWs4H3SQaKuPK25drAz7F8+wQVIrLFzjMZ&#10;+KcAy8Xz0xwL66+8p/EQayUmHAo00MTYF1qHqiGHYeJ7Yrmd/eAwyjrU2g54FXPX6Y8sm2qHLUtC&#10;gz2tG6r+DhdnoFzvHJYn/ztW+XaVTvn+jN/JmNeXtPoCFSnFh/j+vbFSf5rPBEBwZAa9u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GzLccYAAADeAAAADwAAAAAAAAAAAAAA&#10;AACfAgAAZHJzL2Rvd25yZXYueG1sUEsFBgAAAAAEAAQA9wAAAJIDAAAAAA==&#10;">
                  <v:imagedata r:id="rId44" o:title=""/>
                </v:shape>
                <v:rect id="Rectangle 16571" o:spid="_x0000_s1078" style="position:absolute;left:2118;top:1130;width:56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bcQA&#10;AADeAAAADwAAAGRycy9kb3ducmV2LnhtbERPS4vCMBC+C/sfwix401TBVzWKrIoefSy4exuasS3b&#10;TEoTbfXXG0HY23x8z5ktGlOIG1Uut6yg141AECdW55wq+D5tOmMQziNrLCyTgjs5WMw/WjOMta35&#10;QLejT0UIYRejgsz7MpbSJRkZdF1bEgfuYiuDPsAqlbrCOoSbQvajaCgN5hwaMizpK6Pk73g1Crbj&#10;cvmzs486Lda/2/P+PFmdJl6p9meznILw1Ph/8du902H+cDDq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ZN23EAAAA3gAAAA8AAAAAAAAAAAAAAAAAmAIAAGRycy9k&#10;b3ducmV2LnhtbFBLBQYAAAAABAAEAPUAAACJAwAAAAA=&#10;" filled="f" stroked="f">
                  <v:textbox inset="0,0,0,0">
                    <w:txbxContent>
                      <w:p w:rsidR="00DC385E" w:rsidRDefault="00DC385E">
                        <w:pPr>
                          <w:spacing w:after="160" w:line="259" w:lineRule="auto"/>
                          <w:ind w:left="0" w:firstLine="0"/>
                          <w:jc w:val="left"/>
                        </w:pPr>
                        <w:r>
                          <w:rPr>
                            <w:rFonts w:ascii="Arial" w:eastAsia="Arial" w:hAnsi="Arial" w:cs="Arial"/>
                            <w:sz w:val="24"/>
                          </w:rPr>
                          <w:t xml:space="preserve"> </w:t>
                        </w:r>
                      </w:p>
                    </w:txbxContent>
                  </v:textbox>
                </v:rect>
              </v:group>
            </w:pict>
          </mc:Fallback>
        </mc:AlternateContent>
      </w:r>
      <w:r w:rsidRPr="00B32023">
        <w:rPr>
          <w:rFonts w:ascii="Times New Roman" w:hAnsi="Times New Roman" w:cs="Times New Roman"/>
          <w:sz w:val="22"/>
        </w:rPr>
        <w:t xml:space="preserve">OGÓLNE USTALENIA DOTYCZĄCE PODSTAWY PŁATNOŚCI </w:t>
      </w:r>
    </w:p>
    <w:p w:rsidR="00EA1EE4" w:rsidRPr="00B32023" w:rsidRDefault="006B4506">
      <w:pPr>
        <w:ind w:left="-10"/>
        <w:rPr>
          <w:rFonts w:ascii="Times New Roman" w:hAnsi="Times New Roman" w:cs="Times New Roman"/>
        </w:rPr>
      </w:pPr>
      <w:r w:rsidRPr="00B32023">
        <w:rPr>
          <w:rFonts w:ascii="Times New Roman" w:hAnsi="Times New Roman" w:cs="Times New Roman"/>
        </w:rPr>
        <w:t xml:space="preserve">Ogólne ustalenia dotyczące podstawy płatności podano w OST D-M.00.00.00.  </w:t>
      </w:r>
    </w:p>
    <w:p w:rsidR="00EA1EE4" w:rsidRPr="00B32023" w:rsidRDefault="006B4506">
      <w:pPr>
        <w:ind w:left="-10"/>
        <w:rPr>
          <w:rFonts w:ascii="Times New Roman" w:hAnsi="Times New Roman" w:cs="Times New Roman"/>
        </w:rPr>
      </w:pPr>
      <w:r w:rsidRPr="00B32023">
        <w:rPr>
          <w:rFonts w:ascii="Times New Roman" w:hAnsi="Times New Roman" w:cs="Times New Roman"/>
        </w:rPr>
        <w:t>Płatność za 1m</w:t>
      </w:r>
      <w:r w:rsidRPr="00B32023">
        <w:rPr>
          <w:rFonts w:ascii="Times New Roman" w:hAnsi="Times New Roman" w:cs="Times New Roman"/>
          <w:vertAlign w:val="superscript"/>
        </w:rPr>
        <w:t>2</w:t>
      </w:r>
      <w:r w:rsidRPr="00B32023">
        <w:rPr>
          <w:rFonts w:ascii="Times New Roman" w:hAnsi="Times New Roman" w:cs="Times New Roman"/>
        </w:rPr>
        <w:t xml:space="preserve"> wykonanej nawierzchni należy przyjmować na podstawie obmiaru i dokumentów producenta wyrobów oraz oceny jakości wykonanych robót i wbudowanych wyrobów.  </w:t>
      </w:r>
    </w:p>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 </w:t>
      </w:r>
    </w:p>
    <w:p w:rsidR="00EA1EE4" w:rsidRPr="00B32023" w:rsidRDefault="006B4506">
      <w:pPr>
        <w:pStyle w:val="Nagwek3"/>
        <w:tabs>
          <w:tab w:val="center" w:pos="1882"/>
        </w:tabs>
        <w:ind w:left="-5" w:firstLine="0"/>
        <w:rPr>
          <w:rFonts w:ascii="Times New Roman" w:hAnsi="Times New Roman" w:cs="Times New Roman"/>
          <w:sz w:val="22"/>
        </w:rPr>
      </w:pPr>
      <w:r w:rsidRPr="00B32023">
        <w:rPr>
          <w:rFonts w:ascii="Times New Roman" w:hAnsi="Times New Roman" w:cs="Times New Roman"/>
          <w:noProof/>
          <w:sz w:val="22"/>
        </w:rPr>
        <w:drawing>
          <wp:inline distT="0" distB="0" distL="0" distR="0">
            <wp:extent cx="192024" cy="112776"/>
            <wp:effectExtent l="0" t="0" r="0" b="0"/>
            <wp:docPr id="16610" name="Picture 16610"/>
            <wp:cNvGraphicFramePr/>
            <a:graphic xmlns:a="http://schemas.openxmlformats.org/drawingml/2006/main">
              <a:graphicData uri="http://schemas.openxmlformats.org/drawingml/2006/picture">
                <pic:pic xmlns:pic="http://schemas.openxmlformats.org/drawingml/2006/picture">
                  <pic:nvPicPr>
                    <pic:cNvPr id="16610" name="Picture 16610"/>
                    <pic:cNvPicPr/>
                  </pic:nvPicPr>
                  <pic:blipFill>
                    <a:blip r:embed="rId45"/>
                    <a:stretch>
                      <a:fillRect/>
                    </a:stretch>
                  </pic:blipFill>
                  <pic:spPr>
                    <a:xfrm>
                      <a:off x="0" y="0"/>
                      <a:ext cx="192024" cy="112776"/>
                    </a:xfrm>
                    <a:prstGeom prst="rect">
                      <a:avLst/>
                    </a:prstGeom>
                  </pic:spPr>
                </pic:pic>
              </a:graphicData>
            </a:graphic>
          </wp:inline>
        </w:drawing>
      </w:r>
      <w:r w:rsidRPr="00B32023">
        <w:rPr>
          <w:rFonts w:ascii="Times New Roman" w:eastAsia="Arial" w:hAnsi="Times New Roman" w:cs="Times New Roman"/>
          <w:sz w:val="22"/>
        </w:rPr>
        <w:t xml:space="preserve"> </w:t>
      </w:r>
      <w:r w:rsidRPr="00B32023">
        <w:rPr>
          <w:rFonts w:ascii="Times New Roman" w:eastAsia="Arial" w:hAnsi="Times New Roman" w:cs="Times New Roman"/>
          <w:sz w:val="22"/>
        </w:rPr>
        <w:tab/>
      </w:r>
      <w:r w:rsidRPr="00B32023">
        <w:rPr>
          <w:rFonts w:ascii="Times New Roman" w:hAnsi="Times New Roman" w:cs="Times New Roman"/>
          <w:sz w:val="22"/>
        </w:rPr>
        <w:t xml:space="preserve">CENA JEDNOSTKI OBMIAROWEJ </w:t>
      </w:r>
    </w:p>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Cena wykonania 1 m</w:t>
      </w:r>
      <w:r w:rsidRPr="00B32023">
        <w:rPr>
          <w:rFonts w:ascii="Times New Roman" w:hAnsi="Times New Roman" w:cs="Times New Roman"/>
          <w:vertAlign w:val="superscript"/>
        </w:rPr>
        <w:t>2</w:t>
      </w:r>
      <w:r w:rsidRPr="00B32023">
        <w:rPr>
          <w:rFonts w:ascii="Times New Roman" w:hAnsi="Times New Roman" w:cs="Times New Roman"/>
        </w:rPr>
        <w:t xml:space="preserve"> nawierzchni z brukowej kostki betonowej obejmuje: </w:t>
      </w:r>
    </w:p>
    <w:tbl>
      <w:tblPr>
        <w:tblStyle w:val="TableGrid"/>
        <w:tblW w:w="8709" w:type="dxa"/>
        <w:tblInd w:w="360" w:type="dxa"/>
        <w:tblCellMar>
          <w:top w:w="2" w:type="dxa"/>
        </w:tblCellMar>
        <w:tblLook w:val="04A0" w:firstRow="1" w:lastRow="0" w:firstColumn="1" w:lastColumn="0" w:noHBand="0" w:noVBand="1"/>
      </w:tblPr>
      <w:tblGrid>
        <w:gridCol w:w="360"/>
        <w:gridCol w:w="8349"/>
      </w:tblGrid>
      <w:tr w:rsidR="00EA1EE4" w:rsidRPr="00B32023">
        <w:trPr>
          <w:trHeight w:val="279"/>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prace pomiarowe i roboty przygotowawcze, </w:t>
            </w:r>
          </w:p>
        </w:tc>
      </w:tr>
      <w:tr w:rsidR="00EA1EE4" w:rsidRPr="00B32023">
        <w:trPr>
          <w:trHeight w:val="320"/>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oznakowanie robót, </w:t>
            </w:r>
          </w:p>
        </w:tc>
      </w:tr>
      <w:tr w:rsidR="00EA1EE4" w:rsidRPr="00B32023">
        <w:trPr>
          <w:trHeight w:val="320"/>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zakup i dostarczenie wyrobów na miejsce wbudowania, </w:t>
            </w:r>
          </w:p>
        </w:tc>
      </w:tr>
      <w:tr w:rsidR="00EA1EE4" w:rsidRPr="00B32023">
        <w:trPr>
          <w:trHeight w:val="320"/>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wykonanie podsypki cementowo – kruszywowej 1:4, </w:t>
            </w:r>
          </w:p>
        </w:tc>
      </w:tr>
      <w:tr w:rsidR="00EA1EE4" w:rsidRPr="00B32023">
        <w:trPr>
          <w:trHeight w:val="322"/>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geodezyjne wyznaczenie nawierzchni, </w:t>
            </w:r>
          </w:p>
        </w:tc>
      </w:tr>
      <w:tr w:rsidR="00EA1EE4" w:rsidRPr="00B32023">
        <w:trPr>
          <w:trHeight w:val="320"/>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ułożenie i ubicie kostki, </w:t>
            </w:r>
          </w:p>
        </w:tc>
      </w:tr>
      <w:tr w:rsidR="00EA1EE4" w:rsidRPr="00B32023">
        <w:trPr>
          <w:trHeight w:val="320"/>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wypełnienie spoin zaprawą cementowo –  kruszywową, </w:t>
            </w:r>
          </w:p>
        </w:tc>
      </w:tr>
      <w:tr w:rsidR="00EA1EE4" w:rsidRPr="00B32023">
        <w:trPr>
          <w:trHeight w:val="320"/>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wykonanie szczelin dylatacyjnych wraz z ich wypełnieniem, </w:t>
            </w:r>
          </w:p>
        </w:tc>
      </w:tr>
      <w:tr w:rsidR="00EA1EE4" w:rsidRPr="00B32023">
        <w:trPr>
          <w:trHeight w:val="320"/>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pielęgnacja wykonanych elementów, </w:t>
            </w:r>
          </w:p>
        </w:tc>
      </w:tr>
      <w:tr w:rsidR="00EA1EE4" w:rsidRPr="00B32023">
        <w:trPr>
          <w:trHeight w:val="320"/>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uporządkowanie miejsca prowadzenia robót, </w:t>
            </w:r>
          </w:p>
        </w:tc>
      </w:tr>
      <w:tr w:rsidR="00EA1EE4" w:rsidRPr="00B32023">
        <w:trPr>
          <w:trHeight w:val="279"/>
        </w:trPr>
        <w:tc>
          <w:tcPr>
            <w:tcW w:w="360" w:type="dxa"/>
            <w:tcBorders>
              <w:top w:val="nil"/>
              <w:left w:val="nil"/>
              <w:bottom w:val="nil"/>
              <w:right w:val="nil"/>
            </w:tcBorders>
          </w:tcPr>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eastAsia="Segoe UI Symbol" w:hAnsi="Times New Roman" w:cs="Times New Roman"/>
              </w:rPr>
              <w:t>−</w:t>
            </w:r>
            <w:r w:rsidRPr="00B32023">
              <w:rPr>
                <w:rFonts w:ascii="Times New Roman" w:eastAsia="Arial" w:hAnsi="Times New Roman" w:cs="Times New Roman"/>
              </w:rPr>
              <w:t xml:space="preserve"> </w:t>
            </w:r>
          </w:p>
        </w:tc>
        <w:tc>
          <w:tcPr>
            <w:tcW w:w="8349" w:type="dxa"/>
            <w:tcBorders>
              <w:top w:val="nil"/>
              <w:left w:val="nil"/>
              <w:bottom w:val="nil"/>
              <w:right w:val="nil"/>
            </w:tcBorders>
          </w:tcPr>
          <w:p w:rsidR="00EA1EE4" w:rsidRPr="00B32023" w:rsidRDefault="006B4506">
            <w:pPr>
              <w:spacing w:after="0" w:line="259" w:lineRule="auto"/>
              <w:ind w:left="0" w:firstLine="0"/>
              <w:rPr>
                <w:rFonts w:ascii="Times New Roman" w:hAnsi="Times New Roman" w:cs="Times New Roman"/>
              </w:rPr>
            </w:pPr>
            <w:r w:rsidRPr="00B32023">
              <w:rPr>
                <w:rFonts w:ascii="Times New Roman" w:hAnsi="Times New Roman" w:cs="Times New Roman"/>
              </w:rPr>
              <w:t xml:space="preserve">przeprowadzenie badań laboratoryjnych i pomiarów wymaganych w specyfikacji technicznej. </w:t>
            </w:r>
          </w:p>
        </w:tc>
      </w:tr>
    </w:tbl>
    <w:p w:rsidR="00EA1EE4" w:rsidRPr="00B32023" w:rsidRDefault="006B4506">
      <w:pPr>
        <w:spacing w:after="0"/>
        <w:ind w:left="-10"/>
        <w:rPr>
          <w:rFonts w:ascii="Times New Roman" w:hAnsi="Times New Roman" w:cs="Times New Roman"/>
        </w:rPr>
      </w:pPr>
      <w:r w:rsidRPr="00B32023">
        <w:rPr>
          <w:rFonts w:ascii="Times New Roman" w:hAnsi="Times New Roman" w:cs="Times New Roman"/>
        </w:rPr>
        <w:t>10</w:t>
      </w:r>
      <w:r w:rsidRPr="00B32023">
        <w:rPr>
          <w:rFonts w:ascii="Times New Roman" w:eastAsia="Arial" w:hAnsi="Times New Roman" w:cs="Times New Roman"/>
        </w:rPr>
        <w:t xml:space="preserve"> </w:t>
      </w:r>
      <w:r w:rsidRPr="00B32023">
        <w:rPr>
          <w:rFonts w:ascii="Times New Roman" w:hAnsi="Times New Roman" w:cs="Times New Roman"/>
        </w:rPr>
        <w:t xml:space="preserve">PRZEPISY ZWIĄZANE  </w:t>
      </w:r>
    </w:p>
    <w:p w:rsidR="00EA1EE4" w:rsidRPr="00B32023" w:rsidRDefault="006B4506">
      <w:pPr>
        <w:spacing w:after="104" w:line="259" w:lineRule="auto"/>
        <w:ind w:left="-29" w:right="-23" w:firstLine="0"/>
        <w:jc w:val="left"/>
        <w:rPr>
          <w:rFonts w:ascii="Times New Roman" w:hAnsi="Times New Roman" w:cs="Times New Roman"/>
        </w:rPr>
      </w:pPr>
      <w:r w:rsidRPr="00B32023">
        <w:rPr>
          <w:rFonts w:ascii="Times New Roman" w:hAnsi="Times New Roman" w:cs="Times New Roman"/>
          <w:noProof/>
        </w:rPr>
        <mc:AlternateContent>
          <mc:Choice Requires="wpg">
            <w:drawing>
              <wp:inline distT="0" distB="0" distL="0" distR="0">
                <wp:extent cx="5797296" cy="27432"/>
                <wp:effectExtent l="0" t="0" r="0" b="0"/>
                <wp:docPr id="156686" name="Group 15668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192902" name="Shape 19290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6373EF" id="Group 15668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2N0jh8AgAAYwYAAA4A&#10;AAAAAAAAAAAAAAAALgIAAGRycy9lMm9Eb2MueG1sUEsBAi0AFAAGAAgAAAAhANDSjSzaAAAAAwEA&#10;AA8AAAAAAAAAAAAAAAAA1gQAAGRycy9kb3ducmV2LnhtbFBLBQYAAAAABAAEAPMAAADdBQAAAAA=&#10;">
                <v:shape id="Shape 19290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XdMMA&#10;AADfAAAADwAAAGRycy9kb3ducmV2LnhtbERPTWuDQBC9F/Iflgn0VtcYEDXZhKQkpb01afE8uBOV&#10;uLPibtX++26h0OPjfW/3s+nESINrLStYRTEI4srqlmsFnx/npwyE88gaO8uk4Jsc7HeLhy0W2k58&#10;ofHqaxFC2BWooPG+L6R0VUMGXWR74sDd7GDQBzjUUg84hXDTySSOU2mw5dDQYE/PDVX365dRMPJL&#10;3R9LW2byzZy60zot3y+pUo/L+bAB4Wn2/+I/96sO8/MkjxP4/RMA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rXdM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EA1EE4" w:rsidRPr="00B32023" w:rsidRDefault="006B4506">
      <w:pPr>
        <w:numPr>
          <w:ilvl w:val="0"/>
          <w:numId w:val="23"/>
        </w:numPr>
        <w:spacing w:after="63"/>
        <w:ind w:left="566" w:hanging="494"/>
        <w:rPr>
          <w:rFonts w:ascii="Times New Roman" w:hAnsi="Times New Roman" w:cs="Times New Roman"/>
        </w:rPr>
      </w:pPr>
      <w:r w:rsidRPr="00B32023">
        <w:rPr>
          <w:rFonts w:ascii="Times New Roman" w:hAnsi="Times New Roman" w:cs="Times New Roman"/>
        </w:rPr>
        <w:t xml:space="preserve">PN-EN 1338 </w:t>
      </w:r>
      <w:r w:rsidRPr="00B32023">
        <w:rPr>
          <w:rFonts w:ascii="Times New Roman" w:hAnsi="Times New Roman" w:cs="Times New Roman"/>
        </w:rPr>
        <w:tab/>
        <w:t xml:space="preserve">Betonowe kostki brukowe. Wymagania i metody badań. </w:t>
      </w:r>
    </w:p>
    <w:p w:rsidR="00EA1EE4" w:rsidRPr="00B32023" w:rsidRDefault="006B4506">
      <w:pPr>
        <w:numPr>
          <w:ilvl w:val="0"/>
          <w:numId w:val="23"/>
        </w:numPr>
        <w:spacing w:after="61"/>
        <w:ind w:left="566" w:hanging="494"/>
        <w:rPr>
          <w:rFonts w:ascii="Times New Roman" w:hAnsi="Times New Roman" w:cs="Times New Roman"/>
        </w:rPr>
      </w:pPr>
      <w:r w:rsidRPr="00B32023">
        <w:rPr>
          <w:rFonts w:ascii="Times New Roman" w:hAnsi="Times New Roman" w:cs="Times New Roman"/>
        </w:rPr>
        <w:t xml:space="preserve">PN-88/B-04481 </w:t>
      </w:r>
      <w:r w:rsidRPr="00B32023">
        <w:rPr>
          <w:rFonts w:ascii="Times New Roman" w:hAnsi="Times New Roman" w:cs="Times New Roman"/>
        </w:rPr>
        <w:tab/>
        <w:t xml:space="preserve">Grunty budowlane. Badania laboratoryjne gruntów. </w:t>
      </w:r>
    </w:p>
    <w:p w:rsidR="00EA1EE4" w:rsidRPr="00B32023" w:rsidRDefault="006B4506">
      <w:pPr>
        <w:numPr>
          <w:ilvl w:val="0"/>
          <w:numId w:val="23"/>
        </w:numPr>
        <w:spacing w:after="43"/>
        <w:ind w:left="566" w:hanging="494"/>
        <w:rPr>
          <w:rFonts w:ascii="Times New Roman" w:hAnsi="Times New Roman" w:cs="Times New Roman"/>
        </w:rPr>
      </w:pPr>
      <w:r w:rsidRPr="00B32023">
        <w:rPr>
          <w:rFonts w:ascii="Times New Roman" w:hAnsi="Times New Roman" w:cs="Times New Roman"/>
        </w:rPr>
        <w:lastRenderedPageBreak/>
        <w:t xml:space="preserve">PN-EN 13242 Kruszywa do niezwiązanych i związanych hydraulicznie materiałów stosowanych w obiektach budowlanych i budownictwie drogowym. </w:t>
      </w:r>
    </w:p>
    <w:p w:rsidR="00EA1EE4" w:rsidRPr="00B32023" w:rsidRDefault="006B4506">
      <w:pPr>
        <w:numPr>
          <w:ilvl w:val="0"/>
          <w:numId w:val="23"/>
        </w:numPr>
        <w:spacing w:after="43"/>
        <w:ind w:left="566" w:hanging="494"/>
        <w:rPr>
          <w:rFonts w:ascii="Times New Roman" w:hAnsi="Times New Roman" w:cs="Times New Roman"/>
        </w:rPr>
      </w:pPr>
      <w:r w:rsidRPr="00B32023">
        <w:rPr>
          <w:rFonts w:ascii="Times New Roman" w:hAnsi="Times New Roman" w:cs="Times New Roman"/>
        </w:rPr>
        <w:t xml:space="preserve">PN-EN 197-1 Cement. Skład, wymagania i kryteria zgodności dotyczące cementów powszechnego użytku </w:t>
      </w:r>
    </w:p>
    <w:p w:rsidR="00EA1EE4" w:rsidRPr="00B32023" w:rsidRDefault="006B4506">
      <w:pPr>
        <w:numPr>
          <w:ilvl w:val="0"/>
          <w:numId w:val="23"/>
        </w:numPr>
        <w:spacing w:after="61"/>
        <w:ind w:left="566" w:hanging="494"/>
        <w:rPr>
          <w:rFonts w:ascii="Times New Roman" w:hAnsi="Times New Roman" w:cs="Times New Roman"/>
        </w:rPr>
      </w:pPr>
      <w:r w:rsidRPr="00B32023">
        <w:rPr>
          <w:rFonts w:ascii="Times New Roman" w:hAnsi="Times New Roman" w:cs="Times New Roman"/>
        </w:rPr>
        <w:t xml:space="preserve">BN-64/8845-01 </w:t>
      </w:r>
      <w:r w:rsidRPr="00B32023">
        <w:rPr>
          <w:rFonts w:ascii="Times New Roman" w:hAnsi="Times New Roman" w:cs="Times New Roman"/>
        </w:rPr>
        <w:tab/>
        <w:t xml:space="preserve">Chodniki z płyt betonowych. Warunki techniczne wykonania i odbioru. </w:t>
      </w:r>
    </w:p>
    <w:p w:rsidR="00EA1EE4" w:rsidRPr="00B32023" w:rsidRDefault="006B4506">
      <w:pPr>
        <w:numPr>
          <w:ilvl w:val="0"/>
          <w:numId w:val="23"/>
        </w:numPr>
        <w:spacing w:after="43"/>
        <w:ind w:left="566" w:hanging="494"/>
        <w:rPr>
          <w:rFonts w:ascii="Times New Roman" w:hAnsi="Times New Roman" w:cs="Times New Roman"/>
        </w:rPr>
      </w:pPr>
      <w:r w:rsidRPr="00B32023">
        <w:rPr>
          <w:rFonts w:ascii="Times New Roman" w:hAnsi="Times New Roman" w:cs="Times New Roman"/>
        </w:rPr>
        <w:t xml:space="preserve">BN-80/67775-03 Prefabrykaty budowlane z betonu. Elementy nawierzchni dróg, ulic, parkingów i torowisk tramwajowych. Krawężniki i obrzeża </w:t>
      </w:r>
    </w:p>
    <w:p w:rsidR="00EA1EE4" w:rsidRPr="00B32023" w:rsidRDefault="006B4506">
      <w:pPr>
        <w:numPr>
          <w:ilvl w:val="0"/>
          <w:numId w:val="23"/>
        </w:numPr>
        <w:spacing w:after="63"/>
        <w:ind w:left="566" w:hanging="494"/>
        <w:rPr>
          <w:rFonts w:ascii="Times New Roman" w:hAnsi="Times New Roman" w:cs="Times New Roman"/>
        </w:rPr>
      </w:pPr>
      <w:r w:rsidRPr="00B32023">
        <w:rPr>
          <w:rFonts w:ascii="Times New Roman" w:hAnsi="Times New Roman" w:cs="Times New Roman"/>
        </w:rPr>
        <w:t xml:space="preserve">BN-68/8931-01 </w:t>
      </w:r>
      <w:r w:rsidRPr="00B32023">
        <w:rPr>
          <w:rFonts w:ascii="Times New Roman" w:hAnsi="Times New Roman" w:cs="Times New Roman"/>
        </w:rPr>
        <w:tab/>
        <w:t xml:space="preserve">Drogi samochodowe. Oznaczenie wskaźnika piaskowego </w:t>
      </w:r>
    </w:p>
    <w:p w:rsidR="00EA1EE4" w:rsidRPr="00B32023" w:rsidRDefault="006B4506">
      <w:pPr>
        <w:numPr>
          <w:ilvl w:val="0"/>
          <w:numId w:val="23"/>
        </w:numPr>
        <w:spacing w:after="61"/>
        <w:ind w:left="566" w:hanging="494"/>
        <w:rPr>
          <w:rFonts w:ascii="Times New Roman" w:hAnsi="Times New Roman" w:cs="Times New Roman"/>
        </w:rPr>
      </w:pPr>
      <w:r w:rsidRPr="00B32023">
        <w:rPr>
          <w:rFonts w:ascii="Times New Roman" w:hAnsi="Times New Roman" w:cs="Times New Roman"/>
        </w:rPr>
        <w:t xml:space="preserve">BN-68/8931-04 </w:t>
      </w:r>
      <w:r w:rsidRPr="00B32023">
        <w:rPr>
          <w:rFonts w:ascii="Times New Roman" w:hAnsi="Times New Roman" w:cs="Times New Roman"/>
        </w:rPr>
        <w:tab/>
        <w:t xml:space="preserve">Drogi samochodowe. Pomiar równości nawierzchni planografem i łatą </w:t>
      </w:r>
    </w:p>
    <w:p w:rsidR="00EA1EE4" w:rsidRPr="00B32023" w:rsidRDefault="006B4506">
      <w:pPr>
        <w:numPr>
          <w:ilvl w:val="0"/>
          <w:numId w:val="23"/>
        </w:numPr>
        <w:spacing w:after="61"/>
        <w:ind w:left="566" w:hanging="494"/>
        <w:rPr>
          <w:rFonts w:ascii="Times New Roman" w:hAnsi="Times New Roman" w:cs="Times New Roman"/>
        </w:rPr>
      </w:pPr>
      <w:r w:rsidRPr="00B32023">
        <w:rPr>
          <w:rFonts w:ascii="Times New Roman" w:hAnsi="Times New Roman" w:cs="Times New Roman"/>
        </w:rPr>
        <w:t xml:space="preserve">PN-EN 1008 </w:t>
      </w:r>
      <w:r w:rsidRPr="00B32023">
        <w:rPr>
          <w:rFonts w:ascii="Times New Roman" w:hAnsi="Times New Roman" w:cs="Times New Roman"/>
        </w:rPr>
        <w:tab/>
        <w:t xml:space="preserve">Woda zarobowa do betonów. </w:t>
      </w:r>
    </w:p>
    <w:p w:rsidR="00EA1EE4" w:rsidRPr="00B32023" w:rsidRDefault="006B4506">
      <w:pPr>
        <w:numPr>
          <w:ilvl w:val="0"/>
          <w:numId w:val="23"/>
        </w:numPr>
        <w:spacing w:after="45"/>
        <w:ind w:left="566" w:hanging="494"/>
        <w:rPr>
          <w:rFonts w:ascii="Times New Roman" w:hAnsi="Times New Roman" w:cs="Times New Roman"/>
        </w:rPr>
      </w:pPr>
      <w:r w:rsidRPr="00B32023">
        <w:rPr>
          <w:rFonts w:ascii="Times New Roman" w:hAnsi="Times New Roman" w:cs="Times New Roman"/>
        </w:rPr>
        <w:t xml:space="preserve">Katalog Powtarzalnych Elementów Drogowych – Centralne Biuro Projektowo-Badawcze Dróg i Mostów.  </w:t>
      </w:r>
    </w:p>
    <w:p w:rsidR="00EA1EE4" w:rsidRPr="00B32023" w:rsidRDefault="006B4506">
      <w:pPr>
        <w:spacing w:after="0" w:line="259" w:lineRule="auto"/>
        <w:ind w:left="0" w:firstLine="0"/>
        <w:jc w:val="left"/>
        <w:rPr>
          <w:rFonts w:ascii="Times New Roman" w:hAnsi="Times New Roman" w:cs="Times New Roman"/>
        </w:rPr>
      </w:pPr>
      <w:r w:rsidRPr="00B32023">
        <w:rPr>
          <w:rFonts w:ascii="Times New Roman" w:hAnsi="Times New Roman" w:cs="Times New Roman"/>
        </w:rPr>
        <w:t xml:space="preserve"> </w:t>
      </w:r>
      <w:r w:rsidRPr="00B32023">
        <w:rPr>
          <w:rFonts w:ascii="Times New Roman" w:hAnsi="Times New Roman" w:cs="Times New Roman"/>
        </w:rPr>
        <w:tab/>
        <w:t xml:space="preserve"> </w:t>
      </w:r>
    </w:p>
    <w:p w:rsidR="00EA1EE4" w:rsidRPr="00B32023" w:rsidRDefault="006B4506">
      <w:pPr>
        <w:spacing w:after="235" w:line="259" w:lineRule="auto"/>
        <w:ind w:left="0" w:firstLine="0"/>
        <w:jc w:val="left"/>
        <w:rPr>
          <w:rFonts w:ascii="Times New Roman" w:hAnsi="Times New Roman" w:cs="Times New Roman"/>
        </w:rPr>
      </w:pPr>
      <w:r w:rsidRPr="00B32023">
        <w:rPr>
          <w:rFonts w:ascii="Times New Roman" w:hAnsi="Times New Roman" w:cs="Times New Roman"/>
          <w:b/>
        </w:rPr>
        <w:t xml:space="preserve"> </w:t>
      </w:r>
    </w:p>
    <w:p w:rsidR="00EA1EE4" w:rsidRPr="00B32023" w:rsidRDefault="006B4506">
      <w:pPr>
        <w:spacing w:after="232" w:line="259" w:lineRule="auto"/>
        <w:ind w:left="0" w:firstLine="0"/>
        <w:jc w:val="left"/>
        <w:rPr>
          <w:rFonts w:ascii="Times New Roman" w:hAnsi="Times New Roman" w:cs="Times New Roman"/>
        </w:rPr>
      </w:pPr>
      <w:r w:rsidRPr="00B32023">
        <w:rPr>
          <w:rFonts w:ascii="Times New Roman" w:hAnsi="Times New Roman" w:cs="Times New Roman"/>
          <w:b/>
        </w:rPr>
        <w:t xml:space="preserve"> </w:t>
      </w:r>
    </w:p>
    <w:p w:rsidR="00EA1EE4" w:rsidRPr="00B32023" w:rsidRDefault="006B4506">
      <w:pPr>
        <w:spacing w:after="232" w:line="259" w:lineRule="auto"/>
        <w:ind w:left="0" w:firstLine="0"/>
        <w:jc w:val="left"/>
        <w:rPr>
          <w:rFonts w:ascii="Times New Roman" w:hAnsi="Times New Roman" w:cs="Times New Roman"/>
        </w:rPr>
      </w:pPr>
      <w:r w:rsidRPr="00B32023">
        <w:rPr>
          <w:rFonts w:ascii="Times New Roman" w:hAnsi="Times New Roman" w:cs="Times New Roman"/>
          <w:b/>
        </w:rPr>
        <w:t xml:space="preserve"> </w:t>
      </w:r>
    </w:p>
    <w:p w:rsidR="00EA1EE4" w:rsidRPr="00B32023" w:rsidRDefault="006B4506">
      <w:pPr>
        <w:spacing w:after="235" w:line="259" w:lineRule="auto"/>
        <w:ind w:left="0" w:firstLine="0"/>
        <w:jc w:val="left"/>
        <w:rPr>
          <w:rFonts w:ascii="Times New Roman" w:hAnsi="Times New Roman" w:cs="Times New Roman"/>
        </w:rPr>
      </w:pPr>
      <w:r w:rsidRPr="00B32023">
        <w:rPr>
          <w:rFonts w:ascii="Times New Roman" w:hAnsi="Times New Roman" w:cs="Times New Roman"/>
          <w:b/>
        </w:rPr>
        <w:t xml:space="preserve"> </w:t>
      </w:r>
    </w:p>
    <w:p w:rsidR="00EA1EE4" w:rsidRPr="00B32023" w:rsidRDefault="006B4506">
      <w:pPr>
        <w:spacing w:after="232" w:line="259" w:lineRule="auto"/>
        <w:ind w:left="0" w:firstLine="0"/>
        <w:jc w:val="left"/>
        <w:rPr>
          <w:rFonts w:ascii="Times New Roman" w:hAnsi="Times New Roman" w:cs="Times New Roman"/>
        </w:rPr>
      </w:pPr>
      <w:r w:rsidRPr="00B32023">
        <w:rPr>
          <w:rFonts w:ascii="Times New Roman" w:hAnsi="Times New Roman" w:cs="Times New Roman"/>
          <w:b/>
        </w:rPr>
        <w:t xml:space="preserve"> </w:t>
      </w:r>
    </w:p>
    <w:p w:rsidR="00EA1EE4" w:rsidRPr="00B32023" w:rsidRDefault="006B4506">
      <w:pPr>
        <w:spacing w:after="232" w:line="259" w:lineRule="auto"/>
        <w:ind w:left="0" w:firstLine="0"/>
        <w:jc w:val="left"/>
        <w:rPr>
          <w:rFonts w:ascii="Times New Roman" w:hAnsi="Times New Roman" w:cs="Times New Roman"/>
        </w:rPr>
      </w:pPr>
      <w:r w:rsidRPr="00B32023">
        <w:rPr>
          <w:rFonts w:ascii="Times New Roman" w:hAnsi="Times New Roman" w:cs="Times New Roman"/>
          <w:b/>
        </w:rPr>
        <w:t xml:space="preserve"> </w:t>
      </w:r>
    </w:p>
    <w:p w:rsidR="00EA1EE4" w:rsidRPr="00B32023" w:rsidRDefault="006B4506">
      <w:pPr>
        <w:spacing w:after="235" w:line="259" w:lineRule="auto"/>
        <w:ind w:left="0" w:firstLine="0"/>
        <w:jc w:val="left"/>
        <w:rPr>
          <w:rFonts w:ascii="Times New Roman" w:hAnsi="Times New Roman" w:cs="Times New Roman"/>
        </w:rPr>
      </w:pPr>
      <w:r w:rsidRPr="00B32023">
        <w:rPr>
          <w:rFonts w:ascii="Times New Roman" w:hAnsi="Times New Roman" w:cs="Times New Roman"/>
          <w:b/>
        </w:rPr>
        <w:t xml:space="preserve"> </w:t>
      </w:r>
    </w:p>
    <w:p w:rsidR="00EA1EE4" w:rsidRPr="00B32023" w:rsidRDefault="006B4506" w:rsidP="00085215">
      <w:pPr>
        <w:spacing w:after="62" w:line="259" w:lineRule="auto"/>
        <w:ind w:left="0" w:firstLine="0"/>
        <w:jc w:val="left"/>
        <w:rPr>
          <w:rFonts w:ascii="Times New Roman" w:hAnsi="Times New Roman" w:cs="Times New Roman"/>
        </w:rPr>
      </w:pPr>
      <w:r w:rsidRPr="00B32023">
        <w:rPr>
          <w:rFonts w:ascii="Times New Roman" w:hAnsi="Times New Roman" w:cs="Times New Roman"/>
          <w:b/>
        </w:rPr>
        <w:t xml:space="preserve"> </w:t>
      </w:r>
    </w:p>
    <w:sectPr w:rsidR="00EA1EE4" w:rsidRPr="00B32023" w:rsidSect="003936A2">
      <w:footerReference w:type="even" r:id="rId46"/>
      <w:footerReference w:type="default" r:id="rId47"/>
      <w:footnotePr>
        <w:numRestart w:val="eachPage"/>
      </w:footnotePr>
      <w:pgSz w:w="11900" w:h="16840" w:code="9"/>
      <w:pgMar w:top="1418" w:right="1418" w:bottom="1418" w:left="1418"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B8C" w:rsidRDefault="00935B8C">
      <w:pPr>
        <w:spacing w:after="0" w:line="240" w:lineRule="auto"/>
      </w:pPr>
      <w:r>
        <w:separator/>
      </w:r>
    </w:p>
  </w:endnote>
  <w:endnote w:type="continuationSeparator" w:id="0">
    <w:p w:rsidR="00935B8C" w:rsidRDefault="0093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5E" w:rsidRDefault="00DC385E">
    <w:pPr>
      <w:spacing w:after="0" w:line="375" w:lineRule="auto"/>
      <w:ind w:left="0" w:right="112" w:firstLine="0"/>
      <w:jc w:val="right"/>
    </w:pPr>
    <w:r>
      <w:rPr>
        <w:noProof/>
      </w:rPr>
      <mc:AlternateContent>
        <mc:Choice Requires="wpg">
          <w:drawing>
            <wp:anchor distT="0" distB="0" distL="114300" distR="114300" simplePos="0" relativeHeight="251674624" behindDoc="0" locked="0" layoutInCell="1" allowOverlap="1">
              <wp:simplePos x="0" y="0"/>
              <wp:positionH relativeFrom="page">
                <wp:posOffset>899160</wp:posOffset>
              </wp:positionH>
              <wp:positionV relativeFrom="page">
                <wp:posOffset>9305542</wp:posOffset>
              </wp:positionV>
              <wp:extent cx="5760720" cy="6096"/>
              <wp:effectExtent l="0" t="0" r="0" b="0"/>
              <wp:wrapSquare wrapText="bothSides"/>
              <wp:docPr id="181912" name="Group 181912"/>
              <wp:cNvGraphicFramePr/>
              <a:graphic xmlns:a="http://schemas.openxmlformats.org/drawingml/2006/main">
                <a:graphicData uri="http://schemas.microsoft.com/office/word/2010/wordprocessingGroup">
                  <wpg:wgp>
                    <wpg:cNvGrpSpPr/>
                    <wpg:grpSpPr>
                      <a:xfrm>
                        <a:off x="0" y="0"/>
                        <a:ext cx="5760720" cy="6096"/>
                        <a:chOff x="0" y="0"/>
                        <a:chExt cx="5760720" cy="6096"/>
                      </a:xfrm>
                    </wpg:grpSpPr>
                    <wps:wsp>
                      <wps:cNvPr id="192982" name="Shape 192982"/>
                      <wps:cNvSpPr/>
                      <wps:spPr>
                        <a:xfrm>
                          <a:off x="0" y="0"/>
                          <a:ext cx="1935480" cy="9144"/>
                        </a:xfrm>
                        <a:custGeom>
                          <a:avLst/>
                          <a:gdLst/>
                          <a:ahLst/>
                          <a:cxnLst/>
                          <a:rect l="0" t="0" r="0" b="0"/>
                          <a:pathLst>
                            <a:path w="1935480" h="9144">
                              <a:moveTo>
                                <a:pt x="0" y="0"/>
                              </a:moveTo>
                              <a:lnTo>
                                <a:pt x="1935480" y="0"/>
                              </a:lnTo>
                              <a:lnTo>
                                <a:pt x="1935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83" name="Shape 192983"/>
                      <wps:cNvSpPr/>
                      <wps:spPr>
                        <a:xfrm>
                          <a:off x="19354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84" name="Shape 192984"/>
                      <wps:cNvSpPr/>
                      <wps:spPr>
                        <a:xfrm>
                          <a:off x="1941576" y="0"/>
                          <a:ext cx="1900428" cy="9144"/>
                        </a:xfrm>
                        <a:custGeom>
                          <a:avLst/>
                          <a:gdLst/>
                          <a:ahLst/>
                          <a:cxnLst/>
                          <a:rect l="0" t="0" r="0" b="0"/>
                          <a:pathLst>
                            <a:path w="1900428" h="9144">
                              <a:moveTo>
                                <a:pt x="0" y="0"/>
                              </a:moveTo>
                              <a:lnTo>
                                <a:pt x="1900428" y="0"/>
                              </a:lnTo>
                              <a:lnTo>
                                <a:pt x="1900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85" name="Shape 192985"/>
                      <wps:cNvSpPr/>
                      <wps:spPr>
                        <a:xfrm>
                          <a:off x="38420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86" name="Shape 192986"/>
                      <wps:cNvSpPr/>
                      <wps:spPr>
                        <a:xfrm>
                          <a:off x="3848100" y="0"/>
                          <a:ext cx="1912620" cy="9144"/>
                        </a:xfrm>
                        <a:custGeom>
                          <a:avLst/>
                          <a:gdLst/>
                          <a:ahLst/>
                          <a:cxnLst/>
                          <a:rect l="0" t="0" r="0" b="0"/>
                          <a:pathLst>
                            <a:path w="1912620" h="9144">
                              <a:moveTo>
                                <a:pt x="0" y="0"/>
                              </a:moveTo>
                              <a:lnTo>
                                <a:pt x="1912620" y="0"/>
                              </a:lnTo>
                              <a:lnTo>
                                <a:pt x="1912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C6477C" id="Group 181912" o:spid="_x0000_s1026" style="position:absolute;margin-left:70.8pt;margin-top:732.7pt;width:453.6pt;height:.5pt;z-index:251674624;mso-position-horizontal-relative:page;mso-position-vertical-relative:page" coordsize="576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">
              <v:shape id="Shape 192982" o:spid="_x0000_s1027" style="position:absolute;width:19354;height:91;visibility:visible;mso-wrap-style:square;v-text-anchor:top" coordsize="1935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1o58MA&#10;AADfAAAADwAAAGRycy9kb3ducmV2LnhtbERPy4rCMBTdD/gP4QqzGTS14FirUVQYkFkM+AC3l+ba&#10;Fpub0qS1/r0ZEFweznu57k0lOmpcaVnBZByBIM6sLjlXcD79jBIQziNrrCyTggc5WK8GH0tMtb3z&#10;gbqjz0UIYZeigsL7OpXSZQUZdGNbEwfuahuDPsAml7rBewg3lYyj6FsaLDk0FFjTrqDsdmyNglk8&#10;3fa0bU37q8+Ti/xLuq9NotTnsN8sQHjq/Vv8cu91mD+P50kM/38C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1o58MAAADfAAAADwAAAAAAAAAAAAAAAACYAgAAZHJzL2Rv&#10;d25yZXYueG1sUEsFBgAAAAAEAAQA9QAAAIgDAAAAAA==&#10;" path="m,l1935480,r,9144l,9144,,e" fillcolor="black" stroked="f" strokeweight="0">
                <v:stroke miterlimit="83231f" joinstyle="miter"/>
                <v:path arrowok="t" textboxrect="0,0,1935480,9144"/>
              </v:shape>
              <v:shape id="Shape 192983" o:spid="_x0000_s1028" style="position:absolute;left:193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dcMA&#10;AADfAAAADwAAAGRycy9kb3ducmV2LnhtbERPy2oCMRTdF/yHcAV3mvFB1alRbEEQQfDRRZe3k+vM&#10;4ORmTKKOf28KQpeH854tGlOJGzlfWlbQ7yUgiDOrS84VfB9X3QkIH5A1VpZJwYM8LOattxmm2t55&#10;T7dDyEUMYZ+igiKEOpXSZwUZ9D1bE0fuZJ3BEKHLpXZ4j+GmkoMkeZcGS44NBdb0VVB2PlyNgvqS&#10;u5+L15/8e91txpysqdmOlOq0m+UHiEBN+Be/3Gsd508H08kQ/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4dcMAAADfAAAADwAAAAAAAAAAAAAAAACYAgAAZHJzL2Rv&#10;d25yZXYueG1sUEsFBgAAAAAEAAQA9QAAAIgDAAAAAA==&#10;" path="m,l9144,r,9144l,9144,,e" fillcolor="black" stroked="f" strokeweight="0">
                <v:stroke miterlimit="83231f" joinstyle="miter"/>
                <v:path arrowok="t" textboxrect="0,0,9144,9144"/>
              </v:shape>
              <v:shape id="Shape 192984" o:spid="_x0000_s1029" style="position:absolute;left:19415;width:19005;height:91;visibility:visible;mso-wrap-style:square;v-text-anchor:top" coordsize="19004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CDMUA&#10;AADfAAAADwAAAGRycy9kb3ducmV2LnhtbERPTWvCQBC9F/wPywi91Y2hiEZXEUErHipGQY9jdkyi&#10;2dk0u9X033cLBY+P9z2ZtaYSd2pcaVlBvxeBIM6sLjlXcNgv34YgnEfWWFkmBT/kYDbtvEww0fbB&#10;O7qnPhchhF2CCgrv60RKlxVk0PVsTRy4i20M+gCbXOoGHyHcVDKOooE0WHJoKLCmRUHZLf02Cm7x&#10;Zn1Ntx+Dr/Np54+LDW1Pq0+lXrvtfAzCU+uf4n/3Wof5o3g0fIe/PwG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IIMxQAAAN8AAAAPAAAAAAAAAAAAAAAAAJgCAABkcnMv&#10;ZG93bnJldi54bWxQSwUGAAAAAAQABAD1AAAAigMAAAAA&#10;" path="m,l1900428,r,9144l,9144,,e" fillcolor="black" stroked="f" strokeweight="0">
                <v:stroke miterlimit="83231f" joinstyle="miter"/>
                <v:path arrowok="t" textboxrect="0,0,1900428,9144"/>
              </v:shape>
              <v:shape id="Shape 192985" o:spid="_x0000_s1030" style="position:absolute;left:384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FmsMA&#10;AADfAAAADwAAAGRycy9kb3ducmV2LnhtbERPy2oCMRTdF/yHcAV3mlG06tQotiCIIPjoosvbyXVm&#10;cHIzJlHHvzcFocvDec8WjanEjZwvLSvo9xIQxJnVJecKvo+r7gSED8gaK8uk4EEeFvPW2wxTbe+8&#10;p9sh5CKGsE9RQRFCnUrps4IM+p6tiSN3ss5giNDlUju8x3BTyUGSvEuDJceGAmv6Kig7H65GQX3J&#10;3c/F60/+ve42Y07W1GyHSnXazfIDRKAm/Itf7rWO86eD6WQEf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FmsMAAADfAAAADwAAAAAAAAAAAAAAAACYAgAAZHJzL2Rv&#10;d25yZXYueG1sUEsFBgAAAAAEAAQA9QAAAIgDAAAAAA==&#10;" path="m,l9144,r,9144l,9144,,e" fillcolor="black" stroked="f" strokeweight="0">
                <v:stroke miterlimit="83231f" joinstyle="miter"/>
                <v:path arrowok="t" textboxrect="0,0,9144,9144"/>
              </v:shape>
              <v:shape id="Shape 192986" o:spid="_x0000_s1031" style="position:absolute;left:38481;width:19126;height:91;visibility:visible;mso-wrap-style:square;v-text-anchor:top" coordsize="19126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HycUA&#10;AADfAAAADwAAAGRycy9kb3ducmV2LnhtbERPXWvCMBR9F/wP4Q72IppOnGhnFNkYzLfNTsS3u+au&#10;rWtuSpK19d8bYbDHw/lebXpTi5acrywreJgkIIhzqysuFHxmr+MFCB+QNdaWScGFPGzWw8EKU207&#10;/qB2HwoRQ9inqKAMoUml9HlJBv3ENsSR+7bOYIjQFVI77GK4qeU0SebSYMWxocSGnkvKf/a/RsEs&#10;ez8no5fM9V/t8bDFbvdYzE5K3d/12ycQgfrwL/5zv+k4fzldLuZw+xMB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UfJxQAAAN8AAAAPAAAAAAAAAAAAAAAAAJgCAABkcnMv&#10;ZG93bnJldi54bWxQSwUGAAAAAAQABAD1AAAAigMAAAAA&#10;" path="m,l1912620,r,9144l,9144,,e" fillcolor="black" stroked="f" strokeweight="0">
                <v:stroke miterlimit="83231f" joinstyle="miter"/>
                <v:path arrowok="t" textboxrect="0,0,1912620,9144"/>
              </v:shape>
              <w10:wrap type="square" anchorx="page" anchory="pag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posOffset>967740</wp:posOffset>
              </wp:positionH>
              <wp:positionV relativeFrom="page">
                <wp:posOffset>9480800</wp:posOffset>
              </wp:positionV>
              <wp:extent cx="1222248" cy="370332"/>
              <wp:effectExtent l="0" t="0" r="0" b="0"/>
              <wp:wrapSquare wrapText="bothSides"/>
              <wp:docPr id="181918" name="Group 181918"/>
              <wp:cNvGraphicFramePr/>
              <a:graphic xmlns:a="http://schemas.openxmlformats.org/drawingml/2006/main">
                <a:graphicData uri="http://schemas.microsoft.com/office/word/2010/wordprocessingGroup">
                  <wpg:wgp>
                    <wpg:cNvGrpSpPr/>
                    <wpg:grpSpPr>
                      <a:xfrm>
                        <a:off x="0" y="0"/>
                        <a:ext cx="1222248" cy="370332"/>
                        <a:chOff x="0" y="0"/>
                        <a:chExt cx="1222248" cy="370332"/>
                      </a:xfrm>
                    </wpg:grpSpPr>
                    <pic:pic xmlns:pic="http://schemas.openxmlformats.org/drawingml/2006/picture">
                      <pic:nvPicPr>
                        <pic:cNvPr id="181919" name="Picture 181919"/>
                        <pic:cNvPicPr/>
                      </pic:nvPicPr>
                      <pic:blipFill>
                        <a:blip r:embed="rId1"/>
                        <a:stretch>
                          <a:fillRect/>
                        </a:stretch>
                      </pic:blipFill>
                      <pic:spPr>
                        <a:xfrm>
                          <a:off x="0" y="0"/>
                          <a:ext cx="1222248" cy="185928"/>
                        </a:xfrm>
                        <a:prstGeom prst="rect">
                          <a:avLst/>
                        </a:prstGeom>
                      </pic:spPr>
                    </pic:pic>
                    <pic:pic xmlns:pic="http://schemas.openxmlformats.org/drawingml/2006/picture">
                      <pic:nvPicPr>
                        <pic:cNvPr id="181920" name="Picture 181920"/>
                        <pic:cNvPicPr/>
                      </pic:nvPicPr>
                      <pic:blipFill>
                        <a:blip r:embed="rId2"/>
                        <a:stretch>
                          <a:fillRect/>
                        </a:stretch>
                      </pic:blipFill>
                      <pic:spPr>
                        <a:xfrm>
                          <a:off x="0" y="185927"/>
                          <a:ext cx="1222248" cy="184404"/>
                        </a:xfrm>
                        <a:prstGeom prst="rect">
                          <a:avLst/>
                        </a:prstGeom>
                      </pic:spPr>
                    </pic:pic>
                  </wpg:wgp>
                </a:graphicData>
              </a:graphic>
            </wp:anchor>
          </w:drawing>
        </mc:Choice>
        <mc:Fallback>
          <w:pict>
            <v:group w14:anchorId="78B69395" id="Group 181918" o:spid="_x0000_s1026" style="position:absolute;margin-left:76.2pt;margin-top:746.5pt;width:96.25pt;height:29.15pt;z-index:251675648;mso-position-horizontal-relative:page;mso-position-vertical-relative:page" coordsize="12222,37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vaKKK/VT8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dx9aSigBdx9aNx9aSigB&#10;dx9aS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919" o:spid="_x0000_s1027" type="#_x0000_t75" style="position:absolute;width:12222;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wbQLEAAAA3wAAAA8AAABkcnMvZG93bnJldi54bWxET11rwjAUfR/4H8Id7G2mdWxoNYoIok/D&#10;qYi+XZprU9bclCa23X69GQx8PJzv2aK3lWip8aVjBekwAUGcO11yoeB4WL+OQfiArLFyTAp+yMNi&#10;PniaYaZdx1/U7kMhYgj7DBWYEOpMSp8bsuiHriaO3NU1FkOETSF1g10Mt5UcJcmHtFhybDBY08pQ&#10;/r2/WQXnN9xtzKqttrf3y+/n9dT1cl0o9fLcL6cgAvXhIf53b3WcP04n6QT+/kQAc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wbQLEAAAA3wAAAA8AAAAAAAAAAAAAAAAA&#10;nwIAAGRycy9kb3ducmV2LnhtbFBLBQYAAAAABAAEAPcAAACQAwAAAAA=&#10;">
                <v:imagedata r:id="rId3" o:title=""/>
              </v:shape>
              <v:shape id="Picture 181920" o:spid="_x0000_s1028" type="#_x0000_t75" style="position:absolute;top:1859;width:12222;height:1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PVrEAAAA3wAAAA8AAABkcnMvZG93bnJldi54bWxET01rAjEQvRf6H8IIvdXsChZdjSJCiy2l&#10;oPbS27AZd4PJZNmk7vbfdw6FHh/ve70dg1c36pOLbKCcFqCI62gdNwY+z8+PC1ApI1v0kcnADyXY&#10;bu7v1ljZOPCRbqfcKAnhVKGBNueu0jrVLQVM09gRC3eJfcAssG+07XGQ8OD1rCiedEDH0tBiR/uW&#10;6uvpOxjYFe97518vvr42L/Ov89vgPsrBmIfJuFuByjTmf/Gf+2Bl/qJczuSB/BE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DPVrEAAAA3wAAAA8AAAAAAAAAAAAAAAAA&#10;nwIAAGRycy9kb3ducmV2LnhtbFBLBQYAAAAABAAEAPcAAACQAwAAAAA=&#10;">
                <v:imagedata r:id="rId4" o:title=""/>
              </v:shape>
              <w10:wrap type="square" anchorx="page" anchory="page"/>
            </v:group>
          </w:pict>
        </mc:Fallback>
      </mc:AlternateContent>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DC385E" w:rsidRDefault="00DC385E">
    <w:pPr>
      <w:tabs>
        <w:tab w:val="center" w:pos="4550"/>
        <w:tab w:val="right" w:pos="9078"/>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DC385E" w:rsidRDefault="00DC385E">
    <w:pPr>
      <w:spacing w:after="54" w:line="259" w:lineRule="auto"/>
      <w:ind w:left="108" w:right="113" w:firstLine="0"/>
      <w:jc w:val="right"/>
    </w:pPr>
    <w:r>
      <w:rPr>
        <w:sz w:val="14"/>
      </w:rPr>
      <w:t xml:space="preserve">www.vivalo.pl </w:t>
    </w:r>
  </w:p>
  <w:p w:rsidR="00DC385E" w:rsidRDefault="00DC385E">
    <w:pPr>
      <w:tabs>
        <w:tab w:val="center" w:pos="2033"/>
        <w:tab w:val="right" w:pos="9078"/>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DC385E" w:rsidRDefault="00DC385E">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5E" w:rsidRPr="00377580" w:rsidRDefault="00DC385E" w:rsidP="00377580">
    <w:pPr>
      <w:pStyle w:val="Stopka"/>
    </w:pPr>
    <w:r w:rsidRPr="0037758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B8C" w:rsidRDefault="00935B8C">
      <w:pPr>
        <w:spacing w:after="56" w:line="259" w:lineRule="auto"/>
        <w:ind w:left="0" w:firstLine="0"/>
      </w:pPr>
      <w:r>
        <w:separator/>
      </w:r>
    </w:p>
  </w:footnote>
  <w:footnote w:type="continuationSeparator" w:id="0">
    <w:p w:rsidR="00935B8C" w:rsidRDefault="00935B8C">
      <w:pPr>
        <w:spacing w:after="56" w:line="259" w:lineRule="auto"/>
        <w:ind w:lef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F92"/>
    <w:multiLevelType w:val="hybridMultilevel"/>
    <w:tmpl w:val="083EB044"/>
    <w:lvl w:ilvl="0" w:tplc="8F38E13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BC4ED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EEE41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86EA3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6605D6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E9EB22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C2061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2CAB8F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46A04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3261A2"/>
    <w:multiLevelType w:val="hybridMultilevel"/>
    <w:tmpl w:val="C0A04828"/>
    <w:lvl w:ilvl="0" w:tplc="B764F9A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AA9E1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CFF2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C8DFA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40BE7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92C16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001CD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EC88F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0B95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412F10"/>
    <w:multiLevelType w:val="hybridMultilevel"/>
    <w:tmpl w:val="84F669A0"/>
    <w:lvl w:ilvl="0" w:tplc="95C8934C">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80F2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A3C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086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0CFF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0E94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028B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F24C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082D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A2A05"/>
    <w:multiLevelType w:val="hybridMultilevel"/>
    <w:tmpl w:val="6FCE8AD2"/>
    <w:lvl w:ilvl="0" w:tplc="1A62919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307F8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DB8562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D90AC2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20E807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9C966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5FA603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F062E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0B6B30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658071A"/>
    <w:multiLevelType w:val="hybridMultilevel"/>
    <w:tmpl w:val="58D6997C"/>
    <w:lvl w:ilvl="0" w:tplc="9C32BBB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69DE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2C937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069A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A8A1F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F6F24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E62F8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D0AD4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98778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2F562E"/>
    <w:multiLevelType w:val="hybridMultilevel"/>
    <w:tmpl w:val="B62A1298"/>
    <w:lvl w:ilvl="0" w:tplc="A03A7064">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FDE8">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B4217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A06F9E">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A87D6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40D76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10DB9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4E10E">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520EA2">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4009EE"/>
    <w:multiLevelType w:val="hybridMultilevel"/>
    <w:tmpl w:val="2390A8DA"/>
    <w:lvl w:ilvl="0" w:tplc="24A07A3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2F4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D0AE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5677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946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3447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D22D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8485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FE38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5D5A37"/>
    <w:multiLevelType w:val="hybridMultilevel"/>
    <w:tmpl w:val="98349640"/>
    <w:lvl w:ilvl="0" w:tplc="98D4793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AC118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647F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9627E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EE436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18ED2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2AADA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1EA5F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3E92D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631360"/>
    <w:multiLevelType w:val="hybridMultilevel"/>
    <w:tmpl w:val="FEC2EBA2"/>
    <w:lvl w:ilvl="0" w:tplc="3856943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088A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785C6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62A27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EA5F6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3AF78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569E4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B82E9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CE92A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AC3C4F"/>
    <w:multiLevelType w:val="hybridMultilevel"/>
    <w:tmpl w:val="CEC2A776"/>
    <w:lvl w:ilvl="0" w:tplc="EE0E183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F6DB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E2B6B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EE09F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D2A55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14CEF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54CDA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E4F17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166BE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B9068B"/>
    <w:multiLevelType w:val="hybridMultilevel"/>
    <w:tmpl w:val="71DA1A54"/>
    <w:lvl w:ilvl="0" w:tplc="5B16E86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16A1F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16C17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00C69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2618C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8634C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48564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00E31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8CB13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92540B"/>
    <w:multiLevelType w:val="hybridMultilevel"/>
    <w:tmpl w:val="D6B6AAF8"/>
    <w:lvl w:ilvl="0" w:tplc="6E2CFAE0">
      <w:start w:val="6"/>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E05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C80A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6E5C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3809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4A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D84D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58D7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CCA7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055864"/>
    <w:multiLevelType w:val="hybridMultilevel"/>
    <w:tmpl w:val="8BF0F49C"/>
    <w:lvl w:ilvl="0" w:tplc="96F0DB4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0944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FE23C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8AC52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3295D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7EE48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CAAED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FE1B8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FE794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315FA8"/>
    <w:multiLevelType w:val="hybridMultilevel"/>
    <w:tmpl w:val="1108C42C"/>
    <w:lvl w:ilvl="0" w:tplc="4C921568">
      <w:start w:val="500"/>
      <w:numFmt w:val="upperRoman"/>
      <w:pStyle w:val="Nagwek1"/>
      <w:lvlText w:val="%1."/>
      <w:lvlJc w:val="left"/>
      <w:pPr>
        <w:ind w:left="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9DD2FFB6">
      <w:start w:val="1"/>
      <w:numFmt w:val="lowerLetter"/>
      <w:lvlText w:val="%2"/>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B6D238DA">
      <w:start w:val="1"/>
      <w:numFmt w:val="lowerRoman"/>
      <w:lvlText w:val="%3"/>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68005020">
      <w:start w:val="1"/>
      <w:numFmt w:val="decimal"/>
      <w:lvlText w:val="%4"/>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56349330">
      <w:start w:val="1"/>
      <w:numFmt w:val="lowerLetter"/>
      <w:lvlText w:val="%5"/>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2E0A8B6A">
      <w:start w:val="1"/>
      <w:numFmt w:val="lowerRoman"/>
      <w:lvlText w:val="%6"/>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E12048A8">
      <w:start w:val="1"/>
      <w:numFmt w:val="decimal"/>
      <w:lvlText w:val="%7"/>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EC7CF85C">
      <w:start w:val="1"/>
      <w:numFmt w:val="lowerLetter"/>
      <w:lvlText w:val="%8"/>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85DE33EE">
      <w:start w:val="1"/>
      <w:numFmt w:val="lowerRoman"/>
      <w:lvlText w:val="%9"/>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4" w15:restartNumberingAfterBreak="0">
    <w:nsid w:val="1CA343B3"/>
    <w:multiLevelType w:val="hybridMultilevel"/>
    <w:tmpl w:val="B86CA9DA"/>
    <w:lvl w:ilvl="0" w:tplc="7C2E8C84">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602D0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9ED40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A76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B86A8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00757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C680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4ECE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4C67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C43AFE"/>
    <w:multiLevelType w:val="hybridMultilevel"/>
    <w:tmpl w:val="E410C106"/>
    <w:lvl w:ilvl="0" w:tplc="9410B91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E6892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6A052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E026F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0AA4D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FC715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801C7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10D1F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9F4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550514"/>
    <w:multiLevelType w:val="hybridMultilevel"/>
    <w:tmpl w:val="10862A24"/>
    <w:lvl w:ilvl="0" w:tplc="FB4049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EC1A5E2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1B2A9DB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E782F8D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CF0473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8108AF2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921CC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AF06140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35544FA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7" w15:restartNumberingAfterBreak="0">
    <w:nsid w:val="23646464"/>
    <w:multiLevelType w:val="hybridMultilevel"/>
    <w:tmpl w:val="3692E314"/>
    <w:lvl w:ilvl="0" w:tplc="0A2EE51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60BB3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88388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BAC6A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E2AC4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C52F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D48A2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42B59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205E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EA1794"/>
    <w:multiLevelType w:val="hybridMultilevel"/>
    <w:tmpl w:val="5B24CCE0"/>
    <w:lvl w:ilvl="0" w:tplc="6B6A33CE">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B4335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F2504C">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8C7FB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2EEA78">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5ABD54">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76E7E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50ABA8">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C75E4">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AD06EE"/>
    <w:multiLevelType w:val="hybridMultilevel"/>
    <w:tmpl w:val="03229AFA"/>
    <w:lvl w:ilvl="0" w:tplc="D0FCE524">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D0A39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A4918C">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F87C1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BCE42C">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4EC5D4">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81B0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F021E6">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4ADEC4">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B81FEF"/>
    <w:multiLevelType w:val="hybridMultilevel"/>
    <w:tmpl w:val="9190D028"/>
    <w:lvl w:ilvl="0" w:tplc="3326859C">
      <w:start w:val="27"/>
      <w:numFmt w:val="decimal"/>
      <w:lvlText w:val="%1."/>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C4E2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E478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62DD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A672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10D9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A8AC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4A3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F25D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323FA0"/>
    <w:multiLevelType w:val="hybridMultilevel"/>
    <w:tmpl w:val="3104CE92"/>
    <w:lvl w:ilvl="0" w:tplc="473C564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AF00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664D9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32F27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103DA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26AD2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6246A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C6E18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CA399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F504027"/>
    <w:multiLevelType w:val="hybridMultilevel"/>
    <w:tmpl w:val="C1E631CE"/>
    <w:lvl w:ilvl="0" w:tplc="16E4A08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8EF62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8236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006F0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F886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467D7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669E2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B0397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B0385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793EC2"/>
    <w:multiLevelType w:val="hybridMultilevel"/>
    <w:tmpl w:val="C0365CE6"/>
    <w:lvl w:ilvl="0" w:tplc="3CFAC428">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2A431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E429C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545D9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0440F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1BEBA1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754D38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D3856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867F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3934039"/>
    <w:multiLevelType w:val="hybridMultilevel"/>
    <w:tmpl w:val="177C78C8"/>
    <w:lvl w:ilvl="0" w:tplc="042C4BF8">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24CB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D056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A8D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C805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B6FE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B845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1A68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5013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417060E"/>
    <w:multiLevelType w:val="hybridMultilevel"/>
    <w:tmpl w:val="0C9C0F7E"/>
    <w:lvl w:ilvl="0" w:tplc="B8FC49D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40A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E6174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50A29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52DB0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9A403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8B5A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9E8A4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528A0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7E0DF3"/>
    <w:multiLevelType w:val="multilevel"/>
    <w:tmpl w:val="9E8CDC32"/>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4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5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6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8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5A652BA"/>
    <w:multiLevelType w:val="hybridMultilevel"/>
    <w:tmpl w:val="F138873C"/>
    <w:lvl w:ilvl="0" w:tplc="69F66F6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BC49F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B2EE7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2A21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469F6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2F91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476C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B25CF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C8FC1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6E11702"/>
    <w:multiLevelType w:val="hybridMultilevel"/>
    <w:tmpl w:val="C99CF758"/>
    <w:lvl w:ilvl="0" w:tplc="8378160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CCAE1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28F53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80C58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3EC16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0C03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40DDA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F2F6B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88E7B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492414"/>
    <w:multiLevelType w:val="hybridMultilevel"/>
    <w:tmpl w:val="72B278B6"/>
    <w:lvl w:ilvl="0" w:tplc="6D782B1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7009B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24E0B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2C431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ACB7C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8A14E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2269A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1EE3C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784EF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5C0428"/>
    <w:multiLevelType w:val="hybridMultilevel"/>
    <w:tmpl w:val="695EDA74"/>
    <w:lvl w:ilvl="0" w:tplc="3FDA04AE">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2E4F3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41C235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F5CBBA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D49DB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054B78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3220F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D12D9F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0ED6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94601FD"/>
    <w:multiLevelType w:val="hybridMultilevel"/>
    <w:tmpl w:val="CBA87744"/>
    <w:lvl w:ilvl="0" w:tplc="F536E0E4">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53612C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364F42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FD00BE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5C441B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74C7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C108A6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EF409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E94462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9C507D4"/>
    <w:multiLevelType w:val="hybridMultilevel"/>
    <w:tmpl w:val="FDE4A21E"/>
    <w:lvl w:ilvl="0" w:tplc="050E23D6">
      <w:start w:val="22"/>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C0BA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7E1D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5861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1EDD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4D9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0670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EB0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661C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143567"/>
    <w:multiLevelType w:val="hybridMultilevel"/>
    <w:tmpl w:val="E370008C"/>
    <w:lvl w:ilvl="0" w:tplc="646050F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04811A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5463EA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AEC3C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ACCD1C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FB25CE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2868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E9A892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BE35F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BF60D57"/>
    <w:multiLevelType w:val="hybridMultilevel"/>
    <w:tmpl w:val="FE86180E"/>
    <w:lvl w:ilvl="0" w:tplc="33D838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F4C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6CF1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46CB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8F4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B836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B869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669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3E83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C9431BC"/>
    <w:multiLevelType w:val="hybridMultilevel"/>
    <w:tmpl w:val="4E940DAA"/>
    <w:lvl w:ilvl="0" w:tplc="85BE2B44">
      <w:start w:val="1"/>
      <w:numFmt w:val="lowerLetter"/>
      <w:lvlText w:val="%1)"/>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8C04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6A21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5CA4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826A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ACC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BAC2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C897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52C0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4302AB7"/>
    <w:multiLevelType w:val="hybridMultilevel"/>
    <w:tmpl w:val="B7CA620E"/>
    <w:lvl w:ilvl="0" w:tplc="38E402F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A69B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26993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B29CE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50545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04D8F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650C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C69BA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36441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5B2068D"/>
    <w:multiLevelType w:val="hybridMultilevel"/>
    <w:tmpl w:val="0BA2AF52"/>
    <w:lvl w:ilvl="0" w:tplc="49B05B2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12B9C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4AF4C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7A22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7C87E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8E044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0C5E2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2484A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A637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5E53708"/>
    <w:multiLevelType w:val="hybridMultilevel"/>
    <w:tmpl w:val="E6DC3504"/>
    <w:lvl w:ilvl="0" w:tplc="5EB857AE">
      <w:start w:val="9"/>
      <w:numFmt w:val="decimal"/>
      <w:lvlText w:val="%1."/>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583A44">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18542A">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7CFDC0">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1A9724">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0C1378">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30DC4C">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D68BE8">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4CB156">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EA67B3A"/>
    <w:multiLevelType w:val="hybridMultilevel"/>
    <w:tmpl w:val="7716E508"/>
    <w:lvl w:ilvl="0" w:tplc="E4C60DB4">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4841E2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0C8F8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81848B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0DCEBE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5C2353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BB4725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BC0FC2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FE4043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4BE4BF0"/>
    <w:multiLevelType w:val="hybridMultilevel"/>
    <w:tmpl w:val="F4FE514E"/>
    <w:lvl w:ilvl="0" w:tplc="A6A807A0">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94D33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20444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98CDF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2C62EE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6610A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C2030A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7ECD7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68AF0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5C05B9E"/>
    <w:multiLevelType w:val="multilevel"/>
    <w:tmpl w:val="304417FC"/>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78F415C"/>
    <w:multiLevelType w:val="hybridMultilevel"/>
    <w:tmpl w:val="61D48690"/>
    <w:lvl w:ilvl="0" w:tplc="BC4E91B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ED4378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9E643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884161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DF8D5E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B5CDEF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AD8518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76653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3D2853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A3438D2"/>
    <w:multiLevelType w:val="hybridMultilevel"/>
    <w:tmpl w:val="1E82A452"/>
    <w:lvl w:ilvl="0" w:tplc="8876AF90">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C2072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708D42">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16F36C">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DE17D6">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5A663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4C2386">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9A4D42">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168672">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A9E2217"/>
    <w:multiLevelType w:val="hybridMultilevel"/>
    <w:tmpl w:val="0B84346E"/>
    <w:lvl w:ilvl="0" w:tplc="B37C097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F0D0E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E2911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0C67C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64684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3E014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5E3D1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5659C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CE904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B1E46AC"/>
    <w:multiLevelType w:val="hybridMultilevel"/>
    <w:tmpl w:val="FD58E058"/>
    <w:lvl w:ilvl="0" w:tplc="09EAAEF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C8528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74F72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4C47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E4037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E165ED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280C65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BD6F4E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E8E1C9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B6742C2"/>
    <w:multiLevelType w:val="hybridMultilevel"/>
    <w:tmpl w:val="775C6F1E"/>
    <w:lvl w:ilvl="0" w:tplc="7300613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C6B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B62AE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FA8B1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8E373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EC3D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3206F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FEC8C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08004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E343D64"/>
    <w:multiLevelType w:val="hybridMultilevel"/>
    <w:tmpl w:val="DF2C6018"/>
    <w:lvl w:ilvl="0" w:tplc="048A98B6">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A7EA1D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76CFD4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9A44D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6B0C98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A46824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D6843A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40B89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4BC165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0770223"/>
    <w:multiLevelType w:val="hybridMultilevel"/>
    <w:tmpl w:val="5CF0D55E"/>
    <w:lvl w:ilvl="0" w:tplc="0BCAAE0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0280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96C77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6A01C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2CB5B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0A174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9A96B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94EEA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E2F0F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3DA5D1C"/>
    <w:multiLevelType w:val="hybridMultilevel"/>
    <w:tmpl w:val="9E1AFD3A"/>
    <w:lvl w:ilvl="0" w:tplc="2A5EBC6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8C7D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0A0EA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EE5A4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34A86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28A2C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9AEE7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AA596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2C3F8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6E07D23"/>
    <w:multiLevelType w:val="hybridMultilevel"/>
    <w:tmpl w:val="E0F21DCA"/>
    <w:lvl w:ilvl="0" w:tplc="15280D8A">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765F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F47D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2A6F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836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F62A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5E1E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7C0C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B665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6FE5D50"/>
    <w:multiLevelType w:val="hybridMultilevel"/>
    <w:tmpl w:val="0ECAE1B2"/>
    <w:lvl w:ilvl="0" w:tplc="0D6A12FE">
      <w:start w:val="4"/>
      <w:numFmt w:val="decimal"/>
      <w:lvlText w:val="%1"/>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36B55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40F10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8EAF4">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842D6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84517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827ED4">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ACCA94">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A05B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DB04A0C"/>
    <w:multiLevelType w:val="hybridMultilevel"/>
    <w:tmpl w:val="FABA66D2"/>
    <w:lvl w:ilvl="0" w:tplc="E3E2ED1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033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FECD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AD9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4C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38AE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A429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10CD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8A10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E660330"/>
    <w:multiLevelType w:val="hybridMultilevel"/>
    <w:tmpl w:val="CF56C990"/>
    <w:lvl w:ilvl="0" w:tplc="1AAC8BE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4CF1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563E2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4E42C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6E8B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006A5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B200B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0004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5ADAC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EA50201"/>
    <w:multiLevelType w:val="hybridMultilevel"/>
    <w:tmpl w:val="FE62A86C"/>
    <w:lvl w:ilvl="0" w:tplc="CEBEC624">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842E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BE7E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EA1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56B0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FAFB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6E01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5EFC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282C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18B2D26"/>
    <w:multiLevelType w:val="hybridMultilevel"/>
    <w:tmpl w:val="81841052"/>
    <w:lvl w:ilvl="0" w:tplc="75162E7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ACA41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EA3BE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0C4ED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A2499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B2350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D65BA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5646E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4C37C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1AA4CB4"/>
    <w:multiLevelType w:val="hybridMultilevel"/>
    <w:tmpl w:val="C05E5D9C"/>
    <w:lvl w:ilvl="0" w:tplc="A62ED358">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3B6580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CA829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0AEB2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84AB5E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32427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7E4D10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A4DFD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2E0E2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366655C"/>
    <w:multiLevelType w:val="hybridMultilevel"/>
    <w:tmpl w:val="AEC09BB6"/>
    <w:lvl w:ilvl="0" w:tplc="1536088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930478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8ECA92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91870E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6725D4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86BEA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50019D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486FFE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F94CCC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4E8393D"/>
    <w:multiLevelType w:val="hybridMultilevel"/>
    <w:tmpl w:val="2D22D41A"/>
    <w:lvl w:ilvl="0" w:tplc="7DE06E0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EB3E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C249A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70AF8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CC07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64029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7E772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DCBA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582E9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8E417BE"/>
    <w:multiLevelType w:val="hybridMultilevel"/>
    <w:tmpl w:val="3288EB68"/>
    <w:lvl w:ilvl="0" w:tplc="ACE68D66">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96B470">
      <w:start w:val="1"/>
      <w:numFmt w:val="bullet"/>
      <w:lvlText w:val="o"/>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12DA8A">
      <w:start w:val="1"/>
      <w:numFmt w:val="bullet"/>
      <w:lvlText w:val="▪"/>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3A3EAE">
      <w:start w:val="1"/>
      <w:numFmt w:val="bullet"/>
      <w:lvlText w:val="•"/>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B424F0">
      <w:start w:val="1"/>
      <w:numFmt w:val="bullet"/>
      <w:lvlText w:val="o"/>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C0F638">
      <w:start w:val="1"/>
      <w:numFmt w:val="bullet"/>
      <w:lvlText w:val="▪"/>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8E1B86">
      <w:start w:val="1"/>
      <w:numFmt w:val="bullet"/>
      <w:lvlText w:val="•"/>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A616F8">
      <w:start w:val="1"/>
      <w:numFmt w:val="bullet"/>
      <w:lvlText w:val="o"/>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84EBF8">
      <w:start w:val="1"/>
      <w:numFmt w:val="bullet"/>
      <w:lvlText w:val="▪"/>
      <w:lvlJc w:val="left"/>
      <w:pPr>
        <w:ind w:left="7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8FD435A"/>
    <w:multiLevelType w:val="hybridMultilevel"/>
    <w:tmpl w:val="22768082"/>
    <w:lvl w:ilvl="0" w:tplc="820459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670DC">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5287B0">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0862A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A1A64">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860518">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7CBAC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464BA">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2A7FA2">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CE23F2A"/>
    <w:multiLevelType w:val="hybridMultilevel"/>
    <w:tmpl w:val="BC6C013E"/>
    <w:lvl w:ilvl="0" w:tplc="DEB8F3E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DC65E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60404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078F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626F3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903FD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CAD43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80FF3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68F81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FE84216"/>
    <w:multiLevelType w:val="hybridMultilevel"/>
    <w:tmpl w:val="146CB360"/>
    <w:lvl w:ilvl="0" w:tplc="1C6E2D66">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C8A1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CDA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0CCF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2490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D43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90C2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D435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4EF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9"/>
  </w:num>
  <w:num w:numId="2">
    <w:abstractNumId w:val="62"/>
  </w:num>
  <w:num w:numId="3">
    <w:abstractNumId w:val="56"/>
  </w:num>
  <w:num w:numId="4">
    <w:abstractNumId w:val="31"/>
  </w:num>
  <w:num w:numId="5">
    <w:abstractNumId w:val="42"/>
  </w:num>
  <w:num w:numId="6">
    <w:abstractNumId w:val="47"/>
  </w:num>
  <w:num w:numId="7">
    <w:abstractNumId w:val="23"/>
  </w:num>
  <w:num w:numId="8">
    <w:abstractNumId w:val="34"/>
  </w:num>
  <w:num w:numId="9">
    <w:abstractNumId w:val="57"/>
  </w:num>
  <w:num w:numId="10">
    <w:abstractNumId w:val="5"/>
  </w:num>
  <w:num w:numId="11">
    <w:abstractNumId w:val="51"/>
  </w:num>
  <w:num w:numId="12">
    <w:abstractNumId w:val="30"/>
  </w:num>
  <w:num w:numId="13">
    <w:abstractNumId w:val="45"/>
  </w:num>
  <w:num w:numId="14">
    <w:abstractNumId w:val="38"/>
  </w:num>
  <w:num w:numId="15">
    <w:abstractNumId w:val="40"/>
  </w:num>
  <w:num w:numId="16">
    <w:abstractNumId w:val="60"/>
  </w:num>
  <w:num w:numId="17">
    <w:abstractNumId w:val="54"/>
  </w:num>
  <w:num w:numId="18">
    <w:abstractNumId w:val="20"/>
  </w:num>
  <w:num w:numId="19">
    <w:abstractNumId w:val="14"/>
  </w:num>
  <w:num w:numId="20">
    <w:abstractNumId w:val="50"/>
  </w:num>
  <w:num w:numId="21">
    <w:abstractNumId w:val="32"/>
  </w:num>
  <w:num w:numId="22">
    <w:abstractNumId w:val="3"/>
  </w:num>
  <w:num w:numId="23">
    <w:abstractNumId w:val="43"/>
  </w:num>
  <w:num w:numId="24">
    <w:abstractNumId w:val="15"/>
  </w:num>
  <w:num w:numId="25">
    <w:abstractNumId w:val="7"/>
  </w:num>
  <w:num w:numId="26">
    <w:abstractNumId w:val="61"/>
  </w:num>
  <w:num w:numId="27">
    <w:abstractNumId w:val="25"/>
  </w:num>
  <w:num w:numId="28">
    <w:abstractNumId w:val="53"/>
  </w:num>
  <w:num w:numId="29">
    <w:abstractNumId w:val="19"/>
  </w:num>
  <w:num w:numId="30">
    <w:abstractNumId w:val="48"/>
  </w:num>
  <w:num w:numId="31">
    <w:abstractNumId w:val="33"/>
  </w:num>
  <w:num w:numId="32">
    <w:abstractNumId w:val="37"/>
  </w:num>
  <w:num w:numId="33">
    <w:abstractNumId w:val="46"/>
  </w:num>
  <w:num w:numId="34">
    <w:abstractNumId w:val="52"/>
  </w:num>
  <w:num w:numId="35">
    <w:abstractNumId w:val="1"/>
  </w:num>
  <w:num w:numId="36">
    <w:abstractNumId w:val="55"/>
  </w:num>
  <w:num w:numId="37">
    <w:abstractNumId w:val="12"/>
  </w:num>
  <w:num w:numId="38">
    <w:abstractNumId w:val="58"/>
  </w:num>
  <w:num w:numId="39">
    <w:abstractNumId w:val="4"/>
  </w:num>
  <w:num w:numId="40">
    <w:abstractNumId w:val="27"/>
  </w:num>
  <w:num w:numId="41">
    <w:abstractNumId w:val="22"/>
  </w:num>
  <w:num w:numId="42">
    <w:abstractNumId w:val="36"/>
  </w:num>
  <w:num w:numId="43">
    <w:abstractNumId w:val="28"/>
  </w:num>
  <w:num w:numId="44">
    <w:abstractNumId w:val="9"/>
  </w:num>
  <w:num w:numId="45">
    <w:abstractNumId w:val="49"/>
  </w:num>
  <w:num w:numId="46">
    <w:abstractNumId w:val="0"/>
  </w:num>
  <w:num w:numId="47">
    <w:abstractNumId w:val="21"/>
  </w:num>
  <w:num w:numId="48">
    <w:abstractNumId w:val="24"/>
  </w:num>
  <w:num w:numId="49">
    <w:abstractNumId w:val="11"/>
  </w:num>
  <w:num w:numId="50">
    <w:abstractNumId w:val="2"/>
  </w:num>
  <w:num w:numId="51">
    <w:abstractNumId w:val="8"/>
  </w:num>
  <w:num w:numId="52">
    <w:abstractNumId w:val="29"/>
  </w:num>
  <w:num w:numId="53">
    <w:abstractNumId w:val="44"/>
  </w:num>
  <w:num w:numId="54">
    <w:abstractNumId w:val="10"/>
  </w:num>
  <w:num w:numId="55">
    <w:abstractNumId w:val="6"/>
  </w:num>
  <w:num w:numId="56">
    <w:abstractNumId w:val="35"/>
  </w:num>
  <w:num w:numId="57">
    <w:abstractNumId w:val="18"/>
  </w:num>
  <w:num w:numId="58">
    <w:abstractNumId w:val="17"/>
  </w:num>
  <w:num w:numId="59">
    <w:abstractNumId w:val="16"/>
  </w:num>
  <w:num w:numId="60">
    <w:abstractNumId w:val="41"/>
  </w:num>
  <w:num w:numId="61">
    <w:abstractNumId w:val="26"/>
  </w:num>
  <w:num w:numId="62">
    <w:abstractNumId w:val="59"/>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E4"/>
    <w:rsid w:val="000428CB"/>
    <w:rsid w:val="00085215"/>
    <w:rsid w:val="00133228"/>
    <w:rsid w:val="00273AF6"/>
    <w:rsid w:val="00377580"/>
    <w:rsid w:val="003936A2"/>
    <w:rsid w:val="006B4506"/>
    <w:rsid w:val="00784E43"/>
    <w:rsid w:val="00935B8C"/>
    <w:rsid w:val="009441B2"/>
    <w:rsid w:val="00972718"/>
    <w:rsid w:val="00A44A18"/>
    <w:rsid w:val="00B32023"/>
    <w:rsid w:val="00BD0267"/>
    <w:rsid w:val="00CE1958"/>
    <w:rsid w:val="00DC385E"/>
    <w:rsid w:val="00DE34E0"/>
    <w:rsid w:val="00E83711"/>
    <w:rsid w:val="00EA1EE4"/>
    <w:rsid w:val="00F105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5EB8D-B3CB-4CFC-8C6D-8093AAB9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2" w:line="271" w:lineRule="auto"/>
      <w:ind w:left="5" w:hanging="5"/>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63"/>
      </w:numPr>
      <w:spacing w:after="63"/>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26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3"/>
      <w:ind w:left="20"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21" w:line="269" w:lineRule="auto"/>
      <w:ind w:left="5" w:hanging="10"/>
      <w:jc w:val="both"/>
      <w:outlineLvl w:val="3"/>
    </w:pPr>
    <w:rPr>
      <w:rFonts w:ascii="Calibri" w:eastAsia="Calibri" w:hAnsi="Calibri" w:cs="Calibri"/>
      <w:color w:val="000000"/>
      <w:sz w:val="18"/>
    </w:rPr>
  </w:style>
  <w:style w:type="paragraph" w:styleId="Nagwek5">
    <w:name w:val="heading 5"/>
    <w:next w:val="Normalny"/>
    <w:link w:val="Nagwek5Znak"/>
    <w:uiPriority w:val="9"/>
    <w:unhideWhenUsed/>
    <w:qFormat/>
    <w:pPr>
      <w:keepNext/>
      <w:keepLines/>
      <w:spacing w:after="206" w:line="269" w:lineRule="auto"/>
      <w:ind w:left="10" w:right="144" w:hanging="10"/>
      <w:jc w:val="both"/>
      <w:outlineLvl w:val="4"/>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color w:val="000000"/>
      <w:sz w:val="19"/>
    </w:rPr>
  </w:style>
  <w:style w:type="character" w:customStyle="1" w:styleId="Nagwek2Znak">
    <w:name w:val="Nagłówek 2 Znak"/>
    <w:link w:val="Nagwek2"/>
    <w:rPr>
      <w:rFonts w:ascii="Calibri" w:eastAsia="Calibri" w:hAnsi="Calibri" w:cs="Calibri"/>
      <w:b/>
      <w:color w:val="000000"/>
      <w:sz w:val="26"/>
    </w:rPr>
  </w:style>
  <w:style w:type="character" w:customStyle="1" w:styleId="Nagwek1Znak">
    <w:name w:val="Nagłówek 1 Znak"/>
    <w:link w:val="Nagwek1"/>
    <w:rPr>
      <w:rFonts w:ascii="Calibri" w:eastAsia="Calibri" w:hAnsi="Calibri" w:cs="Calibri"/>
      <w:b/>
      <w:color w:val="000000"/>
      <w:sz w:val="40"/>
    </w:rPr>
  </w:style>
  <w:style w:type="paragraph" w:customStyle="1" w:styleId="footnotedescription">
    <w:name w:val="footnote description"/>
    <w:next w:val="Normalny"/>
    <w:link w:val="footnotedescriptionChar"/>
    <w:hidden/>
    <w:pPr>
      <w:spacing w:after="56"/>
      <w:ind w:left="579"/>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gwek4Znak">
    <w:name w:val="Nagłówek 4 Znak"/>
    <w:link w:val="Nagwek4"/>
    <w:rPr>
      <w:rFonts w:ascii="Calibri" w:eastAsia="Calibri" w:hAnsi="Calibri" w:cs="Calibri"/>
      <w:color w:val="000000"/>
      <w:sz w:val="18"/>
    </w:rPr>
  </w:style>
  <w:style w:type="character" w:customStyle="1" w:styleId="Nagwek5Znak">
    <w:name w:val="Nagłówek 5 Znak"/>
    <w:link w:val="Nagwek5"/>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3775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580"/>
    <w:rPr>
      <w:rFonts w:ascii="Calibri" w:eastAsia="Calibri" w:hAnsi="Calibri" w:cs="Calibri"/>
      <w:color w:val="000000"/>
    </w:rPr>
  </w:style>
  <w:style w:type="paragraph" w:styleId="Stopka">
    <w:name w:val="footer"/>
    <w:basedOn w:val="Normalny"/>
    <w:link w:val="StopkaZnak"/>
    <w:uiPriority w:val="99"/>
    <w:semiHidden/>
    <w:unhideWhenUsed/>
    <w:rsid w:val="0037758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77580"/>
    <w:rPr>
      <w:rFonts w:ascii="Calibri" w:eastAsia="Calibri" w:hAnsi="Calibri" w:cs="Calibri"/>
      <w:color w:val="000000"/>
    </w:rPr>
  </w:style>
  <w:style w:type="paragraph" w:styleId="Tekstdymka">
    <w:name w:val="Balloon Text"/>
    <w:basedOn w:val="Normalny"/>
    <w:link w:val="TekstdymkaZnak"/>
    <w:uiPriority w:val="99"/>
    <w:semiHidden/>
    <w:unhideWhenUsed/>
    <w:rsid w:val="00DC38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385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eg"/><Relationship Id="rId49"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fontTable" Target="fontTable.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166.jpeg"/><Relationship Id="rId2" Type="http://schemas.openxmlformats.org/officeDocument/2006/relationships/image" Target="media/image41.jpg"/><Relationship Id="rId1" Type="http://schemas.openxmlformats.org/officeDocument/2006/relationships/image" Target="media/image40.jpg"/><Relationship Id="rId4" Type="http://schemas.openxmlformats.org/officeDocument/2006/relationships/image" Target="media/image16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4064</Words>
  <Characters>24390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3_STWiORB_GROJECKA_1</vt:lpstr>
    </vt:vector>
  </TitlesOfParts>
  <Company/>
  <LinksUpToDate>false</LinksUpToDate>
  <CharactersWithSpaces>28398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3_STWiORB_GROJECKA_1</dc:title>
  <dc:subject/>
  <dc:creator>Rafal Jakubicki</dc:creator>
  <cp:keywords/>
  <cp:lastModifiedBy>Jan Grzesiak</cp:lastModifiedBy>
  <cp:revision>5</cp:revision>
  <cp:lastPrinted>2017-09-13T07:17:00Z</cp:lastPrinted>
  <dcterms:created xsi:type="dcterms:W3CDTF">2017-09-12T12:36:00Z</dcterms:created>
  <dcterms:modified xsi:type="dcterms:W3CDTF">2017-09-13T07:21:00Z</dcterms:modified>
</cp:coreProperties>
</file>