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F3" w:rsidRDefault="00814FF3" w:rsidP="00814FF3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5F2F7F" w:rsidRPr="00392B60" w:rsidRDefault="005F2F7F" w:rsidP="005F2F7F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UMOWA   NR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/2017</w:t>
      </w: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5F2F7F" w:rsidRPr="00392B60" w:rsidRDefault="005F2F7F" w:rsidP="005F2F7F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  NA DOSTAWĘ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ARTYKUŁÓW  SPOŻYWCZYCH ,</w:t>
      </w:r>
      <w:r w:rsidRPr="00392B60">
        <w:rPr>
          <w:rFonts w:ascii="Times New Roman" w:hAnsi="Times New Roman"/>
          <w:b/>
          <w:sz w:val="24"/>
          <w:szCs w:val="24"/>
          <w:lang w:eastAsia="pl-PL"/>
        </w:rPr>
        <w:t>NABIAŁU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 PIECZYWA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Zawarta  w  dniu  ……………  w  Piasecznie                     </w:t>
      </w:r>
    </w:p>
    <w:p w:rsidR="005F2F7F" w:rsidRPr="009B3C42" w:rsidRDefault="005F2F7F" w:rsidP="005F2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 xml:space="preserve">17.10.2005 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zwanym dalej Zamawiającym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:rsidR="005F2F7F" w:rsidRDefault="005F2F7F" w:rsidP="005F2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zwanym  dalej     Wykonawcą  </w:t>
      </w:r>
    </w:p>
    <w:p w:rsidR="005F2F7F" w:rsidRPr="00392B60" w:rsidRDefault="005F2F7F" w:rsidP="005F2F7F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……………………………….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 z 2017 r poz.1579) została zawarta umowa </w:t>
      </w:r>
      <w:r w:rsidRPr="00392B60">
        <w:rPr>
          <w:rFonts w:ascii="Times New Roman" w:hAnsi="Times New Roman"/>
          <w:sz w:val="24"/>
          <w:szCs w:val="24"/>
        </w:rPr>
        <w:t>o następującej  treści:</w:t>
      </w: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1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Definicje związane z przedmiotem umowy: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Przedmiot umowy - oznacza</w:t>
      </w:r>
      <w:r>
        <w:rPr>
          <w:rFonts w:ascii="Times New Roman" w:hAnsi="Times New Roman"/>
          <w:sz w:val="24"/>
          <w:szCs w:val="24"/>
        </w:rPr>
        <w:t xml:space="preserve"> dostawę artykułów spożywczych, </w:t>
      </w:r>
      <w:r w:rsidRPr="00392B60">
        <w:rPr>
          <w:rFonts w:ascii="Times New Roman" w:hAnsi="Times New Roman"/>
          <w:sz w:val="24"/>
          <w:szCs w:val="24"/>
        </w:rPr>
        <w:t>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>, określoną dalej w załączniku do niniejszej umowy, zleconą przez Zamawiającego Wykonawcy- na podstawie  niniejszej umowy.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2</w:t>
      </w:r>
    </w:p>
    <w:p w:rsidR="005F2F7F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Umowa jest następstwem dokonanego przez Zamawiającego wyboru oferty z postępowania o udzielenie zamówienia publicznego prowadzonego w trybie przetargu nieograniczonego</w:t>
      </w:r>
      <w:r>
        <w:rPr>
          <w:rFonts w:ascii="Times New Roman" w:hAnsi="Times New Roman"/>
          <w:sz w:val="24"/>
          <w:szCs w:val="24"/>
        </w:rPr>
        <w:t xml:space="preserve">: „Artykułów spożywczych, </w:t>
      </w:r>
      <w:r w:rsidRPr="00392B60">
        <w:rPr>
          <w:rFonts w:ascii="Times New Roman" w:hAnsi="Times New Roman"/>
          <w:sz w:val="24"/>
          <w:szCs w:val="24"/>
        </w:rPr>
        <w:t>nabiału</w:t>
      </w:r>
      <w:r>
        <w:rPr>
          <w:rFonts w:ascii="Times New Roman" w:hAnsi="Times New Roman"/>
          <w:sz w:val="24"/>
          <w:szCs w:val="24"/>
        </w:rPr>
        <w:t xml:space="preserve"> i pieczywa” </w:t>
      </w:r>
      <w:r w:rsidRPr="00392B60">
        <w:rPr>
          <w:rFonts w:ascii="Times New Roman" w:hAnsi="Times New Roman"/>
          <w:sz w:val="24"/>
          <w:szCs w:val="24"/>
        </w:rPr>
        <w:t xml:space="preserve">na potrzeby stołówki,  rozstrzygniętego dnia 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073E13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2. Przedmiotem umowy jest</w:t>
      </w:r>
      <w:r>
        <w:rPr>
          <w:rFonts w:ascii="Times New Roman" w:hAnsi="Times New Roman"/>
          <w:sz w:val="24"/>
          <w:szCs w:val="24"/>
        </w:rPr>
        <w:t xml:space="preserve"> dostawa artykułów spożywczych,</w:t>
      </w:r>
      <w:r w:rsidRPr="00392B60">
        <w:rPr>
          <w:rFonts w:ascii="Times New Roman" w:hAnsi="Times New Roman"/>
          <w:sz w:val="24"/>
          <w:szCs w:val="24"/>
        </w:rPr>
        <w:t xml:space="preserve"> 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 xml:space="preserve"> na potrzeby  Zamawiającego, których dokładne wyszczególnienie oraz ilości zawarte zostały w załączniku</w:t>
      </w:r>
      <w:r w:rsidR="005629AE">
        <w:rPr>
          <w:rFonts w:ascii="Times New Roman" w:hAnsi="Times New Roman"/>
          <w:sz w:val="24"/>
          <w:szCs w:val="24"/>
        </w:rPr>
        <w:t xml:space="preserve"> nr 1</w:t>
      </w:r>
      <w:r w:rsidRPr="00392B60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:rsidR="005F2F7F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5F2F7F" w:rsidRPr="00F404EC" w:rsidRDefault="005F2F7F" w:rsidP="005F2F7F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 w:rsidR="003A29AC"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3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Termin realizacji przedmiotu: sukcesywne dostawy od dnia</w:t>
      </w:r>
      <w:r w:rsidR="00E03CB8">
        <w:rPr>
          <w:rFonts w:ascii="Times New Roman" w:hAnsi="Times New Roman"/>
          <w:sz w:val="24"/>
          <w:szCs w:val="24"/>
        </w:rPr>
        <w:t xml:space="preserve"> ……………..</w:t>
      </w:r>
      <w:r w:rsidRPr="00392B60">
        <w:rPr>
          <w:rFonts w:ascii="Times New Roman" w:hAnsi="Times New Roman"/>
          <w:sz w:val="24"/>
          <w:szCs w:val="24"/>
        </w:rPr>
        <w:t xml:space="preserve"> do dnia </w:t>
      </w:r>
      <w:r w:rsidR="00AA6C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</w:t>
      </w:r>
      <w:r w:rsidR="00AA6C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.2018 </w:t>
      </w:r>
      <w:r w:rsidR="003A29AC">
        <w:rPr>
          <w:rFonts w:ascii="Times New Roman" w:hAnsi="Times New Roman"/>
          <w:sz w:val="24"/>
          <w:szCs w:val="24"/>
        </w:rPr>
        <w:t>.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3.Zapotrzebowania na poszczególne dostawy będą składane pisemnie lub telefonicznie,  z co najmniej jednodniowym wyprzedzeniem. 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073E13" w:rsidRDefault="005F2F7F" w:rsidP="00F5685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392B60">
        <w:rPr>
          <w:rFonts w:ascii="Times New Roman" w:hAnsi="Times New Roman"/>
          <w:sz w:val="24"/>
          <w:szCs w:val="24"/>
        </w:rPr>
        <w:t xml:space="preserve"> Zamawiającego, tj. Magazyn Szkoł</w:t>
      </w:r>
      <w:r w:rsidR="00EC41A7">
        <w:rPr>
          <w:rFonts w:ascii="Times New Roman" w:hAnsi="Times New Roman"/>
          <w:sz w:val="24"/>
          <w:szCs w:val="24"/>
        </w:rPr>
        <w:t>y Podstawowej nr 1 w Piasecznie</w:t>
      </w:r>
      <w:r w:rsidRPr="00392B60">
        <w:rPr>
          <w:rFonts w:ascii="Times New Roman" w:hAnsi="Times New Roman"/>
          <w:sz w:val="24"/>
          <w:szCs w:val="24"/>
        </w:rPr>
        <w:t xml:space="preserve"> ul. Świętojańska 18, 05-500 Piaseczno</w:t>
      </w:r>
      <w:r>
        <w:rPr>
          <w:rFonts w:ascii="Times New Roman" w:hAnsi="Times New Roman"/>
          <w:sz w:val="24"/>
          <w:szCs w:val="24"/>
        </w:rPr>
        <w:t xml:space="preserve"> godz. 6 30 – 7 </w:t>
      </w:r>
      <w:r w:rsidR="003A29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0, Magazyn budynek Aleja Kalin 30 05-500 Piaseczno godz</w:t>
      </w:r>
      <w:r w:rsidR="00EC41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 00 – </w:t>
      </w:r>
      <w:r w:rsidR="003A29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3A29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0.</w:t>
      </w:r>
    </w:p>
    <w:p w:rsidR="005F2F7F" w:rsidRPr="00392B60" w:rsidRDefault="005F2F7F" w:rsidP="00F5685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>
        <w:rPr>
          <w:rFonts w:ascii="Times New Roman" w:hAnsi="Times New Roman"/>
          <w:sz w:val="24"/>
          <w:szCs w:val="24"/>
        </w:rPr>
        <w:t xml:space="preserve"> Produkt dobrej jakości musi zostać dostarczony w danym dniu obiadowym do </w:t>
      </w:r>
      <w:r w:rsidR="00EC41A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odz</w:t>
      </w:r>
      <w:r w:rsidR="00EC41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9 00.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4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:rsidR="005F2F7F" w:rsidRPr="00392B60" w:rsidRDefault="005F2F7F" w:rsidP="005F2F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produkt wytwarzany będzie zgodne z ustawą o bezpieczeństwie żywienia               i żywności oraz rozporządzeniami wydanymi na jej podstawie,</w:t>
      </w:r>
    </w:p>
    <w:p w:rsidR="005F2F7F" w:rsidRPr="00392B60" w:rsidRDefault="005F2F7F" w:rsidP="005F2F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5F2F7F" w:rsidRPr="00392B60" w:rsidRDefault="005F2F7F" w:rsidP="005F2F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5F2F7F" w:rsidRPr="00392B60" w:rsidRDefault="005F2F7F" w:rsidP="005F2F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5F2F7F" w:rsidRDefault="005F2F7F" w:rsidP="005F2F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i nabiału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</w:t>
      </w:r>
      <w:r w:rsidR="00E03CB8"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</w:t>
      </w:r>
      <w:r w:rsidR="00E03CB8">
        <w:rPr>
          <w:rFonts w:ascii="Times New Roman" w:hAnsi="Times New Roman"/>
          <w:sz w:val="24"/>
          <w:szCs w:val="24"/>
          <w:lang w:eastAsia="pl-PL"/>
        </w:rPr>
        <w:t xml:space="preserve">Pan </w:t>
      </w:r>
      <w:r>
        <w:rPr>
          <w:rFonts w:ascii="Times New Roman" w:hAnsi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E12570" w:rsidRPr="00392B60" w:rsidRDefault="00E12570" w:rsidP="005F2F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5</w:t>
      </w:r>
    </w:p>
    <w:p w:rsidR="005F2F7F" w:rsidRPr="00392B60" w:rsidRDefault="005F2F7F" w:rsidP="005F2F7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E03CB8">
        <w:rPr>
          <w:rFonts w:ascii="Times New Roman" w:hAnsi="Times New Roman"/>
          <w:sz w:val="24"/>
          <w:szCs w:val="24"/>
        </w:rPr>
        <w:t>,</w:t>
      </w:r>
      <w:r w:rsidRPr="00392B60">
        <w:rPr>
          <w:rFonts w:ascii="Times New Roman" w:hAnsi="Times New Roman"/>
          <w:sz w:val="24"/>
          <w:szCs w:val="24"/>
        </w:rPr>
        <w:t xml:space="preserve"> nabiału</w:t>
      </w:r>
      <w:r w:rsidR="00E03CB8"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>:  termin przydatności do spożycia, zabrudzenie ,nalot pleśni, obecność szkodników oraz ich pozostałości, obce posmaki i zapachy</w:t>
      </w:r>
      <w:r w:rsidR="00E03CB8">
        <w:rPr>
          <w:rFonts w:ascii="Times New Roman" w:hAnsi="Times New Roman"/>
          <w:sz w:val="24"/>
          <w:szCs w:val="24"/>
        </w:rPr>
        <w:t>, uszkodzone opakowania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5F2F7F" w:rsidRPr="00392B60" w:rsidRDefault="005F2F7F" w:rsidP="005F2F7F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6</w:t>
      </w:r>
    </w:p>
    <w:p w:rsidR="005F2F7F" w:rsidRPr="00392B60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5F2F7F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5F2F7F" w:rsidRPr="00392B60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</w:p>
    <w:p w:rsidR="005F2F7F" w:rsidRPr="00392B60" w:rsidRDefault="000A7597" w:rsidP="000A759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Wykonawcy należność za zakupione art</w:t>
      </w:r>
      <w:r>
        <w:rPr>
          <w:rFonts w:ascii="Times New Roman" w:hAnsi="Times New Roman"/>
          <w:sz w:val="24"/>
          <w:szCs w:val="24"/>
          <w:lang w:eastAsia="pl-PL"/>
        </w:rPr>
        <w:t>ykuły spożywcze,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nabiał</w:t>
      </w:r>
      <w:r>
        <w:rPr>
          <w:rFonts w:ascii="Times New Roman" w:hAnsi="Times New Roman"/>
          <w:sz w:val="24"/>
          <w:szCs w:val="24"/>
          <w:lang w:eastAsia="pl-PL"/>
        </w:rPr>
        <w:t xml:space="preserve"> i pieczywo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dotyczy </w:t>
      </w:r>
      <w:r>
        <w:rPr>
          <w:rFonts w:ascii="Times New Roman" w:hAnsi="Times New Roman"/>
          <w:sz w:val="24"/>
          <w:szCs w:val="24"/>
          <w:lang w:eastAsia="pl-PL"/>
        </w:rPr>
        <w:t xml:space="preserve">Stołówka </w:t>
      </w:r>
      <w:r w:rsidRPr="00392B60">
        <w:rPr>
          <w:rFonts w:ascii="Times New Roman" w:hAnsi="Times New Roman"/>
          <w:sz w:val="24"/>
          <w:szCs w:val="24"/>
          <w:lang w:eastAsia="pl-PL"/>
        </w:rPr>
        <w:t>Szkoły Podstawowej nr 1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Piaseczno, Stołówka budynek Aleja Kalin 30 05-500 Piaseczno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F2F7F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AE" w:rsidRDefault="005629AE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AE" w:rsidRDefault="000A7597" w:rsidP="005629AE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5629AE" w:rsidRDefault="005629AE" w:rsidP="005629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5629AE" w:rsidRDefault="00814FF3" w:rsidP="00814F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29AE">
        <w:rPr>
          <w:sz w:val="24"/>
          <w:szCs w:val="24"/>
        </w:rPr>
        <w:t>a) co najmniej dwukrotnego braku zamówionej dostawy;</w:t>
      </w:r>
    </w:p>
    <w:p w:rsidR="005629AE" w:rsidRDefault="005629AE" w:rsidP="005629AE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5629AE" w:rsidRDefault="005629AE" w:rsidP="005629AE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F56855" w:rsidRDefault="005629AE" w:rsidP="00F56855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5629AE" w:rsidRDefault="005629AE" w:rsidP="00F56855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5629AE" w:rsidRDefault="005629AE" w:rsidP="005629A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5629AE" w:rsidRPr="00392B60" w:rsidRDefault="005629AE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5F2F7F" w:rsidRDefault="000A7597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2F7F"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0A7597" w:rsidRDefault="000A7597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E4A7B" w:rsidRPr="00382948" w:rsidRDefault="009E4A7B" w:rsidP="00CD3C4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9E4A7B" w:rsidRPr="00382948" w:rsidRDefault="009E4A7B" w:rsidP="009E4A7B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E4A7B" w:rsidRPr="00382948" w:rsidRDefault="009E4A7B" w:rsidP="009E4A7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9E4A7B" w:rsidRPr="00382948" w:rsidRDefault="009E4A7B" w:rsidP="009E4A7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9E4A7B" w:rsidRDefault="009E4A7B" w:rsidP="005F2F7F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5F2F7F" w:rsidRPr="00392B60" w:rsidRDefault="009E4A7B" w:rsidP="009E4A7B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5F2F7F" w:rsidRPr="00392B60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9E4A7B" w:rsidP="005F2F7F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4E67AE" w:rsidRPr="00392B60" w:rsidRDefault="004E67AE" w:rsidP="004E67AE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pisemnej pod rygorem nieważności.</w:t>
      </w:r>
    </w:p>
    <w:p w:rsidR="004E67AE" w:rsidRPr="00392B60" w:rsidRDefault="004E67AE" w:rsidP="004E67AE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5F2F7F" w:rsidRPr="00392B60" w:rsidRDefault="005629AE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2F7F"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="005F2F7F"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="005F2F7F"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="005F2F7F" w:rsidRPr="00392B60">
        <w:rPr>
          <w:rFonts w:ascii="Times New Roman" w:hAnsi="Times New Roman"/>
          <w:sz w:val="24"/>
          <w:szCs w:val="24"/>
        </w:rPr>
        <w:t>.</w:t>
      </w:r>
    </w:p>
    <w:p w:rsidR="005F2F7F" w:rsidRPr="00392B60" w:rsidRDefault="005629AE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2F7F"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5F2F7F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629AE" w:rsidRDefault="005F2F7F" w:rsidP="005F2F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5629AE" w:rsidRDefault="005629AE" w:rsidP="005F2F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4E41C3" w:rsidRDefault="004E41C3" w:rsidP="005F2F7F">
      <w:pPr>
        <w:pStyle w:val="Bezodstpw"/>
      </w:pPr>
    </w:p>
    <w:sectPr w:rsidR="004E41C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D" w:rsidRDefault="00B6678D">
      <w:pPr>
        <w:spacing w:after="0" w:line="240" w:lineRule="auto"/>
      </w:pPr>
      <w:r>
        <w:separator/>
      </w:r>
    </w:p>
  </w:endnote>
  <w:endnote w:type="continuationSeparator" w:id="0">
    <w:p w:rsidR="00B6678D" w:rsidRDefault="00B6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5F2F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3E13">
      <w:rPr>
        <w:noProof/>
      </w:rPr>
      <w:t>5</w:t>
    </w:r>
    <w:r>
      <w:fldChar w:fldCharType="end"/>
    </w:r>
  </w:p>
  <w:p w:rsidR="00A51F49" w:rsidRDefault="00073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D" w:rsidRDefault="00B6678D">
      <w:pPr>
        <w:spacing w:after="0" w:line="240" w:lineRule="auto"/>
      </w:pPr>
      <w:r>
        <w:separator/>
      </w:r>
    </w:p>
  </w:footnote>
  <w:footnote w:type="continuationSeparator" w:id="0">
    <w:p w:rsidR="00B6678D" w:rsidRDefault="00B6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7F"/>
    <w:rsid w:val="00073E13"/>
    <w:rsid w:val="000A7597"/>
    <w:rsid w:val="003A29AC"/>
    <w:rsid w:val="004E41C3"/>
    <w:rsid w:val="004E67AE"/>
    <w:rsid w:val="005629AE"/>
    <w:rsid w:val="005F2F7F"/>
    <w:rsid w:val="00814FF3"/>
    <w:rsid w:val="008278F6"/>
    <w:rsid w:val="009E4A7B"/>
    <w:rsid w:val="00AA6C62"/>
    <w:rsid w:val="00B6678D"/>
    <w:rsid w:val="00CD3C45"/>
    <w:rsid w:val="00E03CB8"/>
    <w:rsid w:val="00E12570"/>
    <w:rsid w:val="00EC41A7"/>
    <w:rsid w:val="00F1539C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F7F"/>
    <w:pPr>
      <w:spacing w:after="0" w:line="240" w:lineRule="auto"/>
    </w:pPr>
  </w:style>
  <w:style w:type="paragraph" w:customStyle="1" w:styleId="Akapitzlist1">
    <w:name w:val="Akapit z listą1"/>
    <w:basedOn w:val="Normalny"/>
    <w:rsid w:val="005F2F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2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F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A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F7F"/>
    <w:pPr>
      <w:spacing w:after="0" w:line="240" w:lineRule="auto"/>
    </w:pPr>
  </w:style>
  <w:style w:type="paragraph" w:customStyle="1" w:styleId="Akapitzlist1">
    <w:name w:val="Akapit z listą1"/>
    <w:basedOn w:val="Normalny"/>
    <w:rsid w:val="005F2F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2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F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A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326B-64F6-42F9-AC50-4B8F7BF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2017-10-17T10:48:00Z</cp:lastPrinted>
  <dcterms:created xsi:type="dcterms:W3CDTF">2017-10-16T07:20:00Z</dcterms:created>
  <dcterms:modified xsi:type="dcterms:W3CDTF">2017-10-24T06:32:00Z</dcterms:modified>
</cp:coreProperties>
</file>