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2F" w:rsidRDefault="00C51A2F" w:rsidP="00C51A2F">
      <w:pPr>
        <w:rPr>
          <w:b/>
          <w:sz w:val="24"/>
          <w:szCs w:val="24"/>
        </w:rPr>
      </w:pPr>
      <w:r>
        <w:rPr>
          <w:b/>
          <w:sz w:val="24"/>
          <w:szCs w:val="24"/>
        </w:rPr>
        <w:t>Załącznik  A</w:t>
      </w:r>
    </w:p>
    <w:p w:rsidR="00C51A2F" w:rsidRDefault="00C51A2F" w:rsidP="00C51A2F">
      <w:pPr>
        <w:rPr>
          <w:sz w:val="24"/>
          <w:szCs w:val="24"/>
        </w:rPr>
      </w:pPr>
    </w:p>
    <w:p w:rsidR="00C51A2F" w:rsidRPr="004330A1" w:rsidRDefault="00C51A2F" w:rsidP="008213E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treścią art. 50 ustawy o pomocy społecznej </w:t>
      </w:r>
      <w:r w:rsidRPr="004330A1">
        <w:rPr>
          <w:sz w:val="24"/>
          <w:szCs w:val="24"/>
        </w:rPr>
        <w:t xml:space="preserve">(tekst jedn. Dz. U. 2017, </w:t>
      </w:r>
      <w:r w:rsidR="008213E5">
        <w:rPr>
          <w:sz w:val="24"/>
          <w:szCs w:val="24"/>
        </w:rPr>
        <w:t xml:space="preserve">                    </w:t>
      </w:r>
      <w:r w:rsidRPr="004330A1">
        <w:rPr>
          <w:sz w:val="24"/>
          <w:szCs w:val="24"/>
        </w:rPr>
        <w:t>poz. 1769 ze zm.):</w:t>
      </w:r>
    </w:p>
    <w:p w:rsidR="00C51A2F" w:rsidRDefault="00C51A2F" w:rsidP="00C51A2F">
      <w:pPr>
        <w:spacing w:line="360" w:lineRule="auto"/>
        <w:jc w:val="both"/>
        <w:rPr>
          <w:sz w:val="24"/>
          <w:szCs w:val="24"/>
        </w:rPr>
      </w:pPr>
      <w:r w:rsidRPr="008213E5">
        <w:rPr>
          <w:b/>
          <w:sz w:val="24"/>
          <w:szCs w:val="24"/>
        </w:rPr>
        <w:t>Usługi opiekuńcze</w:t>
      </w:r>
      <w:r>
        <w:rPr>
          <w:sz w:val="24"/>
          <w:szCs w:val="24"/>
        </w:rPr>
        <w:t xml:space="preserve"> świadczone są podopiecznym Ośrodka Pomocy Społecznej z terenu Gminy Piaseczno </w:t>
      </w:r>
      <w:r w:rsidRPr="004330A1">
        <w:rPr>
          <w:b/>
          <w:sz w:val="24"/>
          <w:szCs w:val="24"/>
        </w:rPr>
        <w:t>w miejscu ich zamieszkania</w:t>
      </w:r>
      <w:r>
        <w:rPr>
          <w:sz w:val="24"/>
          <w:szCs w:val="24"/>
        </w:rPr>
        <w:t xml:space="preserve">. </w:t>
      </w:r>
    </w:p>
    <w:p w:rsidR="00C51A2F" w:rsidRPr="004330A1" w:rsidRDefault="004330A1" w:rsidP="004330A1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C51A2F" w:rsidRPr="004330A1">
        <w:rPr>
          <w:sz w:val="24"/>
          <w:szCs w:val="24"/>
        </w:rPr>
        <w:t xml:space="preserve">odzaj i zakres usług, okres i odpłatność za świadczone usługi określane są w decyzji administracyjnej wydawanej przez Dyrektora MGOPS. Podczas ustalania zakresu usług brany jest pod uwagę stan zdrowia podopiecznego i rodzaj schorzenia. </w:t>
      </w:r>
    </w:p>
    <w:p w:rsidR="00C51A2F" w:rsidRPr="004330A1" w:rsidRDefault="004330A1" w:rsidP="004330A1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C51A2F" w:rsidRPr="004330A1">
        <w:rPr>
          <w:sz w:val="24"/>
          <w:szCs w:val="24"/>
        </w:rPr>
        <w:t xml:space="preserve">sługi opiekuńcze obejmują pomoc w zaspokajaniu codziennych potrzeb życiowych, opiekę higieniczną, zaleconą </w:t>
      </w:r>
      <w:r w:rsidR="008213E5">
        <w:rPr>
          <w:sz w:val="24"/>
          <w:szCs w:val="24"/>
        </w:rPr>
        <w:t>przez lekarza pielęgnację, oraz w miarę możliwości</w:t>
      </w:r>
      <w:r w:rsidR="00C51A2F" w:rsidRPr="004330A1">
        <w:rPr>
          <w:sz w:val="24"/>
          <w:szCs w:val="24"/>
        </w:rPr>
        <w:t xml:space="preserve"> zapewnienie kontaktów z otoczeniem. </w:t>
      </w:r>
    </w:p>
    <w:p w:rsidR="00C51A2F" w:rsidRPr="004330A1" w:rsidRDefault="004330A1" w:rsidP="004330A1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C51A2F" w:rsidRPr="004330A1">
        <w:rPr>
          <w:sz w:val="24"/>
          <w:szCs w:val="24"/>
        </w:rPr>
        <w:t xml:space="preserve">o zakresu usług opiekuńczych należy m. in. </w:t>
      </w:r>
    </w:p>
    <w:p w:rsidR="00C51A2F" w:rsidRPr="004330A1" w:rsidRDefault="004330A1" w:rsidP="004330A1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330A1">
        <w:rPr>
          <w:sz w:val="24"/>
          <w:szCs w:val="24"/>
        </w:rPr>
        <w:t>p</w:t>
      </w:r>
      <w:r w:rsidR="00C51A2F" w:rsidRPr="004330A1">
        <w:rPr>
          <w:sz w:val="24"/>
          <w:szCs w:val="24"/>
        </w:rPr>
        <w:t>rzygotowanie i podanie posiłków,</w:t>
      </w:r>
    </w:p>
    <w:p w:rsidR="00C51A2F" w:rsidRPr="004330A1" w:rsidRDefault="004330A1" w:rsidP="004330A1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330A1">
        <w:rPr>
          <w:sz w:val="24"/>
          <w:szCs w:val="24"/>
        </w:rPr>
        <w:t>k</w:t>
      </w:r>
      <w:r w:rsidR="00C51A2F" w:rsidRPr="004330A1">
        <w:rPr>
          <w:sz w:val="24"/>
          <w:szCs w:val="24"/>
        </w:rPr>
        <w:t>armienie,</w:t>
      </w:r>
    </w:p>
    <w:p w:rsidR="00C51A2F" w:rsidRPr="004330A1" w:rsidRDefault="00C51A2F" w:rsidP="004330A1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330A1">
        <w:rPr>
          <w:sz w:val="24"/>
          <w:szCs w:val="24"/>
        </w:rPr>
        <w:t xml:space="preserve">podanie leków, </w:t>
      </w:r>
    </w:p>
    <w:p w:rsidR="00C51A2F" w:rsidRPr="004330A1" w:rsidRDefault="00C51A2F" w:rsidP="004330A1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330A1">
        <w:rPr>
          <w:sz w:val="24"/>
          <w:szCs w:val="24"/>
        </w:rPr>
        <w:t>zrobienie zakupów,</w:t>
      </w:r>
    </w:p>
    <w:p w:rsidR="00C51A2F" w:rsidRPr="004330A1" w:rsidRDefault="00C51A2F" w:rsidP="004330A1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330A1">
        <w:rPr>
          <w:sz w:val="24"/>
          <w:szCs w:val="24"/>
        </w:rPr>
        <w:t>sprzątanie, pranie,</w:t>
      </w:r>
    </w:p>
    <w:p w:rsidR="00C51A2F" w:rsidRPr="004330A1" w:rsidRDefault="00C51A2F" w:rsidP="004330A1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330A1">
        <w:rPr>
          <w:sz w:val="24"/>
          <w:szCs w:val="24"/>
        </w:rPr>
        <w:t xml:space="preserve">palenie w piecu, </w:t>
      </w:r>
    </w:p>
    <w:p w:rsidR="00C51A2F" w:rsidRPr="004330A1" w:rsidRDefault="008213E5" w:rsidP="004330A1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pomoc przy myciu,</w:t>
      </w:r>
    </w:p>
    <w:p w:rsidR="00C51A2F" w:rsidRPr="004330A1" w:rsidRDefault="00C51A2F" w:rsidP="004330A1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330A1">
        <w:rPr>
          <w:sz w:val="24"/>
          <w:szCs w:val="24"/>
        </w:rPr>
        <w:t xml:space="preserve">zabiegi </w:t>
      </w:r>
      <w:proofErr w:type="spellStart"/>
      <w:r w:rsidRPr="004330A1">
        <w:rPr>
          <w:sz w:val="24"/>
          <w:szCs w:val="24"/>
        </w:rPr>
        <w:t>higieniczno</w:t>
      </w:r>
      <w:proofErr w:type="spellEnd"/>
      <w:r w:rsidRPr="004330A1">
        <w:rPr>
          <w:sz w:val="24"/>
          <w:szCs w:val="24"/>
        </w:rPr>
        <w:t xml:space="preserve"> – pielęgnacyjne,</w:t>
      </w:r>
    </w:p>
    <w:p w:rsidR="00C51A2F" w:rsidRPr="004330A1" w:rsidRDefault="00C51A2F" w:rsidP="004330A1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330A1">
        <w:rPr>
          <w:sz w:val="24"/>
          <w:szCs w:val="24"/>
        </w:rPr>
        <w:t>zmiana pościeli, zmiana bielizny osobistej,</w:t>
      </w:r>
    </w:p>
    <w:p w:rsidR="00C51A2F" w:rsidRPr="004330A1" w:rsidRDefault="00C51A2F" w:rsidP="004330A1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330A1">
        <w:rPr>
          <w:sz w:val="24"/>
          <w:szCs w:val="24"/>
        </w:rPr>
        <w:t>umówienie wizyty lekarskiej, kontakt z lekarzem, wykupienie leków,</w:t>
      </w:r>
    </w:p>
    <w:p w:rsidR="00D552BF" w:rsidRPr="004330A1" w:rsidRDefault="00D552BF" w:rsidP="004330A1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330A1">
        <w:rPr>
          <w:sz w:val="24"/>
          <w:szCs w:val="24"/>
        </w:rPr>
        <w:t>załatwianie spraw urzędowych,</w:t>
      </w:r>
    </w:p>
    <w:p w:rsidR="00C51A2F" w:rsidRPr="004330A1" w:rsidRDefault="00D552BF" w:rsidP="004330A1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330A1">
        <w:rPr>
          <w:sz w:val="24"/>
          <w:szCs w:val="24"/>
        </w:rPr>
        <w:t xml:space="preserve">spacery, </w:t>
      </w:r>
      <w:r w:rsidR="00C51A2F" w:rsidRPr="004330A1">
        <w:rPr>
          <w:sz w:val="24"/>
          <w:szCs w:val="24"/>
        </w:rPr>
        <w:t xml:space="preserve">itp. </w:t>
      </w:r>
    </w:p>
    <w:p w:rsidR="00D552BF" w:rsidRDefault="00D552BF" w:rsidP="00C51A2F">
      <w:pPr>
        <w:spacing w:line="360" w:lineRule="auto"/>
        <w:jc w:val="both"/>
        <w:rPr>
          <w:sz w:val="24"/>
          <w:szCs w:val="24"/>
        </w:rPr>
      </w:pPr>
      <w:r w:rsidRPr="004330A1">
        <w:rPr>
          <w:b/>
          <w:sz w:val="24"/>
          <w:szCs w:val="24"/>
        </w:rPr>
        <w:t>Liczba godzin</w:t>
      </w:r>
      <w:r>
        <w:rPr>
          <w:sz w:val="24"/>
          <w:szCs w:val="24"/>
        </w:rPr>
        <w:t xml:space="preserve"> świadczonych usług opiekuńczych wynosiła:</w:t>
      </w:r>
    </w:p>
    <w:p w:rsidR="00D552BF" w:rsidRPr="004330A1" w:rsidRDefault="004330A1" w:rsidP="004330A1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330A1">
        <w:rPr>
          <w:sz w:val="24"/>
          <w:szCs w:val="24"/>
        </w:rPr>
        <w:t>w</w:t>
      </w:r>
      <w:r w:rsidR="00D552BF" w:rsidRPr="004330A1">
        <w:rPr>
          <w:sz w:val="24"/>
          <w:szCs w:val="24"/>
        </w:rPr>
        <w:t xml:space="preserve"> 2016 roku -  74 493 godziny</w:t>
      </w:r>
    </w:p>
    <w:p w:rsidR="00D552BF" w:rsidRPr="004330A1" w:rsidRDefault="004330A1" w:rsidP="004330A1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330A1">
        <w:rPr>
          <w:sz w:val="24"/>
          <w:szCs w:val="24"/>
        </w:rPr>
        <w:t>w</w:t>
      </w:r>
      <w:r w:rsidR="00D552BF" w:rsidRPr="004330A1">
        <w:rPr>
          <w:sz w:val="24"/>
          <w:szCs w:val="24"/>
        </w:rPr>
        <w:t xml:space="preserve"> 2017 roku -  63 350 godzin.</w:t>
      </w:r>
    </w:p>
    <w:p w:rsidR="00D552BF" w:rsidRDefault="00D552BF" w:rsidP="00C51A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Liczba osób, u których świadczone są usługi ulega wahaniom w ciągu roku. </w:t>
      </w:r>
      <w:r w:rsidR="004330A1">
        <w:rPr>
          <w:sz w:val="24"/>
          <w:szCs w:val="24"/>
        </w:rPr>
        <w:t xml:space="preserve">W 2017 roku średnio miesięcznie usługi były świadczone u 118 osób. </w:t>
      </w:r>
      <w:r w:rsidR="008213E5">
        <w:rPr>
          <w:sz w:val="24"/>
          <w:szCs w:val="24"/>
        </w:rPr>
        <w:t xml:space="preserve">Wymiar usług u poszczególnych podopiecznych kształtuje się od 1-2godzin na tydzień do 6-8 godzin dziennie we wszystkie dni tygodnia (jest to zależne od </w:t>
      </w:r>
      <w:r w:rsidR="008213E5" w:rsidRPr="004330A1">
        <w:rPr>
          <w:sz w:val="24"/>
          <w:szCs w:val="24"/>
        </w:rPr>
        <w:t>stan</w:t>
      </w:r>
      <w:r w:rsidR="008213E5">
        <w:rPr>
          <w:sz w:val="24"/>
          <w:szCs w:val="24"/>
        </w:rPr>
        <w:t>u</w:t>
      </w:r>
      <w:r w:rsidR="008213E5" w:rsidRPr="004330A1">
        <w:rPr>
          <w:sz w:val="24"/>
          <w:szCs w:val="24"/>
        </w:rPr>
        <w:t xml:space="preserve"> zdrowia podopiecznego i rodzaj</w:t>
      </w:r>
      <w:r w:rsidR="008213E5">
        <w:rPr>
          <w:sz w:val="24"/>
          <w:szCs w:val="24"/>
        </w:rPr>
        <w:t>u</w:t>
      </w:r>
      <w:r w:rsidR="008213E5" w:rsidRPr="004330A1">
        <w:rPr>
          <w:sz w:val="24"/>
          <w:szCs w:val="24"/>
        </w:rPr>
        <w:t xml:space="preserve"> schorzenia</w:t>
      </w:r>
      <w:r w:rsidR="008213E5">
        <w:rPr>
          <w:sz w:val="24"/>
          <w:szCs w:val="24"/>
        </w:rPr>
        <w:t>, stopnia samodzielności).</w:t>
      </w:r>
    </w:p>
    <w:p w:rsidR="004330A1" w:rsidRDefault="004330A1" w:rsidP="004330A1">
      <w:pPr>
        <w:spacing w:line="360" w:lineRule="auto"/>
        <w:ind w:firstLine="708"/>
        <w:jc w:val="both"/>
        <w:rPr>
          <w:sz w:val="24"/>
          <w:szCs w:val="24"/>
        </w:rPr>
      </w:pPr>
      <w:r w:rsidRPr="004330A1">
        <w:rPr>
          <w:b/>
          <w:sz w:val="24"/>
          <w:szCs w:val="24"/>
        </w:rPr>
        <w:t>Usługi pielęgniarskie</w:t>
      </w:r>
      <w:r>
        <w:rPr>
          <w:sz w:val="24"/>
          <w:szCs w:val="24"/>
        </w:rPr>
        <w:t xml:space="preserve"> są realizowane u podopiecznych MGOPS z terenu Gminy Piaseczno </w:t>
      </w:r>
      <w:r w:rsidRPr="004330A1">
        <w:rPr>
          <w:b/>
          <w:sz w:val="24"/>
          <w:szCs w:val="24"/>
        </w:rPr>
        <w:t>w miejscu ich zamieszkania</w:t>
      </w:r>
      <w:r>
        <w:rPr>
          <w:sz w:val="24"/>
          <w:szCs w:val="24"/>
        </w:rPr>
        <w:t>.</w:t>
      </w:r>
    </w:p>
    <w:p w:rsidR="004330A1" w:rsidRPr="00912EAB" w:rsidRDefault="004330A1" w:rsidP="00912EAB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912EAB">
        <w:rPr>
          <w:sz w:val="24"/>
          <w:szCs w:val="24"/>
        </w:rPr>
        <w:lastRenderedPageBreak/>
        <w:t xml:space="preserve">Usługi te świadczone są na podstawie </w:t>
      </w:r>
      <w:r w:rsidR="009836E9" w:rsidRPr="00912EAB">
        <w:rPr>
          <w:sz w:val="24"/>
          <w:szCs w:val="24"/>
        </w:rPr>
        <w:t xml:space="preserve">Rozporządzenia Ministra </w:t>
      </w:r>
      <w:r w:rsidRPr="00912EAB">
        <w:rPr>
          <w:sz w:val="24"/>
          <w:szCs w:val="24"/>
        </w:rPr>
        <w:t xml:space="preserve">Zdrowia z dnia </w:t>
      </w:r>
      <w:r w:rsidR="009836E9">
        <w:rPr>
          <w:sz w:val="24"/>
          <w:szCs w:val="24"/>
        </w:rPr>
        <w:t>28</w:t>
      </w:r>
      <w:r w:rsidRPr="00912EAB">
        <w:rPr>
          <w:sz w:val="24"/>
          <w:szCs w:val="24"/>
        </w:rPr>
        <w:t xml:space="preserve"> </w:t>
      </w:r>
      <w:r w:rsidR="009836E9">
        <w:rPr>
          <w:sz w:val="24"/>
          <w:szCs w:val="24"/>
        </w:rPr>
        <w:t>lutego 2017</w:t>
      </w:r>
      <w:r w:rsidRPr="00912EAB">
        <w:rPr>
          <w:sz w:val="24"/>
          <w:szCs w:val="24"/>
        </w:rPr>
        <w:t xml:space="preserve">r. w sprawie rodzaju i zakresu świadczeń zapobiegawczych, diagnostycznych, leczniczych i rehabilitacyjnych udzielanych przez pielęgniarkę albo położną samodzielnie </w:t>
      </w:r>
      <w:r w:rsidR="008213E5">
        <w:rPr>
          <w:sz w:val="24"/>
          <w:szCs w:val="24"/>
        </w:rPr>
        <w:t xml:space="preserve">            </w:t>
      </w:r>
      <w:r w:rsidRPr="00912EAB">
        <w:rPr>
          <w:sz w:val="24"/>
          <w:szCs w:val="24"/>
        </w:rPr>
        <w:t xml:space="preserve">bez zlecenia lekarskiego (Dz. U. </w:t>
      </w:r>
      <w:r w:rsidR="008213E5">
        <w:rPr>
          <w:sz w:val="24"/>
          <w:szCs w:val="24"/>
        </w:rPr>
        <w:t xml:space="preserve">2017, </w:t>
      </w:r>
      <w:r w:rsidRPr="00912EAB">
        <w:rPr>
          <w:sz w:val="24"/>
          <w:szCs w:val="24"/>
        </w:rPr>
        <w:t>poz.</w:t>
      </w:r>
      <w:r w:rsidR="008213E5">
        <w:rPr>
          <w:sz w:val="24"/>
          <w:szCs w:val="24"/>
        </w:rPr>
        <w:t xml:space="preserve"> 497</w:t>
      </w:r>
      <w:r w:rsidRPr="00912EAB">
        <w:rPr>
          <w:sz w:val="24"/>
          <w:szCs w:val="24"/>
        </w:rPr>
        <w:t xml:space="preserve"> ze zmianami), w związku z ustawą </w:t>
      </w:r>
      <w:r w:rsidR="008213E5">
        <w:rPr>
          <w:sz w:val="24"/>
          <w:szCs w:val="24"/>
        </w:rPr>
        <w:t xml:space="preserve">                         </w:t>
      </w:r>
      <w:r w:rsidRPr="00912EAB">
        <w:rPr>
          <w:sz w:val="24"/>
          <w:szCs w:val="24"/>
        </w:rPr>
        <w:t>z dnia 15 lipca 2011 r. o zawodach pielęgniarki i położnej (Dz. U</w:t>
      </w:r>
      <w:r w:rsidR="008213E5">
        <w:rPr>
          <w:sz w:val="24"/>
          <w:szCs w:val="24"/>
        </w:rPr>
        <w:t>. 2018</w:t>
      </w:r>
      <w:r w:rsidRPr="00912EAB">
        <w:rPr>
          <w:sz w:val="24"/>
          <w:szCs w:val="24"/>
        </w:rPr>
        <w:t xml:space="preserve"> poz. </w:t>
      </w:r>
      <w:r w:rsidR="008213E5">
        <w:rPr>
          <w:sz w:val="24"/>
          <w:szCs w:val="24"/>
        </w:rPr>
        <w:t>123).</w:t>
      </w:r>
      <w:r w:rsidRPr="00912EAB">
        <w:rPr>
          <w:sz w:val="24"/>
          <w:szCs w:val="24"/>
        </w:rPr>
        <w:t xml:space="preserve"> </w:t>
      </w:r>
    </w:p>
    <w:p w:rsidR="004330A1" w:rsidRPr="00912EAB" w:rsidRDefault="004330A1" w:rsidP="00912EAB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912EAB">
        <w:rPr>
          <w:sz w:val="24"/>
          <w:szCs w:val="24"/>
        </w:rPr>
        <w:t>Osoby świadczące usługi pielęgniarskie winny posiadać odpowiednie kwalifikacje zawodowe wymagane ustawowo, prawo do wykonywania zawodu pielęgniarki.</w:t>
      </w:r>
    </w:p>
    <w:p w:rsidR="004330A1" w:rsidRPr="00912EAB" w:rsidRDefault="004330A1" w:rsidP="00912EAB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912EAB">
        <w:rPr>
          <w:sz w:val="24"/>
          <w:szCs w:val="24"/>
        </w:rPr>
        <w:t xml:space="preserve">W 2016 i w 2017 roku nie wydano decyzji przyznających usługi pielęgniarskie. </w:t>
      </w:r>
    </w:p>
    <w:p w:rsidR="00912EAB" w:rsidRDefault="00912EAB" w:rsidP="00C51A2F">
      <w:pPr>
        <w:spacing w:line="360" w:lineRule="auto"/>
        <w:jc w:val="both"/>
        <w:rPr>
          <w:b/>
          <w:sz w:val="24"/>
          <w:szCs w:val="24"/>
        </w:rPr>
      </w:pPr>
      <w:r w:rsidRPr="00912EAB">
        <w:rPr>
          <w:b/>
          <w:sz w:val="24"/>
          <w:szCs w:val="24"/>
        </w:rPr>
        <w:t>Osoby świadczące usługi opiekuńcze i pielęgniarski</w:t>
      </w:r>
      <w:r w:rsidR="00BC6902">
        <w:rPr>
          <w:b/>
          <w:sz w:val="24"/>
          <w:szCs w:val="24"/>
        </w:rPr>
        <w:t>e</w:t>
      </w:r>
      <w:r w:rsidRPr="00912EAB">
        <w:rPr>
          <w:b/>
          <w:sz w:val="24"/>
          <w:szCs w:val="24"/>
        </w:rPr>
        <w:t xml:space="preserve"> powinny biegle porozumiewać się </w:t>
      </w:r>
      <w:r w:rsidR="00DC7550">
        <w:rPr>
          <w:b/>
          <w:sz w:val="24"/>
          <w:szCs w:val="24"/>
        </w:rPr>
        <w:t xml:space="preserve">              </w:t>
      </w:r>
      <w:r w:rsidRPr="00912EAB">
        <w:rPr>
          <w:b/>
          <w:sz w:val="24"/>
          <w:szCs w:val="24"/>
        </w:rPr>
        <w:t xml:space="preserve">w języku polskim. </w:t>
      </w:r>
    </w:p>
    <w:p w:rsidR="00912EAB" w:rsidRDefault="00BC6902" w:rsidP="00C51A2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Usługi </w:t>
      </w:r>
      <w:r w:rsidR="00912EAB" w:rsidRPr="00912EAB">
        <w:rPr>
          <w:b/>
          <w:sz w:val="24"/>
          <w:szCs w:val="24"/>
        </w:rPr>
        <w:t>opiekuńcze i pielęgniarski</w:t>
      </w:r>
      <w:r>
        <w:rPr>
          <w:b/>
          <w:sz w:val="24"/>
          <w:szCs w:val="24"/>
        </w:rPr>
        <w:t xml:space="preserve">e mogą być świadczone w dni robocze, soboty, niedziele i święta. </w:t>
      </w:r>
    </w:p>
    <w:p w:rsidR="00BC6902" w:rsidRDefault="00BC6902" w:rsidP="00C51A2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Sposób rozliczania:</w:t>
      </w:r>
    </w:p>
    <w:p w:rsidR="00BC6902" w:rsidRDefault="00BC6902" w:rsidP="00B54CD0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BC6902">
        <w:rPr>
          <w:sz w:val="24"/>
          <w:szCs w:val="24"/>
        </w:rPr>
        <w:t xml:space="preserve">Wykonawca usług jest zobowiązany do przedstawienia </w:t>
      </w:r>
      <w:r w:rsidR="008213E5">
        <w:rPr>
          <w:sz w:val="24"/>
          <w:szCs w:val="24"/>
        </w:rPr>
        <w:t>za</w:t>
      </w:r>
      <w:r w:rsidRPr="00BC6902">
        <w:rPr>
          <w:sz w:val="24"/>
          <w:szCs w:val="24"/>
        </w:rPr>
        <w:t xml:space="preserve"> każdy miesiąc kart realizacji usług opiekuńczych/pielęgniarskich z podpisem podopiecznego. </w:t>
      </w:r>
    </w:p>
    <w:p w:rsidR="00B54CD0" w:rsidRDefault="00BC6902" w:rsidP="00B54CD0">
      <w:pPr>
        <w:pStyle w:val="Akapitzlist"/>
        <w:numPr>
          <w:ilvl w:val="0"/>
          <w:numId w:val="6"/>
        </w:numPr>
        <w:tabs>
          <w:tab w:val="left" w:pos="426"/>
          <w:tab w:val="left" w:pos="720"/>
        </w:tabs>
        <w:spacing w:after="200" w:line="360" w:lineRule="auto"/>
        <w:ind w:left="0" w:firstLine="0"/>
        <w:jc w:val="both"/>
        <w:rPr>
          <w:sz w:val="24"/>
          <w:szCs w:val="22"/>
        </w:rPr>
      </w:pPr>
      <w:r w:rsidRPr="00B54CD0">
        <w:rPr>
          <w:sz w:val="24"/>
          <w:szCs w:val="24"/>
        </w:rPr>
        <w:t xml:space="preserve">Wykonawca przekazuje do MGOPS rozliczenie za każdy miesiąc świadczenia usług w terminie do 7-go dnia następnego miesiąca </w:t>
      </w:r>
      <w:r w:rsidR="00B54CD0">
        <w:rPr>
          <w:sz w:val="24"/>
          <w:szCs w:val="24"/>
        </w:rPr>
        <w:t xml:space="preserve">w formie faktury/rachunku wystawionej </w:t>
      </w:r>
      <w:r w:rsidRPr="00B54CD0">
        <w:rPr>
          <w:sz w:val="24"/>
          <w:szCs w:val="22"/>
        </w:rPr>
        <w:t>na Gminę Piaseczno, ul. Kościuszki 5, 05-500 Piaseczno, NIP 123-12-10-962 z adnotacją, że odbiorcą jest Miejsko-Gminny Ośrodek Pomocy Społecznej w Piasecznie, ul. Wojska Polskiego 54, 05</w:t>
      </w:r>
      <w:r w:rsidR="00B54CD0">
        <w:rPr>
          <w:sz w:val="24"/>
          <w:szCs w:val="22"/>
        </w:rPr>
        <w:t xml:space="preserve">-500 Piaseczno </w:t>
      </w:r>
    </w:p>
    <w:p w:rsidR="00BC6902" w:rsidRPr="00B54CD0" w:rsidRDefault="00B54CD0" w:rsidP="00B54CD0">
      <w:pPr>
        <w:pStyle w:val="Akapitzlist"/>
        <w:numPr>
          <w:ilvl w:val="0"/>
          <w:numId w:val="6"/>
        </w:numPr>
        <w:tabs>
          <w:tab w:val="left" w:pos="426"/>
          <w:tab w:val="left" w:pos="720"/>
        </w:tabs>
        <w:spacing w:after="200" w:line="360" w:lineRule="auto"/>
        <w:ind w:left="0" w:firstLine="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Faktura/rachunek wystawiona będzie </w:t>
      </w:r>
      <w:r w:rsidR="00BC6902" w:rsidRPr="00B54CD0">
        <w:rPr>
          <w:sz w:val="24"/>
          <w:szCs w:val="24"/>
        </w:rPr>
        <w:t>wraz z załącznikiem zawierającym:</w:t>
      </w:r>
    </w:p>
    <w:p w:rsidR="00BC6902" w:rsidRPr="00BC6902" w:rsidRDefault="00BC6902" w:rsidP="00BC6902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BC6902">
        <w:rPr>
          <w:sz w:val="24"/>
          <w:szCs w:val="24"/>
        </w:rPr>
        <w:t xml:space="preserve">mienny wykaz osób objętych pomocą w danym miesiącu, </w:t>
      </w:r>
    </w:p>
    <w:p w:rsidR="00BC6902" w:rsidRPr="00BC6902" w:rsidRDefault="00BC6902" w:rsidP="00BC6902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BC6902">
        <w:rPr>
          <w:sz w:val="24"/>
          <w:szCs w:val="24"/>
        </w:rPr>
        <w:t xml:space="preserve">liczbę faktycznie zrealizowanych godzin usług w danym miesiącu, </w:t>
      </w:r>
    </w:p>
    <w:p w:rsidR="00BC6902" w:rsidRPr="00BC6902" w:rsidRDefault="00BC6902" w:rsidP="00BC6902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BC6902">
        <w:rPr>
          <w:sz w:val="24"/>
          <w:szCs w:val="24"/>
        </w:rPr>
        <w:t>łączne zestawienia kosztów poniesionych w danym miesiącu.</w:t>
      </w:r>
    </w:p>
    <w:p w:rsidR="00BC6902" w:rsidRDefault="00BC6902" w:rsidP="00C51A2F">
      <w:pPr>
        <w:spacing w:line="360" w:lineRule="auto"/>
        <w:jc w:val="both"/>
        <w:rPr>
          <w:sz w:val="24"/>
          <w:szCs w:val="24"/>
        </w:rPr>
      </w:pPr>
      <w:r w:rsidRPr="00BC6902">
        <w:rPr>
          <w:sz w:val="24"/>
          <w:szCs w:val="24"/>
        </w:rPr>
        <w:t xml:space="preserve">Za godziny przepracowane uznaje się faktyczne godziny pracy świadczone w środowisku jednak nie więcej niż określone w decyzji administracyjnej wydawanej przez Dyrektora MGOPS. </w:t>
      </w:r>
    </w:p>
    <w:p w:rsidR="00B54CD0" w:rsidRDefault="00B54CD0" w:rsidP="00C51A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Wraz z rachunkiem/fakturą Wykonawca jest zobowiązany złożyć harmonogram pracy opiekunek (</w:t>
      </w:r>
      <w:r w:rsidR="008213E5">
        <w:rPr>
          <w:sz w:val="24"/>
          <w:szCs w:val="24"/>
        </w:rPr>
        <w:t xml:space="preserve">dni, </w:t>
      </w:r>
      <w:r>
        <w:rPr>
          <w:sz w:val="24"/>
          <w:szCs w:val="24"/>
        </w:rPr>
        <w:t xml:space="preserve">godziny pracy) u </w:t>
      </w:r>
      <w:proofErr w:type="spellStart"/>
      <w:r>
        <w:rPr>
          <w:sz w:val="24"/>
          <w:szCs w:val="24"/>
        </w:rPr>
        <w:t>poszczególn</w:t>
      </w:r>
      <w:proofErr w:type="spellEnd"/>
      <w:r w:rsidR="002B4114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ych podopiecznych MGOPS </w:t>
      </w:r>
      <w:r w:rsidR="002B4114">
        <w:rPr>
          <w:sz w:val="24"/>
          <w:szCs w:val="24"/>
        </w:rPr>
        <w:t>w</w:t>
      </w:r>
      <w:r w:rsidR="00DC7550">
        <w:rPr>
          <w:sz w:val="24"/>
          <w:szCs w:val="24"/>
        </w:rPr>
        <w:t xml:space="preserve"> miesiąc</w:t>
      </w:r>
      <w:r w:rsidR="002B4114">
        <w:rPr>
          <w:sz w:val="24"/>
          <w:szCs w:val="24"/>
        </w:rPr>
        <w:t>u</w:t>
      </w:r>
      <w:r w:rsidR="00DC7550">
        <w:rPr>
          <w:sz w:val="24"/>
          <w:szCs w:val="24"/>
        </w:rPr>
        <w:t xml:space="preserve"> po miesiącu rozliczanym</w:t>
      </w:r>
      <w:r w:rsidR="00E36A15">
        <w:rPr>
          <w:sz w:val="24"/>
          <w:szCs w:val="24"/>
        </w:rPr>
        <w:t xml:space="preserve"> (załącznik nr 3 do umowy).</w:t>
      </w:r>
    </w:p>
    <w:p w:rsidR="00DC7550" w:rsidRPr="00DC7550" w:rsidRDefault="00DC7550" w:rsidP="00DC7550">
      <w:pPr>
        <w:spacing w:line="360" w:lineRule="auto"/>
        <w:ind w:firstLine="708"/>
        <w:jc w:val="both"/>
        <w:rPr>
          <w:sz w:val="24"/>
          <w:szCs w:val="24"/>
        </w:rPr>
      </w:pPr>
      <w:r w:rsidRPr="00DC7550">
        <w:rPr>
          <w:sz w:val="24"/>
          <w:szCs w:val="24"/>
        </w:rPr>
        <w:t>Wykonawca w całym okresie obowiązywania umowy zobowiązany jest posiadać polisę od odpowiedzialności cywilnej w zakresie prowadzonej działalności związanej z przedmiot</w:t>
      </w:r>
      <w:r w:rsidR="002B4114">
        <w:rPr>
          <w:sz w:val="24"/>
          <w:szCs w:val="24"/>
        </w:rPr>
        <w:t>em umowy na sumę gwarancyjną ni</w:t>
      </w:r>
      <w:r w:rsidRPr="00DC7550">
        <w:rPr>
          <w:sz w:val="24"/>
          <w:szCs w:val="24"/>
        </w:rPr>
        <w:t>e mniejszą niż wynikająca z oferty Wykonawcy. Aktualną polisę OC Wykonawca oka</w:t>
      </w:r>
      <w:r w:rsidR="002B4114">
        <w:rPr>
          <w:sz w:val="24"/>
          <w:szCs w:val="24"/>
        </w:rPr>
        <w:t xml:space="preserve">że </w:t>
      </w:r>
      <w:r w:rsidRPr="00DC7550">
        <w:rPr>
          <w:sz w:val="24"/>
          <w:szCs w:val="24"/>
        </w:rPr>
        <w:t xml:space="preserve">przed zawarciem umowy i zobowiązany jest do okazania każdej następnej zawartej w trakcie obowiązywania umowy. </w:t>
      </w:r>
    </w:p>
    <w:p w:rsidR="00DC7550" w:rsidRPr="00BC6902" w:rsidRDefault="00DC7550" w:rsidP="00C51A2F">
      <w:pPr>
        <w:spacing w:line="360" w:lineRule="auto"/>
        <w:jc w:val="both"/>
        <w:rPr>
          <w:sz w:val="24"/>
          <w:szCs w:val="24"/>
        </w:rPr>
      </w:pPr>
    </w:p>
    <w:sectPr w:rsidR="00DC7550" w:rsidRPr="00BC6902" w:rsidSect="00DC7550">
      <w:footerReference w:type="default" r:id="rId9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CC0" w:rsidRDefault="001C3CC0" w:rsidP="004F3445">
      <w:r>
        <w:separator/>
      </w:r>
    </w:p>
  </w:endnote>
  <w:endnote w:type="continuationSeparator" w:id="0">
    <w:p w:rsidR="001C3CC0" w:rsidRDefault="001C3CC0" w:rsidP="004F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098242"/>
      <w:docPartObj>
        <w:docPartGallery w:val="Page Numbers (Bottom of Page)"/>
        <w:docPartUnique/>
      </w:docPartObj>
    </w:sdtPr>
    <w:sdtEndPr/>
    <w:sdtContent>
      <w:p w:rsidR="004F3445" w:rsidRDefault="004F34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114">
          <w:rPr>
            <w:noProof/>
          </w:rPr>
          <w:t>2</w:t>
        </w:r>
        <w:r>
          <w:fldChar w:fldCharType="end"/>
        </w:r>
      </w:p>
    </w:sdtContent>
  </w:sdt>
  <w:p w:rsidR="004F3445" w:rsidRDefault="004F34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CC0" w:rsidRDefault="001C3CC0" w:rsidP="004F3445">
      <w:r>
        <w:separator/>
      </w:r>
    </w:p>
  </w:footnote>
  <w:footnote w:type="continuationSeparator" w:id="0">
    <w:p w:rsidR="001C3CC0" w:rsidRDefault="001C3CC0" w:rsidP="004F3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774B"/>
    <w:multiLevelType w:val="hybridMultilevel"/>
    <w:tmpl w:val="AA787012"/>
    <w:lvl w:ilvl="0" w:tplc="6A967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83DE5"/>
    <w:multiLevelType w:val="hybridMultilevel"/>
    <w:tmpl w:val="6BA89558"/>
    <w:lvl w:ilvl="0" w:tplc="6A967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61D1A"/>
    <w:multiLevelType w:val="hybridMultilevel"/>
    <w:tmpl w:val="D9D66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87A0F"/>
    <w:multiLevelType w:val="singleLevel"/>
    <w:tmpl w:val="76F2AA44"/>
    <w:lvl w:ilvl="0">
      <w:start w:val="2"/>
      <w:numFmt w:val="decimal"/>
      <w:lvlText w:val="%1."/>
      <w:legacy w:legacy="1" w:legacySpace="0" w:legacyIndent="454"/>
      <w:lvlJc w:val="left"/>
      <w:pPr>
        <w:ind w:left="454" w:hanging="454"/>
      </w:pPr>
    </w:lvl>
  </w:abstractNum>
  <w:abstractNum w:abstractNumId="4">
    <w:nsid w:val="39442430"/>
    <w:multiLevelType w:val="hybridMultilevel"/>
    <w:tmpl w:val="1CBA8BB6"/>
    <w:lvl w:ilvl="0" w:tplc="6A967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075E8"/>
    <w:multiLevelType w:val="hybridMultilevel"/>
    <w:tmpl w:val="08109830"/>
    <w:lvl w:ilvl="0" w:tplc="6A967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907F54"/>
    <w:multiLevelType w:val="hybridMultilevel"/>
    <w:tmpl w:val="01C4F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10B1D"/>
    <w:multiLevelType w:val="hybridMultilevel"/>
    <w:tmpl w:val="1604D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DE"/>
    <w:rsid w:val="000D4EEF"/>
    <w:rsid w:val="001C3CC0"/>
    <w:rsid w:val="002B4114"/>
    <w:rsid w:val="00337136"/>
    <w:rsid w:val="003F5CB8"/>
    <w:rsid w:val="004330A1"/>
    <w:rsid w:val="004F3445"/>
    <w:rsid w:val="00705DAD"/>
    <w:rsid w:val="008213E5"/>
    <w:rsid w:val="00912EAB"/>
    <w:rsid w:val="009836E9"/>
    <w:rsid w:val="00A503DA"/>
    <w:rsid w:val="00B54CD0"/>
    <w:rsid w:val="00BC6902"/>
    <w:rsid w:val="00BF4029"/>
    <w:rsid w:val="00C51A2F"/>
    <w:rsid w:val="00D552BF"/>
    <w:rsid w:val="00DC7550"/>
    <w:rsid w:val="00E016FE"/>
    <w:rsid w:val="00E36A15"/>
    <w:rsid w:val="00F63CDE"/>
    <w:rsid w:val="00FC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0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34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34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3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344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0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34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34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3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344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F3EBE-7E61-4BF2-8D76-452A2CC7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Mazurek</dc:creator>
  <cp:keywords/>
  <dc:description/>
  <cp:lastModifiedBy>Justyna Mazurek</cp:lastModifiedBy>
  <cp:revision>12</cp:revision>
  <cp:lastPrinted>2018-01-24T08:25:00Z</cp:lastPrinted>
  <dcterms:created xsi:type="dcterms:W3CDTF">2018-01-22T08:52:00Z</dcterms:created>
  <dcterms:modified xsi:type="dcterms:W3CDTF">2018-01-24T08:26:00Z</dcterms:modified>
</cp:coreProperties>
</file>