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579" w:rsidRPr="008D7579" w:rsidRDefault="008D7579" w:rsidP="008D7579">
      <w:pPr>
        <w:pBdr>
          <w:bottom w:val="single" w:sz="6" w:space="1" w:color="auto"/>
        </w:pBdr>
        <w:spacing w:after="0" w:line="240" w:lineRule="auto"/>
        <w:jc w:val="center"/>
        <w:rPr>
          <w:rFonts w:ascii="Arial" w:eastAsia="Times New Roman" w:hAnsi="Arial" w:cs="Arial"/>
          <w:vanish/>
          <w:sz w:val="16"/>
          <w:szCs w:val="16"/>
          <w:lang w:eastAsia="pl-PL"/>
        </w:rPr>
      </w:pPr>
      <w:r w:rsidRPr="008D7579">
        <w:rPr>
          <w:rFonts w:ascii="Arial" w:eastAsia="Times New Roman" w:hAnsi="Arial" w:cs="Arial"/>
          <w:vanish/>
          <w:sz w:val="16"/>
          <w:szCs w:val="16"/>
          <w:lang w:eastAsia="pl-PL"/>
        </w:rPr>
        <w:t>Początek formularza</w:t>
      </w:r>
    </w:p>
    <w:p w:rsidR="008D7579" w:rsidRPr="008D7579" w:rsidRDefault="008D7579" w:rsidP="008D7579">
      <w:pPr>
        <w:spacing w:after="24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t xml:space="preserve">Ogłoszenie nr 510277-N-2018 z dnia 2018-01-29 r. </w:t>
      </w:r>
    </w:p>
    <w:p w:rsidR="008D7579" w:rsidRPr="008D7579" w:rsidRDefault="008D7579" w:rsidP="008D7579">
      <w:pPr>
        <w:spacing w:after="0" w:line="240" w:lineRule="auto"/>
        <w:jc w:val="center"/>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Urząd Miasta i Gminy Piaseczno: „Dostawa artykułów spożywczych do Szkoły Podstawowej nr 2 w Piasecznie".</w:t>
      </w:r>
      <w:r w:rsidRPr="008D7579">
        <w:rPr>
          <w:rFonts w:ascii="Times New Roman" w:eastAsia="Times New Roman" w:hAnsi="Times New Roman" w:cs="Times New Roman"/>
          <w:sz w:val="24"/>
          <w:szCs w:val="24"/>
          <w:lang w:eastAsia="pl-PL"/>
        </w:rPr>
        <w:br/>
        <w:t xml:space="preserve">OGŁOSZENIE O ZAMÓWIENIU - Dostawy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Zamieszczanie ogłoszenia:</w:t>
      </w:r>
      <w:r w:rsidRPr="008D7579">
        <w:rPr>
          <w:rFonts w:ascii="Times New Roman" w:eastAsia="Times New Roman" w:hAnsi="Times New Roman" w:cs="Times New Roman"/>
          <w:sz w:val="24"/>
          <w:szCs w:val="24"/>
          <w:lang w:eastAsia="pl-PL"/>
        </w:rPr>
        <w:t xml:space="preserve"> Zamieszczanie obowiązkowe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Ogłoszenie dotyczy:</w:t>
      </w:r>
      <w:r w:rsidRPr="008D7579">
        <w:rPr>
          <w:rFonts w:ascii="Times New Roman" w:eastAsia="Times New Roman" w:hAnsi="Times New Roman" w:cs="Times New Roman"/>
          <w:sz w:val="24"/>
          <w:szCs w:val="24"/>
          <w:lang w:eastAsia="pl-PL"/>
        </w:rPr>
        <w:t xml:space="preserve"> Zamówienia publicznego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 xml:space="preserve">Nie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Nazwa projektu lub programu</w:t>
      </w:r>
      <w:r w:rsidRPr="008D7579">
        <w:rPr>
          <w:rFonts w:ascii="Times New Roman" w:eastAsia="Times New Roman" w:hAnsi="Times New Roman" w:cs="Times New Roman"/>
          <w:sz w:val="24"/>
          <w:szCs w:val="24"/>
          <w:lang w:eastAsia="pl-PL"/>
        </w:rPr>
        <w:t xml:space="preserve"> </w:t>
      </w:r>
      <w:r w:rsidRPr="008D7579">
        <w:rPr>
          <w:rFonts w:ascii="Times New Roman" w:eastAsia="Times New Roman" w:hAnsi="Times New Roman" w:cs="Times New Roman"/>
          <w:sz w:val="24"/>
          <w:szCs w:val="24"/>
          <w:lang w:eastAsia="pl-PL"/>
        </w:rPr>
        <w:br/>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 xml:space="preserve">Nie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D7579">
        <w:rPr>
          <w:rFonts w:ascii="Times New Roman" w:eastAsia="Times New Roman" w:hAnsi="Times New Roman" w:cs="Times New Roman"/>
          <w:sz w:val="24"/>
          <w:szCs w:val="24"/>
          <w:lang w:eastAsia="pl-PL"/>
        </w:rPr>
        <w:t>Pzp</w:t>
      </w:r>
      <w:proofErr w:type="spellEnd"/>
      <w:r w:rsidRPr="008D757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D7579">
        <w:rPr>
          <w:rFonts w:ascii="Times New Roman" w:eastAsia="Times New Roman" w:hAnsi="Times New Roman" w:cs="Times New Roman"/>
          <w:sz w:val="24"/>
          <w:szCs w:val="24"/>
          <w:lang w:eastAsia="pl-PL"/>
        </w:rPr>
        <w:br/>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u w:val="single"/>
          <w:lang w:eastAsia="pl-PL"/>
        </w:rPr>
        <w:t>SEKCJA I: ZAMAWIAJĄCY</w:t>
      </w:r>
      <w:r w:rsidRPr="008D7579">
        <w:rPr>
          <w:rFonts w:ascii="Times New Roman" w:eastAsia="Times New Roman" w:hAnsi="Times New Roman" w:cs="Times New Roman"/>
          <w:sz w:val="24"/>
          <w:szCs w:val="24"/>
          <w:lang w:eastAsia="pl-PL"/>
        </w:rPr>
        <w:t xml:space="preserve">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 xml:space="preserve">Postępowanie przeprowadza centralny zamawiający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 xml:space="preserve">Nie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 xml:space="preserve">Nie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Informacje na temat podmiotu któremu zamawiający powierzył/powierzyli prowadzenie postępowania:</w:t>
      </w:r>
      <w:r w:rsidRPr="008D7579">
        <w:rPr>
          <w:rFonts w:ascii="Times New Roman" w:eastAsia="Times New Roman" w:hAnsi="Times New Roman" w:cs="Times New Roman"/>
          <w:sz w:val="24"/>
          <w:szCs w:val="24"/>
          <w:lang w:eastAsia="pl-PL"/>
        </w:rPr>
        <w:t xml:space="preserve">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Postępowanie jest przeprowadzane wspólnie przez zamawiających</w:t>
      </w:r>
      <w:r w:rsidRPr="008D7579">
        <w:rPr>
          <w:rFonts w:ascii="Times New Roman" w:eastAsia="Times New Roman" w:hAnsi="Times New Roman" w:cs="Times New Roman"/>
          <w:sz w:val="24"/>
          <w:szCs w:val="24"/>
          <w:lang w:eastAsia="pl-PL"/>
        </w:rPr>
        <w:t xml:space="preserve">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 xml:space="preserve">Nie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 xml:space="preserve">Nie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D7579">
        <w:rPr>
          <w:rFonts w:ascii="Times New Roman" w:eastAsia="Times New Roman" w:hAnsi="Times New Roman" w:cs="Times New Roman"/>
          <w:sz w:val="24"/>
          <w:szCs w:val="24"/>
          <w:lang w:eastAsia="pl-PL"/>
        </w:rPr>
        <w:t xml:space="preserve">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Informacje dodatkowe:</w:t>
      </w:r>
      <w:r w:rsidRPr="008D7579">
        <w:rPr>
          <w:rFonts w:ascii="Times New Roman" w:eastAsia="Times New Roman" w:hAnsi="Times New Roman" w:cs="Times New Roman"/>
          <w:sz w:val="24"/>
          <w:szCs w:val="24"/>
          <w:lang w:eastAsia="pl-PL"/>
        </w:rPr>
        <w:t xml:space="preserve">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 xml:space="preserve">I. 1) NAZWA I ADRES: </w:t>
      </w:r>
      <w:r w:rsidRPr="008D7579">
        <w:rPr>
          <w:rFonts w:ascii="Times New Roman" w:eastAsia="Times New Roman" w:hAnsi="Times New Roman" w:cs="Times New Roman"/>
          <w:sz w:val="24"/>
          <w:szCs w:val="24"/>
          <w:lang w:eastAsia="pl-PL"/>
        </w:rPr>
        <w:t xml:space="preserve">Urząd Miasta i Gminy Piaseczno, krajowy numer identyfikacyjny 1589128900000, ul. ul. Kościuszki  5 , 05500   Piaseczno, woj. mazowieckie, państwo Polska, tel. 022 70 17 654, 70 17 655, e-mail rzp@piaseczno.eu, faks 022 70 17 692.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lastRenderedPageBreak/>
        <w:t xml:space="preserve">Adres strony internetowej (URL): www.piaseczno.eu </w:t>
      </w:r>
      <w:r w:rsidRPr="008D7579">
        <w:rPr>
          <w:rFonts w:ascii="Times New Roman" w:eastAsia="Times New Roman" w:hAnsi="Times New Roman" w:cs="Times New Roman"/>
          <w:sz w:val="24"/>
          <w:szCs w:val="24"/>
          <w:lang w:eastAsia="pl-PL"/>
        </w:rPr>
        <w:br/>
        <w:t xml:space="preserve">Adres profilu nabywcy: </w:t>
      </w:r>
      <w:r w:rsidRPr="008D757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 xml:space="preserve">I. 2) RODZAJ ZAMAWIAJĄCEGO: </w:t>
      </w:r>
      <w:r w:rsidRPr="008D7579">
        <w:rPr>
          <w:rFonts w:ascii="Times New Roman" w:eastAsia="Times New Roman" w:hAnsi="Times New Roman" w:cs="Times New Roman"/>
          <w:sz w:val="24"/>
          <w:szCs w:val="24"/>
          <w:lang w:eastAsia="pl-PL"/>
        </w:rPr>
        <w:t xml:space="preserve">Administracja samorządowa </w:t>
      </w:r>
      <w:r w:rsidRPr="008D7579">
        <w:rPr>
          <w:rFonts w:ascii="Times New Roman" w:eastAsia="Times New Roman" w:hAnsi="Times New Roman" w:cs="Times New Roman"/>
          <w:sz w:val="24"/>
          <w:szCs w:val="24"/>
          <w:lang w:eastAsia="pl-PL"/>
        </w:rPr>
        <w:br/>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 xml:space="preserve">I.3) WSPÓLNE UDZIELANIE ZAMÓWIENIA </w:t>
      </w:r>
      <w:r w:rsidRPr="008D7579">
        <w:rPr>
          <w:rFonts w:ascii="Times New Roman" w:eastAsia="Times New Roman" w:hAnsi="Times New Roman" w:cs="Times New Roman"/>
          <w:b/>
          <w:bCs/>
          <w:i/>
          <w:iCs/>
          <w:sz w:val="24"/>
          <w:szCs w:val="24"/>
          <w:lang w:eastAsia="pl-PL"/>
        </w:rPr>
        <w:t>(jeżeli dotyczy)</w:t>
      </w:r>
      <w:r w:rsidRPr="008D7579">
        <w:rPr>
          <w:rFonts w:ascii="Times New Roman" w:eastAsia="Times New Roman" w:hAnsi="Times New Roman" w:cs="Times New Roman"/>
          <w:b/>
          <w:bCs/>
          <w:sz w:val="24"/>
          <w:szCs w:val="24"/>
          <w:lang w:eastAsia="pl-PL"/>
        </w:rPr>
        <w:t xml:space="preserve">: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D7579">
        <w:rPr>
          <w:rFonts w:ascii="Times New Roman" w:eastAsia="Times New Roman" w:hAnsi="Times New Roman" w:cs="Times New Roman"/>
          <w:sz w:val="24"/>
          <w:szCs w:val="24"/>
          <w:lang w:eastAsia="pl-PL"/>
        </w:rPr>
        <w:br/>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 xml:space="preserve">I.4) KOMUNIKACJA: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D7579">
        <w:rPr>
          <w:rFonts w:ascii="Times New Roman" w:eastAsia="Times New Roman" w:hAnsi="Times New Roman" w:cs="Times New Roman"/>
          <w:sz w:val="24"/>
          <w:szCs w:val="24"/>
          <w:lang w:eastAsia="pl-PL"/>
        </w:rPr>
        <w:t xml:space="preserve">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 xml:space="preserve">Nie </w:t>
      </w:r>
      <w:r w:rsidRPr="008D7579">
        <w:rPr>
          <w:rFonts w:ascii="Times New Roman" w:eastAsia="Times New Roman" w:hAnsi="Times New Roman" w:cs="Times New Roman"/>
          <w:sz w:val="24"/>
          <w:szCs w:val="24"/>
          <w:lang w:eastAsia="pl-PL"/>
        </w:rPr>
        <w:br/>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 xml:space="preserve">Nie </w:t>
      </w:r>
      <w:r w:rsidRPr="008D7579">
        <w:rPr>
          <w:rFonts w:ascii="Times New Roman" w:eastAsia="Times New Roman" w:hAnsi="Times New Roman" w:cs="Times New Roman"/>
          <w:sz w:val="24"/>
          <w:szCs w:val="24"/>
          <w:lang w:eastAsia="pl-PL"/>
        </w:rPr>
        <w:br/>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 xml:space="preserve">Nie </w:t>
      </w:r>
      <w:r w:rsidRPr="008D7579">
        <w:rPr>
          <w:rFonts w:ascii="Times New Roman" w:eastAsia="Times New Roman" w:hAnsi="Times New Roman" w:cs="Times New Roman"/>
          <w:sz w:val="24"/>
          <w:szCs w:val="24"/>
          <w:lang w:eastAsia="pl-PL"/>
        </w:rPr>
        <w:br/>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Oferty lub wnioski o dopuszczenie do udziału w postępowaniu należy przesyłać:</w:t>
      </w:r>
      <w:r w:rsidRPr="008D7579">
        <w:rPr>
          <w:rFonts w:ascii="Times New Roman" w:eastAsia="Times New Roman" w:hAnsi="Times New Roman" w:cs="Times New Roman"/>
          <w:sz w:val="24"/>
          <w:szCs w:val="24"/>
          <w:lang w:eastAsia="pl-PL"/>
        </w:rPr>
        <w:t xml:space="preserve">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Elektronicznie</w:t>
      </w:r>
      <w:r w:rsidRPr="008D7579">
        <w:rPr>
          <w:rFonts w:ascii="Times New Roman" w:eastAsia="Times New Roman" w:hAnsi="Times New Roman" w:cs="Times New Roman"/>
          <w:sz w:val="24"/>
          <w:szCs w:val="24"/>
          <w:lang w:eastAsia="pl-PL"/>
        </w:rPr>
        <w:t xml:space="preserve">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 xml:space="preserve">Nie </w:t>
      </w:r>
      <w:r w:rsidRPr="008D7579">
        <w:rPr>
          <w:rFonts w:ascii="Times New Roman" w:eastAsia="Times New Roman" w:hAnsi="Times New Roman" w:cs="Times New Roman"/>
          <w:sz w:val="24"/>
          <w:szCs w:val="24"/>
          <w:lang w:eastAsia="pl-PL"/>
        </w:rPr>
        <w:br/>
        <w:t xml:space="preserve">adres </w:t>
      </w:r>
      <w:r w:rsidRPr="008D7579">
        <w:rPr>
          <w:rFonts w:ascii="Times New Roman" w:eastAsia="Times New Roman" w:hAnsi="Times New Roman" w:cs="Times New Roman"/>
          <w:sz w:val="24"/>
          <w:szCs w:val="24"/>
          <w:lang w:eastAsia="pl-PL"/>
        </w:rPr>
        <w:br/>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D7579">
        <w:rPr>
          <w:rFonts w:ascii="Times New Roman" w:eastAsia="Times New Roman" w:hAnsi="Times New Roman" w:cs="Times New Roman"/>
          <w:sz w:val="24"/>
          <w:szCs w:val="24"/>
          <w:lang w:eastAsia="pl-PL"/>
        </w:rPr>
        <w:t xml:space="preserve"> </w:t>
      </w:r>
      <w:r w:rsidRPr="008D7579">
        <w:rPr>
          <w:rFonts w:ascii="Times New Roman" w:eastAsia="Times New Roman" w:hAnsi="Times New Roman" w:cs="Times New Roman"/>
          <w:sz w:val="24"/>
          <w:szCs w:val="24"/>
          <w:lang w:eastAsia="pl-PL"/>
        </w:rPr>
        <w:br/>
        <w:t xml:space="preserve">Nie </w:t>
      </w:r>
      <w:r w:rsidRPr="008D7579">
        <w:rPr>
          <w:rFonts w:ascii="Times New Roman" w:eastAsia="Times New Roman" w:hAnsi="Times New Roman" w:cs="Times New Roman"/>
          <w:sz w:val="24"/>
          <w:szCs w:val="24"/>
          <w:lang w:eastAsia="pl-PL"/>
        </w:rPr>
        <w:br/>
        <w:t xml:space="preserve">Inny sposób: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D7579">
        <w:rPr>
          <w:rFonts w:ascii="Times New Roman" w:eastAsia="Times New Roman" w:hAnsi="Times New Roman" w:cs="Times New Roman"/>
          <w:sz w:val="24"/>
          <w:szCs w:val="24"/>
          <w:lang w:eastAsia="pl-PL"/>
        </w:rPr>
        <w:t xml:space="preserve"> </w:t>
      </w:r>
      <w:r w:rsidRPr="008D7579">
        <w:rPr>
          <w:rFonts w:ascii="Times New Roman" w:eastAsia="Times New Roman" w:hAnsi="Times New Roman" w:cs="Times New Roman"/>
          <w:sz w:val="24"/>
          <w:szCs w:val="24"/>
          <w:lang w:eastAsia="pl-PL"/>
        </w:rPr>
        <w:br/>
        <w:t xml:space="preserve">Tak </w:t>
      </w:r>
      <w:r w:rsidRPr="008D7579">
        <w:rPr>
          <w:rFonts w:ascii="Times New Roman" w:eastAsia="Times New Roman" w:hAnsi="Times New Roman" w:cs="Times New Roman"/>
          <w:sz w:val="24"/>
          <w:szCs w:val="24"/>
          <w:lang w:eastAsia="pl-PL"/>
        </w:rPr>
        <w:br/>
        <w:t xml:space="preserve">Inny sposób: </w:t>
      </w:r>
      <w:r w:rsidRPr="008D7579">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lastRenderedPageBreak/>
        <w:t xml:space="preserve">Adres: </w:t>
      </w:r>
      <w:r w:rsidRPr="008D7579">
        <w:rPr>
          <w:rFonts w:ascii="Times New Roman" w:eastAsia="Times New Roman" w:hAnsi="Times New Roman" w:cs="Times New Roman"/>
          <w:sz w:val="24"/>
          <w:szCs w:val="24"/>
          <w:lang w:eastAsia="pl-PL"/>
        </w:rPr>
        <w:br/>
        <w:t xml:space="preserve">Urząd Miasta i Gminy Piaseczno </w:t>
      </w:r>
      <w:proofErr w:type="spellStart"/>
      <w:r w:rsidRPr="008D7579">
        <w:rPr>
          <w:rFonts w:ascii="Times New Roman" w:eastAsia="Times New Roman" w:hAnsi="Times New Roman" w:cs="Times New Roman"/>
          <w:sz w:val="24"/>
          <w:szCs w:val="24"/>
          <w:lang w:eastAsia="pl-PL"/>
        </w:rPr>
        <w:t>ul.Kościuszki</w:t>
      </w:r>
      <w:proofErr w:type="spellEnd"/>
      <w:r w:rsidRPr="008D7579">
        <w:rPr>
          <w:rFonts w:ascii="Times New Roman" w:eastAsia="Times New Roman" w:hAnsi="Times New Roman" w:cs="Times New Roman"/>
          <w:sz w:val="24"/>
          <w:szCs w:val="24"/>
          <w:lang w:eastAsia="pl-PL"/>
        </w:rPr>
        <w:t xml:space="preserve"> 5 pokój 75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D7579">
        <w:rPr>
          <w:rFonts w:ascii="Times New Roman" w:eastAsia="Times New Roman" w:hAnsi="Times New Roman" w:cs="Times New Roman"/>
          <w:sz w:val="24"/>
          <w:szCs w:val="24"/>
          <w:lang w:eastAsia="pl-PL"/>
        </w:rPr>
        <w:t xml:space="preserve">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 xml:space="preserve">Nie </w:t>
      </w:r>
      <w:r w:rsidRPr="008D757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D7579">
        <w:rPr>
          <w:rFonts w:ascii="Times New Roman" w:eastAsia="Times New Roman" w:hAnsi="Times New Roman" w:cs="Times New Roman"/>
          <w:sz w:val="24"/>
          <w:szCs w:val="24"/>
          <w:lang w:eastAsia="pl-PL"/>
        </w:rPr>
        <w:br/>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u w:val="single"/>
          <w:lang w:eastAsia="pl-PL"/>
        </w:rPr>
        <w:t xml:space="preserve">SEKCJA II: PRZEDMIOT ZAMÓWIENIA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II.1) Nazwa nadana zamówieniu przez zamawiającego: </w:t>
      </w:r>
      <w:r w:rsidRPr="008D7579">
        <w:rPr>
          <w:rFonts w:ascii="Times New Roman" w:eastAsia="Times New Roman" w:hAnsi="Times New Roman" w:cs="Times New Roman"/>
          <w:sz w:val="24"/>
          <w:szCs w:val="24"/>
          <w:lang w:eastAsia="pl-PL"/>
        </w:rPr>
        <w:t xml:space="preserve">„Dostawa artykułów spożywczych do Szkoły Podstawowej nr 2 w Piasecznie".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Numer referencyjny: </w:t>
      </w:r>
      <w:r w:rsidRPr="008D7579">
        <w:rPr>
          <w:rFonts w:ascii="Times New Roman" w:eastAsia="Times New Roman" w:hAnsi="Times New Roman" w:cs="Times New Roman"/>
          <w:sz w:val="24"/>
          <w:szCs w:val="24"/>
          <w:lang w:eastAsia="pl-PL"/>
        </w:rPr>
        <w:t xml:space="preserve">Spr.14/2018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D7579" w:rsidRPr="008D7579" w:rsidRDefault="008D7579" w:rsidP="008D7579">
      <w:pPr>
        <w:spacing w:after="0" w:line="240" w:lineRule="auto"/>
        <w:jc w:val="both"/>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 xml:space="preserve">Nie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II.2) Rodzaj zamówienia: </w:t>
      </w:r>
      <w:r w:rsidRPr="008D7579">
        <w:rPr>
          <w:rFonts w:ascii="Times New Roman" w:eastAsia="Times New Roman" w:hAnsi="Times New Roman" w:cs="Times New Roman"/>
          <w:sz w:val="24"/>
          <w:szCs w:val="24"/>
          <w:lang w:eastAsia="pl-PL"/>
        </w:rPr>
        <w:t xml:space="preserve">Dostawy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II.3) Informacja o możliwości składania ofert częściowych</w:t>
      </w:r>
      <w:r w:rsidRPr="008D7579">
        <w:rPr>
          <w:rFonts w:ascii="Times New Roman" w:eastAsia="Times New Roman" w:hAnsi="Times New Roman" w:cs="Times New Roman"/>
          <w:sz w:val="24"/>
          <w:szCs w:val="24"/>
          <w:lang w:eastAsia="pl-PL"/>
        </w:rPr>
        <w:t xml:space="preserve"> </w:t>
      </w:r>
      <w:r w:rsidRPr="008D7579">
        <w:rPr>
          <w:rFonts w:ascii="Times New Roman" w:eastAsia="Times New Roman" w:hAnsi="Times New Roman" w:cs="Times New Roman"/>
          <w:sz w:val="24"/>
          <w:szCs w:val="24"/>
          <w:lang w:eastAsia="pl-PL"/>
        </w:rPr>
        <w:br/>
        <w:t xml:space="preserve">Zamówienie podzielone jest na części: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 xml:space="preserve">Tak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Oferty lub wnioski o dopuszczenie do udziału w postępowaniu można składać w odniesieniu do:</w:t>
      </w:r>
      <w:r w:rsidRPr="008D7579">
        <w:rPr>
          <w:rFonts w:ascii="Times New Roman" w:eastAsia="Times New Roman" w:hAnsi="Times New Roman" w:cs="Times New Roman"/>
          <w:sz w:val="24"/>
          <w:szCs w:val="24"/>
          <w:lang w:eastAsia="pl-PL"/>
        </w:rPr>
        <w:t xml:space="preserve"> </w:t>
      </w:r>
      <w:r w:rsidRPr="008D7579">
        <w:rPr>
          <w:rFonts w:ascii="Times New Roman" w:eastAsia="Times New Roman" w:hAnsi="Times New Roman" w:cs="Times New Roman"/>
          <w:sz w:val="24"/>
          <w:szCs w:val="24"/>
          <w:lang w:eastAsia="pl-PL"/>
        </w:rPr>
        <w:br/>
        <w:t xml:space="preserve">maksymalnej liczby części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D7579">
        <w:rPr>
          <w:rFonts w:ascii="Times New Roman" w:eastAsia="Times New Roman" w:hAnsi="Times New Roman" w:cs="Times New Roman"/>
          <w:sz w:val="24"/>
          <w:szCs w:val="24"/>
          <w:lang w:eastAsia="pl-PL"/>
        </w:rPr>
        <w:t xml:space="preserve">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D7579">
        <w:rPr>
          <w:rFonts w:ascii="Times New Roman" w:eastAsia="Times New Roman" w:hAnsi="Times New Roman" w:cs="Times New Roman"/>
          <w:sz w:val="24"/>
          <w:szCs w:val="24"/>
          <w:lang w:eastAsia="pl-PL"/>
        </w:rPr>
        <w:t xml:space="preserve">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II.4) Krótki opis przedmiotu zamówienia </w:t>
      </w:r>
      <w:r w:rsidRPr="008D757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D757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D7579">
        <w:rPr>
          <w:rFonts w:ascii="Times New Roman" w:eastAsia="Times New Roman" w:hAnsi="Times New Roman" w:cs="Times New Roman"/>
          <w:sz w:val="24"/>
          <w:szCs w:val="24"/>
          <w:lang w:eastAsia="pl-PL"/>
        </w:rPr>
        <w:t xml:space="preserve">Dostawa artykułów spożywczych (art. spożywcze, różne produkty spożywcze, nabiał, jaja, soki,) warzywa i owoce świeże, mięso, drób , mrożone owoce i warzywa, ryby świeże i mrożone, produkty garmażeryjne potrzebne do wykonania 450 posiłków składających się z obiadów w Szkole Podstawowej nr 2 w Piasecznie. Na dostawę produktów 1. Część I Mięso i drób 2. Część II Mrożone owoce, warzywa, ryby świeże i mrożone. 3. Część III Artykuły spożywcze ( nabiał, jaja, soki, różne art. spożywcze ) 4. Część IV Owoce i warzywa –świeże 5. Część V Wyroby garmażeryjne okres 12 miesięcy od 01.01.2018r. do 31.12.2018.r. Dotyczy codziennych dostaw w godz.6.30-7.00 w asortymencie i ilościach podanych w załączniku nr 1 oraz opisie przedmiotu zamówienia w załączniku A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II.5) Główny kod CPV: </w:t>
      </w:r>
      <w:r w:rsidRPr="008D7579">
        <w:rPr>
          <w:rFonts w:ascii="Times New Roman" w:eastAsia="Times New Roman" w:hAnsi="Times New Roman" w:cs="Times New Roman"/>
          <w:sz w:val="24"/>
          <w:szCs w:val="24"/>
          <w:lang w:eastAsia="pl-PL"/>
        </w:rPr>
        <w:t xml:space="preserve">15300000-1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Dodatkowe kody CPV:</w:t>
      </w:r>
      <w:r w:rsidRPr="008D757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D7579" w:rsidRPr="008D7579" w:rsidTr="008D7579">
        <w:tc>
          <w:tcPr>
            <w:tcW w:w="0" w:type="auto"/>
            <w:tcBorders>
              <w:top w:val="single" w:sz="6" w:space="0" w:color="000000"/>
              <w:left w:val="single" w:sz="6" w:space="0" w:color="000000"/>
              <w:bottom w:val="single" w:sz="6" w:space="0" w:color="000000"/>
              <w:right w:val="single" w:sz="6" w:space="0" w:color="000000"/>
            </w:tcBorders>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Kod CPV</w:t>
            </w:r>
          </w:p>
        </w:tc>
      </w:tr>
      <w:tr w:rsidR="008D7579" w:rsidRPr="008D7579" w:rsidTr="008D7579">
        <w:tc>
          <w:tcPr>
            <w:tcW w:w="0" w:type="auto"/>
            <w:tcBorders>
              <w:top w:val="single" w:sz="6" w:space="0" w:color="000000"/>
              <w:left w:val="single" w:sz="6" w:space="0" w:color="000000"/>
              <w:bottom w:val="single" w:sz="6" w:space="0" w:color="000000"/>
              <w:right w:val="single" w:sz="6" w:space="0" w:color="000000"/>
            </w:tcBorders>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lastRenderedPageBreak/>
              <w:t>15100000-9</w:t>
            </w:r>
          </w:p>
        </w:tc>
      </w:tr>
    </w:tbl>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II.6) Całkowita wartość zamówienia </w:t>
      </w:r>
      <w:r w:rsidRPr="008D7579">
        <w:rPr>
          <w:rFonts w:ascii="Times New Roman" w:eastAsia="Times New Roman" w:hAnsi="Times New Roman" w:cs="Times New Roman"/>
          <w:i/>
          <w:iCs/>
          <w:sz w:val="24"/>
          <w:szCs w:val="24"/>
          <w:lang w:eastAsia="pl-PL"/>
        </w:rPr>
        <w:t>(jeżeli zamawiający podaje informacje o wartości zamówienia)</w:t>
      </w:r>
      <w:r w:rsidRPr="008D7579">
        <w:rPr>
          <w:rFonts w:ascii="Times New Roman" w:eastAsia="Times New Roman" w:hAnsi="Times New Roman" w:cs="Times New Roman"/>
          <w:sz w:val="24"/>
          <w:szCs w:val="24"/>
          <w:lang w:eastAsia="pl-PL"/>
        </w:rPr>
        <w:t xml:space="preserve">: </w:t>
      </w:r>
      <w:r w:rsidRPr="008D7579">
        <w:rPr>
          <w:rFonts w:ascii="Times New Roman" w:eastAsia="Times New Roman" w:hAnsi="Times New Roman" w:cs="Times New Roman"/>
          <w:sz w:val="24"/>
          <w:szCs w:val="24"/>
          <w:lang w:eastAsia="pl-PL"/>
        </w:rPr>
        <w:br/>
        <w:t xml:space="preserve">Wartość bez VAT: </w:t>
      </w:r>
      <w:r w:rsidRPr="008D7579">
        <w:rPr>
          <w:rFonts w:ascii="Times New Roman" w:eastAsia="Times New Roman" w:hAnsi="Times New Roman" w:cs="Times New Roman"/>
          <w:sz w:val="24"/>
          <w:szCs w:val="24"/>
          <w:lang w:eastAsia="pl-PL"/>
        </w:rPr>
        <w:br/>
        <w:t xml:space="preserve">Waluta: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D7579">
        <w:rPr>
          <w:rFonts w:ascii="Times New Roman" w:eastAsia="Times New Roman" w:hAnsi="Times New Roman" w:cs="Times New Roman"/>
          <w:sz w:val="24"/>
          <w:szCs w:val="24"/>
          <w:lang w:eastAsia="pl-PL"/>
        </w:rPr>
        <w:t xml:space="preserve">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D7579">
        <w:rPr>
          <w:rFonts w:ascii="Times New Roman" w:eastAsia="Times New Roman" w:hAnsi="Times New Roman" w:cs="Times New Roman"/>
          <w:b/>
          <w:bCs/>
          <w:sz w:val="24"/>
          <w:szCs w:val="24"/>
          <w:lang w:eastAsia="pl-PL"/>
        </w:rPr>
        <w:t>Pzp</w:t>
      </w:r>
      <w:proofErr w:type="spellEnd"/>
      <w:r w:rsidRPr="008D7579">
        <w:rPr>
          <w:rFonts w:ascii="Times New Roman" w:eastAsia="Times New Roman" w:hAnsi="Times New Roman" w:cs="Times New Roman"/>
          <w:b/>
          <w:bCs/>
          <w:sz w:val="24"/>
          <w:szCs w:val="24"/>
          <w:lang w:eastAsia="pl-PL"/>
        </w:rPr>
        <w:t xml:space="preserve">: </w:t>
      </w:r>
      <w:r w:rsidRPr="008D7579">
        <w:rPr>
          <w:rFonts w:ascii="Times New Roman" w:eastAsia="Times New Roman" w:hAnsi="Times New Roman" w:cs="Times New Roman"/>
          <w:sz w:val="24"/>
          <w:szCs w:val="24"/>
          <w:lang w:eastAsia="pl-PL"/>
        </w:rPr>
        <w:t xml:space="preserve">Tak </w:t>
      </w:r>
      <w:r w:rsidRPr="008D757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D7579">
        <w:rPr>
          <w:rFonts w:ascii="Times New Roman" w:eastAsia="Times New Roman" w:hAnsi="Times New Roman" w:cs="Times New Roman"/>
          <w:sz w:val="24"/>
          <w:szCs w:val="24"/>
          <w:lang w:eastAsia="pl-PL"/>
        </w:rPr>
        <w:t>Pzp</w:t>
      </w:r>
      <w:proofErr w:type="spellEnd"/>
      <w:r w:rsidRPr="008D7579">
        <w:rPr>
          <w:rFonts w:ascii="Times New Roman" w:eastAsia="Times New Roman" w:hAnsi="Times New Roman" w:cs="Times New Roman"/>
          <w:sz w:val="24"/>
          <w:szCs w:val="24"/>
          <w:lang w:eastAsia="pl-PL"/>
        </w:rPr>
        <w:t xml:space="preserve">: Zamawiający przewiduje zamówienia, o których mowa w art. 67 ust. 1 pkt 6 ustawy </w:t>
      </w:r>
      <w:proofErr w:type="spellStart"/>
      <w:r w:rsidRPr="008D7579">
        <w:rPr>
          <w:rFonts w:ascii="Times New Roman" w:eastAsia="Times New Roman" w:hAnsi="Times New Roman" w:cs="Times New Roman"/>
          <w:sz w:val="24"/>
          <w:szCs w:val="24"/>
          <w:lang w:eastAsia="pl-PL"/>
        </w:rPr>
        <w:t>Pzp</w:t>
      </w:r>
      <w:proofErr w:type="spellEnd"/>
      <w:r w:rsidRPr="008D7579">
        <w:rPr>
          <w:rFonts w:ascii="Times New Roman" w:eastAsia="Times New Roman" w:hAnsi="Times New Roman" w:cs="Times New Roman"/>
          <w:sz w:val="24"/>
          <w:szCs w:val="24"/>
          <w:lang w:eastAsia="pl-PL"/>
        </w:rPr>
        <w:t xml:space="preserve"> . W zakres zamówienia wejdzie dożywianie większej ilości dzieci. Szacowana ilość dzieci - 25.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D7579">
        <w:rPr>
          <w:rFonts w:ascii="Times New Roman" w:eastAsia="Times New Roman" w:hAnsi="Times New Roman" w:cs="Times New Roman"/>
          <w:sz w:val="24"/>
          <w:szCs w:val="24"/>
          <w:lang w:eastAsia="pl-PL"/>
        </w:rPr>
        <w:t xml:space="preserve"> </w:t>
      </w:r>
      <w:r w:rsidRPr="008D7579">
        <w:rPr>
          <w:rFonts w:ascii="Times New Roman" w:eastAsia="Times New Roman" w:hAnsi="Times New Roman" w:cs="Times New Roman"/>
          <w:sz w:val="24"/>
          <w:szCs w:val="24"/>
          <w:lang w:eastAsia="pl-PL"/>
        </w:rPr>
        <w:br/>
        <w:t>miesiącach:   </w:t>
      </w:r>
      <w:r w:rsidRPr="008D7579">
        <w:rPr>
          <w:rFonts w:ascii="Times New Roman" w:eastAsia="Times New Roman" w:hAnsi="Times New Roman" w:cs="Times New Roman"/>
          <w:i/>
          <w:iCs/>
          <w:sz w:val="24"/>
          <w:szCs w:val="24"/>
          <w:lang w:eastAsia="pl-PL"/>
        </w:rPr>
        <w:t xml:space="preserve"> lub </w:t>
      </w:r>
      <w:r w:rsidRPr="008D7579">
        <w:rPr>
          <w:rFonts w:ascii="Times New Roman" w:eastAsia="Times New Roman" w:hAnsi="Times New Roman" w:cs="Times New Roman"/>
          <w:b/>
          <w:bCs/>
          <w:sz w:val="24"/>
          <w:szCs w:val="24"/>
          <w:lang w:eastAsia="pl-PL"/>
        </w:rPr>
        <w:t>dniach:</w:t>
      </w:r>
      <w:r w:rsidRPr="008D7579">
        <w:rPr>
          <w:rFonts w:ascii="Times New Roman" w:eastAsia="Times New Roman" w:hAnsi="Times New Roman" w:cs="Times New Roman"/>
          <w:sz w:val="24"/>
          <w:szCs w:val="24"/>
          <w:lang w:eastAsia="pl-PL"/>
        </w:rPr>
        <w:t xml:space="preserve">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i/>
          <w:iCs/>
          <w:sz w:val="24"/>
          <w:szCs w:val="24"/>
          <w:lang w:eastAsia="pl-PL"/>
        </w:rPr>
        <w:t>lub</w:t>
      </w:r>
      <w:r w:rsidRPr="008D7579">
        <w:rPr>
          <w:rFonts w:ascii="Times New Roman" w:eastAsia="Times New Roman" w:hAnsi="Times New Roman" w:cs="Times New Roman"/>
          <w:sz w:val="24"/>
          <w:szCs w:val="24"/>
          <w:lang w:eastAsia="pl-PL"/>
        </w:rPr>
        <w:t xml:space="preserve">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data rozpoczęcia: </w:t>
      </w:r>
      <w:r w:rsidRPr="008D7579">
        <w:rPr>
          <w:rFonts w:ascii="Times New Roman" w:eastAsia="Times New Roman" w:hAnsi="Times New Roman" w:cs="Times New Roman"/>
          <w:sz w:val="24"/>
          <w:szCs w:val="24"/>
          <w:lang w:eastAsia="pl-PL"/>
        </w:rPr>
        <w:t> </w:t>
      </w:r>
      <w:r w:rsidRPr="008D7579">
        <w:rPr>
          <w:rFonts w:ascii="Times New Roman" w:eastAsia="Times New Roman" w:hAnsi="Times New Roman" w:cs="Times New Roman"/>
          <w:i/>
          <w:iCs/>
          <w:sz w:val="24"/>
          <w:szCs w:val="24"/>
          <w:lang w:eastAsia="pl-PL"/>
        </w:rPr>
        <w:t xml:space="preserve"> lub </w:t>
      </w:r>
      <w:r w:rsidRPr="008D7579">
        <w:rPr>
          <w:rFonts w:ascii="Times New Roman" w:eastAsia="Times New Roman" w:hAnsi="Times New Roman" w:cs="Times New Roman"/>
          <w:b/>
          <w:bCs/>
          <w:sz w:val="24"/>
          <w:szCs w:val="24"/>
          <w:lang w:eastAsia="pl-PL"/>
        </w:rPr>
        <w:t xml:space="preserve">zakończenia: </w:t>
      </w:r>
      <w:r w:rsidRPr="008D7579">
        <w:rPr>
          <w:rFonts w:ascii="Times New Roman" w:eastAsia="Times New Roman" w:hAnsi="Times New Roman" w:cs="Times New Roman"/>
          <w:sz w:val="24"/>
          <w:szCs w:val="24"/>
          <w:lang w:eastAsia="pl-PL"/>
        </w:rPr>
        <w:t xml:space="preserve">2018-12-31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II.9) Informacje dodatkowe: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 xml:space="preserve">III.1) WARUNKI UDZIAŁU W POSTĘPOWANIU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D7579">
        <w:rPr>
          <w:rFonts w:ascii="Times New Roman" w:eastAsia="Times New Roman" w:hAnsi="Times New Roman" w:cs="Times New Roman"/>
          <w:sz w:val="24"/>
          <w:szCs w:val="24"/>
          <w:lang w:eastAsia="pl-PL"/>
        </w:rPr>
        <w:t xml:space="preserve"> </w:t>
      </w:r>
      <w:r w:rsidRPr="008D7579">
        <w:rPr>
          <w:rFonts w:ascii="Times New Roman" w:eastAsia="Times New Roman" w:hAnsi="Times New Roman" w:cs="Times New Roman"/>
          <w:sz w:val="24"/>
          <w:szCs w:val="24"/>
          <w:lang w:eastAsia="pl-PL"/>
        </w:rPr>
        <w:br/>
        <w:t xml:space="preserve">Określenie warunków: </w:t>
      </w:r>
      <w:r w:rsidRPr="008D7579">
        <w:rPr>
          <w:rFonts w:ascii="Times New Roman" w:eastAsia="Times New Roman" w:hAnsi="Times New Roman" w:cs="Times New Roman"/>
          <w:sz w:val="24"/>
          <w:szCs w:val="24"/>
          <w:lang w:eastAsia="pl-PL"/>
        </w:rPr>
        <w:br/>
        <w:t xml:space="preserve">Informacje dodatkowe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III.1.2) Sytuacja finansowa lub ekonomiczna </w:t>
      </w:r>
      <w:r w:rsidRPr="008D7579">
        <w:rPr>
          <w:rFonts w:ascii="Times New Roman" w:eastAsia="Times New Roman" w:hAnsi="Times New Roman" w:cs="Times New Roman"/>
          <w:sz w:val="24"/>
          <w:szCs w:val="24"/>
          <w:lang w:eastAsia="pl-PL"/>
        </w:rPr>
        <w:br/>
        <w:t xml:space="preserve">Określenie warunków: </w:t>
      </w:r>
      <w:r w:rsidRPr="008D7579">
        <w:rPr>
          <w:rFonts w:ascii="Times New Roman" w:eastAsia="Times New Roman" w:hAnsi="Times New Roman" w:cs="Times New Roman"/>
          <w:sz w:val="24"/>
          <w:szCs w:val="24"/>
          <w:lang w:eastAsia="pl-PL"/>
        </w:rPr>
        <w:br/>
        <w:t xml:space="preserve">Informacje dodatkowe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III.1.3) Zdolność techniczna lub zawodowa </w:t>
      </w:r>
      <w:r w:rsidRPr="008D7579">
        <w:rPr>
          <w:rFonts w:ascii="Times New Roman" w:eastAsia="Times New Roman" w:hAnsi="Times New Roman" w:cs="Times New Roman"/>
          <w:sz w:val="24"/>
          <w:szCs w:val="24"/>
          <w:lang w:eastAsia="pl-PL"/>
        </w:rPr>
        <w:br/>
        <w:t xml:space="preserve">Określenie warunków: Wykonawca spełni warunek jeżeli wykaże, że wykonał dostawy określone w pkt Część </w:t>
      </w:r>
      <w:proofErr w:type="spellStart"/>
      <w:r w:rsidRPr="008D7579">
        <w:rPr>
          <w:rFonts w:ascii="Times New Roman" w:eastAsia="Times New Roman" w:hAnsi="Times New Roman" w:cs="Times New Roman"/>
          <w:sz w:val="24"/>
          <w:szCs w:val="24"/>
          <w:lang w:eastAsia="pl-PL"/>
        </w:rPr>
        <w:t>Va</w:t>
      </w:r>
      <w:proofErr w:type="spellEnd"/>
      <w:r w:rsidRPr="008D7579">
        <w:rPr>
          <w:rFonts w:ascii="Times New Roman" w:eastAsia="Times New Roman" w:hAnsi="Times New Roman" w:cs="Times New Roman"/>
          <w:sz w:val="24"/>
          <w:szCs w:val="24"/>
          <w:lang w:eastAsia="pl-PL"/>
        </w:rPr>
        <w:t xml:space="preserve"> 1.5.a) </w:t>
      </w:r>
      <w:r w:rsidRPr="008D757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D7579">
        <w:rPr>
          <w:rFonts w:ascii="Times New Roman" w:eastAsia="Times New Roman" w:hAnsi="Times New Roman" w:cs="Times New Roman"/>
          <w:sz w:val="24"/>
          <w:szCs w:val="24"/>
          <w:lang w:eastAsia="pl-PL"/>
        </w:rPr>
        <w:br/>
        <w:t xml:space="preserve">Informacje dodatkowe: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 xml:space="preserve">III.2) PODSTAWY WYKLUCZENIA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D7579">
        <w:rPr>
          <w:rFonts w:ascii="Times New Roman" w:eastAsia="Times New Roman" w:hAnsi="Times New Roman" w:cs="Times New Roman"/>
          <w:b/>
          <w:bCs/>
          <w:sz w:val="24"/>
          <w:szCs w:val="24"/>
          <w:lang w:eastAsia="pl-PL"/>
        </w:rPr>
        <w:t>Pzp</w:t>
      </w:r>
      <w:proofErr w:type="spellEnd"/>
      <w:r w:rsidRPr="008D7579">
        <w:rPr>
          <w:rFonts w:ascii="Times New Roman" w:eastAsia="Times New Roman" w:hAnsi="Times New Roman" w:cs="Times New Roman"/>
          <w:sz w:val="24"/>
          <w:szCs w:val="24"/>
          <w:lang w:eastAsia="pl-PL"/>
        </w:rPr>
        <w:t xml:space="preserve">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D7579">
        <w:rPr>
          <w:rFonts w:ascii="Times New Roman" w:eastAsia="Times New Roman" w:hAnsi="Times New Roman" w:cs="Times New Roman"/>
          <w:b/>
          <w:bCs/>
          <w:sz w:val="24"/>
          <w:szCs w:val="24"/>
          <w:lang w:eastAsia="pl-PL"/>
        </w:rPr>
        <w:t>Pzp</w:t>
      </w:r>
      <w:proofErr w:type="spellEnd"/>
      <w:r w:rsidRPr="008D757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D7579">
        <w:rPr>
          <w:rFonts w:ascii="Times New Roman" w:eastAsia="Times New Roman" w:hAnsi="Times New Roman" w:cs="Times New Roman"/>
          <w:sz w:val="24"/>
          <w:szCs w:val="24"/>
          <w:lang w:eastAsia="pl-PL"/>
        </w:rPr>
        <w:t>Pzp</w:t>
      </w:r>
      <w:proofErr w:type="spellEnd"/>
      <w:r w:rsidRPr="008D7579">
        <w:rPr>
          <w:rFonts w:ascii="Times New Roman" w:eastAsia="Times New Roman" w:hAnsi="Times New Roman" w:cs="Times New Roman"/>
          <w:sz w:val="24"/>
          <w:szCs w:val="24"/>
          <w:lang w:eastAsia="pl-PL"/>
        </w:rPr>
        <w:t xml:space="preserve">) </w:t>
      </w:r>
      <w:r w:rsidRPr="008D7579">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D7579">
        <w:rPr>
          <w:rFonts w:ascii="Times New Roman" w:eastAsia="Times New Roman" w:hAnsi="Times New Roman" w:cs="Times New Roman"/>
          <w:sz w:val="24"/>
          <w:szCs w:val="24"/>
          <w:lang w:eastAsia="pl-PL"/>
        </w:rPr>
        <w:t>Pzp</w:t>
      </w:r>
      <w:proofErr w:type="spellEnd"/>
      <w:r w:rsidRPr="008D7579">
        <w:rPr>
          <w:rFonts w:ascii="Times New Roman" w:eastAsia="Times New Roman" w:hAnsi="Times New Roman" w:cs="Times New Roman"/>
          <w:sz w:val="24"/>
          <w:szCs w:val="24"/>
          <w:lang w:eastAsia="pl-PL"/>
        </w:rPr>
        <w:t xml:space="preserve">)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lastRenderedPageBreak/>
        <w:t xml:space="preserve">Tak (podstawa wykluczenia określona w art. 24 ust. 5 pkt 3 ustawy </w:t>
      </w:r>
      <w:proofErr w:type="spellStart"/>
      <w:r w:rsidRPr="008D7579">
        <w:rPr>
          <w:rFonts w:ascii="Times New Roman" w:eastAsia="Times New Roman" w:hAnsi="Times New Roman" w:cs="Times New Roman"/>
          <w:sz w:val="24"/>
          <w:szCs w:val="24"/>
          <w:lang w:eastAsia="pl-PL"/>
        </w:rPr>
        <w:t>Pzp</w:t>
      </w:r>
      <w:proofErr w:type="spellEnd"/>
      <w:r w:rsidRPr="008D7579">
        <w:rPr>
          <w:rFonts w:ascii="Times New Roman" w:eastAsia="Times New Roman" w:hAnsi="Times New Roman" w:cs="Times New Roman"/>
          <w:sz w:val="24"/>
          <w:szCs w:val="24"/>
          <w:lang w:eastAsia="pl-PL"/>
        </w:rPr>
        <w:t xml:space="preserve">) </w:t>
      </w:r>
      <w:r w:rsidRPr="008D7579">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D7579">
        <w:rPr>
          <w:rFonts w:ascii="Times New Roman" w:eastAsia="Times New Roman" w:hAnsi="Times New Roman" w:cs="Times New Roman"/>
          <w:sz w:val="24"/>
          <w:szCs w:val="24"/>
          <w:lang w:eastAsia="pl-PL"/>
        </w:rPr>
        <w:t>Pzp</w:t>
      </w:r>
      <w:proofErr w:type="spellEnd"/>
      <w:r w:rsidRPr="008D7579">
        <w:rPr>
          <w:rFonts w:ascii="Times New Roman" w:eastAsia="Times New Roman" w:hAnsi="Times New Roman" w:cs="Times New Roman"/>
          <w:sz w:val="24"/>
          <w:szCs w:val="24"/>
          <w:lang w:eastAsia="pl-PL"/>
        </w:rPr>
        <w:t xml:space="preserve">) </w:t>
      </w:r>
      <w:r w:rsidRPr="008D7579">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8D7579">
        <w:rPr>
          <w:rFonts w:ascii="Times New Roman" w:eastAsia="Times New Roman" w:hAnsi="Times New Roman" w:cs="Times New Roman"/>
          <w:sz w:val="24"/>
          <w:szCs w:val="24"/>
          <w:lang w:eastAsia="pl-PL"/>
        </w:rPr>
        <w:t>Pzp</w:t>
      </w:r>
      <w:proofErr w:type="spellEnd"/>
      <w:r w:rsidRPr="008D7579">
        <w:rPr>
          <w:rFonts w:ascii="Times New Roman" w:eastAsia="Times New Roman" w:hAnsi="Times New Roman" w:cs="Times New Roman"/>
          <w:sz w:val="24"/>
          <w:szCs w:val="24"/>
          <w:lang w:eastAsia="pl-PL"/>
        </w:rPr>
        <w:t xml:space="preserve">) </w:t>
      </w:r>
      <w:r w:rsidRPr="008D7579">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8D7579">
        <w:rPr>
          <w:rFonts w:ascii="Times New Roman" w:eastAsia="Times New Roman" w:hAnsi="Times New Roman" w:cs="Times New Roman"/>
          <w:sz w:val="24"/>
          <w:szCs w:val="24"/>
          <w:lang w:eastAsia="pl-PL"/>
        </w:rPr>
        <w:t>Pzp</w:t>
      </w:r>
      <w:proofErr w:type="spellEnd"/>
      <w:r w:rsidRPr="008D7579">
        <w:rPr>
          <w:rFonts w:ascii="Times New Roman" w:eastAsia="Times New Roman" w:hAnsi="Times New Roman" w:cs="Times New Roman"/>
          <w:sz w:val="24"/>
          <w:szCs w:val="24"/>
          <w:lang w:eastAsia="pl-PL"/>
        </w:rPr>
        <w:t xml:space="preserve">) </w:t>
      </w:r>
      <w:r w:rsidRPr="008D7579">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8D7579">
        <w:rPr>
          <w:rFonts w:ascii="Times New Roman" w:eastAsia="Times New Roman" w:hAnsi="Times New Roman" w:cs="Times New Roman"/>
          <w:sz w:val="24"/>
          <w:szCs w:val="24"/>
          <w:lang w:eastAsia="pl-PL"/>
        </w:rPr>
        <w:t>Pzp</w:t>
      </w:r>
      <w:proofErr w:type="spellEnd"/>
      <w:r w:rsidRPr="008D7579">
        <w:rPr>
          <w:rFonts w:ascii="Times New Roman" w:eastAsia="Times New Roman" w:hAnsi="Times New Roman" w:cs="Times New Roman"/>
          <w:sz w:val="24"/>
          <w:szCs w:val="24"/>
          <w:lang w:eastAsia="pl-PL"/>
        </w:rPr>
        <w:t xml:space="preserve">) </w:t>
      </w:r>
      <w:r w:rsidRPr="008D757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D7579">
        <w:rPr>
          <w:rFonts w:ascii="Times New Roman" w:eastAsia="Times New Roman" w:hAnsi="Times New Roman" w:cs="Times New Roman"/>
          <w:sz w:val="24"/>
          <w:szCs w:val="24"/>
          <w:lang w:eastAsia="pl-PL"/>
        </w:rPr>
        <w:t>Pzp</w:t>
      </w:r>
      <w:proofErr w:type="spellEnd"/>
      <w:r w:rsidRPr="008D7579">
        <w:rPr>
          <w:rFonts w:ascii="Times New Roman" w:eastAsia="Times New Roman" w:hAnsi="Times New Roman" w:cs="Times New Roman"/>
          <w:sz w:val="24"/>
          <w:szCs w:val="24"/>
          <w:lang w:eastAsia="pl-PL"/>
        </w:rPr>
        <w:t xml:space="preserve">)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D7579">
        <w:rPr>
          <w:rFonts w:ascii="Times New Roman" w:eastAsia="Times New Roman" w:hAnsi="Times New Roman" w:cs="Times New Roman"/>
          <w:sz w:val="24"/>
          <w:szCs w:val="24"/>
          <w:lang w:eastAsia="pl-PL"/>
        </w:rPr>
        <w:br/>
        <w:t xml:space="preserve">Tak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Oświadczenie o spełnianiu kryteriów selekcji </w:t>
      </w:r>
      <w:r w:rsidRPr="008D7579">
        <w:rPr>
          <w:rFonts w:ascii="Times New Roman" w:eastAsia="Times New Roman" w:hAnsi="Times New Roman" w:cs="Times New Roman"/>
          <w:sz w:val="24"/>
          <w:szCs w:val="24"/>
          <w:lang w:eastAsia="pl-PL"/>
        </w:rPr>
        <w:br/>
        <w:t xml:space="preserve">Nie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 xml:space="preserve">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D7579">
        <w:rPr>
          <w:rFonts w:ascii="Times New Roman" w:eastAsia="Times New Roman" w:hAnsi="Times New Roman" w:cs="Times New Roman"/>
          <w:sz w:val="24"/>
          <w:szCs w:val="24"/>
          <w:lang w:eastAsia="pl-PL"/>
        </w:rPr>
        <w:t>Pzp</w:t>
      </w:r>
      <w:proofErr w:type="spellEnd"/>
      <w:r w:rsidRPr="008D7579">
        <w:rPr>
          <w:rFonts w:ascii="Times New Roman" w:eastAsia="Times New Roman" w:hAnsi="Times New Roman" w:cs="Times New Roman"/>
          <w:sz w:val="24"/>
          <w:szCs w:val="24"/>
          <w:lang w:eastAsia="pl-PL"/>
        </w:rPr>
        <w:t xml:space="preserve"> – na wezwanie Zamawiającego, zgodnie z Cz. V a ust. 1 pkt 5; Wykonawca, w terminie 3 dni od dnia zamieszczenia na stronie internetowej informacji, o której mowa w art. 86 ust. 5 ustawy </w:t>
      </w:r>
      <w:proofErr w:type="spellStart"/>
      <w:r w:rsidRPr="008D7579">
        <w:rPr>
          <w:rFonts w:ascii="Times New Roman" w:eastAsia="Times New Roman" w:hAnsi="Times New Roman" w:cs="Times New Roman"/>
          <w:sz w:val="24"/>
          <w:szCs w:val="24"/>
          <w:lang w:eastAsia="pl-PL"/>
        </w:rPr>
        <w:t>Pzp</w:t>
      </w:r>
      <w:proofErr w:type="spellEnd"/>
      <w:r w:rsidRPr="008D7579">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8D7579">
        <w:rPr>
          <w:rFonts w:ascii="Times New Roman" w:eastAsia="Times New Roman" w:hAnsi="Times New Roman" w:cs="Times New Roman"/>
          <w:sz w:val="24"/>
          <w:szCs w:val="24"/>
          <w:lang w:eastAsia="pl-PL"/>
        </w:rPr>
        <w:t>Pzp</w:t>
      </w:r>
      <w:proofErr w:type="spellEnd"/>
      <w:r w:rsidRPr="008D7579">
        <w:rPr>
          <w:rFonts w:ascii="Times New Roman" w:eastAsia="Times New Roman" w:hAnsi="Times New Roman" w:cs="Times New Roman"/>
          <w:sz w:val="24"/>
          <w:szCs w:val="24"/>
          <w:lang w:eastAsia="pl-PL"/>
        </w:rPr>
        <w:t xml:space="preserve"> - wzór stanowi zał. nr 4 do SIWZ; Wykonawca, który polega na zdolnościach lub sytuacji innych podmiotów w oparciu o art. 22a ustawy </w:t>
      </w:r>
      <w:proofErr w:type="spellStart"/>
      <w:r w:rsidRPr="008D7579">
        <w:rPr>
          <w:rFonts w:ascii="Times New Roman" w:eastAsia="Times New Roman" w:hAnsi="Times New Roman" w:cs="Times New Roman"/>
          <w:sz w:val="24"/>
          <w:szCs w:val="24"/>
          <w:lang w:eastAsia="pl-PL"/>
        </w:rPr>
        <w:t>Pzp</w:t>
      </w:r>
      <w:proofErr w:type="spellEnd"/>
      <w:r w:rsidRPr="008D7579">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8D7579">
        <w:rPr>
          <w:rFonts w:ascii="Times New Roman" w:eastAsia="Times New Roman" w:hAnsi="Times New Roman" w:cs="Times New Roman"/>
          <w:sz w:val="24"/>
          <w:szCs w:val="24"/>
          <w:lang w:eastAsia="pl-PL"/>
        </w:rPr>
        <w:t>Pzp</w:t>
      </w:r>
      <w:proofErr w:type="spellEnd"/>
      <w:r w:rsidRPr="008D7579">
        <w:rPr>
          <w:rFonts w:ascii="Times New Roman" w:eastAsia="Times New Roman" w:hAnsi="Times New Roman" w:cs="Times New Roman"/>
          <w:sz w:val="24"/>
          <w:szCs w:val="24"/>
          <w:lang w:eastAsia="pl-PL"/>
        </w:rPr>
        <w:t xml:space="preserve">, składa dokumenty dotyczące tego podmiotu, zgodnie z </w:t>
      </w:r>
      <w:proofErr w:type="spellStart"/>
      <w:r w:rsidRPr="008D7579">
        <w:rPr>
          <w:rFonts w:ascii="Times New Roman" w:eastAsia="Times New Roman" w:hAnsi="Times New Roman" w:cs="Times New Roman"/>
          <w:sz w:val="24"/>
          <w:szCs w:val="24"/>
          <w:lang w:eastAsia="pl-PL"/>
        </w:rPr>
        <w:t>tiretem</w:t>
      </w:r>
      <w:proofErr w:type="spellEnd"/>
      <w:r w:rsidRPr="008D7579">
        <w:rPr>
          <w:rFonts w:ascii="Times New Roman" w:eastAsia="Times New Roman" w:hAnsi="Times New Roman" w:cs="Times New Roman"/>
          <w:sz w:val="24"/>
          <w:szCs w:val="24"/>
          <w:lang w:eastAsia="pl-PL"/>
        </w:rPr>
        <w:t xml:space="preserve"> drugim – na wezwanie Zamawiającego, zgodnie z Cz. </w:t>
      </w:r>
      <w:proofErr w:type="spellStart"/>
      <w:r w:rsidRPr="008D7579">
        <w:rPr>
          <w:rFonts w:ascii="Times New Roman" w:eastAsia="Times New Roman" w:hAnsi="Times New Roman" w:cs="Times New Roman"/>
          <w:sz w:val="24"/>
          <w:szCs w:val="24"/>
          <w:lang w:eastAsia="pl-PL"/>
        </w:rPr>
        <w:t>Va</w:t>
      </w:r>
      <w:proofErr w:type="spellEnd"/>
      <w:r w:rsidRPr="008D7579">
        <w:rPr>
          <w:rFonts w:ascii="Times New Roman" w:eastAsia="Times New Roman" w:hAnsi="Times New Roman" w:cs="Times New Roman"/>
          <w:sz w:val="24"/>
          <w:szCs w:val="24"/>
          <w:lang w:eastAsia="pl-PL"/>
        </w:rPr>
        <w:t xml:space="preserve"> ust. 1 pkt 5; jeżeli Wykonawca ma siedzibę lub miejsce zamieszkania poza terytorium Rzeczpospolitej Polskiej – zamiast dokumentu, o którym mowa w </w:t>
      </w:r>
      <w:proofErr w:type="spellStart"/>
      <w:r w:rsidRPr="008D7579">
        <w:rPr>
          <w:rFonts w:ascii="Times New Roman" w:eastAsia="Times New Roman" w:hAnsi="Times New Roman" w:cs="Times New Roman"/>
          <w:sz w:val="24"/>
          <w:szCs w:val="24"/>
          <w:lang w:eastAsia="pl-PL"/>
        </w:rPr>
        <w:t>tirecie</w:t>
      </w:r>
      <w:proofErr w:type="spellEnd"/>
      <w:r w:rsidRPr="008D7579">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III.5.1) W ZAKRESIE SPEŁNIANIA WARUNKÓW UDZIAŁU W POSTĘPOWANIU:</w:t>
      </w:r>
      <w:r w:rsidRPr="008D7579">
        <w:rPr>
          <w:rFonts w:ascii="Times New Roman" w:eastAsia="Times New Roman" w:hAnsi="Times New Roman" w:cs="Times New Roman"/>
          <w:sz w:val="24"/>
          <w:szCs w:val="24"/>
          <w:lang w:eastAsia="pl-PL"/>
        </w:rPr>
        <w:t xml:space="preserve"> </w:t>
      </w:r>
      <w:r w:rsidRPr="008D7579">
        <w:rPr>
          <w:rFonts w:ascii="Times New Roman" w:eastAsia="Times New Roman" w:hAnsi="Times New Roman" w:cs="Times New Roman"/>
          <w:sz w:val="24"/>
          <w:szCs w:val="24"/>
          <w:lang w:eastAsia="pl-PL"/>
        </w:rPr>
        <w:br/>
        <w:t xml:space="preserve">W celu potwierdzenia spełnienia przez Wykonawcę warunku udziału w postępowaniu, o którym mowa w Części V ust. 2 pkt. 3 SIWZ Zamawiający żąda: - przedstawienia co najmniej jednej dostawy na każdą część z osobna wykonanych w ciągu ostatnich 3 lat przed upływem terminu składania ofert, potwierdzonej referencją bądź innym dokumentem o przedmiocie i wartości jak poniżej: ZAMÓWIENIE PODZIELONO NA PIĘĆ CZĘŚCI - ZADAŃ: Zadanie 1. Dostawa mięsa i drobiu o wartości min. 50.000,00 zł brutto. Zadanie 2. Dostawa mrożonych owoców, warzyw, ryb świeżych i mrożonych o wartości min. 10.000,00 zł brutto. Zadanie 3. Dostawa artykułów spożywczych ( nabiał jaj soki różne art. spożywcze) </w:t>
      </w:r>
      <w:r w:rsidRPr="008D7579">
        <w:rPr>
          <w:rFonts w:ascii="Times New Roman" w:eastAsia="Times New Roman" w:hAnsi="Times New Roman" w:cs="Times New Roman"/>
          <w:sz w:val="24"/>
          <w:szCs w:val="24"/>
          <w:lang w:eastAsia="pl-PL"/>
        </w:rPr>
        <w:lastRenderedPageBreak/>
        <w:t xml:space="preserve">o wartości min. 30.000,00 zł brutto. Zadanie 4. Dostawa świeżych warzyw i owoców o wartości min. 50.000,00 zł brutto Zadanie 5. Dostawa wyrobów garmażeryjnych o wartości min. 10.000,00 zł brutto. Powyższy wykaz wykonanych dostaw,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dostawy zostały wykonane; oraz z załączeniem dowodów określających, że czy te dostawy zostały wykonane należycie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(Wzór Wykazu stanowi Załącznik nr 3 do SIWZ).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III.5.2) W ZAKRESIE KRYTERIÓW SELEKCJI:</w:t>
      </w:r>
      <w:r w:rsidRPr="008D7579">
        <w:rPr>
          <w:rFonts w:ascii="Times New Roman" w:eastAsia="Times New Roman" w:hAnsi="Times New Roman" w:cs="Times New Roman"/>
          <w:sz w:val="24"/>
          <w:szCs w:val="24"/>
          <w:lang w:eastAsia="pl-PL"/>
        </w:rPr>
        <w:t xml:space="preserve"> </w:t>
      </w:r>
      <w:r w:rsidRPr="008D7579">
        <w:rPr>
          <w:rFonts w:ascii="Times New Roman" w:eastAsia="Times New Roman" w:hAnsi="Times New Roman" w:cs="Times New Roman"/>
          <w:sz w:val="24"/>
          <w:szCs w:val="24"/>
          <w:lang w:eastAsia="pl-PL"/>
        </w:rPr>
        <w:br/>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 xml:space="preserve">III.7) INNE DOKUMENTY NIE WYMIENIONE W pkt III.3) - III.6)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8D7579">
        <w:rPr>
          <w:rFonts w:ascii="Times New Roman" w:eastAsia="Times New Roman" w:hAnsi="Times New Roman" w:cs="Times New Roman"/>
          <w:sz w:val="24"/>
          <w:szCs w:val="24"/>
          <w:lang w:eastAsia="pl-PL"/>
        </w:rPr>
        <w:t>Pzp</w:t>
      </w:r>
      <w:proofErr w:type="spellEnd"/>
      <w:r w:rsidRPr="008D7579">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w:t>
      </w:r>
      <w:proofErr w:type="spellStart"/>
      <w:r w:rsidRPr="008D7579">
        <w:rPr>
          <w:rFonts w:ascii="Times New Roman" w:eastAsia="Times New Roman" w:hAnsi="Times New Roman" w:cs="Times New Roman"/>
          <w:sz w:val="24"/>
          <w:szCs w:val="24"/>
          <w:lang w:eastAsia="pl-PL"/>
        </w:rPr>
        <w:t>Pzp</w:t>
      </w:r>
      <w:proofErr w:type="spellEnd"/>
      <w:r w:rsidRPr="008D7579">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8D7579">
        <w:rPr>
          <w:rFonts w:ascii="Times New Roman" w:eastAsia="Times New Roman" w:hAnsi="Times New Roman" w:cs="Times New Roman"/>
          <w:sz w:val="24"/>
          <w:szCs w:val="24"/>
          <w:lang w:eastAsia="pl-PL"/>
        </w:rPr>
        <w:t>tiret</w:t>
      </w:r>
      <w:proofErr w:type="spellEnd"/>
      <w:r w:rsidRPr="008D7579">
        <w:rPr>
          <w:rFonts w:ascii="Times New Roman" w:eastAsia="Times New Roman" w:hAnsi="Times New Roman" w:cs="Times New Roman"/>
          <w:sz w:val="24"/>
          <w:szCs w:val="24"/>
          <w:lang w:eastAsia="pl-PL"/>
        </w:rPr>
        <w:t xml:space="preserve"> 2 SIWZ, składa każdy z Wykonawców.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ewentualne pełnomocnictwa. 5) dowód wniesienia wadium 6) przedstawią formularz - wypełnione szczegółowe zestawienie ilościowe przedmiotu umowy dla każdej z części osobno.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u w:val="single"/>
          <w:lang w:eastAsia="pl-PL"/>
        </w:rPr>
        <w:t xml:space="preserve">SEKCJA IV: PROCEDURA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 xml:space="preserve">IV.1) OPIS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IV.1.1) Tryb udzielenia zamówienia: </w:t>
      </w:r>
      <w:r w:rsidRPr="008D7579">
        <w:rPr>
          <w:rFonts w:ascii="Times New Roman" w:eastAsia="Times New Roman" w:hAnsi="Times New Roman" w:cs="Times New Roman"/>
          <w:sz w:val="24"/>
          <w:szCs w:val="24"/>
          <w:lang w:eastAsia="pl-PL"/>
        </w:rPr>
        <w:t xml:space="preserve">Przetarg nieograniczony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IV.1.2) Zamawiający żąda wniesienia wadium:</w:t>
      </w:r>
      <w:r w:rsidRPr="008D7579">
        <w:rPr>
          <w:rFonts w:ascii="Times New Roman" w:eastAsia="Times New Roman" w:hAnsi="Times New Roman" w:cs="Times New Roman"/>
          <w:sz w:val="24"/>
          <w:szCs w:val="24"/>
          <w:lang w:eastAsia="pl-PL"/>
        </w:rPr>
        <w:t xml:space="preserve">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 xml:space="preserve">Tak </w:t>
      </w:r>
      <w:r w:rsidRPr="008D7579">
        <w:rPr>
          <w:rFonts w:ascii="Times New Roman" w:eastAsia="Times New Roman" w:hAnsi="Times New Roman" w:cs="Times New Roman"/>
          <w:sz w:val="24"/>
          <w:szCs w:val="24"/>
          <w:lang w:eastAsia="pl-PL"/>
        </w:rPr>
        <w:br/>
        <w:t xml:space="preserve">Informacja na temat wadium </w:t>
      </w:r>
      <w:r w:rsidRPr="008D7579">
        <w:rPr>
          <w:rFonts w:ascii="Times New Roman" w:eastAsia="Times New Roman" w:hAnsi="Times New Roman" w:cs="Times New Roman"/>
          <w:sz w:val="24"/>
          <w:szCs w:val="24"/>
          <w:lang w:eastAsia="pl-PL"/>
        </w:rPr>
        <w:br/>
        <w:t xml:space="preserve">Zamawiający żąda od Wykonawców wniesienia wadium w wysokości 2.000 PLN (słownie: </w:t>
      </w:r>
      <w:r w:rsidRPr="008D7579">
        <w:rPr>
          <w:rFonts w:ascii="Times New Roman" w:eastAsia="Times New Roman" w:hAnsi="Times New Roman" w:cs="Times New Roman"/>
          <w:sz w:val="24"/>
          <w:szCs w:val="24"/>
          <w:lang w:eastAsia="pl-PL"/>
        </w:rPr>
        <w:lastRenderedPageBreak/>
        <w:t xml:space="preserve">dwa tysiące złotych). W przypadku składania ofert na: I część, wysokość wadium wynosi 500 zł (pięćset złotych) II część, wysokość wadium wynosi 200 zł (dwieście złotych) III część, wysokość wadium wynosi 300 zł (trzysta złotych) IV część, wysokość wadium wynosi 500 zł (pięćset złotych) V część, wysokość wadium wynosi 500 zł (pięćset złotych)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IV.1.3) Przewiduje się udzielenie zaliczek na poczet wykonania zamówienia:</w:t>
      </w:r>
      <w:r w:rsidRPr="008D7579">
        <w:rPr>
          <w:rFonts w:ascii="Times New Roman" w:eastAsia="Times New Roman" w:hAnsi="Times New Roman" w:cs="Times New Roman"/>
          <w:sz w:val="24"/>
          <w:szCs w:val="24"/>
          <w:lang w:eastAsia="pl-PL"/>
        </w:rPr>
        <w:t xml:space="preserve">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 xml:space="preserve">Nie </w:t>
      </w:r>
      <w:r w:rsidRPr="008D7579">
        <w:rPr>
          <w:rFonts w:ascii="Times New Roman" w:eastAsia="Times New Roman" w:hAnsi="Times New Roman" w:cs="Times New Roman"/>
          <w:sz w:val="24"/>
          <w:szCs w:val="24"/>
          <w:lang w:eastAsia="pl-PL"/>
        </w:rPr>
        <w:br/>
        <w:t xml:space="preserve">Należy podać informacje na temat udzielania zaliczek: </w:t>
      </w:r>
      <w:r w:rsidRPr="008D7579">
        <w:rPr>
          <w:rFonts w:ascii="Times New Roman" w:eastAsia="Times New Roman" w:hAnsi="Times New Roman" w:cs="Times New Roman"/>
          <w:sz w:val="24"/>
          <w:szCs w:val="24"/>
          <w:lang w:eastAsia="pl-PL"/>
        </w:rPr>
        <w:br/>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 xml:space="preserve">Nie </w:t>
      </w:r>
      <w:r w:rsidRPr="008D757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D7579">
        <w:rPr>
          <w:rFonts w:ascii="Times New Roman" w:eastAsia="Times New Roman" w:hAnsi="Times New Roman" w:cs="Times New Roman"/>
          <w:sz w:val="24"/>
          <w:szCs w:val="24"/>
          <w:lang w:eastAsia="pl-PL"/>
        </w:rPr>
        <w:br/>
        <w:t xml:space="preserve">Nie </w:t>
      </w:r>
      <w:r w:rsidRPr="008D7579">
        <w:rPr>
          <w:rFonts w:ascii="Times New Roman" w:eastAsia="Times New Roman" w:hAnsi="Times New Roman" w:cs="Times New Roman"/>
          <w:sz w:val="24"/>
          <w:szCs w:val="24"/>
          <w:lang w:eastAsia="pl-PL"/>
        </w:rPr>
        <w:br/>
        <w:t xml:space="preserve">Informacje dodatkowe: </w:t>
      </w:r>
      <w:r w:rsidRPr="008D7579">
        <w:rPr>
          <w:rFonts w:ascii="Times New Roman" w:eastAsia="Times New Roman" w:hAnsi="Times New Roman" w:cs="Times New Roman"/>
          <w:sz w:val="24"/>
          <w:szCs w:val="24"/>
          <w:lang w:eastAsia="pl-PL"/>
        </w:rPr>
        <w:br/>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IV.1.5.) Wymaga się złożenia oferty wariantowej: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 xml:space="preserve">Nie </w:t>
      </w:r>
      <w:r w:rsidRPr="008D7579">
        <w:rPr>
          <w:rFonts w:ascii="Times New Roman" w:eastAsia="Times New Roman" w:hAnsi="Times New Roman" w:cs="Times New Roman"/>
          <w:sz w:val="24"/>
          <w:szCs w:val="24"/>
          <w:lang w:eastAsia="pl-PL"/>
        </w:rPr>
        <w:br/>
        <w:t xml:space="preserve">Dopuszcza się złożenie oferty wariantowej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D7579">
        <w:rPr>
          <w:rFonts w:ascii="Times New Roman" w:eastAsia="Times New Roman" w:hAnsi="Times New Roman" w:cs="Times New Roman"/>
          <w:sz w:val="24"/>
          <w:szCs w:val="24"/>
          <w:lang w:eastAsia="pl-PL"/>
        </w:rPr>
        <w:br/>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 xml:space="preserve">Liczba wykonawców   </w:t>
      </w:r>
      <w:r w:rsidRPr="008D7579">
        <w:rPr>
          <w:rFonts w:ascii="Times New Roman" w:eastAsia="Times New Roman" w:hAnsi="Times New Roman" w:cs="Times New Roman"/>
          <w:sz w:val="24"/>
          <w:szCs w:val="24"/>
          <w:lang w:eastAsia="pl-PL"/>
        </w:rPr>
        <w:br/>
        <w:t xml:space="preserve">Przewidywana minimalna liczba wykonawców </w:t>
      </w:r>
      <w:r w:rsidRPr="008D7579">
        <w:rPr>
          <w:rFonts w:ascii="Times New Roman" w:eastAsia="Times New Roman" w:hAnsi="Times New Roman" w:cs="Times New Roman"/>
          <w:sz w:val="24"/>
          <w:szCs w:val="24"/>
          <w:lang w:eastAsia="pl-PL"/>
        </w:rPr>
        <w:br/>
        <w:t xml:space="preserve">Maksymalna liczba wykonawców   </w:t>
      </w:r>
      <w:r w:rsidRPr="008D7579">
        <w:rPr>
          <w:rFonts w:ascii="Times New Roman" w:eastAsia="Times New Roman" w:hAnsi="Times New Roman" w:cs="Times New Roman"/>
          <w:sz w:val="24"/>
          <w:szCs w:val="24"/>
          <w:lang w:eastAsia="pl-PL"/>
        </w:rPr>
        <w:br/>
        <w:t xml:space="preserve">Kryteria selekcji wykonawców: </w:t>
      </w:r>
      <w:r w:rsidRPr="008D7579">
        <w:rPr>
          <w:rFonts w:ascii="Times New Roman" w:eastAsia="Times New Roman" w:hAnsi="Times New Roman" w:cs="Times New Roman"/>
          <w:sz w:val="24"/>
          <w:szCs w:val="24"/>
          <w:lang w:eastAsia="pl-PL"/>
        </w:rPr>
        <w:br/>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IV.1.7) Informacje na temat umowy ramowej lub dynamicznego systemu zakupów: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 xml:space="preserve">Umowa ramowa będzie zawarta: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t xml:space="preserve">Czy przewiduje się ograniczenie liczby uczestników umowy ramowej: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t xml:space="preserve">Przewidziana maksymalna liczba uczestników umowy ramowej: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t xml:space="preserve">Informacje dodatkowe: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t xml:space="preserve">Zamówienie obejmuje ustanowienie dynamicznego systemu zakupów: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lastRenderedPageBreak/>
        <w:br/>
        <w:t xml:space="preserve">Informacje dodatkowe: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D7579">
        <w:rPr>
          <w:rFonts w:ascii="Times New Roman" w:eastAsia="Times New Roman" w:hAnsi="Times New Roman" w:cs="Times New Roman"/>
          <w:sz w:val="24"/>
          <w:szCs w:val="24"/>
          <w:lang w:eastAsia="pl-PL"/>
        </w:rPr>
        <w:br/>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IV.1.8) Aukcja elektroniczna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Przewidziane jest przeprowadzenie aukcji elektronicznej </w:t>
      </w:r>
      <w:r w:rsidRPr="008D7579">
        <w:rPr>
          <w:rFonts w:ascii="Times New Roman" w:eastAsia="Times New Roman" w:hAnsi="Times New Roman" w:cs="Times New Roman"/>
          <w:i/>
          <w:iCs/>
          <w:sz w:val="24"/>
          <w:szCs w:val="24"/>
          <w:lang w:eastAsia="pl-PL"/>
        </w:rPr>
        <w:t xml:space="preserve">(przetarg nieograniczony, przetarg ograniczony, negocjacje z ogłoszeniem) </w:t>
      </w:r>
      <w:r w:rsidRPr="008D7579">
        <w:rPr>
          <w:rFonts w:ascii="Times New Roman" w:eastAsia="Times New Roman" w:hAnsi="Times New Roman" w:cs="Times New Roman"/>
          <w:sz w:val="24"/>
          <w:szCs w:val="24"/>
          <w:lang w:eastAsia="pl-PL"/>
        </w:rPr>
        <w:t xml:space="preserve">Nie </w:t>
      </w:r>
      <w:r w:rsidRPr="008D7579">
        <w:rPr>
          <w:rFonts w:ascii="Times New Roman" w:eastAsia="Times New Roman" w:hAnsi="Times New Roman" w:cs="Times New Roman"/>
          <w:sz w:val="24"/>
          <w:szCs w:val="24"/>
          <w:lang w:eastAsia="pl-PL"/>
        </w:rPr>
        <w:br/>
        <w:t xml:space="preserve">Należy podać adres strony internetowej, na której aukcja będzie prowadzona: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D7579">
        <w:rPr>
          <w:rFonts w:ascii="Times New Roman" w:eastAsia="Times New Roman" w:hAnsi="Times New Roman" w:cs="Times New Roman"/>
          <w:sz w:val="24"/>
          <w:szCs w:val="24"/>
          <w:lang w:eastAsia="pl-PL"/>
        </w:rPr>
        <w:t xml:space="preserve">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D7579">
        <w:rPr>
          <w:rFonts w:ascii="Times New Roman" w:eastAsia="Times New Roman" w:hAnsi="Times New Roman" w:cs="Times New Roman"/>
          <w:sz w:val="24"/>
          <w:szCs w:val="24"/>
          <w:lang w:eastAsia="pl-PL"/>
        </w:rPr>
        <w:br/>
        <w:t xml:space="preserve">Informacje dotyczące przebiegu aukcji elektronicznej: </w:t>
      </w:r>
      <w:r w:rsidRPr="008D757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D757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D7579">
        <w:rPr>
          <w:rFonts w:ascii="Times New Roman" w:eastAsia="Times New Roman" w:hAnsi="Times New Roman" w:cs="Times New Roman"/>
          <w:sz w:val="24"/>
          <w:szCs w:val="24"/>
          <w:lang w:eastAsia="pl-PL"/>
        </w:rPr>
        <w:br/>
        <w:t xml:space="preserve">Wymagania dotyczące rejestracji i identyfikacji wykonawców w aukcji elektronicznej: </w:t>
      </w:r>
      <w:r w:rsidRPr="008D7579">
        <w:rPr>
          <w:rFonts w:ascii="Times New Roman" w:eastAsia="Times New Roman" w:hAnsi="Times New Roman" w:cs="Times New Roman"/>
          <w:sz w:val="24"/>
          <w:szCs w:val="24"/>
          <w:lang w:eastAsia="pl-PL"/>
        </w:rPr>
        <w:br/>
        <w:t xml:space="preserve">Informacje o liczbie etapów aukcji elektronicznej i czasie ich trwania: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br/>
        <w:t xml:space="preserve">Czas trwania: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D7579">
        <w:rPr>
          <w:rFonts w:ascii="Times New Roman" w:eastAsia="Times New Roman" w:hAnsi="Times New Roman" w:cs="Times New Roman"/>
          <w:sz w:val="24"/>
          <w:szCs w:val="24"/>
          <w:lang w:eastAsia="pl-PL"/>
        </w:rPr>
        <w:br/>
        <w:t xml:space="preserve">Warunki zamknięcia aukcji elektronicznej: </w:t>
      </w:r>
      <w:r w:rsidRPr="008D7579">
        <w:rPr>
          <w:rFonts w:ascii="Times New Roman" w:eastAsia="Times New Roman" w:hAnsi="Times New Roman" w:cs="Times New Roman"/>
          <w:sz w:val="24"/>
          <w:szCs w:val="24"/>
          <w:lang w:eastAsia="pl-PL"/>
        </w:rPr>
        <w:br/>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IV.2) KRYTERIA OCENY OFERT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IV.2.1) Kryteria oceny ofert: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IV.2.2) Kryteria</w:t>
      </w:r>
      <w:r w:rsidRPr="008D757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3"/>
        <w:gridCol w:w="1016"/>
      </w:tblGrid>
      <w:tr w:rsidR="008D7579" w:rsidRPr="008D7579" w:rsidTr="008D7579">
        <w:tc>
          <w:tcPr>
            <w:tcW w:w="0" w:type="auto"/>
            <w:tcBorders>
              <w:top w:val="single" w:sz="6" w:space="0" w:color="000000"/>
              <w:left w:val="single" w:sz="6" w:space="0" w:color="000000"/>
              <w:bottom w:val="single" w:sz="6" w:space="0" w:color="000000"/>
              <w:right w:val="single" w:sz="6" w:space="0" w:color="000000"/>
            </w:tcBorders>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Znaczenie</w:t>
            </w:r>
          </w:p>
        </w:tc>
      </w:tr>
      <w:tr w:rsidR="008D7579" w:rsidRPr="008D7579" w:rsidTr="008D7579">
        <w:tc>
          <w:tcPr>
            <w:tcW w:w="0" w:type="auto"/>
            <w:tcBorders>
              <w:top w:val="single" w:sz="6" w:space="0" w:color="000000"/>
              <w:left w:val="single" w:sz="6" w:space="0" w:color="000000"/>
              <w:bottom w:val="single" w:sz="6" w:space="0" w:color="000000"/>
              <w:right w:val="single" w:sz="6" w:space="0" w:color="000000"/>
            </w:tcBorders>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100,00</w:t>
            </w:r>
          </w:p>
        </w:tc>
      </w:tr>
    </w:tbl>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D7579">
        <w:rPr>
          <w:rFonts w:ascii="Times New Roman" w:eastAsia="Times New Roman" w:hAnsi="Times New Roman" w:cs="Times New Roman"/>
          <w:b/>
          <w:bCs/>
          <w:sz w:val="24"/>
          <w:szCs w:val="24"/>
          <w:lang w:eastAsia="pl-PL"/>
        </w:rPr>
        <w:t>Pzp</w:t>
      </w:r>
      <w:proofErr w:type="spellEnd"/>
      <w:r w:rsidRPr="008D7579">
        <w:rPr>
          <w:rFonts w:ascii="Times New Roman" w:eastAsia="Times New Roman" w:hAnsi="Times New Roman" w:cs="Times New Roman"/>
          <w:b/>
          <w:bCs/>
          <w:sz w:val="24"/>
          <w:szCs w:val="24"/>
          <w:lang w:eastAsia="pl-PL"/>
        </w:rPr>
        <w:t xml:space="preserve"> </w:t>
      </w:r>
      <w:r w:rsidRPr="008D7579">
        <w:rPr>
          <w:rFonts w:ascii="Times New Roman" w:eastAsia="Times New Roman" w:hAnsi="Times New Roman" w:cs="Times New Roman"/>
          <w:sz w:val="24"/>
          <w:szCs w:val="24"/>
          <w:lang w:eastAsia="pl-PL"/>
        </w:rPr>
        <w:t xml:space="preserve">(przetarg nieograniczony) </w:t>
      </w:r>
      <w:r w:rsidRPr="008D7579">
        <w:rPr>
          <w:rFonts w:ascii="Times New Roman" w:eastAsia="Times New Roman" w:hAnsi="Times New Roman" w:cs="Times New Roman"/>
          <w:sz w:val="24"/>
          <w:szCs w:val="24"/>
          <w:lang w:eastAsia="pl-PL"/>
        </w:rPr>
        <w:br/>
        <w:t xml:space="preserve">Tak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IV.3) Negocjacje z ogłoszeniem, dialog konkurencyjny, partnerstwo innowacyjne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IV.3.1) Informacje na temat negocjacji z ogłoszeniem</w:t>
      </w:r>
      <w:r w:rsidRPr="008D7579">
        <w:rPr>
          <w:rFonts w:ascii="Times New Roman" w:eastAsia="Times New Roman" w:hAnsi="Times New Roman" w:cs="Times New Roman"/>
          <w:sz w:val="24"/>
          <w:szCs w:val="24"/>
          <w:lang w:eastAsia="pl-PL"/>
        </w:rPr>
        <w:t xml:space="preserve"> </w:t>
      </w:r>
      <w:r w:rsidRPr="008D7579">
        <w:rPr>
          <w:rFonts w:ascii="Times New Roman" w:eastAsia="Times New Roman" w:hAnsi="Times New Roman" w:cs="Times New Roman"/>
          <w:sz w:val="24"/>
          <w:szCs w:val="24"/>
          <w:lang w:eastAsia="pl-PL"/>
        </w:rPr>
        <w:br/>
        <w:t xml:space="preserve">Minimalne wymagania, które muszą spełniać wszystkie oferty: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8D7579">
        <w:rPr>
          <w:rFonts w:ascii="Times New Roman" w:eastAsia="Times New Roman" w:hAnsi="Times New Roman" w:cs="Times New Roman"/>
          <w:sz w:val="24"/>
          <w:szCs w:val="24"/>
          <w:lang w:eastAsia="pl-PL"/>
        </w:rPr>
        <w:lastRenderedPageBreak/>
        <w:t xml:space="preserve">bez przeprowadzenia negocjacji </w:t>
      </w:r>
      <w:r w:rsidRPr="008D7579">
        <w:rPr>
          <w:rFonts w:ascii="Times New Roman" w:eastAsia="Times New Roman" w:hAnsi="Times New Roman" w:cs="Times New Roman"/>
          <w:sz w:val="24"/>
          <w:szCs w:val="24"/>
          <w:lang w:eastAsia="pl-PL"/>
        </w:rPr>
        <w:br/>
        <w:t xml:space="preserve">Przewidziany jest podział negocjacji na etapy w celu ograniczenia liczby ofert: </w:t>
      </w:r>
      <w:r w:rsidRPr="008D7579">
        <w:rPr>
          <w:rFonts w:ascii="Times New Roman" w:eastAsia="Times New Roman" w:hAnsi="Times New Roman" w:cs="Times New Roman"/>
          <w:sz w:val="24"/>
          <w:szCs w:val="24"/>
          <w:lang w:eastAsia="pl-PL"/>
        </w:rPr>
        <w:br/>
        <w:t xml:space="preserve">Należy podać informacje na temat etapów negocjacji (w tym liczbę etapów):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t xml:space="preserve">Informacje dodatkowe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IV.3.2) Informacje na temat dialogu konkurencyjnego</w:t>
      </w:r>
      <w:r w:rsidRPr="008D7579">
        <w:rPr>
          <w:rFonts w:ascii="Times New Roman" w:eastAsia="Times New Roman" w:hAnsi="Times New Roman" w:cs="Times New Roman"/>
          <w:sz w:val="24"/>
          <w:szCs w:val="24"/>
          <w:lang w:eastAsia="pl-PL"/>
        </w:rPr>
        <w:t xml:space="preserve"> </w:t>
      </w:r>
      <w:r w:rsidRPr="008D757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t xml:space="preserve">Wstępny harmonogram postępowania: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t xml:space="preserve">Podział dialogu na etapy w celu ograniczenia liczby rozwiązań: </w:t>
      </w:r>
      <w:r w:rsidRPr="008D7579">
        <w:rPr>
          <w:rFonts w:ascii="Times New Roman" w:eastAsia="Times New Roman" w:hAnsi="Times New Roman" w:cs="Times New Roman"/>
          <w:sz w:val="24"/>
          <w:szCs w:val="24"/>
          <w:lang w:eastAsia="pl-PL"/>
        </w:rPr>
        <w:br/>
        <w:t xml:space="preserve">Należy podać informacje na temat etapów dialogu: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t xml:space="preserve">Informacje dodatkowe: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IV.3.3) Informacje na temat partnerstwa innowacyjnego</w:t>
      </w:r>
      <w:r w:rsidRPr="008D7579">
        <w:rPr>
          <w:rFonts w:ascii="Times New Roman" w:eastAsia="Times New Roman" w:hAnsi="Times New Roman" w:cs="Times New Roman"/>
          <w:sz w:val="24"/>
          <w:szCs w:val="24"/>
          <w:lang w:eastAsia="pl-PL"/>
        </w:rPr>
        <w:t xml:space="preserve"> </w:t>
      </w:r>
      <w:r w:rsidRPr="008D757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t xml:space="preserve">Informacje dodatkowe: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IV.4) Licytacja elektroniczna </w:t>
      </w:r>
      <w:r w:rsidRPr="008D7579">
        <w:rPr>
          <w:rFonts w:ascii="Times New Roman" w:eastAsia="Times New Roman" w:hAnsi="Times New Roman" w:cs="Times New Roman"/>
          <w:sz w:val="24"/>
          <w:szCs w:val="24"/>
          <w:lang w:eastAsia="pl-PL"/>
        </w:rPr>
        <w:br/>
        <w:t xml:space="preserve">Adres strony internetowej, na której będzie prowadzona licytacja elektroniczna: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 xml:space="preserve">Informacje o liczbie etapów licytacji elektronicznej i czasie ich trwania: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 xml:space="preserve">Czas trwania: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 xml:space="preserve">Termin składania wniosków o dopuszczenie do udziału w licytacji elektronicznej: </w:t>
      </w:r>
      <w:r w:rsidRPr="008D7579">
        <w:rPr>
          <w:rFonts w:ascii="Times New Roman" w:eastAsia="Times New Roman" w:hAnsi="Times New Roman" w:cs="Times New Roman"/>
          <w:sz w:val="24"/>
          <w:szCs w:val="24"/>
          <w:lang w:eastAsia="pl-PL"/>
        </w:rPr>
        <w:br/>
        <w:t xml:space="preserve">Data: godzina: </w:t>
      </w:r>
      <w:r w:rsidRPr="008D7579">
        <w:rPr>
          <w:rFonts w:ascii="Times New Roman" w:eastAsia="Times New Roman" w:hAnsi="Times New Roman" w:cs="Times New Roman"/>
          <w:sz w:val="24"/>
          <w:szCs w:val="24"/>
          <w:lang w:eastAsia="pl-PL"/>
        </w:rPr>
        <w:br/>
        <w:t xml:space="preserve">Termin otwarcia licytacji elektronicznej: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 xml:space="preserve">Termin i warunki zamknięcia licytacji elektronicznej: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br/>
        <w:t xml:space="preserve">Wymagania dotyczące zabezpieczenia należytego wykonania umowy: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br/>
        <w:t xml:space="preserve">Informacje dodatkowe: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IV.5) ZMIANA UMOWY</w:t>
      </w:r>
      <w:r w:rsidRPr="008D7579">
        <w:rPr>
          <w:rFonts w:ascii="Times New Roman" w:eastAsia="Times New Roman" w:hAnsi="Times New Roman" w:cs="Times New Roman"/>
          <w:sz w:val="24"/>
          <w:szCs w:val="24"/>
          <w:lang w:eastAsia="pl-PL"/>
        </w:rPr>
        <w:t xml:space="preserve">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D7579">
        <w:rPr>
          <w:rFonts w:ascii="Times New Roman" w:eastAsia="Times New Roman" w:hAnsi="Times New Roman" w:cs="Times New Roman"/>
          <w:sz w:val="24"/>
          <w:szCs w:val="24"/>
          <w:lang w:eastAsia="pl-PL"/>
        </w:rPr>
        <w:t xml:space="preserve"> Nie </w:t>
      </w:r>
      <w:r w:rsidRPr="008D7579">
        <w:rPr>
          <w:rFonts w:ascii="Times New Roman" w:eastAsia="Times New Roman" w:hAnsi="Times New Roman" w:cs="Times New Roman"/>
          <w:sz w:val="24"/>
          <w:szCs w:val="24"/>
          <w:lang w:eastAsia="pl-PL"/>
        </w:rPr>
        <w:br/>
        <w:t xml:space="preserve">Należy wskazać zakres, charakter zmian oraz warunki wprowadzenia zmian: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IV.6) INFORMACJE ADMINISTRACYJNE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IV.6.1) Sposób udostępniania informacji o charakterze poufnym </w:t>
      </w:r>
      <w:r w:rsidRPr="008D7579">
        <w:rPr>
          <w:rFonts w:ascii="Times New Roman" w:eastAsia="Times New Roman" w:hAnsi="Times New Roman" w:cs="Times New Roman"/>
          <w:i/>
          <w:iCs/>
          <w:sz w:val="24"/>
          <w:szCs w:val="24"/>
          <w:lang w:eastAsia="pl-PL"/>
        </w:rPr>
        <w:t xml:space="preserve">(jeżeli dotyczy):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Środki służące ochronie informacji o charakterze poufnym</w:t>
      </w:r>
      <w:r w:rsidRPr="008D7579">
        <w:rPr>
          <w:rFonts w:ascii="Times New Roman" w:eastAsia="Times New Roman" w:hAnsi="Times New Roman" w:cs="Times New Roman"/>
          <w:sz w:val="24"/>
          <w:szCs w:val="24"/>
          <w:lang w:eastAsia="pl-PL"/>
        </w:rPr>
        <w:t xml:space="preserve">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D7579">
        <w:rPr>
          <w:rFonts w:ascii="Times New Roman" w:eastAsia="Times New Roman" w:hAnsi="Times New Roman" w:cs="Times New Roman"/>
          <w:sz w:val="24"/>
          <w:szCs w:val="24"/>
          <w:lang w:eastAsia="pl-PL"/>
        </w:rPr>
        <w:br/>
        <w:t xml:space="preserve">Data: 2018-02-13, godzina: 10:00, </w:t>
      </w:r>
      <w:r w:rsidRPr="008D757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t xml:space="preserve">Wskazać powody: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D7579">
        <w:rPr>
          <w:rFonts w:ascii="Times New Roman" w:eastAsia="Times New Roman" w:hAnsi="Times New Roman" w:cs="Times New Roman"/>
          <w:sz w:val="24"/>
          <w:szCs w:val="24"/>
          <w:lang w:eastAsia="pl-PL"/>
        </w:rPr>
        <w:br/>
        <w:t xml:space="preserve">&gt;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IV.6.3) Termin związania ofertą: </w:t>
      </w:r>
      <w:r w:rsidRPr="008D7579">
        <w:rPr>
          <w:rFonts w:ascii="Times New Roman" w:eastAsia="Times New Roman" w:hAnsi="Times New Roman" w:cs="Times New Roman"/>
          <w:sz w:val="24"/>
          <w:szCs w:val="24"/>
          <w:lang w:eastAsia="pl-PL"/>
        </w:rPr>
        <w:t xml:space="preserve">do: okres w dniach: 30 (od ostatecznego terminu składania ofert)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D7579">
        <w:rPr>
          <w:rFonts w:ascii="Times New Roman" w:eastAsia="Times New Roman" w:hAnsi="Times New Roman" w:cs="Times New Roman"/>
          <w:sz w:val="24"/>
          <w:szCs w:val="24"/>
          <w:lang w:eastAsia="pl-PL"/>
        </w:rPr>
        <w:t xml:space="preserve"> Nie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D7579">
        <w:rPr>
          <w:rFonts w:ascii="Times New Roman" w:eastAsia="Times New Roman" w:hAnsi="Times New Roman" w:cs="Times New Roman"/>
          <w:sz w:val="24"/>
          <w:szCs w:val="24"/>
          <w:lang w:eastAsia="pl-PL"/>
        </w:rPr>
        <w:t xml:space="preserve"> Nie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IV.6.6) Informacje dodatkowe:</w:t>
      </w:r>
      <w:r w:rsidRPr="008D7579">
        <w:rPr>
          <w:rFonts w:ascii="Times New Roman" w:eastAsia="Times New Roman" w:hAnsi="Times New Roman" w:cs="Times New Roman"/>
          <w:sz w:val="24"/>
          <w:szCs w:val="24"/>
          <w:lang w:eastAsia="pl-PL"/>
        </w:rPr>
        <w:t xml:space="preserve"> </w:t>
      </w:r>
      <w:r w:rsidRPr="008D7579">
        <w:rPr>
          <w:rFonts w:ascii="Times New Roman" w:eastAsia="Times New Roman" w:hAnsi="Times New Roman" w:cs="Times New Roman"/>
          <w:sz w:val="24"/>
          <w:szCs w:val="24"/>
          <w:lang w:eastAsia="pl-PL"/>
        </w:rPr>
        <w:br/>
      </w:r>
    </w:p>
    <w:p w:rsidR="008D7579" w:rsidRPr="008D7579" w:rsidRDefault="008D7579" w:rsidP="008D7579">
      <w:pPr>
        <w:spacing w:after="0" w:line="240" w:lineRule="auto"/>
        <w:jc w:val="center"/>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u w:val="single"/>
          <w:lang w:eastAsia="pl-PL"/>
        </w:rPr>
        <w:t xml:space="preserve">ZAŁĄCZNIK I - INFORMACJE DOTYCZĄCE OFERT CZĘŚCIOWYCH </w:t>
      </w:r>
    </w:p>
    <w:p w:rsidR="008D7579" w:rsidRPr="008D7579" w:rsidRDefault="008D7579" w:rsidP="008D7579">
      <w:pPr>
        <w:spacing w:after="0" w:line="240" w:lineRule="auto"/>
        <w:rPr>
          <w:rFonts w:ascii="Times New Roman" w:eastAsia="Times New Roman" w:hAnsi="Times New Roman" w:cs="Times New Roman"/>
          <w:sz w:val="24"/>
          <w:szCs w:val="24"/>
          <w:lang w:eastAsia="pl-PL"/>
        </w:rPr>
      </w:pPr>
    </w:p>
    <w:p w:rsidR="008D7579" w:rsidRPr="008D7579" w:rsidRDefault="008D7579" w:rsidP="008D757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348"/>
      </w:tblGrid>
      <w:tr w:rsidR="008D7579" w:rsidRPr="008D7579" w:rsidTr="008D7579">
        <w:trPr>
          <w:tblCellSpacing w:w="15" w:type="dxa"/>
        </w:trPr>
        <w:tc>
          <w:tcPr>
            <w:tcW w:w="0" w:type="auto"/>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 xml:space="preserve">Część nr: </w:t>
            </w:r>
          </w:p>
        </w:tc>
        <w:tc>
          <w:tcPr>
            <w:tcW w:w="0" w:type="auto"/>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1</w:t>
            </w:r>
          </w:p>
        </w:tc>
        <w:tc>
          <w:tcPr>
            <w:tcW w:w="0" w:type="auto"/>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 xml:space="preserve">Nazwa: </w:t>
            </w:r>
          </w:p>
        </w:tc>
        <w:tc>
          <w:tcPr>
            <w:tcW w:w="0" w:type="auto"/>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Dostawa mięsa i drobiu</w:t>
            </w:r>
          </w:p>
        </w:tc>
      </w:tr>
    </w:tbl>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 xml:space="preserve">1) Krótki opis przedmiotu zamówienia </w:t>
      </w:r>
      <w:r w:rsidRPr="008D757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D757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D7579">
        <w:rPr>
          <w:rFonts w:ascii="Times New Roman" w:eastAsia="Times New Roman" w:hAnsi="Times New Roman" w:cs="Times New Roman"/>
          <w:b/>
          <w:bCs/>
          <w:sz w:val="24"/>
          <w:szCs w:val="24"/>
          <w:lang w:eastAsia="pl-PL"/>
        </w:rPr>
        <w:t>budowlane:</w:t>
      </w:r>
      <w:r w:rsidRPr="008D7579">
        <w:rPr>
          <w:rFonts w:ascii="Times New Roman" w:eastAsia="Times New Roman" w:hAnsi="Times New Roman" w:cs="Times New Roman"/>
          <w:sz w:val="24"/>
          <w:szCs w:val="24"/>
          <w:lang w:eastAsia="pl-PL"/>
        </w:rPr>
        <w:t>Dostawa</w:t>
      </w:r>
      <w:proofErr w:type="spellEnd"/>
      <w:r w:rsidRPr="008D7579">
        <w:rPr>
          <w:rFonts w:ascii="Times New Roman" w:eastAsia="Times New Roman" w:hAnsi="Times New Roman" w:cs="Times New Roman"/>
          <w:sz w:val="24"/>
          <w:szCs w:val="24"/>
          <w:lang w:eastAsia="pl-PL"/>
        </w:rPr>
        <w:t xml:space="preserve"> mięsa i </w:t>
      </w:r>
      <w:proofErr w:type="spellStart"/>
      <w:r w:rsidRPr="008D7579">
        <w:rPr>
          <w:rFonts w:ascii="Times New Roman" w:eastAsia="Times New Roman" w:hAnsi="Times New Roman" w:cs="Times New Roman"/>
          <w:sz w:val="24"/>
          <w:szCs w:val="24"/>
          <w:lang w:eastAsia="pl-PL"/>
        </w:rPr>
        <w:t>drobiu.Dotyczy</w:t>
      </w:r>
      <w:proofErr w:type="spellEnd"/>
      <w:r w:rsidRPr="008D7579">
        <w:rPr>
          <w:rFonts w:ascii="Times New Roman" w:eastAsia="Times New Roman" w:hAnsi="Times New Roman" w:cs="Times New Roman"/>
          <w:sz w:val="24"/>
          <w:szCs w:val="24"/>
          <w:lang w:eastAsia="pl-PL"/>
        </w:rPr>
        <w:t xml:space="preserve"> codziennych dostaw w godz.6.30-7.00 w </w:t>
      </w:r>
      <w:r w:rsidRPr="008D7579">
        <w:rPr>
          <w:rFonts w:ascii="Times New Roman" w:eastAsia="Times New Roman" w:hAnsi="Times New Roman" w:cs="Times New Roman"/>
          <w:sz w:val="24"/>
          <w:szCs w:val="24"/>
          <w:lang w:eastAsia="pl-PL"/>
        </w:rPr>
        <w:lastRenderedPageBreak/>
        <w:t>asortymencie i ilościach podanych w załączniku nr 1 oraz opisie przedmiotu zamówienia w załączniku A</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2) Wspólny Słownik Zamówień(CPV): </w:t>
      </w:r>
      <w:r w:rsidRPr="008D7579">
        <w:rPr>
          <w:rFonts w:ascii="Times New Roman" w:eastAsia="Times New Roman" w:hAnsi="Times New Roman" w:cs="Times New Roman"/>
          <w:sz w:val="24"/>
          <w:szCs w:val="24"/>
          <w:lang w:eastAsia="pl-PL"/>
        </w:rPr>
        <w:t>15300000-1, 15100000-9</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3) Wartość części zamówienia(jeżeli zamawiający podaje informacje o wartości zamówienia):</w:t>
      </w:r>
      <w:r w:rsidRPr="008D7579">
        <w:rPr>
          <w:rFonts w:ascii="Times New Roman" w:eastAsia="Times New Roman" w:hAnsi="Times New Roman" w:cs="Times New Roman"/>
          <w:sz w:val="24"/>
          <w:szCs w:val="24"/>
          <w:lang w:eastAsia="pl-PL"/>
        </w:rPr>
        <w:br/>
        <w:t xml:space="preserve">Wartość bez VAT: </w:t>
      </w:r>
      <w:r w:rsidRPr="008D7579">
        <w:rPr>
          <w:rFonts w:ascii="Times New Roman" w:eastAsia="Times New Roman" w:hAnsi="Times New Roman" w:cs="Times New Roman"/>
          <w:sz w:val="24"/>
          <w:szCs w:val="24"/>
          <w:lang w:eastAsia="pl-PL"/>
        </w:rPr>
        <w:br/>
        <w:t xml:space="preserve">Waluta: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4) Czas trwania lub termin wykonania: </w:t>
      </w:r>
      <w:r w:rsidRPr="008D7579">
        <w:rPr>
          <w:rFonts w:ascii="Times New Roman" w:eastAsia="Times New Roman" w:hAnsi="Times New Roman" w:cs="Times New Roman"/>
          <w:sz w:val="24"/>
          <w:szCs w:val="24"/>
          <w:lang w:eastAsia="pl-PL"/>
        </w:rPr>
        <w:br/>
        <w:t xml:space="preserve">okres w miesiącach: </w:t>
      </w:r>
      <w:r w:rsidRPr="008D7579">
        <w:rPr>
          <w:rFonts w:ascii="Times New Roman" w:eastAsia="Times New Roman" w:hAnsi="Times New Roman" w:cs="Times New Roman"/>
          <w:sz w:val="24"/>
          <w:szCs w:val="24"/>
          <w:lang w:eastAsia="pl-PL"/>
        </w:rPr>
        <w:br/>
        <w:t xml:space="preserve">okres w dniach: </w:t>
      </w:r>
      <w:r w:rsidRPr="008D7579">
        <w:rPr>
          <w:rFonts w:ascii="Times New Roman" w:eastAsia="Times New Roman" w:hAnsi="Times New Roman" w:cs="Times New Roman"/>
          <w:sz w:val="24"/>
          <w:szCs w:val="24"/>
          <w:lang w:eastAsia="pl-PL"/>
        </w:rPr>
        <w:br/>
        <w:t xml:space="preserve">data rozpoczęcia: </w:t>
      </w:r>
      <w:r w:rsidRPr="008D7579">
        <w:rPr>
          <w:rFonts w:ascii="Times New Roman" w:eastAsia="Times New Roman" w:hAnsi="Times New Roman" w:cs="Times New Roman"/>
          <w:sz w:val="24"/>
          <w:szCs w:val="24"/>
          <w:lang w:eastAsia="pl-PL"/>
        </w:rPr>
        <w:br/>
        <w:t>data zakończenia: 2018-12-31</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3"/>
        <w:gridCol w:w="1016"/>
      </w:tblGrid>
      <w:tr w:rsidR="008D7579" w:rsidRPr="008D7579" w:rsidTr="008D7579">
        <w:tc>
          <w:tcPr>
            <w:tcW w:w="0" w:type="auto"/>
            <w:tcBorders>
              <w:top w:val="single" w:sz="6" w:space="0" w:color="000000"/>
              <w:left w:val="single" w:sz="6" w:space="0" w:color="000000"/>
              <w:bottom w:val="single" w:sz="6" w:space="0" w:color="000000"/>
              <w:right w:val="single" w:sz="6" w:space="0" w:color="000000"/>
            </w:tcBorders>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Znaczenie</w:t>
            </w:r>
          </w:p>
        </w:tc>
      </w:tr>
      <w:tr w:rsidR="008D7579" w:rsidRPr="008D7579" w:rsidTr="008D7579">
        <w:tc>
          <w:tcPr>
            <w:tcW w:w="0" w:type="auto"/>
            <w:tcBorders>
              <w:top w:val="single" w:sz="6" w:space="0" w:color="000000"/>
              <w:left w:val="single" w:sz="6" w:space="0" w:color="000000"/>
              <w:bottom w:val="single" w:sz="6" w:space="0" w:color="000000"/>
              <w:right w:val="single" w:sz="6" w:space="0" w:color="000000"/>
            </w:tcBorders>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100,00</w:t>
            </w:r>
          </w:p>
        </w:tc>
      </w:tr>
    </w:tbl>
    <w:p w:rsidR="008D7579" w:rsidRPr="008D7579" w:rsidRDefault="008D7579" w:rsidP="008D7579">
      <w:pPr>
        <w:spacing w:after="24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6) INFORMACJE DODATKOWE:</w:t>
      </w:r>
      <w:r w:rsidRPr="008D757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67"/>
      </w:tblGrid>
      <w:tr w:rsidR="008D7579" w:rsidRPr="008D7579" w:rsidTr="008D7579">
        <w:trPr>
          <w:tblCellSpacing w:w="15" w:type="dxa"/>
        </w:trPr>
        <w:tc>
          <w:tcPr>
            <w:tcW w:w="0" w:type="auto"/>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 xml:space="preserve">Część nr: </w:t>
            </w:r>
          </w:p>
        </w:tc>
        <w:tc>
          <w:tcPr>
            <w:tcW w:w="0" w:type="auto"/>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2</w:t>
            </w:r>
          </w:p>
        </w:tc>
        <w:tc>
          <w:tcPr>
            <w:tcW w:w="0" w:type="auto"/>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 xml:space="preserve">Nazwa: </w:t>
            </w:r>
          </w:p>
        </w:tc>
        <w:tc>
          <w:tcPr>
            <w:tcW w:w="0" w:type="auto"/>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 xml:space="preserve">Dostawa mrożonych owoców, </w:t>
            </w:r>
            <w:proofErr w:type="spellStart"/>
            <w:r w:rsidRPr="008D7579">
              <w:rPr>
                <w:rFonts w:ascii="Times New Roman" w:eastAsia="Times New Roman" w:hAnsi="Times New Roman" w:cs="Times New Roman"/>
                <w:sz w:val="24"/>
                <w:szCs w:val="24"/>
                <w:lang w:eastAsia="pl-PL"/>
              </w:rPr>
              <w:t>warzyw,ryb</w:t>
            </w:r>
            <w:proofErr w:type="spellEnd"/>
            <w:r w:rsidRPr="008D7579">
              <w:rPr>
                <w:rFonts w:ascii="Times New Roman" w:eastAsia="Times New Roman" w:hAnsi="Times New Roman" w:cs="Times New Roman"/>
                <w:sz w:val="24"/>
                <w:szCs w:val="24"/>
                <w:lang w:eastAsia="pl-PL"/>
              </w:rPr>
              <w:t xml:space="preserve"> świeżych i mrożonych.</w:t>
            </w:r>
          </w:p>
        </w:tc>
      </w:tr>
    </w:tbl>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 xml:space="preserve">1) Krótki opis przedmiotu zamówienia </w:t>
      </w:r>
      <w:r w:rsidRPr="008D757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D757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D7579">
        <w:rPr>
          <w:rFonts w:ascii="Times New Roman" w:eastAsia="Times New Roman" w:hAnsi="Times New Roman" w:cs="Times New Roman"/>
          <w:b/>
          <w:bCs/>
          <w:sz w:val="24"/>
          <w:szCs w:val="24"/>
          <w:lang w:eastAsia="pl-PL"/>
        </w:rPr>
        <w:t>budowlane:</w:t>
      </w:r>
      <w:r w:rsidRPr="008D7579">
        <w:rPr>
          <w:rFonts w:ascii="Times New Roman" w:eastAsia="Times New Roman" w:hAnsi="Times New Roman" w:cs="Times New Roman"/>
          <w:sz w:val="24"/>
          <w:szCs w:val="24"/>
          <w:lang w:eastAsia="pl-PL"/>
        </w:rPr>
        <w:t>Dostawa</w:t>
      </w:r>
      <w:proofErr w:type="spellEnd"/>
      <w:r w:rsidRPr="008D7579">
        <w:rPr>
          <w:rFonts w:ascii="Times New Roman" w:eastAsia="Times New Roman" w:hAnsi="Times New Roman" w:cs="Times New Roman"/>
          <w:sz w:val="24"/>
          <w:szCs w:val="24"/>
          <w:lang w:eastAsia="pl-PL"/>
        </w:rPr>
        <w:t xml:space="preserve"> mrożonych owoców, </w:t>
      </w:r>
      <w:proofErr w:type="spellStart"/>
      <w:r w:rsidRPr="008D7579">
        <w:rPr>
          <w:rFonts w:ascii="Times New Roman" w:eastAsia="Times New Roman" w:hAnsi="Times New Roman" w:cs="Times New Roman"/>
          <w:sz w:val="24"/>
          <w:szCs w:val="24"/>
          <w:lang w:eastAsia="pl-PL"/>
        </w:rPr>
        <w:t>warzyw,ryb</w:t>
      </w:r>
      <w:proofErr w:type="spellEnd"/>
      <w:r w:rsidRPr="008D7579">
        <w:rPr>
          <w:rFonts w:ascii="Times New Roman" w:eastAsia="Times New Roman" w:hAnsi="Times New Roman" w:cs="Times New Roman"/>
          <w:sz w:val="24"/>
          <w:szCs w:val="24"/>
          <w:lang w:eastAsia="pl-PL"/>
        </w:rPr>
        <w:t xml:space="preserve"> świeżych i </w:t>
      </w:r>
      <w:proofErr w:type="spellStart"/>
      <w:r w:rsidRPr="008D7579">
        <w:rPr>
          <w:rFonts w:ascii="Times New Roman" w:eastAsia="Times New Roman" w:hAnsi="Times New Roman" w:cs="Times New Roman"/>
          <w:sz w:val="24"/>
          <w:szCs w:val="24"/>
          <w:lang w:eastAsia="pl-PL"/>
        </w:rPr>
        <w:t>mrożonych.Dotyczy</w:t>
      </w:r>
      <w:proofErr w:type="spellEnd"/>
      <w:r w:rsidRPr="008D7579">
        <w:rPr>
          <w:rFonts w:ascii="Times New Roman" w:eastAsia="Times New Roman" w:hAnsi="Times New Roman" w:cs="Times New Roman"/>
          <w:sz w:val="24"/>
          <w:szCs w:val="24"/>
          <w:lang w:eastAsia="pl-PL"/>
        </w:rPr>
        <w:t xml:space="preserve"> codziennych dostaw w godz.6.30-7.00 w asortymencie i ilościach podanych w załączniku nr 1 oraz opisie przedmiotu zamówienia w załączniku A</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2) Wspólny Słownik Zamówień(CPV): </w:t>
      </w:r>
      <w:r w:rsidRPr="008D7579">
        <w:rPr>
          <w:rFonts w:ascii="Times New Roman" w:eastAsia="Times New Roman" w:hAnsi="Times New Roman" w:cs="Times New Roman"/>
          <w:sz w:val="24"/>
          <w:szCs w:val="24"/>
          <w:lang w:eastAsia="pl-PL"/>
        </w:rPr>
        <w:t>15300000-1, 15100000-9</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3) Wartość części zamówienia(jeżeli zamawiający podaje informacje o wartości zamówienia):</w:t>
      </w:r>
      <w:r w:rsidRPr="008D7579">
        <w:rPr>
          <w:rFonts w:ascii="Times New Roman" w:eastAsia="Times New Roman" w:hAnsi="Times New Roman" w:cs="Times New Roman"/>
          <w:sz w:val="24"/>
          <w:szCs w:val="24"/>
          <w:lang w:eastAsia="pl-PL"/>
        </w:rPr>
        <w:br/>
        <w:t xml:space="preserve">Wartość bez VAT: </w:t>
      </w:r>
      <w:r w:rsidRPr="008D7579">
        <w:rPr>
          <w:rFonts w:ascii="Times New Roman" w:eastAsia="Times New Roman" w:hAnsi="Times New Roman" w:cs="Times New Roman"/>
          <w:sz w:val="24"/>
          <w:szCs w:val="24"/>
          <w:lang w:eastAsia="pl-PL"/>
        </w:rPr>
        <w:br/>
        <w:t xml:space="preserve">Waluta: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4) Czas trwania lub termin wykonania: </w:t>
      </w:r>
      <w:r w:rsidRPr="008D7579">
        <w:rPr>
          <w:rFonts w:ascii="Times New Roman" w:eastAsia="Times New Roman" w:hAnsi="Times New Roman" w:cs="Times New Roman"/>
          <w:sz w:val="24"/>
          <w:szCs w:val="24"/>
          <w:lang w:eastAsia="pl-PL"/>
        </w:rPr>
        <w:br/>
        <w:t xml:space="preserve">okres w miesiącach: </w:t>
      </w:r>
      <w:r w:rsidRPr="008D7579">
        <w:rPr>
          <w:rFonts w:ascii="Times New Roman" w:eastAsia="Times New Roman" w:hAnsi="Times New Roman" w:cs="Times New Roman"/>
          <w:sz w:val="24"/>
          <w:szCs w:val="24"/>
          <w:lang w:eastAsia="pl-PL"/>
        </w:rPr>
        <w:br/>
        <w:t xml:space="preserve">okres w dniach: </w:t>
      </w:r>
      <w:r w:rsidRPr="008D7579">
        <w:rPr>
          <w:rFonts w:ascii="Times New Roman" w:eastAsia="Times New Roman" w:hAnsi="Times New Roman" w:cs="Times New Roman"/>
          <w:sz w:val="24"/>
          <w:szCs w:val="24"/>
          <w:lang w:eastAsia="pl-PL"/>
        </w:rPr>
        <w:br/>
        <w:t xml:space="preserve">data rozpoczęcia: </w:t>
      </w:r>
      <w:r w:rsidRPr="008D7579">
        <w:rPr>
          <w:rFonts w:ascii="Times New Roman" w:eastAsia="Times New Roman" w:hAnsi="Times New Roman" w:cs="Times New Roman"/>
          <w:sz w:val="24"/>
          <w:szCs w:val="24"/>
          <w:lang w:eastAsia="pl-PL"/>
        </w:rPr>
        <w:br/>
        <w:t>data zakończenia: 2018-12-31</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3"/>
        <w:gridCol w:w="1016"/>
      </w:tblGrid>
      <w:tr w:rsidR="008D7579" w:rsidRPr="008D7579" w:rsidTr="008D7579">
        <w:tc>
          <w:tcPr>
            <w:tcW w:w="0" w:type="auto"/>
            <w:tcBorders>
              <w:top w:val="single" w:sz="6" w:space="0" w:color="000000"/>
              <w:left w:val="single" w:sz="6" w:space="0" w:color="000000"/>
              <w:bottom w:val="single" w:sz="6" w:space="0" w:color="000000"/>
              <w:right w:val="single" w:sz="6" w:space="0" w:color="000000"/>
            </w:tcBorders>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Znaczenie</w:t>
            </w:r>
          </w:p>
        </w:tc>
      </w:tr>
      <w:tr w:rsidR="008D7579" w:rsidRPr="008D7579" w:rsidTr="008D7579">
        <w:tc>
          <w:tcPr>
            <w:tcW w:w="0" w:type="auto"/>
            <w:tcBorders>
              <w:top w:val="single" w:sz="6" w:space="0" w:color="000000"/>
              <w:left w:val="single" w:sz="6" w:space="0" w:color="000000"/>
              <w:bottom w:val="single" w:sz="6" w:space="0" w:color="000000"/>
              <w:right w:val="single" w:sz="6" w:space="0" w:color="000000"/>
            </w:tcBorders>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100,00</w:t>
            </w:r>
          </w:p>
        </w:tc>
      </w:tr>
    </w:tbl>
    <w:p w:rsidR="008D7579" w:rsidRPr="008D7579" w:rsidRDefault="008D7579" w:rsidP="008D7579">
      <w:pPr>
        <w:spacing w:after="24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6) INFORMACJE DODATKOWE:</w:t>
      </w:r>
      <w:r w:rsidRPr="008D757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006"/>
      </w:tblGrid>
      <w:tr w:rsidR="008D7579" w:rsidRPr="008D7579" w:rsidTr="008D7579">
        <w:trPr>
          <w:tblCellSpacing w:w="15" w:type="dxa"/>
        </w:trPr>
        <w:tc>
          <w:tcPr>
            <w:tcW w:w="0" w:type="auto"/>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 xml:space="preserve">Część nr: </w:t>
            </w:r>
          </w:p>
        </w:tc>
        <w:tc>
          <w:tcPr>
            <w:tcW w:w="0" w:type="auto"/>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3</w:t>
            </w:r>
          </w:p>
        </w:tc>
        <w:tc>
          <w:tcPr>
            <w:tcW w:w="0" w:type="auto"/>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 xml:space="preserve">Nazwa: </w:t>
            </w:r>
          </w:p>
        </w:tc>
        <w:tc>
          <w:tcPr>
            <w:tcW w:w="0" w:type="auto"/>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 xml:space="preserve">Dostawa artykułów spożywczych (nabiał jaj soki różne </w:t>
            </w:r>
            <w:proofErr w:type="spellStart"/>
            <w:r w:rsidRPr="008D7579">
              <w:rPr>
                <w:rFonts w:ascii="Times New Roman" w:eastAsia="Times New Roman" w:hAnsi="Times New Roman" w:cs="Times New Roman"/>
                <w:sz w:val="24"/>
                <w:szCs w:val="24"/>
                <w:lang w:eastAsia="pl-PL"/>
              </w:rPr>
              <w:t>art.spożywcze</w:t>
            </w:r>
            <w:proofErr w:type="spellEnd"/>
            <w:r w:rsidRPr="008D7579">
              <w:rPr>
                <w:rFonts w:ascii="Times New Roman" w:eastAsia="Times New Roman" w:hAnsi="Times New Roman" w:cs="Times New Roman"/>
                <w:sz w:val="24"/>
                <w:szCs w:val="24"/>
                <w:lang w:eastAsia="pl-PL"/>
              </w:rPr>
              <w:t>) .</w:t>
            </w:r>
          </w:p>
        </w:tc>
      </w:tr>
    </w:tbl>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lastRenderedPageBreak/>
        <w:t xml:space="preserve">1) Krótki opis przedmiotu zamówienia </w:t>
      </w:r>
      <w:r w:rsidRPr="008D757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D757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D7579">
        <w:rPr>
          <w:rFonts w:ascii="Times New Roman" w:eastAsia="Times New Roman" w:hAnsi="Times New Roman" w:cs="Times New Roman"/>
          <w:b/>
          <w:bCs/>
          <w:sz w:val="24"/>
          <w:szCs w:val="24"/>
          <w:lang w:eastAsia="pl-PL"/>
        </w:rPr>
        <w:t>budowlane:</w:t>
      </w:r>
      <w:r w:rsidRPr="008D7579">
        <w:rPr>
          <w:rFonts w:ascii="Times New Roman" w:eastAsia="Times New Roman" w:hAnsi="Times New Roman" w:cs="Times New Roman"/>
          <w:sz w:val="24"/>
          <w:szCs w:val="24"/>
          <w:lang w:eastAsia="pl-PL"/>
        </w:rPr>
        <w:t>Dostawa</w:t>
      </w:r>
      <w:proofErr w:type="spellEnd"/>
      <w:r w:rsidRPr="008D7579">
        <w:rPr>
          <w:rFonts w:ascii="Times New Roman" w:eastAsia="Times New Roman" w:hAnsi="Times New Roman" w:cs="Times New Roman"/>
          <w:sz w:val="24"/>
          <w:szCs w:val="24"/>
          <w:lang w:eastAsia="pl-PL"/>
        </w:rPr>
        <w:t xml:space="preserve"> artykułów spożywczych (nabiał jaj soki różne </w:t>
      </w:r>
      <w:proofErr w:type="spellStart"/>
      <w:r w:rsidRPr="008D7579">
        <w:rPr>
          <w:rFonts w:ascii="Times New Roman" w:eastAsia="Times New Roman" w:hAnsi="Times New Roman" w:cs="Times New Roman"/>
          <w:sz w:val="24"/>
          <w:szCs w:val="24"/>
          <w:lang w:eastAsia="pl-PL"/>
        </w:rPr>
        <w:t>art.spożywcze</w:t>
      </w:r>
      <w:proofErr w:type="spellEnd"/>
      <w:r w:rsidRPr="008D7579">
        <w:rPr>
          <w:rFonts w:ascii="Times New Roman" w:eastAsia="Times New Roman" w:hAnsi="Times New Roman" w:cs="Times New Roman"/>
          <w:sz w:val="24"/>
          <w:szCs w:val="24"/>
          <w:lang w:eastAsia="pl-PL"/>
        </w:rPr>
        <w:t>) .Dotyczy codziennych dostaw w godz.6.30-7.00 w asortymencie i ilościach podanych w załączniku nr 1 oraz opisie przedmiotu zamówienia w załączniku A</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2) Wspólny Słownik Zamówień(CPV): </w:t>
      </w:r>
      <w:r w:rsidRPr="008D7579">
        <w:rPr>
          <w:rFonts w:ascii="Times New Roman" w:eastAsia="Times New Roman" w:hAnsi="Times New Roman" w:cs="Times New Roman"/>
          <w:sz w:val="24"/>
          <w:szCs w:val="24"/>
          <w:lang w:eastAsia="pl-PL"/>
        </w:rPr>
        <w:t>15300000-1, 15100000-9</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3) Wartość części zamówienia(jeżeli zamawiający podaje informacje o wartości zamówienia):</w:t>
      </w:r>
      <w:r w:rsidRPr="008D7579">
        <w:rPr>
          <w:rFonts w:ascii="Times New Roman" w:eastAsia="Times New Roman" w:hAnsi="Times New Roman" w:cs="Times New Roman"/>
          <w:sz w:val="24"/>
          <w:szCs w:val="24"/>
          <w:lang w:eastAsia="pl-PL"/>
        </w:rPr>
        <w:br/>
        <w:t xml:space="preserve">Wartość bez VAT: </w:t>
      </w:r>
      <w:r w:rsidRPr="008D7579">
        <w:rPr>
          <w:rFonts w:ascii="Times New Roman" w:eastAsia="Times New Roman" w:hAnsi="Times New Roman" w:cs="Times New Roman"/>
          <w:sz w:val="24"/>
          <w:szCs w:val="24"/>
          <w:lang w:eastAsia="pl-PL"/>
        </w:rPr>
        <w:br/>
        <w:t xml:space="preserve">Waluta: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4) Czas trwania lub termin wykonania: </w:t>
      </w:r>
      <w:r w:rsidRPr="008D7579">
        <w:rPr>
          <w:rFonts w:ascii="Times New Roman" w:eastAsia="Times New Roman" w:hAnsi="Times New Roman" w:cs="Times New Roman"/>
          <w:sz w:val="24"/>
          <w:szCs w:val="24"/>
          <w:lang w:eastAsia="pl-PL"/>
        </w:rPr>
        <w:br/>
        <w:t xml:space="preserve">okres w miesiącach: </w:t>
      </w:r>
      <w:r w:rsidRPr="008D7579">
        <w:rPr>
          <w:rFonts w:ascii="Times New Roman" w:eastAsia="Times New Roman" w:hAnsi="Times New Roman" w:cs="Times New Roman"/>
          <w:sz w:val="24"/>
          <w:szCs w:val="24"/>
          <w:lang w:eastAsia="pl-PL"/>
        </w:rPr>
        <w:br/>
        <w:t xml:space="preserve">okres w dniach: </w:t>
      </w:r>
      <w:r w:rsidRPr="008D7579">
        <w:rPr>
          <w:rFonts w:ascii="Times New Roman" w:eastAsia="Times New Roman" w:hAnsi="Times New Roman" w:cs="Times New Roman"/>
          <w:sz w:val="24"/>
          <w:szCs w:val="24"/>
          <w:lang w:eastAsia="pl-PL"/>
        </w:rPr>
        <w:br/>
        <w:t xml:space="preserve">data rozpoczęcia: </w:t>
      </w:r>
      <w:r w:rsidRPr="008D7579">
        <w:rPr>
          <w:rFonts w:ascii="Times New Roman" w:eastAsia="Times New Roman" w:hAnsi="Times New Roman" w:cs="Times New Roman"/>
          <w:sz w:val="24"/>
          <w:szCs w:val="24"/>
          <w:lang w:eastAsia="pl-PL"/>
        </w:rPr>
        <w:br/>
        <w:t>data zakończenia: 2018-12-31</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3"/>
        <w:gridCol w:w="1016"/>
      </w:tblGrid>
      <w:tr w:rsidR="008D7579" w:rsidRPr="008D7579" w:rsidTr="008D7579">
        <w:tc>
          <w:tcPr>
            <w:tcW w:w="0" w:type="auto"/>
            <w:tcBorders>
              <w:top w:val="single" w:sz="6" w:space="0" w:color="000000"/>
              <w:left w:val="single" w:sz="6" w:space="0" w:color="000000"/>
              <w:bottom w:val="single" w:sz="6" w:space="0" w:color="000000"/>
              <w:right w:val="single" w:sz="6" w:space="0" w:color="000000"/>
            </w:tcBorders>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Znaczenie</w:t>
            </w:r>
          </w:p>
        </w:tc>
      </w:tr>
      <w:tr w:rsidR="008D7579" w:rsidRPr="008D7579" w:rsidTr="008D7579">
        <w:tc>
          <w:tcPr>
            <w:tcW w:w="0" w:type="auto"/>
            <w:tcBorders>
              <w:top w:val="single" w:sz="6" w:space="0" w:color="000000"/>
              <w:left w:val="single" w:sz="6" w:space="0" w:color="000000"/>
              <w:bottom w:val="single" w:sz="6" w:space="0" w:color="000000"/>
              <w:right w:val="single" w:sz="6" w:space="0" w:color="000000"/>
            </w:tcBorders>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100,00</w:t>
            </w:r>
          </w:p>
        </w:tc>
      </w:tr>
    </w:tbl>
    <w:p w:rsidR="008D7579" w:rsidRPr="008D7579" w:rsidRDefault="008D7579" w:rsidP="008D7579">
      <w:pPr>
        <w:spacing w:after="24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6) INFORMACJE DODATKOWE:</w:t>
      </w:r>
      <w:r w:rsidRPr="008D757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48"/>
      </w:tblGrid>
      <w:tr w:rsidR="008D7579" w:rsidRPr="008D7579" w:rsidTr="008D7579">
        <w:trPr>
          <w:tblCellSpacing w:w="15" w:type="dxa"/>
        </w:trPr>
        <w:tc>
          <w:tcPr>
            <w:tcW w:w="0" w:type="auto"/>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 xml:space="preserve">Część nr: </w:t>
            </w:r>
          </w:p>
        </w:tc>
        <w:tc>
          <w:tcPr>
            <w:tcW w:w="0" w:type="auto"/>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4</w:t>
            </w:r>
          </w:p>
        </w:tc>
        <w:tc>
          <w:tcPr>
            <w:tcW w:w="0" w:type="auto"/>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 xml:space="preserve">Nazwa: </w:t>
            </w:r>
          </w:p>
        </w:tc>
        <w:tc>
          <w:tcPr>
            <w:tcW w:w="0" w:type="auto"/>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Dostawa świeżych warzyw i owoców.</w:t>
            </w:r>
          </w:p>
        </w:tc>
      </w:tr>
    </w:tbl>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 xml:space="preserve">1) Krótki opis przedmiotu zamówienia </w:t>
      </w:r>
      <w:r w:rsidRPr="008D757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D757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D7579">
        <w:rPr>
          <w:rFonts w:ascii="Times New Roman" w:eastAsia="Times New Roman" w:hAnsi="Times New Roman" w:cs="Times New Roman"/>
          <w:b/>
          <w:bCs/>
          <w:sz w:val="24"/>
          <w:szCs w:val="24"/>
          <w:lang w:eastAsia="pl-PL"/>
        </w:rPr>
        <w:t>budowlane:</w:t>
      </w:r>
      <w:r w:rsidRPr="008D7579">
        <w:rPr>
          <w:rFonts w:ascii="Times New Roman" w:eastAsia="Times New Roman" w:hAnsi="Times New Roman" w:cs="Times New Roman"/>
          <w:sz w:val="24"/>
          <w:szCs w:val="24"/>
          <w:lang w:eastAsia="pl-PL"/>
        </w:rPr>
        <w:t>Dostawa</w:t>
      </w:r>
      <w:proofErr w:type="spellEnd"/>
      <w:r w:rsidRPr="008D7579">
        <w:rPr>
          <w:rFonts w:ascii="Times New Roman" w:eastAsia="Times New Roman" w:hAnsi="Times New Roman" w:cs="Times New Roman"/>
          <w:sz w:val="24"/>
          <w:szCs w:val="24"/>
          <w:lang w:eastAsia="pl-PL"/>
        </w:rPr>
        <w:t xml:space="preserve"> świeżych warzyw i </w:t>
      </w:r>
      <w:proofErr w:type="spellStart"/>
      <w:r w:rsidRPr="008D7579">
        <w:rPr>
          <w:rFonts w:ascii="Times New Roman" w:eastAsia="Times New Roman" w:hAnsi="Times New Roman" w:cs="Times New Roman"/>
          <w:sz w:val="24"/>
          <w:szCs w:val="24"/>
          <w:lang w:eastAsia="pl-PL"/>
        </w:rPr>
        <w:t>owoców.Dotyczy</w:t>
      </w:r>
      <w:proofErr w:type="spellEnd"/>
      <w:r w:rsidRPr="008D7579">
        <w:rPr>
          <w:rFonts w:ascii="Times New Roman" w:eastAsia="Times New Roman" w:hAnsi="Times New Roman" w:cs="Times New Roman"/>
          <w:sz w:val="24"/>
          <w:szCs w:val="24"/>
          <w:lang w:eastAsia="pl-PL"/>
        </w:rPr>
        <w:t xml:space="preserve"> codziennych dostaw w godz.6.30-7.00 w asortymencie i ilościach podanych w załączniku nr 1 oraz opisie przedmiotu zamówienia w załączniku A</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2) Wspólny Słownik Zamówień(CPV): </w:t>
      </w:r>
      <w:r w:rsidRPr="008D7579">
        <w:rPr>
          <w:rFonts w:ascii="Times New Roman" w:eastAsia="Times New Roman" w:hAnsi="Times New Roman" w:cs="Times New Roman"/>
          <w:sz w:val="24"/>
          <w:szCs w:val="24"/>
          <w:lang w:eastAsia="pl-PL"/>
        </w:rPr>
        <w:t>15300000-1, 15100000-9</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3) Wartość części zamówienia(jeżeli zamawiający podaje informacje o wartości zamówienia):</w:t>
      </w:r>
      <w:r w:rsidRPr="008D7579">
        <w:rPr>
          <w:rFonts w:ascii="Times New Roman" w:eastAsia="Times New Roman" w:hAnsi="Times New Roman" w:cs="Times New Roman"/>
          <w:sz w:val="24"/>
          <w:szCs w:val="24"/>
          <w:lang w:eastAsia="pl-PL"/>
        </w:rPr>
        <w:br/>
        <w:t xml:space="preserve">Wartość bez VAT: </w:t>
      </w:r>
      <w:r w:rsidRPr="008D7579">
        <w:rPr>
          <w:rFonts w:ascii="Times New Roman" w:eastAsia="Times New Roman" w:hAnsi="Times New Roman" w:cs="Times New Roman"/>
          <w:sz w:val="24"/>
          <w:szCs w:val="24"/>
          <w:lang w:eastAsia="pl-PL"/>
        </w:rPr>
        <w:br/>
        <w:t xml:space="preserve">Waluta: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4) Czas trwania lub termin wykonania: </w:t>
      </w:r>
      <w:r w:rsidRPr="008D7579">
        <w:rPr>
          <w:rFonts w:ascii="Times New Roman" w:eastAsia="Times New Roman" w:hAnsi="Times New Roman" w:cs="Times New Roman"/>
          <w:sz w:val="24"/>
          <w:szCs w:val="24"/>
          <w:lang w:eastAsia="pl-PL"/>
        </w:rPr>
        <w:br/>
        <w:t xml:space="preserve">okres w miesiącach: </w:t>
      </w:r>
      <w:r w:rsidRPr="008D7579">
        <w:rPr>
          <w:rFonts w:ascii="Times New Roman" w:eastAsia="Times New Roman" w:hAnsi="Times New Roman" w:cs="Times New Roman"/>
          <w:sz w:val="24"/>
          <w:szCs w:val="24"/>
          <w:lang w:eastAsia="pl-PL"/>
        </w:rPr>
        <w:br/>
        <w:t xml:space="preserve">okres w dniach: </w:t>
      </w:r>
      <w:r w:rsidRPr="008D7579">
        <w:rPr>
          <w:rFonts w:ascii="Times New Roman" w:eastAsia="Times New Roman" w:hAnsi="Times New Roman" w:cs="Times New Roman"/>
          <w:sz w:val="24"/>
          <w:szCs w:val="24"/>
          <w:lang w:eastAsia="pl-PL"/>
        </w:rPr>
        <w:br/>
        <w:t xml:space="preserve">data rozpoczęcia: </w:t>
      </w:r>
      <w:r w:rsidRPr="008D7579">
        <w:rPr>
          <w:rFonts w:ascii="Times New Roman" w:eastAsia="Times New Roman" w:hAnsi="Times New Roman" w:cs="Times New Roman"/>
          <w:sz w:val="24"/>
          <w:szCs w:val="24"/>
          <w:lang w:eastAsia="pl-PL"/>
        </w:rPr>
        <w:br/>
        <w:t>data zakończenia: 2018-12-31</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3"/>
        <w:gridCol w:w="1016"/>
      </w:tblGrid>
      <w:tr w:rsidR="008D7579" w:rsidRPr="008D7579" w:rsidTr="008D7579">
        <w:tc>
          <w:tcPr>
            <w:tcW w:w="0" w:type="auto"/>
            <w:tcBorders>
              <w:top w:val="single" w:sz="6" w:space="0" w:color="000000"/>
              <w:left w:val="single" w:sz="6" w:space="0" w:color="000000"/>
              <w:bottom w:val="single" w:sz="6" w:space="0" w:color="000000"/>
              <w:right w:val="single" w:sz="6" w:space="0" w:color="000000"/>
            </w:tcBorders>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Znaczenie</w:t>
            </w:r>
          </w:p>
        </w:tc>
      </w:tr>
      <w:tr w:rsidR="008D7579" w:rsidRPr="008D7579" w:rsidTr="008D7579">
        <w:tc>
          <w:tcPr>
            <w:tcW w:w="0" w:type="auto"/>
            <w:tcBorders>
              <w:top w:val="single" w:sz="6" w:space="0" w:color="000000"/>
              <w:left w:val="single" w:sz="6" w:space="0" w:color="000000"/>
              <w:bottom w:val="single" w:sz="6" w:space="0" w:color="000000"/>
              <w:right w:val="single" w:sz="6" w:space="0" w:color="000000"/>
            </w:tcBorders>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100,00</w:t>
            </w:r>
          </w:p>
        </w:tc>
      </w:tr>
    </w:tbl>
    <w:p w:rsidR="008D7579" w:rsidRPr="008D7579" w:rsidRDefault="008D7579" w:rsidP="008D7579">
      <w:pPr>
        <w:spacing w:after="24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lastRenderedPageBreak/>
        <w:br/>
      </w:r>
      <w:r w:rsidRPr="008D7579">
        <w:rPr>
          <w:rFonts w:ascii="Times New Roman" w:eastAsia="Times New Roman" w:hAnsi="Times New Roman" w:cs="Times New Roman"/>
          <w:b/>
          <w:bCs/>
          <w:sz w:val="24"/>
          <w:szCs w:val="24"/>
          <w:lang w:eastAsia="pl-PL"/>
        </w:rPr>
        <w:t>6) INFORMACJE DODATKOWE:</w:t>
      </w:r>
      <w:r w:rsidRPr="008D757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88"/>
      </w:tblGrid>
      <w:tr w:rsidR="008D7579" w:rsidRPr="008D7579" w:rsidTr="008D7579">
        <w:trPr>
          <w:tblCellSpacing w:w="15" w:type="dxa"/>
        </w:trPr>
        <w:tc>
          <w:tcPr>
            <w:tcW w:w="0" w:type="auto"/>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 xml:space="preserve">Część nr: </w:t>
            </w:r>
          </w:p>
        </w:tc>
        <w:tc>
          <w:tcPr>
            <w:tcW w:w="0" w:type="auto"/>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5</w:t>
            </w:r>
          </w:p>
        </w:tc>
        <w:tc>
          <w:tcPr>
            <w:tcW w:w="0" w:type="auto"/>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 xml:space="preserve">Nazwa: </w:t>
            </w:r>
          </w:p>
        </w:tc>
        <w:tc>
          <w:tcPr>
            <w:tcW w:w="0" w:type="auto"/>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Dostawa wyrobów garmażeryjnych</w:t>
            </w:r>
          </w:p>
        </w:tc>
      </w:tr>
    </w:tbl>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b/>
          <w:bCs/>
          <w:sz w:val="24"/>
          <w:szCs w:val="24"/>
          <w:lang w:eastAsia="pl-PL"/>
        </w:rPr>
        <w:t xml:space="preserve">1) Krótki opis przedmiotu zamówienia </w:t>
      </w:r>
      <w:r w:rsidRPr="008D757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D757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D7579">
        <w:rPr>
          <w:rFonts w:ascii="Times New Roman" w:eastAsia="Times New Roman" w:hAnsi="Times New Roman" w:cs="Times New Roman"/>
          <w:b/>
          <w:bCs/>
          <w:sz w:val="24"/>
          <w:szCs w:val="24"/>
          <w:lang w:eastAsia="pl-PL"/>
        </w:rPr>
        <w:t>budowlane:</w:t>
      </w:r>
      <w:r w:rsidRPr="008D7579">
        <w:rPr>
          <w:rFonts w:ascii="Times New Roman" w:eastAsia="Times New Roman" w:hAnsi="Times New Roman" w:cs="Times New Roman"/>
          <w:sz w:val="24"/>
          <w:szCs w:val="24"/>
          <w:lang w:eastAsia="pl-PL"/>
        </w:rPr>
        <w:t>Dostawa</w:t>
      </w:r>
      <w:proofErr w:type="spellEnd"/>
      <w:r w:rsidRPr="008D7579">
        <w:rPr>
          <w:rFonts w:ascii="Times New Roman" w:eastAsia="Times New Roman" w:hAnsi="Times New Roman" w:cs="Times New Roman"/>
          <w:sz w:val="24"/>
          <w:szCs w:val="24"/>
          <w:lang w:eastAsia="pl-PL"/>
        </w:rPr>
        <w:t xml:space="preserve"> wyrobów </w:t>
      </w:r>
      <w:proofErr w:type="spellStart"/>
      <w:r w:rsidRPr="008D7579">
        <w:rPr>
          <w:rFonts w:ascii="Times New Roman" w:eastAsia="Times New Roman" w:hAnsi="Times New Roman" w:cs="Times New Roman"/>
          <w:sz w:val="24"/>
          <w:szCs w:val="24"/>
          <w:lang w:eastAsia="pl-PL"/>
        </w:rPr>
        <w:t>garmażeryjnychDotyczy</w:t>
      </w:r>
      <w:proofErr w:type="spellEnd"/>
      <w:r w:rsidRPr="008D7579">
        <w:rPr>
          <w:rFonts w:ascii="Times New Roman" w:eastAsia="Times New Roman" w:hAnsi="Times New Roman" w:cs="Times New Roman"/>
          <w:sz w:val="24"/>
          <w:szCs w:val="24"/>
          <w:lang w:eastAsia="pl-PL"/>
        </w:rPr>
        <w:t xml:space="preserve"> codziennych dostaw w godz.6.30-7.00 w asortymencie i ilościach podanych w załączniku nr 1 oraz opisie przedmiotu zamówienia w załączniku A</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2) Wspólny Słownik Zamówień(CPV): </w:t>
      </w:r>
      <w:r w:rsidRPr="008D7579">
        <w:rPr>
          <w:rFonts w:ascii="Times New Roman" w:eastAsia="Times New Roman" w:hAnsi="Times New Roman" w:cs="Times New Roman"/>
          <w:sz w:val="24"/>
          <w:szCs w:val="24"/>
          <w:lang w:eastAsia="pl-PL"/>
        </w:rPr>
        <w:t>15300000-1, 15100000-9</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3) Wartość części zamówienia(jeżeli zamawiający podaje informacje o wartości zamówienia):</w:t>
      </w:r>
      <w:r w:rsidRPr="008D7579">
        <w:rPr>
          <w:rFonts w:ascii="Times New Roman" w:eastAsia="Times New Roman" w:hAnsi="Times New Roman" w:cs="Times New Roman"/>
          <w:sz w:val="24"/>
          <w:szCs w:val="24"/>
          <w:lang w:eastAsia="pl-PL"/>
        </w:rPr>
        <w:br/>
        <w:t xml:space="preserve">Wartość bez VAT: </w:t>
      </w:r>
      <w:r w:rsidRPr="008D7579">
        <w:rPr>
          <w:rFonts w:ascii="Times New Roman" w:eastAsia="Times New Roman" w:hAnsi="Times New Roman" w:cs="Times New Roman"/>
          <w:sz w:val="24"/>
          <w:szCs w:val="24"/>
          <w:lang w:eastAsia="pl-PL"/>
        </w:rPr>
        <w:br/>
        <w:t xml:space="preserve">Waluta: </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4) Czas trwania lub termin wykonania: </w:t>
      </w:r>
      <w:r w:rsidRPr="008D7579">
        <w:rPr>
          <w:rFonts w:ascii="Times New Roman" w:eastAsia="Times New Roman" w:hAnsi="Times New Roman" w:cs="Times New Roman"/>
          <w:sz w:val="24"/>
          <w:szCs w:val="24"/>
          <w:lang w:eastAsia="pl-PL"/>
        </w:rPr>
        <w:br/>
        <w:t xml:space="preserve">okres w miesiącach: </w:t>
      </w:r>
      <w:r w:rsidRPr="008D7579">
        <w:rPr>
          <w:rFonts w:ascii="Times New Roman" w:eastAsia="Times New Roman" w:hAnsi="Times New Roman" w:cs="Times New Roman"/>
          <w:sz w:val="24"/>
          <w:szCs w:val="24"/>
          <w:lang w:eastAsia="pl-PL"/>
        </w:rPr>
        <w:br/>
        <w:t xml:space="preserve">okres w dniach: </w:t>
      </w:r>
      <w:r w:rsidRPr="008D7579">
        <w:rPr>
          <w:rFonts w:ascii="Times New Roman" w:eastAsia="Times New Roman" w:hAnsi="Times New Roman" w:cs="Times New Roman"/>
          <w:sz w:val="24"/>
          <w:szCs w:val="24"/>
          <w:lang w:eastAsia="pl-PL"/>
        </w:rPr>
        <w:br/>
        <w:t xml:space="preserve">data rozpoczęcia: </w:t>
      </w:r>
      <w:r w:rsidRPr="008D7579">
        <w:rPr>
          <w:rFonts w:ascii="Times New Roman" w:eastAsia="Times New Roman" w:hAnsi="Times New Roman" w:cs="Times New Roman"/>
          <w:sz w:val="24"/>
          <w:szCs w:val="24"/>
          <w:lang w:eastAsia="pl-PL"/>
        </w:rPr>
        <w:br/>
        <w:t>data zakończenia: 2018-12-31</w:t>
      </w: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3"/>
        <w:gridCol w:w="1016"/>
      </w:tblGrid>
      <w:tr w:rsidR="008D7579" w:rsidRPr="008D7579" w:rsidTr="008D7579">
        <w:tc>
          <w:tcPr>
            <w:tcW w:w="0" w:type="auto"/>
            <w:tcBorders>
              <w:top w:val="single" w:sz="6" w:space="0" w:color="000000"/>
              <w:left w:val="single" w:sz="6" w:space="0" w:color="000000"/>
              <w:bottom w:val="single" w:sz="6" w:space="0" w:color="000000"/>
              <w:right w:val="single" w:sz="6" w:space="0" w:color="000000"/>
            </w:tcBorders>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Znaczenie</w:t>
            </w:r>
          </w:p>
        </w:tc>
      </w:tr>
      <w:tr w:rsidR="008D7579" w:rsidRPr="008D7579" w:rsidTr="008D7579">
        <w:tc>
          <w:tcPr>
            <w:tcW w:w="0" w:type="auto"/>
            <w:tcBorders>
              <w:top w:val="single" w:sz="6" w:space="0" w:color="000000"/>
              <w:left w:val="single" w:sz="6" w:space="0" w:color="000000"/>
              <w:bottom w:val="single" w:sz="6" w:space="0" w:color="000000"/>
              <w:right w:val="single" w:sz="6" w:space="0" w:color="000000"/>
            </w:tcBorders>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7579" w:rsidRPr="008D7579" w:rsidRDefault="008D7579" w:rsidP="008D7579">
            <w:pPr>
              <w:spacing w:after="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t>100,00</w:t>
            </w:r>
          </w:p>
        </w:tc>
      </w:tr>
    </w:tbl>
    <w:p w:rsidR="008D7579" w:rsidRPr="008D7579" w:rsidRDefault="008D7579" w:rsidP="008D7579">
      <w:pPr>
        <w:spacing w:after="240" w:line="240" w:lineRule="auto"/>
        <w:rPr>
          <w:rFonts w:ascii="Times New Roman" w:eastAsia="Times New Roman" w:hAnsi="Times New Roman" w:cs="Times New Roman"/>
          <w:sz w:val="24"/>
          <w:szCs w:val="24"/>
          <w:lang w:eastAsia="pl-PL"/>
        </w:rPr>
      </w:pPr>
      <w:r w:rsidRPr="008D7579">
        <w:rPr>
          <w:rFonts w:ascii="Times New Roman" w:eastAsia="Times New Roman" w:hAnsi="Times New Roman" w:cs="Times New Roman"/>
          <w:sz w:val="24"/>
          <w:szCs w:val="24"/>
          <w:lang w:eastAsia="pl-PL"/>
        </w:rPr>
        <w:br/>
      </w:r>
      <w:r w:rsidRPr="008D7579">
        <w:rPr>
          <w:rFonts w:ascii="Times New Roman" w:eastAsia="Times New Roman" w:hAnsi="Times New Roman" w:cs="Times New Roman"/>
          <w:b/>
          <w:bCs/>
          <w:sz w:val="24"/>
          <w:szCs w:val="24"/>
          <w:lang w:eastAsia="pl-PL"/>
        </w:rPr>
        <w:t>6) INFORMACJE DODATKOWE:</w:t>
      </w:r>
      <w:r w:rsidRPr="008D7579">
        <w:rPr>
          <w:rFonts w:ascii="Times New Roman" w:eastAsia="Times New Roman" w:hAnsi="Times New Roman" w:cs="Times New Roman"/>
          <w:sz w:val="24"/>
          <w:szCs w:val="24"/>
          <w:lang w:eastAsia="pl-PL"/>
        </w:rPr>
        <w:br/>
      </w:r>
    </w:p>
    <w:p w:rsidR="008D7579" w:rsidRPr="008D7579" w:rsidRDefault="008D7579" w:rsidP="008D7579">
      <w:pPr>
        <w:spacing w:after="240" w:line="240" w:lineRule="auto"/>
        <w:rPr>
          <w:rFonts w:ascii="Times New Roman" w:eastAsia="Times New Roman" w:hAnsi="Times New Roman" w:cs="Times New Roman"/>
          <w:sz w:val="24"/>
          <w:szCs w:val="24"/>
          <w:lang w:eastAsia="pl-PL"/>
        </w:rPr>
      </w:pPr>
    </w:p>
    <w:p w:rsidR="008D7579" w:rsidRPr="008D7579" w:rsidRDefault="008D7579" w:rsidP="008D757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D7579" w:rsidRPr="008D7579" w:rsidTr="008D7579">
        <w:trPr>
          <w:tblCellSpacing w:w="15" w:type="dxa"/>
        </w:trPr>
        <w:tc>
          <w:tcPr>
            <w:tcW w:w="0" w:type="auto"/>
            <w:vAlign w:val="center"/>
            <w:hideMark/>
          </w:tcPr>
          <w:p w:rsidR="008D7579" w:rsidRPr="008D7579" w:rsidRDefault="008D7579" w:rsidP="008D7579">
            <w:pPr>
              <w:spacing w:after="240" w:line="240" w:lineRule="auto"/>
              <w:rPr>
                <w:rFonts w:ascii="Times New Roman" w:eastAsia="Times New Roman" w:hAnsi="Times New Roman" w:cs="Times New Roman"/>
                <w:sz w:val="24"/>
                <w:szCs w:val="24"/>
                <w:lang w:eastAsia="pl-PL"/>
              </w:rPr>
            </w:pPr>
          </w:p>
        </w:tc>
      </w:tr>
    </w:tbl>
    <w:p w:rsidR="008D7579" w:rsidRPr="008D7579" w:rsidRDefault="008D7579" w:rsidP="008D7579">
      <w:pPr>
        <w:pBdr>
          <w:top w:val="single" w:sz="6" w:space="1" w:color="auto"/>
        </w:pBdr>
        <w:spacing w:after="0" w:line="240" w:lineRule="auto"/>
        <w:jc w:val="center"/>
        <w:rPr>
          <w:rFonts w:ascii="Arial" w:eastAsia="Times New Roman" w:hAnsi="Arial" w:cs="Arial"/>
          <w:vanish/>
          <w:sz w:val="16"/>
          <w:szCs w:val="16"/>
          <w:lang w:eastAsia="pl-PL"/>
        </w:rPr>
      </w:pPr>
      <w:r w:rsidRPr="008D7579">
        <w:rPr>
          <w:rFonts w:ascii="Arial" w:eastAsia="Times New Roman" w:hAnsi="Arial" w:cs="Arial"/>
          <w:vanish/>
          <w:sz w:val="16"/>
          <w:szCs w:val="16"/>
          <w:lang w:eastAsia="pl-PL"/>
        </w:rPr>
        <w:t>Dół formularza</w:t>
      </w:r>
    </w:p>
    <w:p w:rsidR="008D7579" w:rsidRPr="008D7579" w:rsidRDefault="008D7579" w:rsidP="008D7579">
      <w:pPr>
        <w:pBdr>
          <w:bottom w:val="single" w:sz="6" w:space="1" w:color="auto"/>
        </w:pBdr>
        <w:spacing w:after="0" w:line="240" w:lineRule="auto"/>
        <w:jc w:val="center"/>
        <w:rPr>
          <w:rFonts w:ascii="Arial" w:eastAsia="Times New Roman" w:hAnsi="Arial" w:cs="Arial"/>
          <w:vanish/>
          <w:sz w:val="16"/>
          <w:szCs w:val="16"/>
          <w:lang w:eastAsia="pl-PL"/>
        </w:rPr>
      </w:pPr>
      <w:r w:rsidRPr="008D7579">
        <w:rPr>
          <w:rFonts w:ascii="Arial" w:eastAsia="Times New Roman" w:hAnsi="Arial" w:cs="Arial"/>
          <w:vanish/>
          <w:sz w:val="16"/>
          <w:szCs w:val="16"/>
          <w:lang w:eastAsia="pl-PL"/>
        </w:rPr>
        <w:t>Początek formularza</w:t>
      </w:r>
    </w:p>
    <w:p w:rsidR="008D7579" w:rsidRPr="008D7579" w:rsidRDefault="008D7579" w:rsidP="008D7579">
      <w:pPr>
        <w:pBdr>
          <w:top w:val="single" w:sz="6" w:space="1" w:color="auto"/>
        </w:pBdr>
        <w:spacing w:after="0" w:line="240" w:lineRule="auto"/>
        <w:jc w:val="center"/>
        <w:rPr>
          <w:rFonts w:ascii="Arial" w:eastAsia="Times New Roman" w:hAnsi="Arial" w:cs="Arial"/>
          <w:vanish/>
          <w:sz w:val="16"/>
          <w:szCs w:val="16"/>
          <w:lang w:eastAsia="pl-PL"/>
        </w:rPr>
      </w:pPr>
      <w:r w:rsidRPr="008D7579">
        <w:rPr>
          <w:rFonts w:ascii="Arial" w:eastAsia="Times New Roman" w:hAnsi="Arial" w:cs="Arial"/>
          <w:vanish/>
          <w:sz w:val="16"/>
          <w:szCs w:val="16"/>
          <w:lang w:eastAsia="pl-PL"/>
        </w:rPr>
        <w:t>Dół formularza</w:t>
      </w:r>
    </w:p>
    <w:p w:rsidR="003C63A9" w:rsidRDefault="003C63A9">
      <w:bookmarkStart w:id="0" w:name="_GoBack"/>
      <w:bookmarkEnd w:id="0"/>
    </w:p>
    <w:sectPr w:rsidR="003C6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79"/>
    <w:rsid w:val="003C63A9"/>
    <w:rsid w:val="008D75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C4319-3C6A-4561-955C-A0F999C9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D75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7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24308">
      <w:bodyDiv w:val="1"/>
      <w:marLeft w:val="0"/>
      <w:marRight w:val="0"/>
      <w:marTop w:val="0"/>
      <w:marBottom w:val="0"/>
      <w:divBdr>
        <w:top w:val="none" w:sz="0" w:space="0" w:color="auto"/>
        <w:left w:val="none" w:sz="0" w:space="0" w:color="auto"/>
        <w:bottom w:val="none" w:sz="0" w:space="0" w:color="auto"/>
        <w:right w:val="none" w:sz="0" w:space="0" w:color="auto"/>
      </w:divBdr>
      <w:divsChild>
        <w:div w:id="1838766317">
          <w:marLeft w:val="0"/>
          <w:marRight w:val="0"/>
          <w:marTop w:val="0"/>
          <w:marBottom w:val="0"/>
          <w:divBdr>
            <w:top w:val="none" w:sz="0" w:space="0" w:color="auto"/>
            <w:left w:val="none" w:sz="0" w:space="0" w:color="auto"/>
            <w:bottom w:val="none" w:sz="0" w:space="0" w:color="auto"/>
            <w:right w:val="none" w:sz="0" w:space="0" w:color="auto"/>
          </w:divBdr>
          <w:divsChild>
            <w:div w:id="374306662">
              <w:marLeft w:val="0"/>
              <w:marRight w:val="0"/>
              <w:marTop w:val="0"/>
              <w:marBottom w:val="0"/>
              <w:divBdr>
                <w:top w:val="none" w:sz="0" w:space="0" w:color="auto"/>
                <w:left w:val="none" w:sz="0" w:space="0" w:color="auto"/>
                <w:bottom w:val="none" w:sz="0" w:space="0" w:color="auto"/>
                <w:right w:val="none" w:sz="0" w:space="0" w:color="auto"/>
              </w:divBdr>
              <w:divsChild>
                <w:div w:id="1671904138">
                  <w:marLeft w:val="0"/>
                  <w:marRight w:val="0"/>
                  <w:marTop w:val="0"/>
                  <w:marBottom w:val="0"/>
                  <w:divBdr>
                    <w:top w:val="none" w:sz="0" w:space="0" w:color="auto"/>
                    <w:left w:val="none" w:sz="0" w:space="0" w:color="auto"/>
                    <w:bottom w:val="none" w:sz="0" w:space="0" w:color="auto"/>
                    <w:right w:val="none" w:sz="0" w:space="0" w:color="auto"/>
                  </w:divBdr>
                </w:div>
                <w:div w:id="663048142">
                  <w:marLeft w:val="0"/>
                  <w:marRight w:val="0"/>
                  <w:marTop w:val="0"/>
                  <w:marBottom w:val="0"/>
                  <w:divBdr>
                    <w:top w:val="none" w:sz="0" w:space="0" w:color="auto"/>
                    <w:left w:val="none" w:sz="0" w:space="0" w:color="auto"/>
                    <w:bottom w:val="none" w:sz="0" w:space="0" w:color="auto"/>
                    <w:right w:val="none" w:sz="0" w:space="0" w:color="auto"/>
                  </w:divBdr>
                </w:div>
                <w:div w:id="1429428842">
                  <w:marLeft w:val="0"/>
                  <w:marRight w:val="0"/>
                  <w:marTop w:val="0"/>
                  <w:marBottom w:val="0"/>
                  <w:divBdr>
                    <w:top w:val="none" w:sz="0" w:space="0" w:color="auto"/>
                    <w:left w:val="none" w:sz="0" w:space="0" w:color="auto"/>
                    <w:bottom w:val="none" w:sz="0" w:space="0" w:color="auto"/>
                    <w:right w:val="none" w:sz="0" w:space="0" w:color="auto"/>
                  </w:divBdr>
                  <w:divsChild>
                    <w:div w:id="1058360094">
                      <w:marLeft w:val="0"/>
                      <w:marRight w:val="0"/>
                      <w:marTop w:val="0"/>
                      <w:marBottom w:val="0"/>
                      <w:divBdr>
                        <w:top w:val="none" w:sz="0" w:space="0" w:color="auto"/>
                        <w:left w:val="none" w:sz="0" w:space="0" w:color="auto"/>
                        <w:bottom w:val="none" w:sz="0" w:space="0" w:color="auto"/>
                        <w:right w:val="none" w:sz="0" w:space="0" w:color="auto"/>
                      </w:divBdr>
                    </w:div>
                  </w:divsChild>
                </w:div>
                <w:div w:id="200635444">
                  <w:marLeft w:val="0"/>
                  <w:marRight w:val="0"/>
                  <w:marTop w:val="0"/>
                  <w:marBottom w:val="0"/>
                  <w:divBdr>
                    <w:top w:val="none" w:sz="0" w:space="0" w:color="auto"/>
                    <w:left w:val="none" w:sz="0" w:space="0" w:color="auto"/>
                    <w:bottom w:val="none" w:sz="0" w:space="0" w:color="auto"/>
                    <w:right w:val="none" w:sz="0" w:space="0" w:color="auto"/>
                  </w:divBdr>
                  <w:divsChild>
                    <w:div w:id="1097942932">
                      <w:marLeft w:val="0"/>
                      <w:marRight w:val="0"/>
                      <w:marTop w:val="0"/>
                      <w:marBottom w:val="0"/>
                      <w:divBdr>
                        <w:top w:val="none" w:sz="0" w:space="0" w:color="auto"/>
                        <w:left w:val="none" w:sz="0" w:space="0" w:color="auto"/>
                        <w:bottom w:val="none" w:sz="0" w:space="0" w:color="auto"/>
                        <w:right w:val="none" w:sz="0" w:space="0" w:color="auto"/>
                      </w:divBdr>
                    </w:div>
                  </w:divsChild>
                </w:div>
                <w:div w:id="451754537">
                  <w:marLeft w:val="0"/>
                  <w:marRight w:val="0"/>
                  <w:marTop w:val="0"/>
                  <w:marBottom w:val="0"/>
                  <w:divBdr>
                    <w:top w:val="none" w:sz="0" w:space="0" w:color="auto"/>
                    <w:left w:val="none" w:sz="0" w:space="0" w:color="auto"/>
                    <w:bottom w:val="none" w:sz="0" w:space="0" w:color="auto"/>
                    <w:right w:val="none" w:sz="0" w:space="0" w:color="auto"/>
                  </w:divBdr>
                  <w:divsChild>
                    <w:div w:id="639187451">
                      <w:marLeft w:val="0"/>
                      <w:marRight w:val="0"/>
                      <w:marTop w:val="0"/>
                      <w:marBottom w:val="0"/>
                      <w:divBdr>
                        <w:top w:val="none" w:sz="0" w:space="0" w:color="auto"/>
                        <w:left w:val="none" w:sz="0" w:space="0" w:color="auto"/>
                        <w:bottom w:val="none" w:sz="0" w:space="0" w:color="auto"/>
                        <w:right w:val="none" w:sz="0" w:space="0" w:color="auto"/>
                      </w:divBdr>
                    </w:div>
                    <w:div w:id="1566143516">
                      <w:marLeft w:val="0"/>
                      <w:marRight w:val="0"/>
                      <w:marTop w:val="0"/>
                      <w:marBottom w:val="0"/>
                      <w:divBdr>
                        <w:top w:val="none" w:sz="0" w:space="0" w:color="auto"/>
                        <w:left w:val="none" w:sz="0" w:space="0" w:color="auto"/>
                        <w:bottom w:val="none" w:sz="0" w:space="0" w:color="auto"/>
                        <w:right w:val="none" w:sz="0" w:space="0" w:color="auto"/>
                      </w:divBdr>
                    </w:div>
                    <w:div w:id="82579945">
                      <w:marLeft w:val="0"/>
                      <w:marRight w:val="0"/>
                      <w:marTop w:val="0"/>
                      <w:marBottom w:val="0"/>
                      <w:divBdr>
                        <w:top w:val="none" w:sz="0" w:space="0" w:color="auto"/>
                        <w:left w:val="none" w:sz="0" w:space="0" w:color="auto"/>
                        <w:bottom w:val="none" w:sz="0" w:space="0" w:color="auto"/>
                        <w:right w:val="none" w:sz="0" w:space="0" w:color="auto"/>
                      </w:divBdr>
                    </w:div>
                    <w:div w:id="447547063">
                      <w:marLeft w:val="0"/>
                      <w:marRight w:val="0"/>
                      <w:marTop w:val="0"/>
                      <w:marBottom w:val="0"/>
                      <w:divBdr>
                        <w:top w:val="none" w:sz="0" w:space="0" w:color="auto"/>
                        <w:left w:val="none" w:sz="0" w:space="0" w:color="auto"/>
                        <w:bottom w:val="none" w:sz="0" w:space="0" w:color="auto"/>
                        <w:right w:val="none" w:sz="0" w:space="0" w:color="auto"/>
                      </w:divBdr>
                    </w:div>
                  </w:divsChild>
                </w:div>
                <w:div w:id="2091653608">
                  <w:marLeft w:val="0"/>
                  <w:marRight w:val="0"/>
                  <w:marTop w:val="0"/>
                  <w:marBottom w:val="0"/>
                  <w:divBdr>
                    <w:top w:val="none" w:sz="0" w:space="0" w:color="auto"/>
                    <w:left w:val="none" w:sz="0" w:space="0" w:color="auto"/>
                    <w:bottom w:val="none" w:sz="0" w:space="0" w:color="auto"/>
                    <w:right w:val="none" w:sz="0" w:space="0" w:color="auto"/>
                  </w:divBdr>
                  <w:divsChild>
                    <w:div w:id="1630092874">
                      <w:marLeft w:val="0"/>
                      <w:marRight w:val="0"/>
                      <w:marTop w:val="0"/>
                      <w:marBottom w:val="0"/>
                      <w:divBdr>
                        <w:top w:val="none" w:sz="0" w:space="0" w:color="auto"/>
                        <w:left w:val="none" w:sz="0" w:space="0" w:color="auto"/>
                        <w:bottom w:val="none" w:sz="0" w:space="0" w:color="auto"/>
                        <w:right w:val="none" w:sz="0" w:space="0" w:color="auto"/>
                      </w:divBdr>
                    </w:div>
                    <w:div w:id="646397646">
                      <w:marLeft w:val="0"/>
                      <w:marRight w:val="0"/>
                      <w:marTop w:val="0"/>
                      <w:marBottom w:val="0"/>
                      <w:divBdr>
                        <w:top w:val="none" w:sz="0" w:space="0" w:color="auto"/>
                        <w:left w:val="none" w:sz="0" w:space="0" w:color="auto"/>
                        <w:bottom w:val="none" w:sz="0" w:space="0" w:color="auto"/>
                        <w:right w:val="none" w:sz="0" w:space="0" w:color="auto"/>
                      </w:divBdr>
                    </w:div>
                    <w:div w:id="2030519671">
                      <w:marLeft w:val="0"/>
                      <w:marRight w:val="0"/>
                      <w:marTop w:val="0"/>
                      <w:marBottom w:val="0"/>
                      <w:divBdr>
                        <w:top w:val="none" w:sz="0" w:space="0" w:color="auto"/>
                        <w:left w:val="none" w:sz="0" w:space="0" w:color="auto"/>
                        <w:bottom w:val="none" w:sz="0" w:space="0" w:color="auto"/>
                        <w:right w:val="none" w:sz="0" w:space="0" w:color="auto"/>
                      </w:divBdr>
                    </w:div>
                    <w:div w:id="2006007600">
                      <w:marLeft w:val="0"/>
                      <w:marRight w:val="0"/>
                      <w:marTop w:val="0"/>
                      <w:marBottom w:val="0"/>
                      <w:divBdr>
                        <w:top w:val="none" w:sz="0" w:space="0" w:color="auto"/>
                        <w:left w:val="none" w:sz="0" w:space="0" w:color="auto"/>
                        <w:bottom w:val="none" w:sz="0" w:space="0" w:color="auto"/>
                        <w:right w:val="none" w:sz="0" w:space="0" w:color="auto"/>
                      </w:divBdr>
                    </w:div>
                    <w:div w:id="682711916">
                      <w:marLeft w:val="0"/>
                      <w:marRight w:val="0"/>
                      <w:marTop w:val="0"/>
                      <w:marBottom w:val="0"/>
                      <w:divBdr>
                        <w:top w:val="none" w:sz="0" w:space="0" w:color="auto"/>
                        <w:left w:val="none" w:sz="0" w:space="0" w:color="auto"/>
                        <w:bottom w:val="none" w:sz="0" w:space="0" w:color="auto"/>
                        <w:right w:val="none" w:sz="0" w:space="0" w:color="auto"/>
                      </w:divBdr>
                    </w:div>
                    <w:div w:id="1557155890">
                      <w:marLeft w:val="0"/>
                      <w:marRight w:val="0"/>
                      <w:marTop w:val="0"/>
                      <w:marBottom w:val="0"/>
                      <w:divBdr>
                        <w:top w:val="none" w:sz="0" w:space="0" w:color="auto"/>
                        <w:left w:val="none" w:sz="0" w:space="0" w:color="auto"/>
                        <w:bottom w:val="none" w:sz="0" w:space="0" w:color="auto"/>
                        <w:right w:val="none" w:sz="0" w:space="0" w:color="auto"/>
                      </w:divBdr>
                    </w:div>
                    <w:div w:id="664550821">
                      <w:marLeft w:val="0"/>
                      <w:marRight w:val="0"/>
                      <w:marTop w:val="0"/>
                      <w:marBottom w:val="0"/>
                      <w:divBdr>
                        <w:top w:val="none" w:sz="0" w:space="0" w:color="auto"/>
                        <w:left w:val="none" w:sz="0" w:space="0" w:color="auto"/>
                        <w:bottom w:val="none" w:sz="0" w:space="0" w:color="auto"/>
                        <w:right w:val="none" w:sz="0" w:space="0" w:color="auto"/>
                      </w:divBdr>
                    </w:div>
                  </w:divsChild>
                </w:div>
                <w:div w:id="1003819540">
                  <w:marLeft w:val="0"/>
                  <w:marRight w:val="0"/>
                  <w:marTop w:val="0"/>
                  <w:marBottom w:val="0"/>
                  <w:divBdr>
                    <w:top w:val="none" w:sz="0" w:space="0" w:color="auto"/>
                    <w:left w:val="none" w:sz="0" w:space="0" w:color="auto"/>
                    <w:bottom w:val="none" w:sz="0" w:space="0" w:color="auto"/>
                    <w:right w:val="none" w:sz="0" w:space="0" w:color="auto"/>
                  </w:divBdr>
                  <w:divsChild>
                    <w:div w:id="1792675476">
                      <w:marLeft w:val="0"/>
                      <w:marRight w:val="0"/>
                      <w:marTop w:val="0"/>
                      <w:marBottom w:val="0"/>
                      <w:divBdr>
                        <w:top w:val="none" w:sz="0" w:space="0" w:color="auto"/>
                        <w:left w:val="none" w:sz="0" w:space="0" w:color="auto"/>
                        <w:bottom w:val="none" w:sz="0" w:space="0" w:color="auto"/>
                        <w:right w:val="none" w:sz="0" w:space="0" w:color="auto"/>
                      </w:divBdr>
                    </w:div>
                    <w:div w:id="568469108">
                      <w:marLeft w:val="0"/>
                      <w:marRight w:val="0"/>
                      <w:marTop w:val="0"/>
                      <w:marBottom w:val="0"/>
                      <w:divBdr>
                        <w:top w:val="none" w:sz="0" w:space="0" w:color="auto"/>
                        <w:left w:val="none" w:sz="0" w:space="0" w:color="auto"/>
                        <w:bottom w:val="none" w:sz="0" w:space="0" w:color="auto"/>
                        <w:right w:val="none" w:sz="0" w:space="0" w:color="auto"/>
                      </w:divBdr>
                    </w:div>
                  </w:divsChild>
                </w:div>
                <w:div w:id="1351297957">
                  <w:marLeft w:val="0"/>
                  <w:marRight w:val="0"/>
                  <w:marTop w:val="0"/>
                  <w:marBottom w:val="0"/>
                  <w:divBdr>
                    <w:top w:val="none" w:sz="0" w:space="0" w:color="auto"/>
                    <w:left w:val="none" w:sz="0" w:space="0" w:color="auto"/>
                    <w:bottom w:val="none" w:sz="0" w:space="0" w:color="auto"/>
                    <w:right w:val="none" w:sz="0" w:space="0" w:color="auto"/>
                  </w:divBdr>
                  <w:divsChild>
                    <w:div w:id="247346177">
                      <w:marLeft w:val="0"/>
                      <w:marRight w:val="0"/>
                      <w:marTop w:val="0"/>
                      <w:marBottom w:val="0"/>
                      <w:divBdr>
                        <w:top w:val="none" w:sz="0" w:space="0" w:color="auto"/>
                        <w:left w:val="none" w:sz="0" w:space="0" w:color="auto"/>
                        <w:bottom w:val="none" w:sz="0" w:space="0" w:color="auto"/>
                        <w:right w:val="none" w:sz="0" w:space="0" w:color="auto"/>
                      </w:divBdr>
                    </w:div>
                    <w:div w:id="684479994">
                      <w:marLeft w:val="0"/>
                      <w:marRight w:val="0"/>
                      <w:marTop w:val="0"/>
                      <w:marBottom w:val="0"/>
                      <w:divBdr>
                        <w:top w:val="none" w:sz="0" w:space="0" w:color="auto"/>
                        <w:left w:val="none" w:sz="0" w:space="0" w:color="auto"/>
                        <w:bottom w:val="none" w:sz="0" w:space="0" w:color="auto"/>
                        <w:right w:val="none" w:sz="0" w:space="0" w:color="auto"/>
                      </w:divBdr>
                    </w:div>
                    <w:div w:id="52894280">
                      <w:marLeft w:val="0"/>
                      <w:marRight w:val="0"/>
                      <w:marTop w:val="0"/>
                      <w:marBottom w:val="0"/>
                      <w:divBdr>
                        <w:top w:val="none" w:sz="0" w:space="0" w:color="auto"/>
                        <w:left w:val="none" w:sz="0" w:space="0" w:color="auto"/>
                        <w:bottom w:val="none" w:sz="0" w:space="0" w:color="auto"/>
                        <w:right w:val="none" w:sz="0" w:space="0" w:color="auto"/>
                      </w:divBdr>
                    </w:div>
                    <w:div w:id="1264652894">
                      <w:marLeft w:val="0"/>
                      <w:marRight w:val="0"/>
                      <w:marTop w:val="0"/>
                      <w:marBottom w:val="0"/>
                      <w:divBdr>
                        <w:top w:val="none" w:sz="0" w:space="0" w:color="auto"/>
                        <w:left w:val="none" w:sz="0" w:space="0" w:color="auto"/>
                        <w:bottom w:val="none" w:sz="0" w:space="0" w:color="auto"/>
                        <w:right w:val="none" w:sz="0" w:space="0" w:color="auto"/>
                      </w:divBdr>
                    </w:div>
                    <w:div w:id="606082493">
                      <w:marLeft w:val="0"/>
                      <w:marRight w:val="0"/>
                      <w:marTop w:val="0"/>
                      <w:marBottom w:val="0"/>
                      <w:divBdr>
                        <w:top w:val="none" w:sz="0" w:space="0" w:color="auto"/>
                        <w:left w:val="none" w:sz="0" w:space="0" w:color="auto"/>
                        <w:bottom w:val="none" w:sz="0" w:space="0" w:color="auto"/>
                        <w:right w:val="none" w:sz="0" w:space="0" w:color="auto"/>
                      </w:divBdr>
                    </w:div>
                    <w:div w:id="1895240224">
                      <w:marLeft w:val="0"/>
                      <w:marRight w:val="0"/>
                      <w:marTop w:val="0"/>
                      <w:marBottom w:val="0"/>
                      <w:divBdr>
                        <w:top w:val="none" w:sz="0" w:space="0" w:color="auto"/>
                        <w:left w:val="none" w:sz="0" w:space="0" w:color="auto"/>
                        <w:bottom w:val="none" w:sz="0" w:space="0" w:color="auto"/>
                        <w:right w:val="none" w:sz="0" w:space="0" w:color="auto"/>
                      </w:divBdr>
                    </w:div>
                  </w:divsChild>
                </w:div>
                <w:div w:id="1802376767">
                  <w:marLeft w:val="0"/>
                  <w:marRight w:val="0"/>
                  <w:marTop w:val="0"/>
                  <w:marBottom w:val="0"/>
                  <w:divBdr>
                    <w:top w:val="none" w:sz="0" w:space="0" w:color="auto"/>
                    <w:left w:val="none" w:sz="0" w:space="0" w:color="auto"/>
                    <w:bottom w:val="none" w:sz="0" w:space="0" w:color="auto"/>
                    <w:right w:val="none" w:sz="0" w:space="0" w:color="auto"/>
                  </w:divBdr>
                  <w:divsChild>
                    <w:div w:id="1570383702">
                      <w:marLeft w:val="0"/>
                      <w:marRight w:val="0"/>
                      <w:marTop w:val="0"/>
                      <w:marBottom w:val="0"/>
                      <w:divBdr>
                        <w:top w:val="none" w:sz="0" w:space="0" w:color="auto"/>
                        <w:left w:val="none" w:sz="0" w:space="0" w:color="auto"/>
                        <w:bottom w:val="none" w:sz="0" w:space="0" w:color="auto"/>
                        <w:right w:val="none" w:sz="0" w:space="0" w:color="auto"/>
                      </w:divBdr>
                    </w:div>
                    <w:div w:id="299071542">
                      <w:marLeft w:val="0"/>
                      <w:marRight w:val="0"/>
                      <w:marTop w:val="0"/>
                      <w:marBottom w:val="0"/>
                      <w:divBdr>
                        <w:top w:val="none" w:sz="0" w:space="0" w:color="auto"/>
                        <w:left w:val="none" w:sz="0" w:space="0" w:color="auto"/>
                        <w:bottom w:val="none" w:sz="0" w:space="0" w:color="auto"/>
                        <w:right w:val="none" w:sz="0" w:space="0" w:color="auto"/>
                      </w:divBdr>
                    </w:div>
                    <w:div w:id="1802916651">
                      <w:marLeft w:val="0"/>
                      <w:marRight w:val="0"/>
                      <w:marTop w:val="0"/>
                      <w:marBottom w:val="0"/>
                      <w:divBdr>
                        <w:top w:val="none" w:sz="0" w:space="0" w:color="auto"/>
                        <w:left w:val="none" w:sz="0" w:space="0" w:color="auto"/>
                        <w:bottom w:val="none" w:sz="0" w:space="0" w:color="auto"/>
                        <w:right w:val="none" w:sz="0" w:space="0" w:color="auto"/>
                      </w:divBdr>
                    </w:div>
                    <w:div w:id="855074479">
                      <w:marLeft w:val="0"/>
                      <w:marRight w:val="0"/>
                      <w:marTop w:val="0"/>
                      <w:marBottom w:val="0"/>
                      <w:divBdr>
                        <w:top w:val="none" w:sz="0" w:space="0" w:color="auto"/>
                        <w:left w:val="none" w:sz="0" w:space="0" w:color="auto"/>
                        <w:bottom w:val="none" w:sz="0" w:space="0" w:color="auto"/>
                        <w:right w:val="none" w:sz="0" w:space="0" w:color="auto"/>
                      </w:divBdr>
                    </w:div>
                    <w:div w:id="2087457539">
                      <w:marLeft w:val="0"/>
                      <w:marRight w:val="0"/>
                      <w:marTop w:val="0"/>
                      <w:marBottom w:val="0"/>
                      <w:divBdr>
                        <w:top w:val="none" w:sz="0" w:space="0" w:color="auto"/>
                        <w:left w:val="none" w:sz="0" w:space="0" w:color="auto"/>
                        <w:bottom w:val="none" w:sz="0" w:space="0" w:color="auto"/>
                        <w:right w:val="none" w:sz="0" w:space="0" w:color="auto"/>
                      </w:divBdr>
                    </w:div>
                    <w:div w:id="1423183608">
                      <w:marLeft w:val="0"/>
                      <w:marRight w:val="0"/>
                      <w:marTop w:val="0"/>
                      <w:marBottom w:val="0"/>
                      <w:divBdr>
                        <w:top w:val="none" w:sz="0" w:space="0" w:color="auto"/>
                        <w:left w:val="none" w:sz="0" w:space="0" w:color="auto"/>
                        <w:bottom w:val="none" w:sz="0" w:space="0" w:color="auto"/>
                        <w:right w:val="none" w:sz="0" w:space="0" w:color="auto"/>
                      </w:divBdr>
                    </w:div>
                    <w:div w:id="1281954217">
                      <w:marLeft w:val="0"/>
                      <w:marRight w:val="0"/>
                      <w:marTop w:val="0"/>
                      <w:marBottom w:val="0"/>
                      <w:divBdr>
                        <w:top w:val="none" w:sz="0" w:space="0" w:color="auto"/>
                        <w:left w:val="none" w:sz="0" w:space="0" w:color="auto"/>
                        <w:bottom w:val="none" w:sz="0" w:space="0" w:color="auto"/>
                        <w:right w:val="none" w:sz="0" w:space="0" w:color="auto"/>
                      </w:divBdr>
                    </w:div>
                    <w:div w:id="1832720875">
                      <w:marLeft w:val="0"/>
                      <w:marRight w:val="0"/>
                      <w:marTop w:val="0"/>
                      <w:marBottom w:val="0"/>
                      <w:divBdr>
                        <w:top w:val="none" w:sz="0" w:space="0" w:color="auto"/>
                        <w:left w:val="none" w:sz="0" w:space="0" w:color="auto"/>
                        <w:bottom w:val="none" w:sz="0" w:space="0" w:color="auto"/>
                        <w:right w:val="none" w:sz="0" w:space="0" w:color="auto"/>
                      </w:divBdr>
                    </w:div>
                  </w:divsChild>
                </w:div>
                <w:div w:id="21160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3948</Words>
  <Characters>23688</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cp:lastPrinted>2018-01-29T09:46:00Z</cp:lastPrinted>
  <dcterms:created xsi:type="dcterms:W3CDTF">2018-01-29T09:45:00Z</dcterms:created>
  <dcterms:modified xsi:type="dcterms:W3CDTF">2018-01-29T09:46:00Z</dcterms:modified>
</cp:coreProperties>
</file>