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C3" w:rsidRPr="001334C3" w:rsidRDefault="001334C3" w:rsidP="001334C3">
      <w:pPr>
        <w:pBdr>
          <w:bottom w:val="single" w:sz="6" w:space="1" w:color="auto"/>
        </w:pBdr>
        <w:spacing w:after="0" w:line="240" w:lineRule="auto"/>
        <w:jc w:val="center"/>
        <w:rPr>
          <w:rFonts w:ascii="Arial" w:eastAsia="Times New Roman" w:hAnsi="Arial" w:cs="Arial"/>
          <w:vanish/>
          <w:sz w:val="16"/>
          <w:szCs w:val="16"/>
          <w:lang w:eastAsia="pl-PL"/>
        </w:rPr>
      </w:pPr>
      <w:r w:rsidRPr="001334C3">
        <w:rPr>
          <w:rFonts w:ascii="Arial" w:eastAsia="Times New Roman" w:hAnsi="Arial" w:cs="Arial"/>
          <w:vanish/>
          <w:sz w:val="16"/>
          <w:szCs w:val="16"/>
          <w:lang w:eastAsia="pl-PL"/>
        </w:rPr>
        <w:t>Początek formularza</w:t>
      </w:r>
    </w:p>
    <w:p w:rsidR="001334C3" w:rsidRPr="001334C3" w:rsidRDefault="001334C3" w:rsidP="001334C3">
      <w:pPr>
        <w:spacing w:after="24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Ogłoszenie nr 532039-N-2018 z dnia 2018-03-15 r. </w:t>
      </w:r>
    </w:p>
    <w:p w:rsidR="001334C3" w:rsidRPr="001334C3" w:rsidRDefault="001334C3" w:rsidP="001334C3">
      <w:pPr>
        <w:spacing w:after="0" w:line="240" w:lineRule="auto"/>
        <w:jc w:val="center"/>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Urząd Miasta i Gminy Piaseczno: „ Modernizacja i rozbudowa budynku SP przy ul. Millenium 76 w Głoskowie - w formule zaprojektuj i wybuduj”.</w:t>
      </w:r>
      <w:r w:rsidRPr="001334C3">
        <w:rPr>
          <w:rFonts w:ascii="Times New Roman" w:eastAsia="Times New Roman" w:hAnsi="Times New Roman" w:cs="Times New Roman"/>
          <w:sz w:val="24"/>
          <w:szCs w:val="24"/>
          <w:lang w:eastAsia="pl-PL"/>
        </w:rPr>
        <w:br/>
        <w:t xml:space="preserve">OGŁOSZENIE O ZAMÓWIENIU - Roboty budowlane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Zamieszczanie ogłoszenia:</w:t>
      </w:r>
      <w:r w:rsidRPr="001334C3">
        <w:rPr>
          <w:rFonts w:ascii="Times New Roman" w:eastAsia="Times New Roman" w:hAnsi="Times New Roman" w:cs="Times New Roman"/>
          <w:sz w:val="24"/>
          <w:szCs w:val="24"/>
          <w:lang w:eastAsia="pl-PL"/>
        </w:rPr>
        <w:t xml:space="preserve"> Zamieszczanie obowiązkowe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Ogłoszenie dotyczy:</w:t>
      </w:r>
      <w:r w:rsidRPr="001334C3">
        <w:rPr>
          <w:rFonts w:ascii="Times New Roman" w:eastAsia="Times New Roman" w:hAnsi="Times New Roman" w:cs="Times New Roman"/>
          <w:sz w:val="24"/>
          <w:szCs w:val="24"/>
          <w:lang w:eastAsia="pl-PL"/>
        </w:rPr>
        <w:t xml:space="preserve"> Zamówienia publicznego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Nazwa projektu lub programu</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u w:val="single"/>
          <w:lang w:eastAsia="pl-PL"/>
        </w:rPr>
        <w:t>SEKCJA I: ZAMAWIAJĄCY</w:t>
      </w:r>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Postępowanie przeprowadza centralny zamawiający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Informacje na temat podmiotu któremu zamawiający powierzył/powierzyli prowadzenie postępowania:</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Postępowanie jest przeprowadzane wspólnie przez zamawiających</w:t>
      </w:r>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Informacje dodatkowe:</w:t>
      </w:r>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 1) NAZWA I ADRES: </w:t>
      </w:r>
      <w:r w:rsidRPr="001334C3">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lastRenderedPageBreak/>
        <w:t xml:space="preserve">Adres strony internetowej (URL): www.piaseczno.eu </w:t>
      </w:r>
      <w:r w:rsidRPr="001334C3">
        <w:rPr>
          <w:rFonts w:ascii="Times New Roman" w:eastAsia="Times New Roman" w:hAnsi="Times New Roman" w:cs="Times New Roman"/>
          <w:sz w:val="24"/>
          <w:szCs w:val="24"/>
          <w:lang w:eastAsia="pl-PL"/>
        </w:rPr>
        <w:br/>
        <w:t xml:space="preserve">Adres profilu nabywcy: </w:t>
      </w:r>
      <w:r w:rsidRPr="001334C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 2) RODZAJ ZAMAWIAJĄCEGO: </w:t>
      </w:r>
      <w:r w:rsidRPr="001334C3">
        <w:rPr>
          <w:rFonts w:ascii="Times New Roman" w:eastAsia="Times New Roman" w:hAnsi="Times New Roman" w:cs="Times New Roman"/>
          <w:sz w:val="24"/>
          <w:szCs w:val="24"/>
          <w:lang w:eastAsia="pl-PL"/>
        </w:rPr>
        <w:t xml:space="preserve">Administracja samorządowa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I.3) WSPÓLNE UDZIELANIE ZAMÓWIENIA </w:t>
      </w:r>
      <w:r w:rsidRPr="001334C3">
        <w:rPr>
          <w:rFonts w:ascii="Times New Roman" w:eastAsia="Times New Roman" w:hAnsi="Times New Roman" w:cs="Times New Roman"/>
          <w:b/>
          <w:bCs/>
          <w:i/>
          <w:iCs/>
          <w:sz w:val="24"/>
          <w:szCs w:val="24"/>
          <w:lang w:eastAsia="pl-PL"/>
        </w:rPr>
        <w:t>(jeżeli dotyczy)</w:t>
      </w:r>
      <w:r w:rsidRPr="001334C3">
        <w:rPr>
          <w:rFonts w:ascii="Times New Roman" w:eastAsia="Times New Roman" w:hAnsi="Times New Roman" w:cs="Times New Roman"/>
          <w:b/>
          <w:bCs/>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I.4) KOMUNIKACJA: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Tak </w:t>
      </w:r>
      <w:r w:rsidRPr="001334C3">
        <w:rPr>
          <w:rFonts w:ascii="Times New Roman" w:eastAsia="Times New Roman" w:hAnsi="Times New Roman" w:cs="Times New Roman"/>
          <w:sz w:val="24"/>
          <w:szCs w:val="24"/>
          <w:lang w:eastAsia="pl-PL"/>
        </w:rPr>
        <w:br/>
        <w:t xml:space="preserve">www.piaseczno.eu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Oferty lub wnioski o dopuszczenie do udziału w postępowaniu należy przesyłać:</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Elektronicznie</w:t>
      </w:r>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t xml:space="preserve">adres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Nie </w:t>
      </w:r>
      <w:r w:rsidRPr="001334C3">
        <w:rPr>
          <w:rFonts w:ascii="Times New Roman" w:eastAsia="Times New Roman" w:hAnsi="Times New Roman" w:cs="Times New Roman"/>
          <w:sz w:val="24"/>
          <w:szCs w:val="24"/>
          <w:lang w:eastAsia="pl-PL"/>
        </w:rPr>
        <w:br/>
        <w:t xml:space="preserve">Inny sposób: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Nie </w:t>
      </w:r>
      <w:r w:rsidRPr="001334C3">
        <w:rPr>
          <w:rFonts w:ascii="Times New Roman" w:eastAsia="Times New Roman" w:hAnsi="Times New Roman" w:cs="Times New Roman"/>
          <w:sz w:val="24"/>
          <w:szCs w:val="24"/>
          <w:lang w:eastAsia="pl-PL"/>
        </w:rPr>
        <w:br/>
        <w:t xml:space="preserve">Inny sposób: </w:t>
      </w:r>
      <w:r w:rsidRPr="001334C3">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lastRenderedPageBreak/>
        <w:t xml:space="preserve">Adres: </w:t>
      </w:r>
      <w:r w:rsidRPr="001334C3">
        <w:rPr>
          <w:rFonts w:ascii="Times New Roman" w:eastAsia="Times New Roman" w:hAnsi="Times New Roman" w:cs="Times New Roman"/>
          <w:sz w:val="24"/>
          <w:szCs w:val="24"/>
          <w:lang w:eastAsia="pl-PL"/>
        </w:rPr>
        <w:br/>
        <w:t xml:space="preserve">Urząd Miasta i Gminy Piaseczno </w:t>
      </w:r>
      <w:proofErr w:type="spellStart"/>
      <w:r w:rsidRPr="001334C3">
        <w:rPr>
          <w:rFonts w:ascii="Times New Roman" w:eastAsia="Times New Roman" w:hAnsi="Times New Roman" w:cs="Times New Roman"/>
          <w:sz w:val="24"/>
          <w:szCs w:val="24"/>
          <w:lang w:eastAsia="pl-PL"/>
        </w:rPr>
        <w:t>ul.Kościuszki</w:t>
      </w:r>
      <w:proofErr w:type="spellEnd"/>
      <w:r w:rsidRPr="001334C3">
        <w:rPr>
          <w:rFonts w:ascii="Times New Roman" w:eastAsia="Times New Roman" w:hAnsi="Times New Roman" w:cs="Times New Roman"/>
          <w:sz w:val="24"/>
          <w:szCs w:val="24"/>
          <w:lang w:eastAsia="pl-PL"/>
        </w:rPr>
        <w:t xml:space="preserve"> 5 pokój 75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u w:val="single"/>
          <w:lang w:eastAsia="pl-PL"/>
        </w:rPr>
        <w:t xml:space="preserve">SEKCJA II: PRZEDMIOT ZAMÓWIENIA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II.1) Nazwa nadana zamówieniu przez zamawiającego: </w:t>
      </w:r>
      <w:r w:rsidRPr="001334C3">
        <w:rPr>
          <w:rFonts w:ascii="Times New Roman" w:eastAsia="Times New Roman" w:hAnsi="Times New Roman" w:cs="Times New Roman"/>
          <w:sz w:val="24"/>
          <w:szCs w:val="24"/>
          <w:lang w:eastAsia="pl-PL"/>
        </w:rPr>
        <w:t xml:space="preserve">„ Modernizacja i rozbudowa budynku SP przy ul. Millenium 76 w Głoskowie - w formule zaprojektuj i wybuduj”.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Numer referencyjny: </w:t>
      </w:r>
      <w:r w:rsidRPr="001334C3">
        <w:rPr>
          <w:rFonts w:ascii="Times New Roman" w:eastAsia="Times New Roman" w:hAnsi="Times New Roman" w:cs="Times New Roman"/>
          <w:sz w:val="24"/>
          <w:szCs w:val="24"/>
          <w:lang w:eastAsia="pl-PL"/>
        </w:rPr>
        <w:t xml:space="preserve">Spr.46/2018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334C3" w:rsidRPr="001334C3" w:rsidRDefault="001334C3" w:rsidP="001334C3">
      <w:pPr>
        <w:spacing w:after="0" w:line="240" w:lineRule="auto"/>
        <w:jc w:val="both"/>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II.2) Rodzaj zamówienia: </w:t>
      </w:r>
      <w:r w:rsidRPr="001334C3">
        <w:rPr>
          <w:rFonts w:ascii="Times New Roman" w:eastAsia="Times New Roman" w:hAnsi="Times New Roman" w:cs="Times New Roman"/>
          <w:sz w:val="24"/>
          <w:szCs w:val="24"/>
          <w:lang w:eastAsia="pl-PL"/>
        </w:rPr>
        <w:t xml:space="preserve">Roboty budowlane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II.3) Informacja o możliwości składania ofert częściowych</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Zamówienie podzielone jest na części: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Oferty lub wnioski o dopuszczenie do udziału w postępowaniu można składać w odniesieniu do:</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II.4) Krótki opis przedmiotu zamówienia </w:t>
      </w:r>
      <w:r w:rsidRPr="001334C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334C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334C3">
        <w:rPr>
          <w:rFonts w:ascii="Times New Roman" w:eastAsia="Times New Roman" w:hAnsi="Times New Roman" w:cs="Times New Roman"/>
          <w:sz w:val="24"/>
          <w:szCs w:val="24"/>
          <w:lang w:eastAsia="pl-PL"/>
        </w:rPr>
        <w:t xml:space="preserve">Opracowanie pełnej dokumentacji projektowo-kosztorysowej (projekt budowalny, projekt wykonawczy) wraz z uzyskaniem pozwolenia na budowę i na jej podstawie wykonanie robót budowlanych obejmujących modernizację i rozbudowę Szkoły Podstawowej przy ul. Millenium 76 w Głoskowie polegających na rozbiórce i budowie dwukondygnacyjnego budynku szkoły z przedszkolem wraz z zagospodarowaniem terenu i infrastrukturą techniczną oraz z uzyskaniem pozwolenia na użytkowanie na całość Przedmiotu Zamówienia. Roboty objęte Przedmiotem Zamówienia należy wykonać zgodnie z: 1. postanowieniami SIWZ, 2. postanowieniami Umowy, 3. wytycznymi Zamawiającego zawartymi w Opisie Przedmiotu Zamówienia - Złączniku A do Umowy oraz w pozostałych załącznikach do Umowy, 4. dokumentacją projektową i techniczną opracowaną przez Jednostkę Projektową: STUDIO BUDOWLANE „UNITY” S.C. 01-493 Warszawa, ul. Kędzierskiego 2/66, NIP: 522-26-85-739, dla niniejszego zadania, a obejmującą swoim zakresem: 4.1. „Program </w:t>
      </w:r>
      <w:proofErr w:type="spellStart"/>
      <w:r w:rsidRPr="001334C3">
        <w:rPr>
          <w:rFonts w:ascii="Times New Roman" w:eastAsia="Times New Roman" w:hAnsi="Times New Roman" w:cs="Times New Roman"/>
          <w:sz w:val="24"/>
          <w:szCs w:val="24"/>
          <w:lang w:eastAsia="pl-PL"/>
        </w:rPr>
        <w:t>funkcjonalno</w:t>
      </w:r>
      <w:proofErr w:type="spellEnd"/>
      <w:r w:rsidRPr="001334C3">
        <w:rPr>
          <w:rFonts w:ascii="Times New Roman" w:eastAsia="Times New Roman" w:hAnsi="Times New Roman" w:cs="Times New Roman"/>
          <w:sz w:val="24"/>
          <w:szCs w:val="24"/>
          <w:lang w:eastAsia="pl-PL"/>
        </w:rPr>
        <w:t xml:space="preserve">–użytkowy modernizacji i rozbudowy budynku szkoły podstawowej przy ul. Millenium 76 w Głoskowie” z 31 styczeń 2018r. 4.2. „Koncepcja </w:t>
      </w:r>
      <w:r w:rsidRPr="001334C3">
        <w:rPr>
          <w:rFonts w:ascii="Times New Roman" w:eastAsia="Times New Roman" w:hAnsi="Times New Roman" w:cs="Times New Roman"/>
          <w:sz w:val="24"/>
          <w:szCs w:val="24"/>
          <w:lang w:eastAsia="pl-PL"/>
        </w:rPr>
        <w:lastRenderedPageBreak/>
        <w:t xml:space="preserve">modernizacji łącznika przy sali sportowej szkoły podstawowej przy ul. Millenium 76 w Głoskowie - wariant I” z 11 lipca 2017r.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II.5) Główny kod CPV: </w:t>
      </w:r>
      <w:r w:rsidRPr="001334C3">
        <w:rPr>
          <w:rFonts w:ascii="Times New Roman" w:eastAsia="Times New Roman" w:hAnsi="Times New Roman" w:cs="Times New Roman"/>
          <w:sz w:val="24"/>
          <w:szCs w:val="24"/>
          <w:lang w:eastAsia="pl-PL"/>
        </w:rPr>
        <w:t xml:space="preserve">45000000-7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Dodatkowe kody CPV:</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II.6) Całkowita wartość zamówienia </w:t>
      </w:r>
      <w:r w:rsidRPr="001334C3">
        <w:rPr>
          <w:rFonts w:ascii="Times New Roman" w:eastAsia="Times New Roman" w:hAnsi="Times New Roman" w:cs="Times New Roman"/>
          <w:i/>
          <w:iCs/>
          <w:sz w:val="24"/>
          <w:szCs w:val="24"/>
          <w:lang w:eastAsia="pl-PL"/>
        </w:rPr>
        <w:t>(jeżeli zamawiający podaje informacje o wartości zamówienia)</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Wartość bez VAT: </w:t>
      </w:r>
      <w:r w:rsidRPr="001334C3">
        <w:rPr>
          <w:rFonts w:ascii="Times New Roman" w:eastAsia="Times New Roman" w:hAnsi="Times New Roman" w:cs="Times New Roman"/>
          <w:sz w:val="24"/>
          <w:szCs w:val="24"/>
          <w:lang w:eastAsia="pl-PL"/>
        </w:rPr>
        <w:br/>
        <w:t xml:space="preserve">Waluta: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334C3">
        <w:rPr>
          <w:rFonts w:ascii="Times New Roman" w:eastAsia="Times New Roman" w:hAnsi="Times New Roman" w:cs="Times New Roman"/>
          <w:b/>
          <w:bCs/>
          <w:sz w:val="24"/>
          <w:szCs w:val="24"/>
          <w:lang w:eastAsia="pl-PL"/>
        </w:rPr>
        <w:t>Pzp</w:t>
      </w:r>
      <w:proofErr w:type="spellEnd"/>
      <w:r w:rsidRPr="001334C3">
        <w:rPr>
          <w:rFonts w:ascii="Times New Roman" w:eastAsia="Times New Roman" w:hAnsi="Times New Roman" w:cs="Times New Roman"/>
          <w:b/>
          <w:bCs/>
          <w:sz w:val="24"/>
          <w:szCs w:val="24"/>
          <w:lang w:eastAsia="pl-PL"/>
        </w:rPr>
        <w:t xml:space="preserve">: </w:t>
      </w: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miesiącach:  18  </w:t>
      </w:r>
      <w:r w:rsidRPr="001334C3">
        <w:rPr>
          <w:rFonts w:ascii="Times New Roman" w:eastAsia="Times New Roman" w:hAnsi="Times New Roman" w:cs="Times New Roman"/>
          <w:i/>
          <w:iCs/>
          <w:sz w:val="24"/>
          <w:szCs w:val="24"/>
          <w:lang w:eastAsia="pl-PL"/>
        </w:rPr>
        <w:t xml:space="preserve"> lub </w:t>
      </w:r>
      <w:r w:rsidRPr="001334C3">
        <w:rPr>
          <w:rFonts w:ascii="Times New Roman" w:eastAsia="Times New Roman" w:hAnsi="Times New Roman" w:cs="Times New Roman"/>
          <w:b/>
          <w:bCs/>
          <w:sz w:val="24"/>
          <w:szCs w:val="24"/>
          <w:lang w:eastAsia="pl-PL"/>
        </w:rPr>
        <w:t>dniach:</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i/>
          <w:iCs/>
          <w:sz w:val="24"/>
          <w:szCs w:val="24"/>
          <w:lang w:eastAsia="pl-PL"/>
        </w:rPr>
        <w:t>lub</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data rozpoczęcia: </w:t>
      </w:r>
      <w:r w:rsidRPr="001334C3">
        <w:rPr>
          <w:rFonts w:ascii="Times New Roman" w:eastAsia="Times New Roman" w:hAnsi="Times New Roman" w:cs="Times New Roman"/>
          <w:sz w:val="24"/>
          <w:szCs w:val="24"/>
          <w:lang w:eastAsia="pl-PL"/>
        </w:rPr>
        <w:t> </w:t>
      </w:r>
      <w:r w:rsidRPr="001334C3">
        <w:rPr>
          <w:rFonts w:ascii="Times New Roman" w:eastAsia="Times New Roman" w:hAnsi="Times New Roman" w:cs="Times New Roman"/>
          <w:i/>
          <w:iCs/>
          <w:sz w:val="24"/>
          <w:szCs w:val="24"/>
          <w:lang w:eastAsia="pl-PL"/>
        </w:rPr>
        <w:t xml:space="preserve"> lub </w:t>
      </w:r>
      <w:r w:rsidRPr="001334C3">
        <w:rPr>
          <w:rFonts w:ascii="Times New Roman" w:eastAsia="Times New Roman" w:hAnsi="Times New Roman" w:cs="Times New Roman"/>
          <w:b/>
          <w:bCs/>
          <w:sz w:val="24"/>
          <w:szCs w:val="24"/>
          <w:lang w:eastAsia="pl-PL"/>
        </w:rPr>
        <w:t xml:space="preserve">zakończenia: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II.9) Informacje dodatkowe: </w:t>
      </w:r>
      <w:r w:rsidRPr="001334C3">
        <w:rPr>
          <w:rFonts w:ascii="Times New Roman" w:eastAsia="Times New Roman" w:hAnsi="Times New Roman" w:cs="Times New Roman"/>
          <w:sz w:val="24"/>
          <w:szCs w:val="24"/>
          <w:lang w:eastAsia="pl-PL"/>
        </w:rPr>
        <w:t xml:space="preserve">1. Wymagany termin realizacji : 1) Etap 1A - Opracowanie Projektu Budowlanego wraz z zagospodarowaniem terenu, projektowaną charakterystyką energetyczną oraz z uzyskaniem prawomocnych decyzji pozwolenia na rozbiórkę i budowę, na wycinkę drzew i krzewów, pozwolenia wodnoprawnego oraz uzyskaniem braku sprzeciwu na wykonywanie robót podlegających zgłoszeniu: a) Przekazanie Zamawiającemu przez Wykonawcę 1kpl. kompletnej dokumentacji projektowej – projekt koncepcyjny, w wersji papierowej i elektronicznej, (do weryfikacji) - w terminie do 2 miesięcy od dnia zawarcia Umowy, b) Przekazanie Zamawiającemu przez Wykonawcę 1kpl. kompletnej dokumentacji projektowej Etapu 1A, w wersji papierowej i elektronicznej, (do weryfikacji) - w terminie do 3 miesięcy od dnia zawarcia Umowy, c) Przekazanie Zamawiającemu przez Wykonawcę ostatecznie uzgodnionej i kompletnej dokumentacji projektowej Etapu 1A, w wersji papierowej i elektronicznej - w terminie do 4 miesięcy od dnia zawarcia Umowy, d) Uzyskanie w imieniu Zamawiającego prawomocnej decyzji pozwolenia na rozbiórkę i budowę, na wycinkę drzew i krzewów, braku sprzeciwu na wykonywanie robót podlegających zgłoszeniu, pozwolenia wodnoprawnego, w wersji papierowej i elektronicznej - w terminie do 6 miesięcy od dnia zawarcia Umowy, 2) Etap 1B - Opracowanie Projektu Wykonawczego dla wszystkich branż, Specyfikacji Technicznych Wykonania i Odbioru Robót, Przedmiarów Robót, Kosztorysów Inwestorskich, Zbiorczego Zestawienia Kosztów oraz pełnej dokumentacji obliczeń cieplnych, hydraulicznych i energetycznych: a) Przekazanie Zamawiającemu przez Wykonawcę 1kpl. kompletnej dokumentacji projektowej Etapu 1B, w wersji papierowej i elektronicznej, (do weryfikacji) - w terminie do 5 miesięcy od dnia zawarcia Umowy, b) Przekazanie Zamawiającemu przez Wykonawcę ostatecznie uzgodnionej i kompletnej dokumentacji projektowej Etapu 1B, w wersji papierowej i </w:t>
      </w:r>
      <w:r w:rsidRPr="001334C3">
        <w:rPr>
          <w:rFonts w:ascii="Times New Roman" w:eastAsia="Times New Roman" w:hAnsi="Times New Roman" w:cs="Times New Roman"/>
          <w:sz w:val="24"/>
          <w:szCs w:val="24"/>
          <w:lang w:eastAsia="pl-PL"/>
        </w:rPr>
        <w:lastRenderedPageBreak/>
        <w:t xml:space="preserve">elektronicznej - w terminie do 6 miesięcy od dnia zawarcia Umowy, 3) Etap 2 - Realizacja robót budowlanych na podstawie opracowanej dokumentacji: a) rozpoczęcie robót - w terminie 14 dni od dnia przekazania Zamawiającemu przez Wykonawcę kompletnego Projektu Budowlanego oraz uzyskania prawomocnego pozwolenia na budowę, b) zakończenie robót objętych Przedmiotem Umowy wraz z dostawą wyposażenia stałego i ruchomego - zatwierdzone protokołem końcowym odbioru robót nie zawierającym wad, o których mowa w § 13 ust. 4 wraz z dostarczeniem pozwolenia na użytkowanie oraz świadectwa charakterystyki energetycznej budynku – w terminie 16 - 18 (ilość miesięcy zgodnie z ofertą) miesięcy od dnia zawarcia Umowy,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III.1) WARUNKI UDZIAŁU W POSTĘPOWANIU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Określenie warunków: </w:t>
      </w:r>
      <w:r w:rsidRPr="001334C3">
        <w:rPr>
          <w:rFonts w:ascii="Times New Roman" w:eastAsia="Times New Roman" w:hAnsi="Times New Roman" w:cs="Times New Roman"/>
          <w:sz w:val="24"/>
          <w:szCs w:val="24"/>
          <w:lang w:eastAsia="pl-PL"/>
        </w:rPr>
        <w:br/>
        <w:t xml:space="preserve">Informacje dodatkowe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III.1.2) Sytuacja finansowa lub ekonomiczna </w:t>
      </w:r>
      <w:r w:rsidRPr="001334C3">
        <w:rPr>
          <w:rFonts w:ascii="Times New Roman" w:eastAsia="Times New Roman" w:hAnsi="Times New Roman" w:cs="Times New Roman"/>
          <w:sz w:val="24"/>
          <w:szCs w:val="24"/>
          <w:lang w:eastAsia="pl-PL"/>
        </w:rPr>
        <w:br/>
        <w:t xml:space="preserve">Określenie warunków: Wykonawca winien przedstawić informację z banku lub spółdzielczej kasy oszczędnościowo-kredytowej potwierdzającej wysokość posiadanych środków finansowych lub zdolność kredytową wykonawcy w kwocie minimum 1.500.000,00 zł, wystawioną w okresie nie wcześniejszym niż 1 miesiąc przed upływem terminu składania ofert. </w:t>
      </w:r>
      <w:r w:rsidRPr="001334C3">
        <w:rPr>
          <w:rFonts w:ascii="Times New Roman" w:eastAsia="Times New Roman" w:hAnsi="Times New Roman" w:cs="Times New Roman"/>
          <w:sz w:val="24"/>
          <w:szCs w:val="24"/>
          <w:lang w:eastAsia="pl-PL"/>
        </w:rPr>
        <w:br/>
        <w:t xml:space="preserve">Informacje dodatkowe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III.1.3) Zdolność techniczna lub zawodowa </w:t>
      </w:r>
      <w:r w:rsidRPr="001334C3">
        <w:rPr>
          <w:rFonts w:ascii="Times New Roman" w:eastAsia="Times New Roman" w:hAnsi="Times New Roman" w:cs="Times New Roman"/>
          <w:sz w:val="24"/>
          <w:szCs w:val="24"/>
          <w:lang w:eastAsia="pl-PL"/>
        </w:rPr>
        <w:br/>
        <w:t xml:space="preserve">Określenie warunków: Wykonawca spełni warunek jeżeli wykaże, że wykonał (tj. zakończył) w ciągu ostatnich pięciu lat przed upływem terminu składania ofert, a jeśli okres działalności jest krótszy to w tym okresie: - co najmniej jedno zadanie obejmujące swoim zakresem zaprojektowanie i budowę (wraz z uzyskaniem pozwolenia na użytkowanie) obiektu użyteczności publicznej o powierzchni użytkowej co najmniej 1200m2 i o wartości nie mniejszej niż 6.000.000,00zł brutto w formule zaprojektuj i wybuduj, oraz - co najmniej jedno zadanie obejmujące swoim zakresem budowę (wraz z uzyskaniem pozwolenia na użytkowanie) obiektu użyteczności publicznej o powierzchni użytkowej co najmniej 1200m2 i o wartości nie mniejszej niż 6.000.000,00zł brutto; wykonanych w ciągu ostatnich 5 lat przed upływem terminu składania ofert, a jeżeli okres prowadzenia działalności jest krótszy – w tym okresie. Powyższe winno być udokumentowane przez Wykonawców zgodnie z Cz. </w:t>
      </w:r>
      <w:proofErr w:type="spellStart"/>
      <w:r w:rsidRPr="001334C3">
        <w:rPr>
          <w:rFonts w:ascii="Times New Roman" w:eastAsia="Times New Roman" w:hAnsi="Times New Roman" w:cs="Times New Roman"/>
          <w:sz w:val="24"/>
          <w:szCs w:val="24"/>
          <w:lang w:eastAsia="pl-PL"/>
        </w:rPr>
        <w:t>Va</w:t>
      </w:r>
      <w:proofErr w:type="spellEnd"/>
      <w:r w:rsidRPr="001334C3">
        <w:rPr>
          <w:rFonts w:ascii="Times New Roman" w:eastAsia="Times New Roman" w:hAnsi="Times New Roman" w:cs="Times New Roman"/>
          <w:sz w:val="24"/>
          <w:szCs w:val="24"/>
          <w:lang w:eastAsia="pl-PL"/>
        </w:rPr>
        <w:t xml:space="preserve"> pkt 1ppkt 5a SIWZ. Wykonawca spełni warunek, jeżeli wykaże, że dysponuje osobami zdolnymi do wykonania zamówienia: Udokumentuje przygotowanie zawodowe kadry technicznej (posiadanie uprawnień budowlanych lub odpowiednich wydanych na podstawie wcześniej obowiązujących przepisów lub odpowiednich wydanych obywatelom innych Państw, z zastrzeżeniem art.12a ustawy z dnia 7 lipca 1994 r. Prawo budowlane - tekst jednolity Dz.U. z 2017.1332; z potwierdzeniami przynależności do Izby Inżynierów Budownictwa lub odpowiednio Izby Architektów) - w specjalnościach związanych z przedmiotem zamówienia tj. architektonicznej, konstrukcyjno-budowlanej, instalacyjnej sanitarnej, instalacyjnej elektrycznej, instalacyjnej telekomunikacyjnej, drogowej wraz ze wskazaniem podstawy do dysponowania tymi osobami. Wymagane jest udokumentowanie pełnienia przez: 1) Architekta (posiadającego uprawnienia budowlane do projektowania bez ograniczeń w specjalności architektonicznej) - minimum 24 miesiące pełnienia funkcji / doświadczenia na stanowisku projektanta w w/w specjalności przy realizacji co najmniej 2 zadań w ciągu ostatnich 5 lat, obejmujących wykonanie projektów wielobranżowych o podobnym charakterze rzeczowym, do robót stanowiących przedmiot zamówienia (budowa </w:t>
      </w:r>
      <w:r w:rsidRPr="001334C3">
        <w:rPr>
          <w:rFonts w:ascii="Times New Roman" w:eastAsia="Times New Roman" w:hAnsi="Times New Roman" w:cs="Times New Roman"/>
          <w:sz w:val="24"/>
          <w:szCs w:val="24"/>
          <w:lang w:eastAsia="pl-PL"/>
        </w:rPr>
        <w:lastRenderedPageBreak/>
        <w:t xml:space="preserve">budynku użyteczności publicznej o powierzchni użytkowej co najmniej 1200m2 wraz z uzyskaniem pozwolenia na budowę), o wartości prac projektowych nie mniejszej niż 150.000,00 zł brutto każde, 2) Projektanta branży konstrukcyjno-budowlanej (posiadającego uprawnienia budowlane do projektowania bez ograniczeń w specjalności konstrukcyjno-budowlanej) - minimum 24 miesiące pełnienia funkcji / doświadczenia na stanowisku projektanta w w/w specjalności przy realizacji co najmniej 2 zadań w ciągu ostatnich 5 lat, obejmujących wykonanie projektów wielobranżowych o podobnym charakterze rzeczowym, do robót stanowiących przedmiot zamówienia (budowa budynku użyteczności publicznej o powierzchni użytkowej co najmniej 1200m2 wraz z uzyskanie pozwolenia na budowę), o wartości prac projektowych nie mniejszej niż 150.000,00 zł brutto każde, 3) Projektanta branży sanitarnej (posiadającego uprawnienia budowlane do projektowania bez ograniczeń w specjalności instalacyjnej w zakresie sieci, instalacji i urządzeń cieplnych, wentylacyjnych, gazowych, wodociągowych i kanalizacyjnych bez ograniczeń), 4) Projektanta branży elektrycznej (posiadającego uprawnienia budowlane do projektowania bez ograniczeń w specjalności instalacyjnej w zakresie sieci, instalacji i urządzeń elektrycznych i elektroenergetycznych), 5) Projektanta branży telekomunikacyjnej (posiadającego uprawnienia budowlane do projektowania bez ograniczeń w specjalności instalacyjnej w zakresie sieci , instalacji i urządzeń telekomunikacyjnych), 6) Projektanta branży drogowej (posiadającego uprawnienia budowlane do projektowania bez ograniczeń w specjalności drogowej), 7) Kierownika budowy (posiadającego uprawnienia budowlane bez ograniczeń w specjalności konstrukcyjno-budowlanej) – minimum 24 miesiące pełnienia funkcji / doświadczenia na stanowisku kierownika budowy bądź kierownika robót przy realizacji co najmniej 2 zadań w ciągu ostatnich 5 lat, obejmujących wykonanie robót o podobnym charakterze rzeczowym, do robót stanowiących przedmiot zamówienia (budowa budynku użyteczności publicznej wraz z uzyskanie pozwolenia na użytkowanie), o wartości minimum 4.000.000,00 zł brutto każde, 8) Kierownika robót sanitarnych (posiadającego uprawnienia budowlane bez ograniczeń w specjalności instalacyjnej w zakresie sieci, instalacji I urządzeń cieplnych, wentylacyjnych, gazowych, wodociągowych i kanalizacyjnych) - minimum 24 miesiące pełnienia funkcji / doświadczenia na stanowisku kierownika budowy bądź kierownika robót przy realizacji co najmniej 2 zadań w ciągu ostatnich 5 lat, obejmujących wykonanie robót o podobnym charakterze rzeczowym, do robót stanowiących przedmiot zamówienia (roboty sanitarne), o wartości robót sanitarnych minimum 1.200.000,00 zł brutto każde, 9) Kierownika robót elektrycznych (posiadającego uprawnienia budowlane bez ograniczeń w specjalności instalacyjnej w zakresie sieci, instalacji i urządzeń elektrycznych i energetycznych) - minimum 24 miesięcy pełnienia funkcji / doświadczenia na stanowisku kierownika budowy bądź kierownika robót przy realizacji co najmniej 2 zadań w ciągu ostatnich 5 lat, obejmujących wykonanie robót o podobnym charakterze rzeczowym, do robót stanowiących przedmiot zamówienia (roboty elektryczne), o wartości robót elektrycznych minimum 400.000,00 zł brutto każde, 10) Kierownika robót telekomunikacyjnych (posiadającego uprawnienia budowlane bez ograniczeń do kierowania robotami budowlanymi w specjalności telekomunikacyjnej) - minimum 12 miesięcy pełnienia funkcji / doświadczenia na stanowisku kierownika budowy bądź kierownika robót przy realizacji co najmniej 2 zadań w ciągu ostatnich 5 lat, obejmujących wykonanie robót o podobnym charakterze rzeczowym, do robót stanowiących przedmiot zamówienia (roboty elektryczne), o wartości robót telekomunikacyjnych minimum 100.000,00 zł brutto każde, 11) kierownika robót drogowych (posiadającego uprawnienia budowlane bez ograniczeń do kierowania robotami budowlanymi w specjalności drogowej) - minimum 12 miesięcy pełnienia funkcji / doświadczenia na stanowisku kierownika budowy bądź kierownika robót przy realizacji co najmniej 2 zadań w ciągu ostatnich 5 lat, obejmujących wykonanie robót o podobnym charakterze rzeczowym, do robót stanowiących przedmiot zamówienia (roboty drogowe), o wartości robót drogowych </w:t>
      </w:r>
      <w:r w:rsidRPr="001334C3">
        <w:rPr>
          <w:rFonts w:ascii="Times New Roman" w:eastAsia="Times New Roman" w:hAnsi="Times New Roman" w:cs="Times New Roman"/>
          <w:sz w:val="24"/>
          <w:szCs w:val="24"/>
          <w:lang w:eastAsia="pl-PL"/>
        </w:rPr>
        <w:lastRenderedPageBreak/>
        <w:t xml:space="preserve">minimum 100.000,00 zł brutto każde, Zamawiający wymaga, aby Jednostka Projektowa opisała nabyte doświadczenie osób wymaganych w postępowaniu. Zamawiający wymaga, aby Jednostka Projektowa dysponowała wskazaną kadrą techniczną przez cały okres realizacji przedmiotu zamówienia. Zamawiający wymaga od Jednostki Projektowej wskazania w ofercie imion i nazwisk osób wykonujących czynności przy realizacji zamówienia wraz z informacją o kwalifikacjach zawodowych i ich doświadczeniu. Powyższe winno być udokumentowane przez Wykonawców zgodnie z Cz. </w:t>
      </w:r>
      <w:proofErr w:type="spellStart"/>
      <w:r w:rsidRPr="001334C3">
        <w:rPr>
          <w:rFonts w:ascii="Times New Roman" w:eastAsia="Times New Roman" w:hAnsi="Times New Roman" w:cs="Times New Roman"/>
          <w:sz w:val="24"/>
          <w:szCs w:val="24"/>
          <w:lang w:eastAsia="pl-PL"/>
        </w:rPr>
        <w:t>Va</w:t>
      </w:r>
      <w:proofErr w:type="spellEnd"/>
      <w:r w:rsidRPr="001334C3">
        <w:rPr>
          <w:rFonts w:ascii="Times New Roman" w:eastAsia="Times New Roman" w:hAnsi="Times New Roman" w:cs="Times New Roman"/>
          <w:sz w:val="24"/>
          <w:szCs w:val="24"/>
          <w:lang w:eastAsia="pl-PL"/>
        </w:rPr>
        <w:t xml:space="preserve"> pkt 1 </w:t>
      </w:r>
      <w:proofErr w:type="spellStart"/>
      <w:r w:rsidRPr="001334C3">
        <w:rPr>
          <w:rFonts w:ascii="Times New Roman" w:eastAsia="Times New Roman" w:hAnsi="Times New Roman" w:cs="Times New Roman"/>
          <w:sz w:val="24"/>
          <w:szCs w:val="24"/>
          <w:lang w:eastAsia="pl-PL"/>
        </w:rPr>
        <w:t>ppkt</w:t>
      </w:r>
      <w:proofErr w:type="spellEnd"/>
      <w:r w:rsidRPr="001334C3">
        <w:rPr>
          <w:rFonts w:ascii="Times New Roman" w:eastAsia="Times New Roman" w:hAnsi="Times New Roman" w:cs="Times New Roman"/>
          <w:sz w:val="24"/>
          <w:szCs w:val="24"/>
          <w:lang w:eastAsia="pl-PL"/>
        </w:rPr>
        <w:t xml:space="preserve"> 5 a SIWZ. </w:t>
      </w:r>
      <w:r w:rsidRPr="001334C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334C3">
        <w:rPr>
          <w:rFonts w:ascii="Times New Roman" w:eastAsia="Times New Roman" w:hAnsi="Times New Roman" w:cs="Times New Roman"/>
          <w:sz w:val="24"/>
          <w:szCs w:val="24"/>
          <w:lang w:eastAsia="pl-PL"/>
        </w:rPr>
        <w:br/>
        <w:t xml:space="preserve">Informacje dodatkowe: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III.2) PODSTAWY WYKLUCZENIA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334C3">
        <w:rPr>
          <w:rFonts w:ascii="Times New Roman" w:eastAsia="Times New Roman" w:hAnsi="Times New Roman" w:cs="Times New Roman"/>
          <w:b/>
          <w:bCs/>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334C3">
        <w:rPr>
          <w:rFonts w:ascii="Times New Roman" w:eastAsia="Times New Roman" w:hAnsi="Times New Roman" w:cs="Times New Roman"/>
          <w:b/>
          <w:bCs/>
          <w:sz w:val="24"/>
          <w:szCs w:val="24"/>
          <w:lang w:eastAsia="pl-PL"/>
        </w:rPr>
        <w:t>Pzp</w:t>
      </w:r>
      <w:proofErr w:type="spellEnd"/>
      <w:r w:rsidRPr="001334C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334C3">
        <w:rPr>
          <w:rFonts w:ascii="Times New Roman" w:eastAsia="Times New Roman" w:hAnsi="Times New Roman" w:cs="Times New Roman"/>
          <w:sz w:val="24"/>
          <w:szCs w:val="24"/>
          <w:lang w:eastAsia="pl-PL"/>
        </w:rPr>
        <w:br/>
        <w:t xml:space="preserve">Tak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Oświadczenie o spełnianiu kryteriów selekcji </w:t>
      </w:r>
      <w:r w:rsidRPr="001334C3">
        <w:rPr>
          <w:rFonts w:ascii="Times New Roman" w:eastAsia="Times New Roman" w:hAnsi="Times New Roman" w:cs="Times New Roman"/>
          <w:sz w:val="24"/>
          <w:szCs w:val="24"/>
          <w:lang w:eastAsia="pl-PL"/>
        </w:rPr>
        <w:br/>
        <w:t xml:space="preserve">Nie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składa dokumenty dotyczące tego podmiotu, zgodnie z </w:t>
      </w:r>
      <w:proofErr w:type="spellStart"/>
      <w:r w:rsidRPr="001334C3">
        <w:rPr>
          <w:rFonts w:ascii="Times New Roman" w:eastAsia="Times New Roman" w:hAnsi="Times New Roman" w:cs="Times New Roman"/>
          <w:sz w:val="24"/>
          <w:szCs w:val="24"/>
          <w:lang w:eastAsia="pl-PL"/>
        </w:rPr>
        <w:t>tiretem</w:t>
      </w:r>
      <w:proofErr w:type="spellEnd"/>
      <w:r w:rsidRPr="001334C3">
        <w:rPr>
          <w:rFonts w:ascii="Times New Roman" w:eastAsia="Times New Roman" w:hAnsi="Times New Roman" w:cs="Times New Roman"/>
          <w:sz w:val="24"/>
          <w:szCs w:val="24"/>
          <w:lang w:eastAsia="pl-PL"/>
        </w:rPr>
        <w:t xml:space="preserve"> drugim – na wezwanie Zamawiającego, zgodnie z Cz. </w:t>
      </w:r>
      <w:proofErr w:type="spellStart"/>
      <w:r w:rsidRPr="001334C3">
        <w:rPr>
          <w:rFonts w:ascii="Times New Roman" w:eastAsia="Times New Roman" w:hAnsi="Times New Roman" w:cs="Times New Roman"/>
          <w:sz w:val="24"/>
          <w:szCs w:val="24"/>
          <w:lang w:eastAsia="pl-PL"/>
        </w:rPr>
        <w:t>Va</w:t>
      </w:r>
      <w:proofErr w:type="spellEnd"/>
      <w:r w:rsidRPr="001334C3">
        <w:rPr>
          <w:rFonts w:ascii="Times New Roman" w:eastAsia="Times New Roman" w:hAnsi="Times New Roman" w:cs="Times New Roman"/>
          <w:sz w:val="24"/>
          <w:szCs w:val="24"/>
          <w:lang w:eastAsia="pl-PL"/>
        </w:rPr>
        <w:t xml:space="preserve"> ust. 1 pkt 5; jeżeli Wykonawca ma siedzibę lub miejsce zamieszkania poza terytorium </w:t>
      </w:r>
      <w:r w:rsidRPr="001334C3">
        <w:rPr>
          <w:rFonts w:ascii="Times New Roman" w:eastAsia="Times New Roman" w:hAnsi="Times New Roman" w:cs="Times New Roman"/>
          <w:sz w:val="24"/>
          <w:szCs w:val="24"/>
          <w:lang w:eastAsia="pl-PL"/>
        </w:rPr>
        <w:lastRenderedPageBreak/>
        <w:t xml:space="preserve">Rzeczpospolitej Polskiej – zamiast dokumentu, o którym mowa w </w:t>
      </w:r>
      <w:proofErr w:type="spellStart"/>
      <w:r w:rsidRPr="001334C3">
        <w:rPr>
          <w:rFonts w:ascii="Times New Roman" w:eastAsia="Times New Roman" w:hAnsi="Times New Roman" w:cs="Times New Roman"/>
          <w:sz w:val="24"/>
          <w:szCs w:val="24"/>
          <w:lang w:eastAsia="pl-PL"/>
        </w:rPr>
        <w:t>tirecie</w:t>
      </w:r>
      <w:proofErr w:type="spellEnd"/>
      <w:r w:rsidRPr="001334C3">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III.5.1) W ZAKRESIE SPEŁNIANIA WARUNKÓW UDZIAŁU W POSTĘPOWANIU:</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Zamawiający żąda: - wykazu - co najmniej jedno zadanie obejmujące swoim zakresem zaprojektowanie i budowę (wraz z uzyskaniem pozwolenia na użytkowanie) obiektu użyteczności publicznej o powierzchni użytkowej co najmniej 1200m2 i o wartości nie mniejszej niż 6.000.000,00zł brutto w formule zaprojektuj i wybuduj, oraz - co najmniej jedno zadanie obejmujące swoim zakresem budowę (wraz z uzyskaniem pozwolenia na użytkowanie) obiektu użyteczności publicznej o powierzchni użytkowej co najmniej 1200m2 i o wartości nie mniejszej niż 6.000.000,00zł brutto, wykonywanych w ciągu ostatnich 5 lat przed upływem terminu składania ofert, a jeżeli okres prowadzenia działalności jest krótszy – w tym okresie ,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 informacji z banku lub spółdzielczej kasy oszczędnościowo-kredytowej potwierdzającej wysokość posiadanych środków finansowych lub zdolność kredytową wykonawcy w kwocie co najmniej 1.500.000,00 zł, wystawionej w okresie nie wcześniejszym niż 1 miesiąc przed upływem terminu składania ofert.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III.5.2) W ZAKRESIE KRYTERIÓW SELEKCJI:</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III.7) INNE DOKUMENTY NIE WYMIENIONE W pkt III.3) - III.6)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w:t>
      </w:r>
      <w:r w:rsidRPr="001334C3">
        <w:rPr>
          <w:rFonts w:ascii="Times New Roman" w:eastAsia="Times New Roman" w:hAnsi="Times New Roman" w:cs="Times New Roman"/>
          <w:sz w:val="24"/>
          <w:szCs w:val="24"/>
          <w:lang w:eastAsia="pl-PL"/>
        </w:rPr>
        <w:lastRenderedPageBreak/>
        <w:t xml:space="preserve">ubiegających się o udzielenie zamówienia oraz Wykonawcy, który polega na zdolnościach technicznych lub zawodowych innych podmiotów (na zasadzie określonej w art. 22a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1334C3">
        <w:rPr>
          <w:rFonts w:ascii="Times New Roman" w:eastAsia="Times New Roman" w:hAnsi="Times New Roman" w:cs="Times New Roman"/>
          <w:sz w:val="24"/>
          <w:szCs w:val="24"/>
          <w:lang w:eastAsia="pl-PL"/>
        </w:rPr>
        <w:t>Pzp</w:t>
      </w:r>
      <w:proofErr w:type="spellEnd"/>
      <w:r w:rsidRPr="001334C3">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1334C3">
        <w:rPr>
          <w:rFonts w:ascii="Times New Roman" w:eastAsia="Times New Roman" w:hAnsi="Times New Roman" w:cs="Times New Roman"/>
          <w:sz w:val="24"/>
          <w:szCs w:val="24"/>
          <w:lang w:eastAsia="pl-PL"/>
        </w:rPr>
        <w:t>tiret</w:t>
      </w:r>
      <w:proofErr w:type="spellEnd"/>
      <w:r w:rsidRPr="001334C3">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wypełniony Wykaz cen - Tabela wartości ofertowych. 5) ewentualne pełnomocnictwa. 6) dowód wniesienia wadium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u w:val="single"/>
          <w:lang w:eastAsia="pl-PL"/>
        </w:rPr>
        <w:t xml:space="preserve">SEKCJA IV: PROCEDURA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 xml:space="preserve">IV.1) OPIS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IV.1.1) Tryb udzielenia zamówienia: </w:t>
      </w:r>
      <w:r w:rsidRPr="001334C3">
        <w:rPr>
          <w:rFonts w:ascii="Times New Roman" w:eastAsia="Times New Roman" w:hAnsi="Times New Roman" w:cs="Times New Roman"/>
          <w:sz w:val="24"/>
          <w:szCs w:val="24"/>
          <w:lang w:eastAsia="pl-PL"/>
        </w:rPr>
        <w:t xml:space="preserve">Przetarg nieograniczony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IV.1.2) Zamawiający żąda wniesienia wadium:</w:t>
      </w:r>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Tak </w:t>
      </w:r>
      <w:r w:rsidRPr="001334C3">
        <w:rPr>
          <w:rFonts w:ascii="Times New Roman" w:eastAsia="Times New Roman" w:hAnsi="Times New Roman" w:cs="Times New Roman"/>
          <w:sz w:val="24"/>
          <w:szCs w:val="24"/>
          <w:lang w:eastAsia="pl-PL"/>
        </w:rPr>
        <w:br/>
        <w:t xml:space="preserve">Informacja na temat wadium </w:t>
      </w:r>
      <w:r w:rsidRPr="001334C3">
        <w:rPr>
          <w:rFonts w:ascii="Times New Roman" w:eastAsia="Times New Roman" w:hAnsi="Times New Roman" w:cs="Times New Roman"/>
          <w:sz w:val="24"/>
          <w:szCs w:val="24"/>
          <w:lang w:eastAsia="pl-PL"/>
        </w:rPr>
        <w:br/>
      </w:r>
      <w:proofErr w:type="spellStart"/>
      <w:r w:rsidRPr="001334C3">
        <w:rPr>
          <w:rFonts w:ascii="Times New Roman" w:eastAsia="Times New Roman" w:hAnsi="Times New Roman" w:cs="Times New Roman"/>
          <w:sz w:val="24"/>
          <w:szCs w:val="24"/>
          <w:lang w:eastAsia="pl-PL"/>
        </w:rPr>
        <w:t>wadium</w:t>
      </w:r>
      <w:proofErr w:type="spellEnd"/>
      <w:r w:rsidRPr="001334C3">
        <w:rPr>
          <w:rFonts w:ascii="Times New Roman" w:eastAsia="Times New Roman" w:hAnsi="Times New Roman" w:cs="Times New Roman"/>
          <w:sz w:val="24"/>
          <w:szCs w:val="24"/>
          <w:lang w:eastAsia="pl-PL"/>
        </w:rPr>
        <w:t xml:space="preserve"> w wysokości 100.000 zł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IV.1.3) Przewiduje się udzielenie zaliczek na poczet wykonania zamówienia:</w:t>
      </w:r>
      <w:r w:rsidRPr="001334C3">
        <w:rPr>
          <w:rFonts w:ascii="Times New Roman" w:eastAsia="Times New Roman" w:hAnsi="Times New Roman" w:cs="Times New Roman"/>
          <w:sz w:val="24"/>
          <w:szCs w:val="24"/>
          <w:lang w:eastAsia="pl-PL"/>
        </w:rPr>
        <w:t xml:space="preserv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t xml:space="preserve">Należy podać informacje na temat udzielania zaliczek: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334C3">
        <w:rPr>
          <w:rFonts w:ascii="Times New Roman" w:eastAsia="Times New Roman" w:hAnsi="Times New Roman" w:cs="Times New Roman"/>
          <w:sz w:val="24"/>
          <w:szCs w:val="24"/>
          <w:lang w:eastAsia="pl-PL"/>
        </w:rPr>
        <w:br/>
        <w:t xml:space="preserve">Nie </w:t>
      </w:r>
      <w:r w:rsidRPr="001334C3">
        <w:rPr>
          <w:rFonts w:ascii="Times New Roman" w:eastAsia="Times New Roman" w:hAnsi="Times New Roman" w:cs="Times New Roman"/>
          <w:sz w:val="24"/>
          <w:szCs w:val="24"/>
          <w:lang w:eastAsia="pl-PL"/>
        </w:rPr>
        <w:br/>
        <w:t xml:space="preserve">Informacje dodatkowe: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IV.1.5.) Wymaga się złożenia oferty wariantowej: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t xml:space="preserve">Dopuszcza się złożenie oferty wariantowej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lastRenderedPageBreak/>
        <w:br/>
      </w:r>
      <w:r w:rsidRPr="001334C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Liczba wykonawców   </w:t>
      </w:r>
      <w:r w:rsidRPr="001334C3">
        <w:rPr>
          <w:rFonts w:ascii="Times New Roman" w:eastAsia="Times New Roman" w:hAnsi="Times New Roman" w:cs="Times New Roman"/>
          <w:sz w:val="24"/>
          <w:szCs w:val="24"/>
          <w:lang w:eastAsia="pl-PL"/>
        </w:rPr>
        <w:br/>
        <w:t xml:space="preserve">Przewidywana minimalna liczba wykonawców </w:t>
      </w:r>
      <w:r w:rsidRPr="001334C3">
        <w:rPr>
          <w:rFonts w:ascii="Times New Roman" w:eastAsia="Times New Roman" w:hAnsi="Times New Roman" w:cs="Times New Roman"/>
          <w:sz w:val="24"/>
          <w:szCs w:val="24"/>
          <w:lang w:eastAsia="pl-PL"/>
        </w:rPr>
        <w:br/>
        <w:t xml:space="preserve">Maksymalna liczba wykonawców   </w:t>
      </w:r>
      <w:r w:rsidRPr="001334C3">
        <w:rPr>
          <w:rFonts w:ascii="Times New Roman" w:eastAsia="Times New Roman" w:hAnsi="Times New Roman" w:cs="Times New Roman"/>
          <w:sz w:val="24"/>
          <w:szCs w:val="24"/>
          <w:lang w:eastAsia="pl-PL"/>
        </w:rPr>
        <w:br/>
        <w:t xml:space="preserve">Kryteria selekcji wykonawców: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IV.1.7) Informacje na temat umowy ramowej lub dynamicznego systemu zakupów: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Umowa ramowa będzie zawarta: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Czy przewiduje się ograniczenie liczby uczestników umowy ramowej: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Przewidziana maksymalna liczba uczestników umowy ramowej: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Informacje dodatkowe: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Zamówienie obejmuje ustanowienie dynamicznego systemu zakupów: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Informacje dodatkowe: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IV.1.8) Aukcja elektroniczna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Przewidziane jest przeprowadzenie aukcji elektronicznej </w:t>
      </w:r>
      <w:r w:rsidRPr="001334C3">
        <w:rPr>
          <w:rFonts w:ascii="Times New Roman" w:eastAsia="Times New Roman" w:hAnsi="Times New Roman" w:cs="Times New Roman"/>
          <w:i/>
          <w:iCs/>
          <w:sz w:val="24"/>
          <w:szCs w:val="24"/>
          <w:lang w:eastAsia="pl-PL"/>
        </w:rPr>
        <w:t xml:space="preserve">(przetarg nieograniczony, przetarg ograniczony, negocjacje z ogłoszeniem) </w:t>
      </w:r>
      <w:r w:rsidRPr="001334C3">
        <w:rPr>
          <w:rFonts w:ascii="Times New Roman" w:eastAsia="Times New Roman" w:hAnsi="Times New Roman" w:cs="Times New Roman"/>
          <w:sz w:val="24"/>
          <w:szCs w:val="24"/>
          <w:lang w:eastAsia="pl-PL"/>
        </w:rPr>
        <w:t xml:space="preserve">Nie </w:t>
      </w:r>
      <w:r w:rsidRPr="001334C3">
        <w:rPr>
          <w:rFonts w:ascii="Times New Roman" w:eastAsia="Times New Roman" w:hAnsi="Times New Roman" w:cs="Times New Roman"/>
          <w:sz w:val="24"/>
          <w:szCs w:val="24"/>
          <w:lang w:eastAsia="pl-PL"/>
        </w:rPr>
        <w:br/>
        <w:t xml:space="preserve">Należy podać adres strony internetowej, na której aukcja będzie prowadzona: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334C3">
        <w:rPr>
          <w:rFonts w:ascii="Times New Roman" w:eastAsia="Times New Roman" w:hAnsi="Times New Roman" w:cs="Times New Roman"/>
          <w:sz w:val="24"/>
          <w:szCs w:val="24"/>
          <w:lang w:eastAsia="pl-PL"/>
        </w:rPr>
        <w:br/>
        <w:t xml:space="preserve">Informacje dotyczące przebiegu aukcji elektronicznej: </w:t>
      </w:r>
      <w:r w:rsidRPr="001334C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334C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1334C3">
        <w:rPr>
          <w:rFonts w:ascii="Times New Roman" w:eastAsia="Times New Roman" w:hAnsi="Times New Roman" w:cs="Times New Roman"/>
          <w:sz w:val="24"/>
          <w:szCs w:val="24"/>
          <w:lang w:eastAsia="pl-PL"/>
        </w:rPr>
        <w:br/>
        <w:t xml:space="preserve">Informacje o liczbie etapów aukcji elektronicznej i czasie ich trwania: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t xml:space="preserve">Czas trwania: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334C3">
        <w:rPr>
          <w:rFonts w:ascii="Times New Roman" w:eastAsia="Times New Roman" w:hAnsi="Times New Roman" w:cs="Times New Roman"/>
          <w:sz w:val="24"/>
          <w:szCs w:val="24"/>
          <w:lang w:eastAsia="pl-PL"/>
        </w:rPr>
        <w:br/>
        <w:t xml:space="preserve">Warunki zamknięcia aukcji elektronicznej: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IV.2) KRYTERIA OCENY OFERT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IV.2.1) Kryteria oceny ofert: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IV.2.2) Kryteria</w:t>
      </w:r>
      <w:r w:rsidRPr="001334C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1016"/>
      </w:tblGrid>
      <w:tr w:rsidR="001334C3" w:rsidRPr="001334C3" w:rsidTr="001334C3">
        <w:tc>
          <w:tcPr>
            <w:tcW w:w="0" w:type="auto"/>
            <w:tcBorders>
              <w:top w:val="single" w:sz="6" w:space="0" w:color="000000"/>
              <w:left w:val="single" w:sz="6" w:space="0" w:color="000000"/>
              <w:bottom w:val="single" w:sz="6" w:space="0" w:color="000000"/>
              <w:right w:val="single" w:sz="6" w:space="0" w:color="000000"/>
            </w:tcBorders>
            <w:vAlign w:val="center"/>
            <w:hideMark/>
          </w:tcPr>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Znaczenie</w:t>
            </w:r>
          </w:p>
        </w:tc>
      </w:tr>
      <w:tr w:rsidR="001334C3" w:rsidRPr="001334C3" w:rsidTr="001334C3">
        <w:tc>
          <w:tcPr>
            <w:tcW w:w="0" w:type="auto"/>
            <w:tcBorders>
              <w:top w:val="single" w:sz="6" w:space="0" w:color="000000"/>
              <w:left w:val="single" w:sz="6" w:space="0" w:color="000000"/>
              <w:bottom w:val="single" w:sz="6" w:space="0" w:color="000000"/>
              <w:right w:val="single" w:sz="6" w:space="0" w:color="000000"/>
            </w:tcBorders>
            <w:vAlign w:val="center"/>
            <w:hideMark/>
          </w:tcPr>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60,00</w:t>
            </w:r>
          </w:p>
        </w:tc>
      </w:tr>
      <w:tr w:rsidR="001334C3" w:rsidRPr="001334C3" w:rsidTr="001334C3">
        <w:tc>
          <w:tcPr>
            <w:tcW w:w="0" w:type="auto"/>
            <w:tcBorders>
              <w:top w:val="single" w:sz="6" w:space="0" w:color="000000"/>
              <w:left w:val="single" w:sz="6" w:space="0" w:color="000000"/>
              <w:bottom w:val="single" w:sz="6" w:space="0" w:color="000000"/>
              <w:right w:val="single" w:sz="6" w:space="0" w:color="000000"/>
            </w:tcBorders>
            <w:vAlign w:val="center"/>
            <w:hideMark/>
          </w:tcPr>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20,00</w:t>
            </w:r>
          </w:p>
        </w:tc>
      </w:tr>
      <w:tr w:rsidR="001334C3" w:rsidRPr="001334C3" w:rsidTr="001334C3">
        <w:tc>
          <w:tcPr>
            <w:tcW w:w="0" w:type="auto"/>
            <w:tcBorders>
              <w:top w:val="single" w:sz="6" w:space="0" w:color="000000"/>
              <w:left w:val="single" w:sz="6" w:space="0" w:color="000000"/>
              <w:bottom w:val="single" w:sz="6" w:space="0" w:color="000000"/>
              <w:right w:val="single" w:sz="6" w:space="0" w:color="000000"/>
            </w:tcBorders>
            <w:vAlign w:val="center"/>
            <w:hideMark/>
          </w:tcPr>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20,00</w:t>
            </w:r>
          </w:p>
        </w:tc>
      </w:tr>
    </w:tbl>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334C3">
        <w:rPr>
          <w:rFonts w:ascii="Times New Roman" w:eastAsia="Times New Roman" w:hAnsi="Times New Roman" w:cs="Times New Roman"/>
          <w:b/>
          <w:bCs/>
          <w:sz w:val="24"/>
          <w:szCs w:val="24"/>
          <w:lang w:eastAsia="pl-PL"/>
        </w:rPr>
        <w:t>Pzp</w:t>
      </w:r>
      <w:proofErr w:type="spellEnd"/>
      <w:r w:rsidRPr="001334C3">
        <w:rPr>
          <w:rFonts w:ascii="Times New Roman" w:eastAsia="Times New Roman" w:hAnsi="Times New Roman" w:cs="Times New Roman"/>
          <w:b/>
          <w:bCs/>
          <w:sz w:val="24"/>
          <w:szCs w:val="24"/>
          <w:lang w:eastAsia="pl-PL"/>
        </w:rPr>
        <w:t xml:space="preserve"> </w:t>
      </w:r>
      <w:r w:rsidRPr="001334C3">
        <w:rPr>
          <w:rFonts w:ascii="Times New Roman" w:eastAsia="Times New Roman" w:hAnsi="Times New Roman" w:cs="Times New Roman"/>
          <w:sz w:val="24"/>
          <w:szCs w:val="24"/>
          <w:lang w:eastAsia="pl-PL"/>
        </w:rPr>
        <w:t xml:space="preserve">(przetarg nieograniczony) </w:t>
      </w:r>
      <w:r w:rsidRPr="001334C3">
        <w:rPr>
          <w:rFonts w:ascii="Times New Roman" w:eastAsia="Times New Roman" w:hAnsi="Times New Roman" w:cs="Times New Roman"/>
          <w:sz w:val="24"/>
          <w:szCs w:val="24"/>
          <w:lang w:eastAsia="pl-PL"/>
        </w:rPr>
        <w:br/>
        <w:t xml:space="preserve">Tak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IV.3) Negocjacje z ogłoszeniem, dialog konkurencyjny, partnerstwo innowacyjne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IV.3.1) Informacje na temat negocjacji z ogłoszeniem</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Minimalne wymagania, które muszą spełniać wszystkie oferty: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334C3">
        <w:rPr>
          <w:rFonts w:ascii="Times New Roman" w:eastAsia="Times New Roman" w:hAnsi="Times New Roman" w:cs="Times New Roman"/>
          <w:sz w:val="24"/>
          <w:szCs w:val="24"/>
          <w:lang w:eastAsia="pl-PL"/>
        </w:rPr>
        <w:br/>
        <w:t xml:space="preserve">Przewidziany jest podział negocjacji na etapy w celu ograniczenia liczby ofert: </w:t>
      </w:r>
      <w:r w:rsidRPr="001334C3">
        <w:rPr>
          <w:rFonts w:ascii="Times New Roman" w:eastAsia="Times New Roman" w:hAnsi="Times New Roman" w:cs="Times New Roman"/>
          <w:sz w:val="24"/>
          <w:szCs w:val="24"/>
          <w:lang w:eastAsia="pl-PL"/>
        </w:rPr>
        <w:br/>
        <w:t xml:space="preserve">Należy podać informacje na temat etapów negocjacji (w tym liczbę etapów):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Informacje dodatkowe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IV.3.2) Informacje na temat dialogu konkurencyjnego</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Wstępny harmonogram postępowania: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Podział dialogu na etapy w celu ograniczenia liczby rozwiązań: </w:t>
      </w:r>
      <w:r w:rsidRPr="001334C3">
        <w:rPr>
          <w:rFonts w:ascii="Times New Roman" w:eastAsia="Times New Roman" w:hAnsi="Times New Roman" w:cs="Times New Roman"/>
          <w:sz w:val="24"/>
          <w:szCs w:val="24"/>
          <w:lang w:eastAsia="pl-PL"/>
        </w:rPr>
        <w:br/>
        <w:t xml:space="preserve">Należy podać informacje na temat etapów dialogu: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Informacje dodatkowe: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IV.3.3) Informacje na temat partnerstwa innowacyjnego</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t xml:space="preserve">Elementy opisu przedmiotu zamówienia definiujące minimalne wymagania, którym muszą </w:t>
      </w:r>
      <w:r w:rsidRPr="001334C3">
        <w:rPr>
          <w:rFonts w:ascii="Times New Roman" w:eastAsia="Times New Roman" w:hAnsi="Times New Roman" w:cs="Times New Roman"/>
          <w:sz w:val="24"/>
          <w:szCs w:val="24"/>
          <w:lang w:eastAsia="pl-PL"/>
        </w:rPr>
        <w:lastRenderedPageBreak/>
        <w:t xml:space="preserve">odpowiadać wszystkie oferty: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Informacje dodatkowe: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IV.4) Licytacja elektroniczna </w:t>
      </w:r>
      <w:r w:rsidRPr="001334C3">
        <w:rPr>
          <w:rFonts w:ascii="Times New Roman" w:eastAsia="Times New Roman" w:hAnsi="Times New Roman" w:cs="Times New Roman"/>
          <w:sz w:val="24"/>
          <w:szCs w:val="24"/>
          <w:lang w:eastAsia="pl-PL"/>
        </w:rPr>
        <w:br/>
        <w:t xml:space="preserve">Adres strony internetowej, na której będzie prowadzona licytacja elektroniczna: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Informacje o liczbie etapów licytacji elektronicznej i czasie ich trwania: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Czas trwania: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Termin składania wniosków o dopuszczenie do udziału w licytacji elektronicznej: </w:t>
      </w:r>
      <w:r w:rsidRPr="001334C3">
        <w:rPr>
          <w:rFonts w:ascii="Times New Roman" w:eastAsia="Times New Roman" w:hAnsi="Times New Roman" w:cs="Times New Roman"/>
          <w:sz w:val="24"/>
          <w:szCs w:val="24"/>
          <w:lang w:eastAsia="pl-PL"/>
        </w:rPr>
        <w:br/>
        <w:t xml:space="preserve">Data: godzina: </w:t>
      </w:r>
      <w:r w:rsidRPr="001334C3">
        <w:rPr>
          <w:rFonts w:ascii="Times New Roman" w:eastAsia="Times New Roman" w:hAnsi="Times New Roman" w:cs="Times New Roman"/>
          <w:sz w:val="24"/>
          <w:szCs w:val="24"/>
          <w:lang w:eastAsia="pl-PL"/>
        </w:rPr>
        <w:br/>
        <w:t xml:space="preserve">Termin otwarcia licytacji elektronicznej: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t xml:space="preserve">Termin i warunki zamknięcia licytacji elektronicznej: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t xml:space="preserve">Wymagania dotyczące zabezpieczenia należytego wykonania umowy: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lang w:eastAsia="pl-PL"/>
        </w:rPr>
        <w:br/>
        <w:t xml:space="preserve">Informacje dodatkowe: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r w:rsidRPr="001334C3">
        <w:rPr>
          <w:rFonts w:ascii="Times New Roman" w:eastAsia="Times New Roman" w:hAnsi="Times New Roman" w:cs="Times New Roman"/>
          <w:b/>
          <w:bCs/>
          <w:sz w:val="24"/>
          <w:szCs w:val="24"/>
          <w:lang w:eastAsia="pl-PL"/>
        </w:rPr>
        <w:t>IV.5) ZMIANA UMOWY</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334C3">
        <w:rPr>
          <w:rFonts w:ascii="Times New Roman" w:eastAsia="Times New Roman" w:hAnsi="Times New Roman" w:cs="Times New Roman"/>
          <w:sz w:val="24"/>
          <w:szCs w:val="24"/>
          <w:lang w:eastAsia="pl-PL"/>
        </w:rPr>
        <w:t xml:space="preserve"> Tak </w:t>
      </w:r>
      <w:r w:rsidRPr="001334C3">
        <w:rPr>
          <w:rFonts w:ascii="Times New Roman" w:eastAsia="Times New Roman" w:hAnsi="Times New Roman" w:cs="Times New Roman"/>
          <w:sz w:val="24"/>
          <w:szCs w:val="24"/>
          <w:lang w:eastAsia="pl-PL"/>
        </w:rPr>
        <w:br/>
        <w:t xml:space="preserve">Należy wskazać zakres, charakter zmian oraz warunki wprowadzenia zmian: </w:t>
      </w:r>
      <w:r w:rsidRPr="001334C3">
        <w:rPr>
          <w:rFonts w:ascii="Times New Roman" w:eastAsia="Times New Roman" w:hAnsi="Times New Roman" w:cs="Times New Roman"/>
          <w:sz w:val="24"/>
          <w:szCs w:val="24"/>
          <w:lang w:eastAsia="pl-PL"/>
        </w:rPr>
        <w:br/>
        <w:t xml:space="preserve">1.Przekazuje informacje o warunkach zmiany umowy w sprawie zamówienia publicznego zgodnie z art. 144 ustawy Prawo zamówień publicznych. a)nie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b)wystąpienia opadów atmosferycznych lub temperatur, których skala w sposób istotny odbiega od średniej wieloletniej określonej przez Instytut Meteorologii i Gospodarki Wodnej w Warszawie, uniemożliwiających lub znacznie utrudniających prowadzenie robót, c)natrafienia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 d)zmiany zakresu prac projektowych, e)zmiany ustawowej stawki podatku VAT, </w:t>
      </w:r>
      <w:r w:rsidRPr="001334C3">
        <w:rPr>
          <w:rFonts w:ascii="Times New Roman" w:eastAsia="Times New Roman" w:hAnsi="Times New Roman" w:cs="Times New Roman"/>
          <w:sz w:val="24"/>
          <w:szCs w:val="24"/>
          <w:lang w:eastAsia="pl-PL"/>
        </w:rPr>
        <w:lastRenderedPageBreak/>
        <w:t xml:space="preserve">f)zmniejszenia zakresu robót, g)zmiany ustawowej wysokości minimalnego wynagrodzenia za pracę ustalonego na podstawie art. 2 ust. 3-5 Ustawy z dnia 10 października 2002 r. o minimalnym wynagrodzeniu za pracę - jeżeli zmiana ta będzie miała wpływ na koszty wykonania zamówienia przez Wykonawcę, h)zmiany zasad podlegania ubezpieczeniom społecznym lub ubezpieczeniu zdrowotnemu lub wysokości stawki składki na ubezpieczenia społeczne lub zdrowotne – jeżeli zmiany te będą miały wpływ na koszty wykonania zamówienia przez Wykonawcę, i)konieczności zmiany osoby, o której mowa w § 4 ust. 3 i 4 Umowy. Zamawiający umożliwi zmianę osoby, o której mowa w § 4 ust.3 i 4 Umowy, jedynie w przypadku gdy nowa osoba powołana do pełnienia w/w funkcji będzie spełniała wymagania Zamawiającego w zakresie nie niższym niż określone w SIWZ.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IV.6) INFORMACJE ADMINISTRACYJNE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IV.6.1) Sposób udostępniania informacji o charakterze poufnym </w:t>
      </w:r>
      <w:r w:rsidRPr="001334C3">
        <w:rPr>
          <w:rFonts w:ascii="Times New Roman" w:eastAsia="Times New Roman" w:hAnsi="Times New Roman" w:cs="Times New Roman"/>
          <w:i/>
          <w:iCs/>
          <w:sz w:val="24"/>
          <w:szCs w:val="24"/>
          <w:lang w:eastAsia="pl-PL"/>
        </w:rPr>
        <w:t xml:space="preserve">(jeżeli dotyczy):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Środki służące ochronie informacji o charakterze poufnym</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334C3">
        <w:rPr>
          <w:rFonts w:ascii="Times New Roman" w:eastAsia="Times New Roman" w:hAnsi="Times New Roman" w:cs="Times New Roman"/>
          <w:sz w:val="24"/>
          <w:szCs w:val="24"/>
          <w:lang w:eastAsia="pl-PL"/>
        </w:rPr>
        <w:br/>
        <w:t xml:space="preserve">Data: 2018-04-06, godzina: 10:00, </w:t>
      </w:r>
      <w:r w:rsidRPr="001334C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Wskazać powody: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334C3">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 xml:space="preserve">IV.6.3) Termin związania ofertą: </w:t>
      </w:r>
      <w:r w:rsidRPr="001334C3">
        <w:rPr>
          <w:rFonts w:ascii="Times New Roman" w:eastAsia="Times New Roman" w:hAnsi="Times New Roman" w:cs="Times New Roman"/>
          <w:sz w:val="24"/>
          <w:szCs w:val="24"/>
          <w:lang w:eastAsia="pl-PL"/>
        </w:rPr>
        <w:t xml:space="preserve">do: okres w dniach: 30 (od ostatecznego terminu składania ofert)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334C3">
        <w:rPr>
          <w:rFonts w:ascii="Times New Roman" w:eastAsia="Times New Roman" w:hAnsi="Times New Roman" w:cs="Times New Roman"/>
          <w:sz w:val="24"/>
          <w:szCs w:val="24"/>
          <w:lang w:eastAsia="pl-PL"/>
        </w:rPr>
        <w:t xml:space="preserve"> Nie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334C3">
        <w:rPr>
          <w:rFonts w:ascii="Times New Roman" w:eastAsia="Times New Roman" w:hAnsi="Times New Roman" w:cs="Times New Roman"/>
          <w:sz w:val="24"/>
          <w:szCs w:val="24"/>
          <w:lang w:eastAsia="pl-PL"/>
        </w:rPr>
        <w:t xml:space="preserve"> Nie </w:t>
      </w:r>
      <w:r w:rsidRPr="001334C3">
        <w:rPr>
          <w:rFonts w:ascii="Times New Roman" w:eastAsia="Times New Roman" w:hAnsi="Times New Roman" w:cs="Times New Roman"/>
          <w:sz w:val="24"/>
          <w:szCs w:val="24"/>
          <w:lang w:eastAsia="pl-PL"/>
        </w:rPr>
        <w:br/>
      </w:r>
      <w:r w:rsidRPr="001334C3">
        <w:rPr>
          <w:rFonts w:ascii="Times New Roman" w:eastAsia="Times New Roman" w:hAnsi="Times New Roman" w:cs="Times New Roman"/>
          <w:b/>
          <w:bCs/>
          <w:sz w:val="24"/>
          <w:szCs w:val="24"/>
          <w:lang w:eastAsia="pl-PL"/>
        </w:rPr>
        <w:t>IV.6.6) Informacje dodatkowe:</w:t>
      </w:r>
      <w:r w:rsidRPr="001334C3">
        <w:rPr>
          <w:rFonts w:ascii="Times New Roman" w:eastAsia="Times New Roman" w:hAnsi="Times New Roman" w:cs="Times New Roman"/>
          <w:sz w:val="24"/>
          <w:szCs w:val="24"/>
          <w:lang w:eastAsia="pl-PL"/>
        </w:rPr>
        <w:t xml:space="preserve"> </w:t>
      </w:r>
      <w:r w:rsidRPr="001334C3">
        <w:rPr>
          <w:rFonts w:ascii="Times New Roman" w:eastAsia="Times New Roman" w:hAnsi="Times New Roman" w:cs="Times New Roman"/>
          <w:sz w:val="24"/>
          <w:szCs w:val="24"/>
          <w:lang w:eastAsia="pl-PL"/>
        </w:rPr>
        <w:br/>
      </w:r>
    </w:p>
    <w:p w:rsidR="001334C3" w:rsidRPr="001334C3" w:rsidRDefault="001334C3" w:rsidP="001334C3">
      <w:pPr>
        <w:spacing w:after="0" w:line="240" w:lineRule="auto"/>
        <w:jc w:val="center"/>
        <w:rPr>
          <w:rFonts w:ascii="Times New Roman" w:eastAsia="Times New Roman" w:hAnsi="Times New Roman" w:cs="Times New Roman"/>
          <w:sz w:val="24"/>
          <w:szCs w:val="24"/>
          <w:lang w:eastAsia="pl-PL"/>
        </w:rPr>
      </w:pPr>
      <w:r w:rsidRPr="001334C3">
        <w:rPr>
          <w:rFonts w:ascii="Times New Roman" w:eastAsia="Times New Roman" w:hAnsi="Times New Roman" w:cs="Times New Roman"/>
          <w:sz w:val="24"/>
          <w:szCs w:val="24"/>
          <w:u w:val="single"/>
          <w:lang w:eastAsia="pl-PL"/>
        </w:rPr>
        <w:t xml:space="preserve">ZAŁĄCZNIK I - INFORMACJE DOTYCZĄCE OFERT CZĘŚCIOWYCH </w:t>
      </w:r>
    </w:p>
    <w:p w:rsidR="001334C3" w:rsidRPr="001334C3" w:rsidRDefault="001334C3" w:rsidP="001334C3">
      <w:pPr>
        <w:spacing w:after="0" w:line="240" w:lineRule="auto"/>
        <w:rPr>
          <w:rFonts w:ascii="Times New Roman" w:eastAsia="Times New Roman" w:hAnsi="Times New Roman" w:cs="Times New Roman"/>
          <w:sz w:val="24"/>
          <w:szCs w:val="24"/>
          <w:lang w:eastAsia="pl-PL"/>
        </w:rPr>
      </w:pPr>
    </w:p>
    <w:p w:rsidR="001334C3" w:rsidRPr="001334C3" w:rsidRDefault="001334C3" w:rsidP="001334C3">
      <w:pPr>
        <w:spacing w:after="0" w:line="240" w:lineRule="auto"/>
        <w:rPr>
          <w:rFonts w:ascii="Times New Roman" w:eastAsia="Times New Roman" w:hAnsi="Times New Roman" w:cs="Times New Roman"/>
          <w:sz w:val="24"/>
          <w:szCs w:val="24"/>
          <w:lang w:eastAsia="pl-PL"/>
        </w:rPr>
      </w:pPr>
    </w:p>
    <w:p w:rsidR="001334C3" w:rsidRPr="001334C3" w:rsidRDefault="001334C3" w:rsidP="001334C3">
      <w:pPr>
        <w:spacing w:after="240" w:line="240" w:lineRule="auto"/>
        <w:rPr>
          <w:rFonts w:ascii="Times New Roman" w:eastAsia="Times New Roman" w:hAnsi="Times New Roman" w:cs="Times New Roman"/>
          <w:sz w:val="24"/>
          <w:szCs w:val="24"/>
          <w:lang w:eastAsia="pl-PL"/>
        </w:rPr>
      </w:pPr>
    </w:p>
    <w:p w:rsidR="001334C3" w:rsidRPr="001334C3" w:rsidRDefault="001334C3" w:rsidP="001334C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334C3" w:rsidRPr="001334C3" w:rsidTr="001334C3">
        <w:trPr>
          <w:tblCellSpacing w:w="15" w:type="dxa"/>
        </w:trPr>
        <w:tc>
          <w:tcPr>
            <w:tcW w:w="0" w:type="auto"/>
            <w:vAlign w:val="center"/>
            <w:hideMark/>
          </w:tcPr>
          <w:p w:rsidR="001334C3" w:rsidRPr="001334C3" w:rsidRDefault="001334C3" w:rsidP="001334C3">
            <w:pPr>
              <w:spacing w:after="240" w:line="240" w:lineRule="auto"/>
              <w:rPr>
                <w:rFonts w:ascii="Times New Roman" w:eastAsia="Times New Roman" w:hAnsi="Times New Roman" w:cs="Times New Roman"/>
                <w:sz w:val="24"/>
                <w:szCs w:val="24"/>
                <w:lang w:eastAsia="pl-PL"/>
              </w:rPr>
            </w:pPr>
          </w:p>
        </w:tc>
      </w:tr>
    </w:tbl>
    <w:p w:rsidR="001334C3" w:rsidRPr="001334C3" w:rsidRDefault="001334C3" w:rsidP="001334C3">
      <w:pPr>
        <w:pBdr>
          <w:top w:val="single" w:sz="6" w:space="1" w:color="auto"/>
        </w:pBdr>
        <w:spacing w:after="0" w:line="240" w:lineRule="auto"/>
        <w:jc w:val="center"/>
        <w:rPr>
          <w:rFonts w:ascii="Arial" w:eastAsia="Times New Roman" w:hAnsi="Arial" w:cs="Arial"/>
          <w:vanish/>
          <w:sz w:val="16"/>
          <w:szCs w:val="16"/>
          <w:lang w:eastAsia="pl-PL"/>
        </w:rPr>
      </w:pPr>
      <w:r w:rsidRPr="001334C3">
        <w:rPr>
          <w:rFonts w:ascii="Arial" w:eastAsia="Times New Roman" w:hAnsi="Arial" w:cs="Arial"/>
          <w:vanish/>
          <w:sz w:val="16"/>
          <w:szCs w:val="16"/>
          <w:lang w:eastAsia="pl-PL"/>
        </w:rPr>
        <w:t>Dół formularza</w:t>
      </w:r>
    </w:p>
    <w:p w:rsidR="001334C3" w:rsidRPr="001334C3" w:rsidRDefault="001334C3" w:rsidP="001334C3">
      <w:pPr>
        <w:pBdr>
          <w:bottom w:val="single" w:sz="6" w:space="1" w:color="auto"/>
        </w:pBdr>
        <w:spacing w:after="0" w:line="240" w:lineRule="auto"/>
        <w:jc w:val="center"/>
        <w:rPr>
          <w:rFonts w:ascii="Arial" w:eastAsia="Times New Roman" w:hAnsi="Arial" w:cs="Arial"/>
          <w:vanish/>
          <w:sz w:val="16"/>
          <w:szCs w:val="16"/>
          <w:lang w:eastAsia="pl-PL"/>
        </w:rPr>
      </w:pPr>
      <w:r w:rsidRPr="001334C3">
        <w:rPr>
          <w:rFonts w:ascii="Arial" w:eastAsia="Times New Roman" w:hAnsi="Arial" w:cs="Arial"/>
          <w:vanish/>
          <w:sz w:val="16"/>
          <w:szCs w:val="16"/>
          <w:lang w:eastAsia="pl-PL"/>
        </w:rPr>
        <w:t>Początek formularza</w:t>
      </w:r>
    </w:p>
    <w:p w:rsidR="001334C3" w:rsidRPr="001334C3" w:rsidRDefault="001334C3" w:rsidP="001334C3">
      <w:pPr>
        <w:pBdr>
          <w:top w:val="single" w:sz="6" w:space="1" w:color="auto"/>
        </w:pBdr>
        <w:spacing w:after="0" w:line="240" w:lineRule="auto"/>
        <w:jc w:val="center"/>
        <w:rPr>
          <w:rFonts w:ascii="Arial" w:eastAsia="Times New Roman" w:hAnsi="Arial" w:cs="Arial"/>
          <w:vanish/>
          <w:sz w:val="16"/>
          <w:szCs w:val="16"/>
          <w:lang w:eastAsia="pl-PL"/>
        </w:rPr>
      </w:pPr>
      <w:r w:rsidRPr="001334C3">
        <w:rPr>
          <w:rFonts w:ascii="Arial" w:eastAsia="Times New Roman" w:hAnsi="Arial" w:cs="Arial"/>
          <w:vanish/>
          <w:sz w:val="16"/>
          <w:szCs w:val="16"/>
          <w:lang w:eastAsia="pl-PL"/>
        </w:rPr>
        <w:t>Dół formularza</w:t>
      </w:r>
    </w:p>
    <w:p w:rsidR="0009517E" w:rsidRDefault="0009517E">
      <w:bookmarkStart w:id="0" w:name="_GoBack"/>
      <w:bookmarkEnd w:id="0"/>
    </w:p>
    <w:sectPr w:rsidR="00095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3"/>
    <w:rsid w:val="0009517E"/>
    <w:rsid w:val="00133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D6867-BC29-4118-89B7-C432FF03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1738">
      <w:bodyDiv w:val="1"/>
      <w:marLeft w:val="0"/>
      <w:marRight w:val="0"/>
      <w:marTop w:val="0"/>
      <w:marBottom w:val="0"/>
      <w:divBdr>
        <w:top w:val="none" w:sz="0" w:space="0" w:color="auto"/>
        <w:left w:val="none" w:sz="0" w:space="0" w:color="auto"/>
        <w:bottom w:val="none" w:sz="0" w:space="0" w:color="auto"/>
        <w:right w:val="none" w:sz="0" w:space="0" w:color="auto"/>
      </w:divBdr>
      <w:divsChild>
        <w:div w:id="2088265732">
          <w:marLeft w:val="0"/>
          <w:marRight w:val="0"/>
          <w:marTop w:val="0"/>
          <w:marBottom w:val="0"/>
          <w:divBdr>
            <w:top w:val="none" w:sz="0" w:space="0" w:color="auto"/>
            <w:left w:val="none" w:sz="0" w:space="0" w:color="auto"/>
            <w:bottom w:val="none" w:sz="0" w:space="0" w:color="auto"/>
            <w:right w:val="none" w:sz="0" w:space="0" w:color="auto"/>
          </w:divBdr>
          <w:divsChild>
            <w:div w:id="783966714">
              <w:marLeft w:val="0"/>
              <w:marRight w:val="0"/>
              <w:marTop w:val="0"/>
              <w:marBottom w:val="0"/>
              <w:divBdr>
                <w:top w:val="none" w:sz="0" w:space="0" w:color="auto"/>
                <w:left w:val="none" w:sz="0" w:space="0" w:color="auto"/>
                <w:bottom w:val="none" w:sz="0" w:space="0" w:color="auto"/>
                <w:right w:val="none" w:sz="0" w:space="0" w:color="auto"/>
              </w:divBdr>
              <w:divsChild>
                <w:div w:id="196553434">
                  <w:marLeft w:val="0"/>
                  <w:marRight w:val="0"/>
                  <w:marTop w:val="0"/>
                  <w:marBottom w:val="0"/>
                  <w:divBdr>
                    <w:top w:val="none" w:sz="0" w:space="0" w:color="auto"/>
                    <w:left w:val="none" w:sz="0" w:space="0" w:color="auto"/>
                    <w:bottom w:val="none" w:sz="0" w:space="0" w:color="auto"/>
                    <w:right w:val="none" w:sz="0" w:space="0" w:color="auto"/>
                  </w:divBdr>
                </w:div>
                <w:div w:id="2146240382">
                  <w:marLeft w:val="0"/>
                  <w:marRight w:val="0"/>
                  <w:marTop w:val="0"/>
                  <w:marBottom w:val="0"/>
                  <w:divBdr>
                    <w:top w:val="none" w:sz="0" w:space="0" w:color="auto"/>
                    <w:left w:val="none" w:sz="0" w:space="0" w:color="auto"/>
                    <w:bottom w:val="none" w:sz="0" w:space="0" w:color="auto"/>
                    <w:right w:val="none" w:sz="0" w:space="0" w:color="auto"/>
                  </w:divBdr>
                </w:div>
                <w:div w:id="117650117">
                  <w:marLeft w:val="0"/>
                  <w:marRight w:val="0"/>
                  <w:marTop w:val="0"/>
                  <w:marBottom w:val="0"/>
                  <w:divBdr>
                    <w:top w:val="none" w:sz="0" w:space="0" w:color="auto"/>
                    <w:left w:val="none" w:sz="0" w:space="0" w:color="auto"/>
                    <w:bottom w:val="none" w:sz="0" w:space="0" w:color="auto"/>
                    <w:right w:val="none" w:sz="0" w:space="0" w:color="auto"/>
                  </w:divBdr>
                  <w:divsChild>
                    <w:div w:id="1707946144">
                      <w:marLeft w:val="0"/>
                      <w:marRight w:val="0"/>
                      <w:marTop w:val="0"/>
                      <w:marBottom w:val="0"/>
                      <w:divBdr>
                        <w:top w:val="none" w:sz="0" w:space="0" w:color="auto"/>
                        <w:left w:val="none" w:sz="0" w:space="0" w:color="auto"/>
                        <w:bottom w:val="none" w:sz="0" w:space="0" w:color="auto"/>
                        <w:right w:val="none" w:sz="0" w:space="0" w:color="auto"/>
                      </w:divBdr>
                    </w:div>
                  </w:divsChild>
                </w:div>
                <w:div w:id="24991077">
                  <w:marLeft w:val="0"/>
                  <w:marRight w:val="0"/>
                  <w:marTop w:val="0"/>
                  <w:marBottom w:val="0"/>
                  <w:divBdr>
                    <w:top w:val="none" w:sz="0" w:space="0" w:color="auto"/>
                    <w:left w:val="none" w:sz="0" w:space="0" w:color="auto"/>
                    <w:bottom w:val="none" w:sz="0" w:space="0" w:color="auto"/>
                    <w:right w:val="none" w:sz="0" w:space="0" w:color="auto"/>
                  </w:divBdr>
                  <w:divsChild>
                    <w:div w:id="1246720098">
                      <w:marLeft w:val="0"/>
                      <w:marRight w:val="0"/>
                      <w:marTop w:val="0"/>
                      <w:marBottom w:val="0"/>
                      <w:divBdr>
                        <w:top w:val="none" w:sz="0" w:space="0" w:color="auto"/>
                        <w:left w:val="none" w:sz="0" w:space="0" w:color="auto"/>
                        <w:bottom w:val="none" w:sz="0" w:space="0" w:color="auto"/>
                        <w:right w:val="none" w:sz="0" w:space="0" w:color="auto"/>
                      </w:divBdr>
                    </w:div>
                  </w:divsChild>
                </w:div>
                <w:div w:id="620964142">
                  <w:marLeft w:val="0"/>
                  <w:marRight w:val="0"/>
                  <w:marTop w:val="0"/>
                  <w:marBottom w:val="0"/>
                  <w:divBdr>
                    <w:top w:val="none" w:sz="0" w:space="0" w:color="auto"/>
                    <w:left w:val="none" w:sz="0" w:space="0" w:color="auto"/>
                    <w:bottom w:val="none" w:sz="0" w:space="0" w:color="auto"/>
                    <w:right w:val="none" w:sz="0" w:space="0" w:color="auto"/>
                  </w:divBdr>
                  <w:divsChild>
                    <w:div w:id="415788698">
                      <w:marLeft w:val="0"/>
                      <w:marRight w:val="0"/>
                      <w:marTop w:val="0"/>
                      <w:marBottom w:val="0"/>
                      <w:divBdr>
                        <w:top w:val="none" w:sz="0" w:space="0" w:color="auto"/>
                        <w:left w:val="none" w:sz="0" w:space="0" w:color="auto"/>
                        <w:bottom w:val="none" w:sz="0" w:space="0" w:color="auto"/>
                        <w:right w:val="none" w:sz="0" w:space="0" w:color="auto"/>
                      </w:divBdr>
                    </w:div>
                    <w:div w:id="834033753">
                      <w:marLeft w:val="0"/>
                      <w:marRight w:val="0"/>
                      <w:marTop w:val="0"/>
                      <w:marBottom w:val="0"/>
                      <w:divBdr>
                        <w:top w:val="none" w:sz="0" w:space="0" w:color="auto"/>
                        <w:left w:val="none" w:sz="0" w:space="0" w:color="auto"/>
                        <w:bottom w:val="none" w:sz="0" w:space="0" w:color="auto"/>
                        <w:right w:val="none" w:sz="0" w:space="0" w:color="auto"/>
                      </w:divBdr>
                    </w:div>
                    <w:div w:id="1832790623">
                      <w:marLeft w:val="0"/>
                      <w:marRight w:val="0"/>
                      <w:marTop w:val="0"/>
                      <w:marBottom w:val="0"/>
                      <w:divBdr>
                        <w:top w:val="none" w:sz="0" w:space="0" w:color="auto"/>
                        <w:left w:val="none" w:sz="0" w:space="0" w:color="auto"/>
                        <w:bottom w:val="none" w:sz="0" w:space="0" w:color="auto"/>
                        <w:right w:val="none" w:sz="0" w:space="0" w:color="auto"/>
                      </w:divBdr>
                    </w:div>
                    <w:div w:id="418599349">
                      <w:marLeft w:val="0"/>
                      <w:marRight w:val="0"/>
                      <w:marTop w:val="0"/>
                      <w:marBottom w:val="0"/>
                      <w:divBdr>
                        <w:top w:val="none" w:sz="0" w:space="0" w:color="auto"/>
                        <w:left w:val="none" w:sz="0" w:space="0" w:color="auto"/>
                        <w:bottom w:val="none" w:sz="0" w:space="0" w:color="auto"/>
                        <w:right w:val="none" w:sz="0" w:space="0" w:color="auto"/>
                      </w:divBdr>
                    </w:div>
                  </w:divsChild>
                </w:div>
                <w:div w:id="396244127">
                  <w:marLeft w:val="0"/>
                  <w:marRight w:val="0"/>
                  <w:marTop w:val="0"/>
                  <w:marBottom w:val="0"/>
                  <w:divBdr>
                    <w:top w:val="none" w:sz="0" w:space="0" w:color="auto"/>
                    <w:left w:val="none" w:sz="0" w:space="0" w:color="auto"/>
                    <w:bottom w:val="none" w:sz="0" w:space="0" w:color="auto"/>
                    <w:right w:val="none" w:sz="0" w:space="0" w:color="auto"/>
                  </w:divBdr>
                  <w:divsChild>
                    <w:div w:id="1566991128">
                      <w:marLeft w:val="0"/>
                      <w:marRight w:val="0"/>
                      <w:marTop w:val="0"/>
                      <w:marBottom w:val="0"/>
                      <w:divBdr>
                        <w:top w:val="none" w:sz="0" w:space="0" w:color="auto"/>
                        <w:left w:val="none" w:sz="0" w:space="0" w:color="auto"/>
                        <w:bottom w:val="none" w:sz="0" w:space="0" w:color="auto"/>
                        <w:right w:val="none" w:sz="0" w:space="0" w:color="auto"/>
                      </w:divBdr>
                    </w:div>
                    <w:div w:id="997465182">
                      <w:marLeft w:val="0"/>
                      <w:marRight w:val="0"/>
                      <w:marTop w:val="0"/>
                      <w:marBottom w:val="0"/>
                      <w:divBdr>
                        <w:top w:val="none" w:sz="0" w:space="0" w:color="auto"/>
                        <w:left w:val="none" w:sz="0" w:space="0" w:color="auto"/>
                        <w:bottom w:val="none" w:sz="0" w:space="0" w:color="auto"/>
                        <w:right w:val="none" w:sz="0" w:space="0" w:color="auto"/>
                      </w:divBdr>
                    </w:div>
                    <w:div w:id="1704750174">
                      <w:marLeft w:val="0"/>
                      <w:marRight w:val="0"/>
                      <w:marTop w:val="0"/>
                      <w:marBottom w:val="0"/>
                      <w:divBdr>
                        <w:top w:val="none" w:sz="0" w:space="0" w:color="auto"/>
                        <w:left w:val="none" w:sz="0" w:space="0" w:color="auto"/>
                        <w:bottom w:val="none" w:sz="0" w:space="0" w:color="auto"/>
                        <w:right w:val="none" w:sz="0" w:space="0" w:color="auto"/>
                      </w:divBdr>
                    </w:div>
                    <w:div w:id="1787962134">
                      <w:marLeft w:val="0"/>
                      <w:marRight w:val="0"/>
                      <w:marTop w:val="0"/>
                      <w:marBottom w:val="0"/>
                      <w:divBdr>
                        <w:top w:val="none" w:sz="0" w:space="0" w:color="auto"/>
                        <w:left w:val="none" w:sz="0" w:space="0" w:color="auto"/>
                        <w:bottom w:val="none" w:sz="0" w:space="0" w:color="auto"/>
                        <w:right w:val="none" w:sz="0" w:space="0" w:color="auto"/>
                      </w:divBdr>
                    </w:div>
                    <w:div w:id="210271943">
                      <w:marLeft w:val="0"/>
                      <w:marRight w:val="0"/>
                      <w:marTop w:val="0"/>
                      <w:marBottom w:val="0"/>
                      <w:divBdr>
                        <w:top w:val="none" w:sz="0" w:space="0" w:color="auto"/>
                        <w:left w:val="none" w:sz="0" w:space="0" w:color="auto"/>
                        <w:bottom w:val="none" w:sz="0" w:space="0" w:color="auto"/>
                        <w:right w:val="none" w:sz="0" w:space="0" w:color="auto"/>
                      </w:divBdr>
                    </w:div>
                    <w:div w:id="1280181051">
                      <w:marLeft w:val="0"/>
                      <w:marRight w:val="0"/>
                      <w:marTop w:val="0"/>
                      <w:marBottom w:val="0"/>
                      <w:divBdr>
                        <w:top w:val="none" w:sz="0" w:space="0" w:color="auto"/>
                        <w:left w:val="none" w:sz="0" w:space="0" w:color="auto"/>
                        <w:bottom w:val="none" w:sz="0" w:space="0" w:color="auto"/>
                        <w:right w:val="none" w:sz="0" w:space="0" w:color="auto"/>
                      </w:divBdr>
                    </w:div>
                    <w:div w:id="1743524582">
                      <w:marLeft w:val="0"/>
                      <w:marRight w:val="0"/>
                      <w:marTop w:val="0"/>
                      <w:marBottom w:val="0"/>
                      <w:divBdr>
                        <w:top w:val="none" w:sz="0" w:space="0" w:color="auto"/>
                        <w:left w:val="none" w:sz="0" w:space="0" w:color="auto"/>
                        <w:bottom w:val="none" w:sz="0" w:space="0" w:color="auto"/>
                        <w:right w:val="none" w:sz="0" w:space="0" w:color="auto"/>
                      </w:divBdr>
                    </w:div>
                  </w:divsChild>
                </w:div>
                <w:div w:id="2048605836">
                  <w:marLeft w:val="0"/>
                  <w:marRight w:val="0"/>
                  <w:marTop w:val="0"/>
                  <w:marBottom w:val="0"/>
                  <w:divBdr>
                    <w:top w:val="none" w:sz="0" w:space="0" w:color="auto"/>
                    <w:left w:val="none" w:sz="0" w:space="0" w:color="auto"/>
                    <w:bottom w:val="none" w:sz="0" w:space="0" w:color="auto"/>
                    <w:right w:val="none" w:sz="0" w:space="0" w:color="auto"/>
                  </w:divBdr>
                  <w:divsChild>
                    <w:div w:id="1348362922">
                      <w:marLeft w:val="0"/>
                      <w:marRight w:val="0"/>
                      <w:marTop w:val="0"/>
                      <w:marBottom w:val="0"/>
                      <w:divBdr>
                        <w:top w:val="none" w:sz="0" w:space="0" w:color="auto"/>
                        <w:left w:val="none" w:sz="0" w:space="0" w:color="auto"/>
                        <w:bottom w:val="none" w:sz="0" w:space="0" w:color="auto"/>
                        <w:right w:val="none" w:sz="0" w:space="0" w:color="auto"/>
                      </w:divBdr>
                    </w:div>
                    <w:div w:id="997880236">
                      <w:marLeft w:val="0"/>
                      <w:marRight w:val="0"/>
                      <w:marTop w:val="0"/>
                      <w:marBottom w:val="0"/>
                      <w:divBdr>
                        <w:top w:val="none" w:sz="0" w:space="0" w:color="auto"/>
                        <w:left w:val="none" w:sz="0" w:space="0" w:color="auto"/>
                        <w:bottom w:val="none" w:sz="0" w:space="0" w:color="auto"/>
                        <w:right w:val="none" w:sz="0" w:space="0" w:color="auto"/>
                      </w:divBdr>
                    </w:div>
                  </w:divsChild>
                </w:div>
                <w:div w:id="206339102">
                  <w:marLeft w:val="0"/>
                  <w:marRight w:val="0"/>
                  <w:marTop w:val="0"/>
                  <w:marBottom w:val="0"/>
                  <w:divBdr>
                    <w:top w:val="none" w:sz="0" w:space="0" w:color="auto"/>
                    <w:left w:val="none" w:sz="0" w:space="0" w:color="auto"/>
                    <w:bottom w:val="none" w:sz="0" w:space="0" w:color="auto"/>
                    <w:right w:val="none" w:sz="0" w:space="0" w:color="auto"/>
                  </w:divBdr>
                  <w:divsChild>
                    <w:div w:id="680399474">
                      <w:marLeft w:val="0"/>
                      <w:marRight w:val="0"/>
                      <w:marTop w:val="0"/>
                      <w:marBottom w:val="0"/>
                      <w:divBdr>
                        <w:top w:val="none" w:sz="0" w:space="0" w:color="auto"/>
                        <w:left w:val="none" w:sz="0" w:space="0" w:color="auto"/>
                        <w:bottom w:val="none" w:sz="0" w:space="0" w:color="auto"/>
                        <w:right w:val="none" w:sz="0" w:space="0" w:color="auto"/>
                      </w:divBdr>
                    </w:div>
                    <w:div w:id="996956413">
                      <w:marLeft w:val="0"/>
                      <w:marRight w:val="0"/>
                      <w:marTop w:val="0"/>
                      <w:marBottom w:val="0"/>
                      <w:divBdr>
                        <w:top w:val="none" w:sz="0" w:space="0" w:color="auto"/>
                        <w:left w:val="none" w:sz="0" w:space="0" w:color="auto"/>
                        <w:bottom w:val="none" w:sz="0" w:space="0" w:color="auto"/>
                        <w:right w:val="none" w:sz="0" w:space="0" w:color="auto"/>
                      </w:divBdr>
                    </w:div>
                    <w:div w:id="153452319">
                      <w:marLeft w:val="0"/>
                      <w:marRight w:val="0"/>
                      <w:marTop w:val="0"/>
                      <w:marBottom w:val="0"/>
                      <w:divBdr>
                        <w:top w:val="none" w:sz="0" w:space="0" w:color="auto"/>
                        <w:left w:val="none" w:sz="0" w:space="0" w:color="auto"/>
                        <w:bottom w:val="none" w:sz="0" w:space="0" w:color="auto"/>
                        <w:right w:val="none" w:sz="0" w:space="0" w:color="auto"/>
                      </w:divBdr>
                    </w:div>
                    <w:div w:id="1730692441">
                      <w:marLeft w:val="0"/>
                      <w:marRight w:val="0"/>
                      <w:marTop w:val="0"/>
                      <w:marBottom w:val="0"/>
                      <w:divBdr>
                        <w:top w:val="none" w:sz="0" w:space="0" w:color="auto"/>
                        <w:left w:val="none" w:sz="0" w:space="0" w:color="auto"/>
                        <w:bottom w:val="none" w:sz="0" w:space="0" w:color="auto"/>
                        <w:right w:val="none" w:sz="0" w:space="0" w:color="auto"/>
                      </w:divBdr>
                    </w:div>
                    <w:div w:id="2071465818">
                      <w:marLeft w:val="0"/>
                      <w:marRight w:val="0"/>
                      <w:marTop w:val="0"/>
                      <w:marBottom w:val="0"/>
                      <w:divBdr>
                        <w:top w:val="none" w:sz="0" w:space="0" w:color="auto"/>
                        <w:left w:val="none" w:sz="0" w:space="0" w:color="auto"/>
                        <w:bottom w:val="none" w:sz="0" w:space="0" w:color="auto"/>
                        <w:right w:val="none" w:sz="0" w:space="0" w:color="auto"/>
                      </w:divBdr>
                    </w:div>
                    <w:div w:id="137458853">
                      <w:marLeft w:val="0"/>
                      <w:marRight w:val="0"/>
                      <w:marTop w:val="0"/>
                      <w:marBottom w:val="0"/>
                      <w:divBdr>
                        <w:top w:val="none" w:sz="0" w:space="0" w:color="auto"/>
                        <w:left w:val="none" w:sz="0" w:space="0" w:color="auto"/>
                        <w:bottom w:val="none" w:sz="0" w:space="0" w:color="auto"/>
                        <w:right w:val="none" w:sz="0" w:space="0" w:color="auto"/>
                      </w:divBdr>
                    </w:div>
                  </w:divsChild>
                </w:div>
                <w:div w:id="1738361572">
                  <w:marLeft w:val="0"/>
                  <w:marRight w:val="0"/>
                  <w:marTop w:val="0"/>
                  <w:marBottom w:val="0"/>
                  <w:divBdr>
                    <w:top w:val="none" w:sz="0" w:space="0" w:color="auto"/>
                    <w:left w:val="none" w:sz="0" w:space="0" w:color="auto"/>
                    <w:bottom w:val="none" w:sz="0" w:space="0" w:color="auto"/>
                    <w:right w:val="none" w:sz="0" w:space="0" w:color="auto"/>
                  </w:divBdr>
                  <w:divsChild>
                    <w:div w:id="790512145">
                      <w:marLeft w:val="0"/>
                      <w:marRight w:val="0"/>
                      <w:marTop w:val="0"/>
                      <w:marBottom w:val="0"/>
                      <w:divBdr>
                        <w:top w:val="none" w:sz="0" w:space="0" w:color="auto"/>
                        <w:left w:val="none" w:sz="0" w:space="0" w:color="auto"/>
                        <w:bottom w:val="none" w:sz="0" w:space="0" w:color="auto"/>
                        <w:right w:val="none" w:sz="0" w:space="0" w:color="auto"/>
                      </w:divBdr>
                    </w:div>
                    <w:div w:id="478502740">
                      <w:marLeft w:val="0"/>
                      <w:marRight w:val="0"/>
                      <w:marTop w:val="0"/>
                      <w:marBottom w:val="0"/>
                      <w:divBdr>
                        <w:top w:val="none" w:sz="0" w:space="0" w:color="auto"/>
                        <w:left w:val="none" w:sz="0" w:space="0" w:color="auto"/>
                        <w:bottom w:val="none" w:sz="0" w:space="0" w:color="auto"/>
                        <w:right w:val="none" w:sz="0" w:space="0" w:color="auto"/>
                      </w:divBdr>
                    </w:div>
                    <w:div w:id="994072521">
                      <w:marLeft w:val="0"/>
                      <w:marRight w:val="0"/>
                      <w:marTop w:val="0"/>
                      <w:marBottom w:val="0"/>
                      <w:divBdr>
                        <w:top w:val="none" w:sz="0" w:space="0" w:color="auto"/>
                        <w:left w:val="none" w:sz="0" w:space="0" w:color="auto"/>
                        <w:bottom w:val="none" w:sz="0" w:space="0" w:color="auto"/>
                        <w:right w:val="none" w:sz="0" w:space="0" w:color="auto"/>
                      </w:divBdr>
                    </w:div>
                    <w:div w:id="1657954214">
                      <w:marLeft w:val="0"/>
                      <w:marRight w:val="0"/>
                      <w:marTop w:val="0"/>
                      <w:marBottom w:val="0"/>
                      <w:divBdr>
                        <w:top w:val="none" w:sz="0" w:space="0" w:color="auto"/>
                        <w:left w:val="none" w:sz="0" w:space="0" w:color="auto"/>
                        <w:bottom w:val="none" w:sz="0" w:space="0" w:color="auto"/>
                        <w:right w:val="none" w:sz="0" w:space="0" w:color="auto"/>
                      </w:divBdr>
                    </w:div>
                    <w:div w:id="2101102501">
                      <w:marLeft w:val="0"/>
                      <w:marRight w:val="0"/>
                      <w:marTop w:val="0"/>
                      <w:marBottom w:val="0"/>
                      <w:divBdr>
                        <w:top w:val="none" w:sz="0" w:space="0" w:color="auto"/>
                        <w:left w:val="none" w:sz="0" w:space="0" w:color="auto"/>
                        <w:bottom w:val="none" w:sz="0" w:space="0" w:color="auto"/>
                        <w:right w:val="none" w:sz="0" w:space="0" w:color="auto"/>
                      </w:divBdr>
                    </w:div>
                    <w:div w:id="348995359">
                      <w:marLeft w:val="0"/>
                      <w:marRight w:val="0"/>
                      <w:marTop w:val="0"/>
                      <w:marBottom w:val="0"/>
                      <w:divBdr>
                        <w:top w:val="none" w:sz="0" w:space="0" w:color="auto"/>
                        <w:left w:val="none" w:sz="0" w:space="0" w:color="auto"/>
                        <w:bottom w:val="none" w:sz="0" w:space="0" w:color="auto"/>
                        <w:right w:val="none" w:sz="0" w:space="0" w:color="auto"/>
                      </w:divBdr>
                    </w:div>
                    <w:div w:id="790589873">
                      <w:marLeft w:val="0"/>
                      <w:marRight w:val="0"/>
                      <w:marTop w:val="0"/>
                      <w:marBottom w:val="0"/>
                      <w:divBdr>
                        <w:top w:val="none" w:sz="0" w:space="0" w:color="auto"/>
                        <w:left w:val="none" w:sz="0" w:space="0" w:color="auto"/>
                        <w:bottom w:val="none" w:sz="0" w:space="0" w:color="auto"/>
                        <w:right w:val="none" w:sz="0" w:space="0" w:color="auto"/>
                      </w:divBdr>
                    </w:div>
                    <w:div w:id="1181242073">
                      <w:marLeft w:val="0"/>
                      <w:marRight w:val="0"/>
                      <w:marTop w:val="0"/>
                      <w:marBottom w:val="0"/>
                      <w:divBdr>
                        <w:top w:val="none" w:sz="0" w:space="0" w:color="auto"/>
                        <w:left w:val="none" w:sz="0" w:space="0" w:color="auto"/>
                        <w:bottom w:val="none" w:sz="0" w:space="0" w:color="auto"/>
                        <w:right w:val="none" w:sz="0" w:space="0" w:color="auto"/>
                      </w:divBdr>
                    </w:div>
                  </w:divsChild>
                </w:div>
                <w:div w:id="9975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5132</Words>
  <Characters>30797</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2018-03-15T13:47:00Z</dcterms:created>
  <dcterms:modified xsi:type="dcterms:W3CDTF">2018-03-15T13:48:00Z</dcterms:modified>
</cp:coreProperties>
</file>