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93712A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9E44AF">
        <w:rPr>
          <w:sz w:val="24"/>
          <w:szCs w:val="24"/>
        </w:rPr>
        <w:t xml:space="preserve"> artykułów spożywczych, bezglutenowych, nabiału, jaj</w:t>
      </w:r>
      <w:r w:rsidR="009F5D5F">
        <w:rPr>
          <w:sz w:val="24"/>
          <w:szCs w:val="24"/>
        </w:rPr>
        <w:t xml:space="preserve"> w </w:t>
      </w:r>
      <w:r w:rsidR="00F132EF">
        <w:rPr>
          <w:sz w:val="24"/>
          <w:szCs w:val="24"/>
        </w:rPr>
        <w:t xml:space="preserve">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93712A">
        <w:rPr>
          <w:sz w:val="24"/>
          <w:szCs w:val="24"/>
        </w:rPr>
        <w:t>o</w:t>
      </w:r>
      <w:r w:rsidR="0058174B">
        <w:rPr>
          <w:sz w:val="24"/>
          <w:szCs w:val="24"/>
        </w:rPr>
        <w:t>wym zapot</w:t>
      </w:r>
      <w:r w:rsidR="00A80E99">
        <w:rPr>
          <w:sz w:val="24"/>
          <w:szCs w:val="24"/>
        </w:rPr>
        <w:t>rzebo</w:t>
      </w:r>
      <w:r w:rsidR="00814031">
        <w:rPr>
          <w:sz w:val="24"/>
          <w:szCs w:val="24"/>
        </w:rPr>
        <w:t xml:space="preserve">waniem na okres od  dnia ………………. podpisania umowy, </w:t>
      </w:r>
      <w:r w:rsidR="00A80E99">
        <w:rPr>
          <w:sz w:val="24"/>
          <w:szCs w:val="24"/>
        </w:rPr>
        <w:t>do 31.08.</w:t>
      </w:r>
      <w:r w:rsidR="00BF6410">
        <w:rPr>
          <w:sz w:val="24"/>
          <w:szCs w:val="24"/>
        </w:rPr>
        <w:t xml:space="preserve"> 2019r w tym </w:t>
      </w:r>
      <w:r w:rsidR="0058174B">
        <w:rPr>
          <w:sz w:val="24"/>
          <w:szCs w:val="24"/>
        </w:rPr>
        <w:t xml:space="preserve">  2 tygodnie d</w:t>
      </w:r>
      <w:r w:rsidR="00BF6410">
        <w:rPr>
          <w:sz w:val="24"/>
          <w:szCs w:val="24"/>
        </w:rPr>
        <w:t>yżuru wakacyjnego.</w:t>
      </w:r>
      <w:r w:rsidR="0003215A">
        <w:rPr>
          <w:sz w:val="24"/>
          <w:szCs w:val="24"/>
        </w:rPr>
        <w:t xml:space="preserve">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</w:t>
      </w:r>
      <w:r w:rsidR="0058174B">
        <w:rPr>
          <w:sz w:val="24"/>
          <w:szCs w:val="24"/>
        </w:rPr>
        <w:t xml:space="preserve">ca dostarczy produkt świeży , </w:t>
      </w:r>
      <w:r>
        <w:rPr>
          <w:sz w:val="24"/>
          <w:szCs w:val="24"/>
        </w:rPr>
        <w:t>klasy</w:t>
      </w:r>
      <w:r w:rsidR="0058174B">
        <w:rPr>
          <w:sz w:val="24"/>
          <w:szCs w:val="24"/>
        </w:rPr>
        <w:t xml:space="preserve"> EKSTRA</w:t>
      </w:r>
      <w:r>
        <w:rPr>
          <w:sz w:val="24"/>
          <w:szCs w:val="24"/>
        </w:rPr>
        <w:t xml:space="preserve"> i mający odpowiedni termin przydatności</w:t>
      </w:r>
      <w:r w:rsidR="0058174B">
        <w:rPr>
          <w:sz w:val="24"/>
          <w:szCs w:val="24"/>
        </w:rPr>
        <w:t xml:space="preserve"> do spożycia. Owoce i warzywa suszone</w:t>
      </w:r>
      <w:r w:rsidR="00753DCE">
        <w:rPr>
          <w:sz w:val="24"/>
          <w:szCs w:val="24"/>
        </w:rPr>
        <w:t xml:space="preserve"> </w:t>
      </w:r>
      <w:r w:rsidR="00BF6410">
        <w:rPr>
          <w:sz w:val="24"/>
          <w:szCs w:val="24"/>
        </w:rPr>
        <w:t>(BIO)</w:t>
      </w:r>
      <w:r w:rsidR="00753DCE">
        <w:rPr>
          <w:sz w:val="24"/>
          <w:szCs w:val="24"/>
        </w:rPr>
        <w:t xml:space="preserve">jak również pozostałe artykuły spożywcze </w:t>
      </w:r>
      <w:r w:rsidR="0058174B">
        <w:rPr>
          <w:sz w:val="24"/>
          <w:szCs w:val="24"/>
        </w:rPr>
        <w:t xml:space="preserve"> nie będą zawierały substancji konserwujących</w:t>
      </w:r>
      <w:r w:rsidR="00753DCE">
        <w:rPr>
          <w:sz w:val="24"/>
          <w:szCs w:val="24"/>
        </w:rPr>
        <w:t xml:space="preserve"> (E 220 dwutlenku siarki  i siarczany E221,E222, E223, E224,E226, E227, E228</w:t>
      </w:r>
      <w:r w:rsidR="0058174B">
        <w:rPr>
          <w:sz w:val="24"/>
          <w:szCs w:val="24"/>
        </w:rPr>
        <w:t xml:space="preserve">, kwasu </w:t>
      </w:r>
      <w:proofErr w:type="spellStart"/>
      <w:r w:rsidR="0058174B">
        <w:rPr>
          <w:sz w:val="24"/>
          <w:szCs w:val="24"/>
        </w:rPr>
        <w:t>sorbowego</w:t>
      </w:r>
      <w:proofErr w:type="spellEnd"/>
      <w:r w:rsidR="0058174B">
        <w:rPr>
          <w:sz w:val="24"/>
          <w:szCs w:val="24"/>
        </w:rPr>
        <w:t xml:space="preserve"> E 200,</w:t>
      </w:r>
      <w:r w:rsidR="00753DCE">
        <w:rPr>
          <w:sz w:val="24"/>
          <w:szCs w:val="24"/>
        </w:rPr>
        <w:t xml:space="preserve"> syropu glukozowo – </w:t>
      </w:r>
      <w:proofErr w:type="spellStart"/>
      <w:r w:rsidR="00753DCE">
        <w:rPr>
          <w:sz w:val="24"/>
          <w:szCs w:val="24"/>
        </w:rPr>
        <w:t>fruktozowego</w:t>
      </w:r>
      <w:proofErr w:type="spellEnd"/>
      <w:r w:rsidR="00753DCE">
        <w:rPr>
          <w:sz w:val="24"/>
          <w:szCs w:val="24"/>
        </w:rPr>
        <w:t xml:space="preserve"> , benzoesan sodu E 211, amarant E 123 i tym podobne ) 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mleczarskie</w:t>
      </w:r>
      <w:r w:rsidR="0032482D" w:rsidRPr="009F5D5F">
        <w:rPr>
          <w:sz w:val="24"/>
          <w:szCs w:val="24"/>
        </w:rPr>
        <w:t xml:space="preserve"> 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bezglutenowe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Różne produkty spożywcze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przemiału ziarna, skrobi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Oleje i tłuszcze roślinne lub zwierzęce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Jaja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Miód naturalny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Woda niegazowana</w:t>
      </w:r>
    </w:p>
    <w:p w:rsidR="0032482D" w:rsidRPr="009F5D5F" w:rsidRDefault="009E44AF" w:rsidP="009E44AF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82D" w:rsidRPr="009F5D5F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>ndlow</w:t>
      </w:r>
      <w:r w:rsidR="009F5D5F">
        <w:rPr>
          <w:sz w:val="24"/>
          <w:szCs w:val="24"/>
        </w:rPr>
        <w:t>y dokument identyfikacyjny –kartę produktu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>ealizuj</w:t>
      </w:r>
      <w:r w:rsidR="004872C2">
        <w:rPr>
          <w:sz w:val="24"/>
          <w:szCs w:val="24"/>
        </w:rPr>
        <w:t>e dostawy różnych produktów spożywczych, bezglutenowych, produktów przemiału ziarna, nabiału, jaj, olei, tłuszczów roślinnych i zwierzęcych, miodu, wody niegazowanej</w:t>
      </w:r>
      <w:r>
        <w:rPr>
          <w:sz w:val="24"/>
          <w:szCs w:val="24"/>
        </w:rPr>
        <w:t xml:space="preserve"> do siedziby zamawiającego własnym transportem, na własny koszt</w:t>
      </w:r>
      <w:r w:rsidR="00D463CD">
        <w:rPr>
          <w:sz w:val="24"/>
          <w:szCs w:val="24"/>
        </w:rPr>
        <w:t xml:space="preserve"> według zapotrzebowania Zamawiającego </w:t>
      </w:r>
      <w:r>
        <w:rPr>
          <w:sz w:val="24"/>
          <w:szCs w:val="24"/>
        </w:rPr>
        <w:t xml:space="preserve">. Środek transportu musi spełniać obowiązujące wymogi sanitarne dla przewozu artykułów żywnościowych. Rozładunek następuje ze środka transportu do magazynu zamawiającego . </w:t>
      </w:r>
    </w:p>
    <w:p w:rsidR="00753DCE" w:rsidRDefault="00753DCE" w:rsidP="0032482D">
      <w:pPr>
        <w:rPr>
          <w:sz w:val="24"/>
          <w:szCs w:val="24"/>
        </w:rPr>
      </w:pPr>
    </w:p>
    <w:p w:rsidR="00753DCE" w:rsidRDefault="00753DCE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Strona</w:t>
      </w:r>
      <w:r w:rsidRPr="00753DCE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z</w:t>
      </w:r>
      <w:r w:rsidRPr="00753DCE">
        <w:rPr>
          <w:b/>
          <w:sz w:val="24"/>
          <w:szCs w:val="24"/>
        </w:rPr>
        <w:t xml:space="preserve"> 2</w:t>
      </w:r>
    </w:p>
    <w:p w:rsidR="004872C2" w:rsidRDefault="00830DC8" w:rsidP="00A636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Wykonawca nieodpła</w:t>
      </w:r>
      <w:r w:rsidR="009F5D5F">
        <w:rPr>
          <w:sz w:val="24"/>
          <w:szCs w:val="24"/>
        </w:rPr>
        <w:t xml:space="preserve">tnie użyczy pojemników. </w:t>
      </w:r>
      <w:r>
        <w:rPr>
          <w:sz w:val="24"/>
          <w:szCs w:val="24"/>
        </w:rPr>
        <w:t xml:space="preserve">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BF6410" w:rsidRDefault="00A636E6" w:rsidP="0032482D">
      <w:pPr>
        <w:rPr>
          <w:sz w:val="24"/>
          <w:szCs w:val="24"/>
        </w:rPr>
      </w:pPr>
      <w:r>
        <w:rPr>
          <w:sz w:val="24"/>
          <w:szCs w:val="24"/>
        </w:rPr>
        <w:t>Wykonawca zobowiązany będzie do dostarczania zamawianych produktów wykazanych w załączniku  ilościowym do przetargu w/g zapotrzebowania, przez cały okres trwania umowy.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11333C" w:rsidRDefault="0011333C" w:rsidP="0032482D">
      <w:pPr>
        <w:rPr>
          <w:sz w:val="24"/>
          <w:szCs w:val="24"/>
        </w:rPr>
      </w:pPr>
      <w:r>
        <w:rPr>
          <w:sz w:val="24"/>
          <w:szCs w:val="24"/>
        </w:rPr>
        <w:t>Proszę o wykazanie w trakcie przetargu</w:t>
      </w:r>
      <w:r w:rsidR="005562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ewentualnych</w:t>
      </w:r>
      <w:r w:rsidR="005562C0">
        <w:rPr>
          <w:sz w:val="24"/>
          <w:szCs w:val="24"/>
        </w:rPr>
        <w:t xml:space="preserve"> zamiennych</w:t>
      </w:r>
      <w:r>
        <w:rPr>
          <w:sz w:val="24"/>
          <w:szCs w:val="24"/>
        </w:rPr>
        <w:t xml:space="preserve"> marek dla  produktów równoważnych</w:t>
      </w:r>
      <w:r w:rsidR="005562C0">
        <w:rPr>
          <w:sz w:val="24"/>
          <w:szCs w:val="24"/>
        </w:rPr>
        <w:t>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03215A" w:rsidRPr="00A636E6" w:rsidRDefault="00430AB7" w:rsidP="00A636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="00A636E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z </w:t>
      </w:r>
      <w:r w:rsidR="004872C2">
        <w:rPr>
          <w:b/>
          <w:sz w:val="24"/>
          <w:szCs w:val="24"/>
        </w:rPr>
        <w:t>2</w:t>
      </w:r>
      <w:r w:rsidR="0032482D" w:rsidRPr="00A636E6">
        <w:rPr>
          <w:sz w:val="24"/>
          <w:szCs w:val="24"/>
        </w:rPr>
        <w:t xml:space="preserve">  </w:t>
      </w:r>
    </w:p>
    <w:sectPr w:rsidR="0003215A" w:rsidRPr="00A636E6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11333C"/>
    <w:rsid w:val="00131778"/>
    <w:rsid w:val="001D0945"/>
    <w:rsid w:val="00272620"/>
    <w:rsid w:val="0032482D"/>
    <w:rsid w:val="003E02D3"/>
    <w:rsid w:val="00430AB7"/>
    <w:rsid w:val="004872C2"/>
    <w:rsid w:val="004D0482"/>
    <w:rsid w:val="005562C0"/>
    <w:rsid w:val="00563A35"/>
    <w:rsid w:val="0058174B"/>
    <w:rsid w:val="00753DCE"/>
    <w:rsid w:val="00814031"/>
    <w:rsid w:val="00830DC8"/>
    <w:rsid w:val="00903E64"/>
    <w:rsid w:val="0093712A"/>
    <w:rsid w:val="009E44AF"/>
    <w:rsid w:val="009F5D5F"/>
    <w:rsid w:val="00A636E6"/>
    <w:rsid w:val="00A80E99"/>
    <w:rsid w:val="00B2463C"/>
    <w:rsid w:val="00B950CD"/>
    <w:rsid w:val="00BF6410"/>
    <w:rsid w:val="00C564DD"/>
    <w:rsid w:val="00D463CD"/>
    <w:rsid w:val="00D96CE7"/>
    <w:rsid w:val="00DA038A"/>
    <w:rsid w:val="00DD7663"/>
    <w:rsid w:val="00F032A0"/>
    <w:rsid w:val="00F1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10</cp:revision>
  <dcterms:created xsi:type="dcterms:W3CDTF">2017-03-23T12:50:00Z</dcterms:created>
  <dcterms:modified xsi:type="dcterms:W3CDTF">2018-08-02T14:19:00Z</dcterms:modified>
</cp:coreProperties>
</file>