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CE2F3F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CB0A35">
        <w:rPr>
          <w:rFonts w:asciiTheme="minorHAnsi" w:hAnsiTheme="minorHAnsi"/>
          <w:sz w:val="24"/>
          <w:szCs w:val="24"/>
        </w:rPr>
        <w:t>……………………..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C32AF5">
        <w:rPr>
          <w:rFonts w:asciiTheme="minorHAnsi" w:hAnsiTheme="minorHAnsi"/>
          <w:sz w:val="24"/>
          <w:szCs w:val="24"/>
        </w:rPr>
        <w:t>ze zmianami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946A44">
        <w:rPr>
          <w:rFonts w:asciiTheme="minorHAnsi" w:hAnsiTheme="minorHAnsi"/>
          <w:sz w:val="24"/>
          <w:szCs w:val="24"/>
        </w:rPr>
        <w:t>owoców i warzyw świeżych i mrożonych oraz soków</w:t>
      </w:r>
      <w:r w:rsidRPr="00F404EC">
        <w:rPr>
          <w:rFonts w:asciiTheme="minorHAnsi" w:hAnsiTheme="minorHAnsi"/>
          <w:sz w:val="24"/>
          <w:szCs w:val="24"/>
        </w:rPr>
        <w:t xml:space="preserve">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404EC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CB0A35">
        <w:rPr>
          <w:rFonts w:asciiTheme="minorHAnsi" w:hAnsiTheme="minorHAnsi"/>
          <w:sz w:val="24"/>
          <w:szCs w:val="24"/>
        </w:rPr>
        <w:t>…………………………….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946A44" w:rsidRPr="00F404EC">
        <w:rPr>
          <w:rFonts w:asciiTheme="minorHAnsi" w:hAnsiTheme="minorHAnsi"/>
          <w:sz w:val="24"/>
          <w:szCs w:val="24"/>
        </w:rPr>
        <w:t xml:space="preserve">dostawę </w:t>
      </w:r>
      <w:r w:rsidR="00946A44">
        <w:rPr>
          <w:rFonts w:asciiTheme="minorHAnsi" w:hAnsiTheme="minorHAnsi"/>
          <w:sz w:val="24"/>
          <w:szCs w:val="24"/>
        </w:rPr>
        <w:t>owoców i warzyw świeżych i mrożonych oraz soków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 xml:space="preserve">otu: sukcesywne dostawy od </w:t>
      </w:r>
      <w:r w:rsidR="001F110C">
        <w:rPr>
          <w:rFonts w:asciiTheme="minorHAnsi" w:hAnsiTheme="minorHAnsi"/>
          <w:sz w:val="24"/>
          <w:szCs w:val="24"/>
        </w:rPr>
        <w:t xml:space="preserve">dnia </w:t>
      </w:r>
      <w:r w:rsidR="00CB0A35">
        <w:rPr>
          <w:rFonts w:asciiTheme="minorHAnsi" w:hAnsiTheme="minorHAnsi"/>
          <w:sz w:val="24"/>
          <w:szCs w:val="24"/>
        </w:rPr>
        <w:t>02/01/2019</w:t>
      </w:r>
      <w:r w:rsidR="00C7059E">
        <w:rPr>
          <w:rFonts w:asciiTheme="minorHAnsi" w:hAnsiTheme="minorHAnsi"/>
          <w:sz w:val="24"/>
          <w:szCs w:val="24"/>
        </w:rPr>
        <w:t>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1F110C">
        <w:rPr>
          <w:rFonts w:asciiTheme="minorHAnsi" w:hAnsiTheme="minorHAnsi"/>
          <w:sz w:val="24"/>
          <w:szCs w:val="24"/>
        </w:rPr>
        <w:t xml:space="preserve">                     </w:t>
      </w:r>
      <w:r w:rsidR="009632A0">
        <w:rPr>
          <w:rFonts w:asciiTheme="minorHAnsi" w:hAnsiTheme="minorHAnsi"/>
          <w:sz w:val="24"/>
          <w:szCs w:val="24"/>
        </w:rPr>
        <w:t xml:space="preserve"> 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CB0A35">
        <w:rPr>
          <w:rFonts w:asciiTheme="minorHAnsi" w:hAnsiTheme="minorHAnsi"/>
          <w:sz w:val="24"/>
          <w:szCs w:val="24"/>
        </w:rPr>
        <w:t xml:space="preserve"> 31.12.2019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946A44" w:rsidRDefault="00BC2E3C" w:rsidP="00946A4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0F66DF">
        <w:rPr>
          <w:rFonts w:asciiTheme="minorHAnsi" w:hAnsiTheme="minorHAnsi"/>
          <w:sz w:val="24"/>
          <w:szCs w:val="24"/>
        </w:rPr>
        <w:t xml:space="preserve"> umowy – dostawa </w:t>
      </w:r>
      <w:r w:rsidR="00946A44">
        <w:rPr>
          <w:rFonts w:asciiTheme="minorHAnsi" w:hAnsiTheme="minorHAnsi"/>
          <w:sz w:val="24"/>
          <w:szCs w:val="24"/>
        </w:rPr>
        <w:t>owoców i warzyw świeżych i mrożonych oraz soków.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E0355A" w:rsidRDefault="00BC2E3C" w:rsidP="00D40300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>§ 5</w:t>
      </w:r>
    </w:p>
    <w:p w:rsidR="009A0F2D" w:rsidRDefault="009B5946" w:rsidP="000F66DF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</w:t>
      </w:r>
      <w:r>
        <w:rPr>
          <w:rFonts w:asciiTheme="minorHAnsi" w:hAnsiTheme="minorHAnsi"/>
          <w:sz w:val="24"/>
          <w:szCs w:val="24"/>
        </w:rPr>
        <w:t xml:space="preserve"> </w:t>
      </w:r>
      <w:r w:rsidR="00E330CE">
        <w:rPr>
          <w:rFonts w:asciiTheme="minorHAnsi" w:hAnsiTheme="minorHAnsi"/>
          <w:sz w:val="24"/>
          <w:szCs w:val="24"/>
        </w:rPr>
        <w:t xml:space="preserve">wspólne dla </w:t>
      </w:r>
      <w:r w:rsidR="000F66DF">
        <w:rPr>
          <w:rFonts w:asciiTheme="minorHAnsi" w:hAnsiTheme="minorHAnsi"/>
          <w:sz w:val="24"/>
          <w:szCs w:val="24"/>
        </w:rPr>
        <w:t xml:space="preserve">owoców i warzyw świeżych </w:t>
      </w:r>
      <w:r w:rsidR="004E1073">
        <w:rPr>
          <w:rFonts w:asciiTheme="minorHAnsi" w:hAnsiTheme="minorHAnsi"/>
          <w:sz w:val="24"/>
          <w:szCs w:val="24"/>
        </w:rPr>
        <w:t>to w szczególności:</w:t>
      </w:r>
    </w:p>
    <w:p w:rsidR="004E1073" w:rsidRDefault="004E1073" w:rsidP="000F66DF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zgniłość, naloty pleśni, zwiędnięcia.</w:t>
      </w:r>
    </w:p>
    <w:p w:rsidR="004E1073" w:rsidRDefault="004E1073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Pr="004E1073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Cechy dyskwalifikujące</w:t>
      </w:r>
      <w:r>
        <w:rPr>
          <w:rFonts w:asciiTheme="minorHAnsi" w:hAnsiTheme="minorHAnsi"/>
          <w:sz w:val="24"/>
          <w:szCs w:val="24"/>
        </w:rPr>
        <w:t xml:space="preserve"> wspólne dla owoców i warzyw przetworzonych to w szczególności:</w:t>
      </w:r>
    </w:p>
    <w:p w:rsidR="004E1073" w:rsidRDefault="001C4402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Rozszczelnienie </w:t>
      </w:r>
      <w:r w:rsidR="004E1073">
        <w:rPr>
          <w:rFonts w:asciiTheme="minorHAnsi" w:hAnsiTheme="minorHAnsi"/>
          <w:sz w:val="24"/>
          <w:szCs w:val="24"/>
        </w:rPr>
        <w:t>opakowania, ślady naloty pleśni i przebarwienia.</w:t>
      </w:r>
    </w:p>
    <w:p w:rsidR="004E1073" w:rsidRDefault="004E1073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Pr="00F404EC">
        <w:rPr>
          <w:rFonts w:asciiTheme="minorHAnsi" w:hAnsiTheme="minorHAnsi"/>
          <w:sz w:val="24"/>
          <w:szCs w:val="24"/>
        </w:rPr>
        <w:t>Cechy dyskwalifikujące</w:t>
      </w:r>
      <w:r>
        <w:rPr>
          <w:rFonts w:asciiTheme="minorHAnsi" w:hAnsiTheme="minorHAnsi"/>
          <w:sz w:val="24"/>
          <w:szCs w:val="24"/>
        </w:rPr>
        <w:t xml:space="preserve"> soki to w szczególności: uszkodzenia opakowań, zgniecenia.</w:t>
      </w:r>
    </w:p>
    <w:p w:rsidR="004E1073" w:rsidRDefault="004E1073" w:rsidP="004E1073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</w:t>
      </w:r>
      <w:r w:rsidRPr="00F404EC">
        <w:rPr>
          <w:rFonts w:asciiTheme="minorHAnsi" w:hAnsiTheme="minorHAnsi"/>
          <w:sz w:val="24"/>
          <w:szCs w:val="24"/>
        </w:rPr>
        <w:t>Cechy dyskwalifikujące</w:t>
      </w:r>
      <w:r>
        <w:rPr>
          <w:rFonts w:asciiTheme="minorHAnsi" w:hAnsiTheme="minorHAnsi"/>
          <w:sz w:val="24"/>
          <w:szCs w:val="24"/>
        </w:rPr>
        <w:t xml:space="preserve"> wspólne dla owoców i warzyw</w:t>
      </w:r>
      <w:r w:rsidR="001C4402">
        <w:rPr>
          <w:rFonts w:asciiTheme="minorHAnsi" w:hAnsiTheme="minorHAnsi"/>
          <w:sz w:val="24"/>
          <w:szCs w:val="24"/>
        </w:rPr>
        <w:t xml:space="preserve"> mrożonych</w:t>
      </w:r>
      <w:r>
        <w:rPr>
          <w:rFonts w:asciiTheme="minorHAnsi" w:hAnsiTheme="minorHAnsi"/>
          <w:sz w:val="24"/>
          <w:szCs w:val="24"/>
        </w:rPr>
        <w:t xml:space="preserve"> to w szczególności:</w:t>
      </w:r>
    </w:p>
    <w:p w:rsidR="00AC54E6" w:rsidRPr="00F404EC" w:rsidRDefault="001C4402" w:rsidP="00B409CE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ślady rozmrożenia, wielokrotnego zamrażania, rozszczelnienie opakowań, zgniecenia.</w:t>
      </w:r>
    </w:p>
    <w:p w:rsidR="00BC2E3C" w:rsidRPr="00F404EC" w:rsidRDefault="00BC2E3C" w:rsidP="00C32AF5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C32AF5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C32AF5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="002B1757"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2E2731" w:rsidRPr="00F404EC" w:rsidRDefault="00C32AF5" w:rsidP="00F75135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451D57" w:rsidRPr="00F404EC">
        <w:rPr>
          <w:rFonts w:asciiTheme="minorHAnsi" w:hAnsiTheme="minorHAnsi"/>
          <w:sz w:val="24"/>
          <w:szCs w:val="24"/>
        </w:rPr>
        <w:t xml:space="preserve">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  <w:bookmarkStart w:id="0" w:name="_GoBack"/>
      <w:bookmarkEnd w:id="0"/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 przypadku odstąpienia od umowy Wykonawcy przysługuje wynagrodzenie za wykonaną, potwierdzoną przez Zamawiającego część umowy. 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Pr="00382948" w:rsidRDefault="00C32AF5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355A"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="00E0355A"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>
        <w:rPr>
          <w:sz w:val="24"/>
          <w:szCs w:val="24"/>
        </w:rPr>
        <w:t xml:space="preserve"> kodeksu cywilnego.</w:t>
      </w:r>
    </w:p>
    <w:p w:rsidR="00C32AF5" w:rsidRPr="00382948" w:rsidRDefault="00C32AF5" w:rsidP="00C32AF5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8294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BA1" w:rsidRDefault="00E21BA1">
      <w:r>
        <w:separator/>
      </w:r>
    </w:p>
  </w:endnote>
  <w:endnote w:type="continuationSeparator" w:id="0">
    <w:p w:rsidR="00E21BA1" w:rsidRDefault="00E2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F75135">
      <w:rPr>
        <w:b/>
        <w:noProof/>
      </w:rPr>
      <w:t>5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F75135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BA1" w:rsidRDefault="00E21BA1">
      <w:r>
        <w:separator/>
      </w:r>
    </w:p>
  </w:footnote>
  <w:footnote w:type="continuationSeparator" w:id="0">
    <w:p w:rsidR="00E21BA1" w:rsidRDefault="00E21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50124"/>
    <w:rsid w:val="0005637E"/>
    <w:rsid w:val="00061520"/>
    <w:rsid w:val="000715C7"/>
    <w:rsid w:val="0007228F"/>
    <w:rsid w:val="00082132"/>
    <w:rsid w:val="000841E0"/>
    <w:rsid w:val="00095ACE"/>
    <w:rsid w:val="00095C5E"/>
    <w:rsid w:val="000A7C66"/>
    <w:rsid w:val="000B55B5"/>
    <w:rsid w:val="000B658C"/>
    <w:rsid w:val="000B7C16"/>
    <w:rsid w:val="000E7692"/>
    <w:rsid w:val="000F37BD"/>
    <w:rsid w:val="000F66DF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5C1B"/>
    <w:rsid w:val="00186AA6"/>
    <w:rsid w:val="001A2465"/>
    <w:rsid w:val="001A270E"/>
    <w:rsid w:val="001B174D"/>
    <w:rsid w:val="001B2847"/>
    <w:rsid w:val="001C4402"/>
    <w:rsid w:val="001C7CAD"/>
    <w:rsid w:val="001D07B0"/>
    <w:rsid w:val="001D0B45"/>
    <w:rsid w:val="001D65BE"/>
    <w:rsid w:val="001D7756"/>
    <w:rsid w:val="001E00FC"/>
    <w:rsid w:val="001E2D9C"/>
    <w:rsid w:val="001E42F4"/>
    <w:rsid w:val="001F110C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04B6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925"/>
    <w:rsid w:val="00482601"/>
    <w:rsid w:val="004849B4"/>
    <w:rsid w:val="00486618"/>
    <w:rsid w:val="004926E8"/>
    <w:rsid w:val="004B5A91"/>
    <w:rsid w:val="004C7FB6"/>
    <w:rsid w:val="004D419A"/>
    <w:rsid w:val="004E1073"/>
    <w:rsid w:val="004F0C3E"/>
    <w:rsid w:val="004F675B"/>
    <w:rsid w:val="00504A2F"/>
    <w:rsid w:val="0052168C"/>
    <w:rsid w:val="0053668E"/>
    <w:rsid w:val="00543B22"/>
    <w:rsid w:val="00545654"/>
    <w:rsid w:val="005474C5"/>
    <w:rsid w:val="00547B85"/>
    <w:rsid w:val="00565DE1"/>
    <w:rsid w:val="00583749"/>
    <w:rsid w:val="0058622F"/>
    <w:rsid w:val="00590D62"/>
    <w:rsid w:val="00592535"/>
    <w:rsid w:val="005A6627"/>
    <w:rsid w:val="005C418E"/>
    <w:rsid w:val="005D0BFB"/>
    <w:rsid w:val="005E0D49"/>
    <w:rsid w:val="005E7E87"/>
    <w:rsid w:val="00622472"/>
    <w:rsid w:val="00625937"/>
    <w:rsid w:val="00643B16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46A44"/>
    <w:rsid w:val="00947EEC"/>
    <w:rsid w:val="00960926"/>
    <w:rsid w:val="009632A0"/>
    <w:rsid w:val="00966234"/>
    <w:rsid w:val="0097473C"/>
    <w:rsid w:val="0098254B"/>
    <w:rsid w:val="009A0F2D"/>
    <w:rsid w:val="009B5946"/>
    <w:rsid w:val="009B7661"/>
    <w:rsid w:val="009C5509"/>
    <w:rsid w:val="009E20C0"/>
    <w:rsid w:val="009E7353"/>
    <w:rsid w:val="00A21958"/>
    <w:rsid w:val="00A26F03"/>
    <w:rsid w:val="00A36AB6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03E"/>
    <w:rsid w:val="00B05DC4"/>
    <w:rsid w:val="00B119E9"/>
    <w:rsid w:val="00B21300"/>
    <w:rsid w:val="00B409CE"/>
    <w:rsid w:val="00B50846"/>
    <w:rsid w:val="00B50DB5"/>
    <w:rsid w:val="00B7063A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3283"/>
    <w:rsid w:val="00C165A1"/>
    <w:rsid w:val="00C23FCD"/>
    <w:rsid w:val="00C32AF5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B0A35"/>
    <w:rsid w:val="00CD373A"/>
    <w:rsid w:val="00CD4B82"/>
    <w:rsid w:val="00CD7799"/>
    <w:rsid w:val="00CE2F3F"/>
    <w:rsid w:val="00CF7ED8"/>
    <w:rsid w:val="00D13DD7"/>
    <w:rsid w:val="00D1494F"/>
    <w:rsid w:val="00D16D52"/>
    <w:rsid w:val="00D40300"/>
    <w:rsid w:val="00D44ECD"/>
    <w:rsid w:val="00D52830"/>
    <w:rsid w:val="00D70BDC"/>
    <w:rsid w:val="00D76583"/>
    <w:rsid w:val="00D772EE"/>
    <w:rsid w:val="00D8129F"/>
    <w:rsid w:val="00D842E2"/>
    <w:rsid w:val="00D85D82"/>
    <w:rsid w:val="00D86259"/>
    <w:rsid w:val="00D86DF8"/>
    <w:rsid w:val="00D91677"/>
    <w:rsid w:val="00D956ED"/>
    <w:rsid w:val="00DA0ED3"/>
    <w:rsid w:val="00DB169B"/>
    <w:rsid w:val="00DB3691"/>
    <w:rsid w:val="00DD32A8"/>
    <w:rsid w:val="00DE140C"/>
    <w:rsid w:val="00DE2E9A"/>
    <w:rsid w:val="00DE6D67"/>
    <w:rsid w:val="00DF5B14"/>
    <w:rsid w:val="00DF6E73"/>
    <w:rsid w:val="00E0355A"/>
    <w:rsid w:val="00E14961"/>
    <w:rsid w:val="00E21BA1"/>
    <w:rsid w:val="00E223A3"/>
    <w:rsid w:val="00E330CE"/>
    <w:rsid w:val="00E46DD6"/>
    <w:rsid w:val="00E46E76"/>
    <w:rsid w:val="00E55312"/>
    <w:rsid w:val="00E61EEC"/>
    <w:rsid w:val="00E62EF7"/>
    <w:rsid w:val="00E653C9"/>
    <w:rsid w:val="00E662BB"/>
    <w:rsid w:val="00E75C37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75135"/>
    <w:rsid w:val="00F86FC1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38B0CD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628F-A1D7-46C1-947E-AE685855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11</cp:revision>
  <cp:lastPrinted>2017-10-24T09:40:00Z</cp:lastPrinted>
  <dcterms:created xsi:type="dcterms:W3CDTF">2017-11-07T10:20:00Z</dcterms:created>
  <dcterms:modified xsi:type="dcterms:W3CDTF">2018-09-25T06:29:00Z</dcterms:modified>
</cp:coreProperties>
</file>