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7A" w:rsidRPr="0054307A" w:rsidRDefault="0054307A" w:rsidP="0054307A">
      <w:pPr>
        <w:pBdr>
          <w:bottom w:val="single" w:sz="6" w:space="1" w:color="auto"/>
        </w:pBdr>
        <w:spacing w:after="0" w:line="240" w:lineRule="auto"/>
        <w:jc w:val="center"/>
        <w:rPr>
          <w:rFonts w:ascii="Arial" w:eastAsia="Times New Roman" w:hAnsi="Arial" w:cs="Arial"/>
          <w:vanish/>
          <w:sz w:val="16"/>
          <w:szCs w:val="16"/>
          <w:lang w:eastAsia="pl-PL"/>
        </w:rPr>
      </w:pPr>
      <w:r w:rsidRPr="0054307A">
        <w:rPr>
          <w:rFonts w:ascii="Arial" w:eastAsia="Times New Roman" w:hAnsi="Arial" w:cs="Arial"/>
          <w:vanish/>
          <w:sz w:val="16"/>
          <w:szCs w:val="16"/>
          <w:lang w:eastAsia="pl-PL"/>
        </w:rPr>
        <w:t>Początek formularza</w:t>
      </w:r>
    </w:p>
    <w:p w:rsidR="0054307A" w:rsidRPr="0054307A" w:rsidRDefault="0054307A" w:rsidP="0054307A">
      <w:pPr>
        <w:spacing w:after="24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Ogłoszenie nr 637742-N-2018 z dnia 2018-10-17 r. </w:t>
      </w:r>
    </w:p>
    <w:p w:rsidR="0054307A" w:rsidRPr="0054307A" w:rsidRDefault="0054307A" w:rsidP="0054307A">
      <w:pPr>
        <w:spacing w:after="0" w:line="240" w:lineRule="auto"/>
        <w:jc w:val="center"/>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Urząd Miasta i Gminy Piaseczno: „Budowa drogi gminnej DP- 1 ( przedłużenie ul. Radomskiej) od skrzyżowania ulic: Radomskiej, Złotych Piasków i Malinowej w Antoninowie ( wraz z w/w skrzyżowaniem) do połączenia z projektowanym węzłem "Antoninów" na projektowanej drodze ekspresowej S7" gmina Piaseczno, powiat piaseczyński w ramach zadania: „Koncepcja układu komunikacyjnego oraz projekty budowlane i wykonawcze powiązań dróg gminnych i powiatowych z węzłem komunikacyjnym Antoninów na drodze S7 oraz materiały do decyzji środowiskowej i koncepcja odwodnienia dróg dojazdowych do węzła Antoninów + budowa .”</w:t>
      </w:r>
      <w:r w:rsidRPr="0054307A">
        <w:rPr>
          <w:rFonts w:ascii="Times New Roman" w:eastAsia="Times New Roman" w:hAnsi="Times New Roman" w:cs="Times New Roman"/>
          <w:sz w:val="24"/>
          <w:szCs w:val="24"/>
          <w:lang w:eastAsia="pl-PL"/>
        </w:rPr>
        <w:br/>
        <w:t xml:space="preserve">OGŁOSZENIE O ZAMÓWIENIU - Roboty budowlane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Zamieszczanie ogłoszenia:</w:t>
      </w:r>
      <w:r w:rsidRPr="0054307A">
        <w:rPr>
          <w:rFonts w:ascii="Times New Roman" w:eastAsia="Times New Roman" w:hAnsi="Times New Roman" w:cs="Times New Roman"/>
          <w:sz w:val="24"/>
          <w:szCs w:val="24"/>
          <w:lang w:eastAsia="pl-PL"/>
        </w:rPr>
        <w:t xml:space="preserve"> Zamieszczanie obowiązkowe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Ogłoszenie dotyczy:</w:t>
      </w:r>
      <w:r w:rsidRPr="0054307A">
        <w:rPr>
          <w:rFonts w:ascii="Times New Roman" w:eastAsia="Times New Roman" w:hAnsi="Times New Roman" w:cs="Times New Roman"/>
          <w:sz w:val="24"/>
          <w:szCs w:val="24"/>
          <w:lang w:eastAsia="pl-PL"/>
        </w:rPr>
        <w:t xml:space="preserve"> Zamówienia publicznego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Nazwa projektu lub programu</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u w:val="single"/>
          <w:lang w:eastAsia="pl-PL"/>
        </w:rPr>
        <w:t>SEKCJA I: ZAMAWIAJĄCY</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Postępowanie przeprowadza centralny zamawiający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Informacje na temat podmiotu któremu zamawiający powierzył/powierzyli prowadzenie postępowania:</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Postępowanie jest przeprowadzane wspólnie przez zamawiających</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Informacje dodatkowe:</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 1) NAZWA I ADRES: </w:t>
      </w:r>
      <w:r w:rsidRPr="0054307A">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54307A">
        <w:rPr>
          <w:rFonts w:ascii="Times New Roman" w:eastAsia="Times New Roman" w:hAnsi="Times New Roman" w:cs="Times New Roman"/>
          <w:sz w:val="24"/>
          <w:szCs w:val="24"/>
          <w:lang w:eastAsia="pl-PL"/>
        </w:rPr>
        <w:br/>
        <w:t xml:space="preserve">Adres strony internetowej (URL): www.piaseczno.eu </w:t>
      </w:r>
      <w:r w:rsidRPr="0054307A">
        <w:rPr>
          <w:rFonts w:ascii="Times New Roman" w:eastAsia="Times New Roman" w:hAnsi="Times New Roman" w:cs="Times New Roman"/>
          <w:sz w:val="24"/>
          <w:szCs w:val="24"/>
          <w:lang w:eastAsia="pl-PL"/>
        </w:rPr>
        <w:br/>
        <w:t xml:space="preserve">Adres profilu nabywcy: </w:t>
      </w:r>
      <w:r w:rsidRPr="0054307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 2) RODZAJ ZAMAWIAJĄCEGO: </w:t>
      </w:r>
      <w:r w:rsidRPr="0054307A">
        <w:rPr>
          <w:rFonts w:ascii="Times New Roman" w:eastAsia="Times New Roman" w:hAnsi="Times New Roman" w:cs="Times New Roman"/>
          <w:sz w:val="24"/>
          <w:szCs w:val="24"/>
          <w:lang w:eastAsia="pl-PL"/>
        </w:rPr>
        <w:t xml:space="preserve">Administracja samorządowa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I.3) WSPÓLNE UDZIELANIE ZAMÓWIENIA </w:t>
      </w:r>
      <w:r w:rsidRPr="0054307A">
        <w:rPr>
          <w:rFonts w:ascii="Times New Roman" w:eastAsia="Times New Roman" w:hAnsi="Times New Roman" w:cs="Times New Roman"/>
          <w:b/>
          <w:bCs/>
          <w:i/>
          <w:iCs/>
          <w:sz w:val="24"/>
          <w:szCs w:val="24"/>
          <w:lang w:eastAsia="pl-PL"/>
        </w:rPr>
        <w:t>(jeżeli dotyczy)</w:t>
      </w:r>
      <w:r w:rsidRPr="0054307A">
        <w:rPr>
          <w:rFonts w:ascii="Times New Roman" w:eastAsia="Times New Roman" w:hAnsi="Times New Roman" w:cs="Times New Roman"/>
          <w:b/>
          <w:bCs/>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I.4) KOMUNIKACJA: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Tak </w:t>
      </w:r>
      <w:r w:rsidRPr="0054307A">
        <w:rPr>
          <w:rFonts w:ascii="Times New Roman" w:eastAsia="Times New Roman" w:hAnsi="Times New Roman" w:cs="Times New Roman"/>
          <w:sz w:val="24"/>
          <w:szCs w:val="24"/>
          <w:lang w:eastAsia="pl-PL"/>
        </w:rPr>
        <w:br/>
        <w:t xml:space="preserve">www.piaseczno.eu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Oferty lub wnioski o dopuszczenie do udziału w postępowaniu należy przesyłać:</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Elektronicznie</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t xml:space="preserve">adres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Nie </w:t>
      </w:r>
      <w:r w:rsidRPr="0054307A">
        <w:rPr>
          <w:rFonts w:ascii="Times New Roman" w:eastAsia="Times New Roman" w:hAnsi="Times New Roman" w:cs="Times New Roman"/>
          <w:sz w:val="24"/>
          <w:szCs w:val="24"/>
          <w:lang w:eastAsia="pl-PL"/>
        </w:rPr>
        <w:br/>
        <w:t xml:space="preserve">Inny sposób: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Wymagane jest przesłanie ofert lub wniosków o dopuszczenie do udziału w </w:t>
      </w:r>
      <w:r w:rsidRPr="0054307A">
        <w:rPr>
          <w:rFonts w:ascii="Times New Roman" w:eastAsia="Times New Roman" w:hAnsi="Times New Roman" w:cs="Times New Roman"/>
          <w:b/>
          <w:bCs/>
          <w:sz w:val="24"/>
          <w:szCs w:val="24"/>
          <w:lang w:eastAsia="pl-PL"/>
        </w:rPr>
        <w:lastRenderedPageBreak/>
        <w:t>postępowaniu w inny sposób:</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Tak </w:t>
      </w:r>
      <w:r w:rsidRPr="0054307A">
        <w:rPr>
          <w:rFonts w:ascii="Times New Roman" w:eastAsia="Times New Roman" w:hAnsi="Times New Roman" w:cs="Times New Roman"/>
          <w:sz w:val="24"/>
          <w:szCs w:val="24"/>
          <w:lang w:eastAsia="pl-PL"/>
        </w:rPr>
        <w:br/>
        <w:t xml:space="preserve">Inny sposób: </w:t>
      </w:r>
      <w:r w:rsidRPr="0054307A">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54307A">
        <w:rPr>
          <w:rFonts w:ascii="Times New Roman" w:eastAsia="Times New Roman" w:hAnsi="Times New Roman" w:cs="Times New Roman"/>
          <w:sz w:val="24"/>
          <w:szCs w:val="24"/>
          <w:lang w:eastAsia="pl-PL"/>
        </w:rPr>
        <w:br/>
        <w:t xml:space="preserve">Adres: </w:t>
      </w:r>
      <w:r w:rsidRPr="0054307A">
        <w:rPr>
          <w:rFonts w:ascii="Times New Roman" w:eastAsia="Times New Roman" w:hAnsi="Times New Roman" w:cs="Times New Roman"/>
          <w:sz w:val="24"/>
          <w:szCs w:val="24"/>
          <w:lang w:eastAsia="pl-PL"/>
        </w:rPr>
        <w:br/>
        <w:t xml:space="preserve">Urząd Miasta i Gminy Piaseczno ul.Kościuszki 5 pokój 75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u w:val="single"/>
          <w:lang w:eastAsia="pl-PL"/>
        </w:rPr>
        <w:t xml:space="preserve">SEKCJA II: PRZEDMIOT ZAMÓWIENIA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II.1) Nazwa nadana zamówieniu przez zamawiającego: </w:t>
      </w:r>
      <w:r w:rsidRPr="0054307A">
        <w:rPr>
          <w:rFonts w:ascii="Times New Roman" w:eastAsia="Times New Roman" w:hAnsi="Times New Roman" w:cs="Times New Roman"/>
          <w:sz w:val="24"/>
          <w:szCs w:val="24"/>
          <w:lang w:eastAsia="pl-PL"/>
        </w:rPr>
        <w:t xml:space="preserve">„Budowa drogi gminnej DP- 1 ( przedłużenie ul. Radomskiej) od skrzyżowania ulic: Radomskiej, Złotych Piasków i Malinowej w Antoninowie ( wraz z w/w skrzyżowaniem) do połączenia z projektowanym węzłem "Antoninów" na projektowanej drodze ekspresowej S7" gmina Piaseczno, powiat piaseczyński w ramach zadania: „Koncepcja układu komunikacyjnego oraz projekty budowlane i wykonawcze powiązań dróg gminnych i powiatowych z węzłem komunikacyjnym Antoninów na drodze S7 oraz materiały do decyzji środowiskowej i koncepcja odwodnienia dróg dojazdowych do węzła Antoninów + budowa .”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Numer referencyjny: </w:t>
      </w:r>
      <w:r w:rsidRPr="0054307A">
        <w:rPr>
          <w:rFonts w:ascii="Times New Roman" w:eastAsia="Times New Roman" w:hAnsi="Times New Roman" w:cs="Times New Roman"/>
          <w:sz w:val="24"/>
          <w:szCs w:val="24"/>
          <w:lang w:eastAsia="pl-PL"/>
        </w:rPr>
        <w:t xml:space="preserve">Spr.162/2018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4307A" w:rsidRPr="0054307A" w:rsidRDefault="0054307A" w:rsidP="0054307A">
      <w:pPr>
        <w:spacing w:after="0" w:line="240" w:lineRule="auto"/>
        <w:jc w:val="both"/>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II.2) Rodzaj zamówienia: </w:t>
      </w:r>
      <w:r w:rsidRPr="0054307A">
        <w:rPr>
          <w:rFonts w:ascii="Times New Roman" w:eastAsia="Times New Roman" w:hAnsi="Times New Roman" w:cs="Times New Roman"/>
          <w:sz w:val="24"/>
          <w:szCs w:val="24"/>
          <w:lang w:eastAsia="pl-PL"/>
        </w:rPr>
        <w:t xml:space="preserve">Roboty budowlane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II.3) Informacja o możliwości składania ofert częściowych</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Zamówienie podzielone jest na części: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Oferty lub wnioski o dopuszczenie do udziału w postępowaniu można składać w odniesieniu do:</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II.4) Krótki opis przedmiotu zamówienia </w:t>
      </w:r>
      <w:r w:rsidRPr="0054307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4307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4307A">
        <w:rPr>
          <w:rFonts w:ascii="Times New Roman" w:eastAsia="Times New Roman" w:hAnsi="Times New Roman" w:cs="Times New Roman"/>
          <w:sz w:val="24"/>
          <w:szCs w:val="24"/>
          <w:lang w:eastAsia="pl-PL"/>
        </w:rPr>
        <w:t xml:space="preserve">W ramach zadania należy wykonać: „budowę drogi gminnej </w:t>
      </w:r>
      <w:r w:rsidRPr="0054307A">
        <w:rPr>
          <w:rFonts w:ascii="Times New Roman" w:eastAsia="Times New Roman" w:hAnsi="Times New Roman" w:cs="Times New Roman"/>
          <w:sz w:val="24"/>
          <w:szCs w:val="24"/>
          <w:lang w:eastAsia="pl-PL"/>
        </w:rPr>
        <w:lastRenderedPageBreak/>
        <w:t xml:space="preserve">DP-1 (przedłużenie ulicy Radomskiej) od skrzyżowania ulic: Radomskiej, Złotych Piasków i Malinowej w Antoninowie (wraz z w.w. skrzyżowaniem) do połączenia z projektowanym węzłem „Antoninów” na projektowanej drodze ekspresowej S7” zakresie robót: drogowych, sanitarnych (w tym gazowych), elektrycznych, teletechnicznych, melioracyjnych, zieleniarskich oraz stałej organizacji ruchu.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II.5) Główny kod CPV: </w:t>
      </w:r>
      <w:r w:rsidRPr="0054307A">
        <w:rPr>
          <w:rFonts w:ascii="Times New Roman" w:eastAsia="Times New Roman" w:hAnsi="Times New Roman" w:cs="Times New Roman"/>
          <w:sz w:val="24"/>
          <w:szCs w:val="24"/>
          <w:lang w:eastAsia="pl-PL"/>
        </w:rPr>
        <w:t xml:space="preserve">45000000-7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Dodatkowe kody CPV:</w:t>
      </w:r>
      <w:r w:rsidRPr="0054307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Kod CPV</w:t>
            </w:r>
          </w:p>
        </w:tc>
      </w:tr>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45233220-7</w:t>
            </w:r>
          </w:p>
        </w:tc>
      </w:tr>
    </w:tbl>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II.6) Całkowita wartość zamówienia </w:t>
      </w:r>
      <w:r w:rsidRPr="0054307A">
        <w:rPr>
          <w:rFonts w:ascii="Times New Roman" w:eastAsia="Times New Roman" w:hAnsi="Times New Roman" w:cs="Times New Roman"/>
          <w:i/>
          <w:iCs/>
          <w:sz w:val="24"/>
          <w:szCs w:val="24"/>
          <w:lang w:eastAsia="pl-PL"/>
        </w:rPr>
        <w:t>(jeżeli zamawiający podaje informacje o wartości zamówienia)</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Wartość bez VAT: </w:t>
      </w:r>
      <w:r w:rsidRPr="0054307A">
        <w:rPr>
          <w:rFonts w:ascii="Times New Roman" w:eastAsia="Times New Roman" w:hAnsi="Times New Roman" w:cs="Times New Roman"/>
          <w:sz w:val="24"/>
          <w:szCs w:val="24"/>
          <w:lang w:eastAsia="pl-PL"/>
        </w:rPr>
        <w:br/>
        <w:t xml:space="preserve">Waluta: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4307A">
        <w:rPr>
          <w:rFonts w:ascii="Times New Roman" w:eastAsia="Times New Roman" w:hAnsi="Times New Roman" w:cs="Times New Roman"/>
          <w:sz w:val="24"/>
          <w:szCs w:val="24"/>
          <w:lang w:eastAsia="pl-PL"/>
        </w:rPr>
        <w:t xml:space="preserve">Tak </w:t>
      </w:r>
      <w:r w:rsidRPr="0054307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zamówienia, o których mowa w art. 67 ust. 1 pkt 6 ustawy Pzp – przedmiot zamówienia polega na powtórzeniu podobnych robót budowlanych. W zakres zamówienia dodatkowego mogą wejść roboty drogowe, elektryczne, teletechniczne, sanitarne ( w tym gazowe) , roboty zieleniarskie oraz organizacja ruchu.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miesiącach:   </w:t>
      </w:r>
      <w:r w:rsidRPr="0054307A">
        <w:rPr>
          <w:rFonts w:ascii="Times New Roman" w:eastAsia="Times New Roman" w:hAnsi="Times New Roman" w:cs="Times New Roman"/>
          <w:i/>
          <w:iCs/>
          <w:sz w:val="24"/>
          <w:szCs w:val="24"/>
          <w:lang w:eastAsia="pl-PL"/>
        </w:rPr>
        <w:t xml:space="preserve"> lub </w:t>
      </w:r>
      <w:r w:rsidRPr="0054307A">
        <w:rPr>
          <w:rFonts w:ascii="Times New Roman" w:eastAsia="Times New Roman" w:hAnsi="Times New Roman" w:cs="Times New Roman"/>
          <w:b/>
          <w:bCs/>
          <w:sz w:val="24"/>
          <w:szCs w:val="24"/>
          <w:lang w:eastAsia="pl-PL"/>
        </w:rPr>
        <w:t>dniach:</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i/>
          <w:iCs/>
          <w:sz w:val="24"/>
          <w:szCs w:val="24"/>
          <w:lang w:eastAsia="pl-PL"/>
        </w:rPr>
        <w:t>lub</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data rozpoczęcia: </w:t>
      </w:r>
      <w:r w:rsidRPr="0054307A">
        <w:rPr>
          <w:rFonts w:ascii="Times New Roman" w:eastAsia="Times New Roman" w:hAnsi="Times New Roman" w:cs="Times New Roman"/>
          <w:sz w:val="24"/>
          <w:szCs w:val="24"/>
          <w:lang w:eastAsia="pl-PL"/>
        </w:rPr>
        <w:t> </w:t>
      </w:r>
      <w:r w:rsidRPr="0054307A">
        <w:rPr>
          <w:rFonts w:ascii="Times New Roman" w:eastAsia="Times New Roman" w:hAnsi="Times New Roman" w:cs="Times New Roman"/>
          <w:i/>
          <w:iCs/>
          <w:sz w:val="24"/>
          <w:szCs w:val="24"/>
          <w:lang w:eastAsia="pl-PL"/>
        </w:rPr>
        <w:t xml:space="preserve"> lub </w:t>
      </w:r>
      <w:r w:rsidRPr="0054307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Data zakończenia</w:t>
            </w:r>
          </w:p>
        </w:tc>
      </w:tr>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2021-03-30</w:t>
            </w:r>
          </w:p>
        </w:tc>
      </w:tr>
    </w:tbl>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II.9) Informacje dodatkowe: </w:t>
      </w:r>
      <w:r w:rsidRPr="0054307A">
        <w:rPr>
          <w:rFonts w:ascii="Times New Roman" w:eastAsia="Times New Roman" w:hAnsi="Times New Roman" w:cs="Times New Roman"/>
          <w:sz w:val="24"/>
          <w:szCs w:val="24"/>
          <w:lang w:eastAsia="pl-PL"/>
        </w:rPr>
        <w:t xml:space="preserve">Wymagany termin realizacji a) zakończenie robót wraz ze złożeniem materiałów kolaudacyjnych – 31.01.2021 b) uzyskanie i przekazanie Zamawiającemu ostatecznej decyzji o pozwoleniu na użytkowanie – 30.03.2021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III.1) WARUNKI UDZIAŁU W POSTĘPOWANIU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Określenie warunków: </w:t>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III.1.2) Sytuacja finansowa lub ekonomiczna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lastRenderedPageBreak/>
        <w:t xml:space="preserve">Określenie warunków: </w:t>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III.1.3) Zdolność techniczna lub zawodowa </w:t>
      </w:r>
      <w:r w:rsidRPr="0054307A">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3 zadania drogowe o wartości min. 5.000.000,00 zł brutto każda z prac, wykonanych w ciągu ostatnich 5 lat przed upływem terminu składania ofert, a jeżeli okres prowadzenia działalności jest krótszy – w tym okresie; a)Wykonawca spełni warunek, jeżeli wykaże, że dysponuje osobami zdolnymi do wykonania zamówienia: Udokumentuje przygotowanie zawodowe kadry technicznej - uprawnień budowlanych w specjalnościach związanych z przedmiotem zamówienia tj. drogowe, sanitarne w zakresie sieci i instalacji kanalizacyjnych, wodociągowych , gazowych, uprawnienia elektryczne, teletechniczne z przynależnością do Izby Inżynierów Budownictwa Powyższe winno być udokumentowane przez Wykonawców zgodnie z pkt część Va pkt 1.5) a) SIWZ </w:t>
      </w:r>
      <w:r w:rsidRPr="0054307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4307A">
        <w:rPr>
          <w:rFonts w:ascii="Times New Roman" w:eastAsia="Times New Roman" w:hAnsi="Times New Roman" w:cs="Times New Roman"/>
          <w:sz w:val="24"/>
          <w:szCs w:val="24"/>
          <w:lang w:eastAsia="pl-PL"/>
        </w:rPr>
        <w:br/>
        <w:t xml:space="preserve">Informacje dodatkowe: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III.2) PODSTAWY WYKLUCZENIA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III.2.1) Podstawy wykluczenia określone w art. 24 ust. 1 ustawy Pzp</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III.2.2) Zamawiający przewiduje wykluczenie wykonawcy na podstawie art. 24 ust. 5 ustawy Pzp</w:t>
      </w:r>
      <w:r w:rsidRPr="0054307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4307A">
        <w:rPr>
          <w:rFonts w:ascii="Times New Roman" w:eastAsia="Times New Roman" w:hAnsi="Times New Roman" w:cs="Times New Roman"/>
          <w:sz w:val="24"/>
          <w:szCs w:val="24"/>
          <w:lang w:eastAsia="pl-PL"/>
        </w:rPr>
        <w:br/>
        <w:t xml:space="preserve">Tak (podstawa wykluczenia określona w art. 24 ust. 5 pkt 2 ustawy Pzp) </w:t>
      </w:r>
      <w:r w:rsidRPr="0054307A">
        <w:rPr>
          <w:rFonts w:ascii="Times New Roman" w:eastAsia="Times New Roman" w:hAnsi="Times New Roman" w:cs="Times New Roman"/>
          <w:sz w:val="24"/>
          <w:szCs w:val="24"/>
          <w:lang w:eastAsia="pl-PL"/>
        </w:rPr>
        <w:br/>
        <w:t xml:space="preserve">Tak (podstawa wykluczenia określona w art. 24 ust. 5 pkt 3 ustawy Pzp) </w:t>
      </w:r>
      <w:r w:rsidRPr="0054307A">
        <w:rPr>
          <w:rFonts w:ascii="Times New Roman" w:eastAsia="Times New Roman" w:hAnsi="Times New Roman" w:cs="Times New Roman"/>
          <w:sz w:val="24"/>
          <w:szCs w:val="24"/>
          <w:lang w:eastAsia="pl-PL"/>
        </w:rPr>
        <w:br/>
        <w:t xml:space="preserve">Tak (podstawa wykluczenia określona w art. 24 ust. 5 pkt 4 ustawy Pzp) </w:t>
      </w:r>
      <w:r w:rsidRPr="0054307A">
        <w:rPr>
          <w:rFonts w:ascii="Times New Roman" w:eastAsia="Times New Roman" w:hAnsi="Times New Roman" w:cs="Times New Roman"/>
          <w:sz w:val="24"/>
          <w:szCs w:val="24"/>
          <w:lang w:eastAsia="pl-PL"/>
        </w:rPr>
        <w:br/>
        <w:t xml:space="preserve">Tak (podstawa wykluczenia określona w art. 24 ust. 5 pkt 5 ustawy Pzp) </w:t>
      </w:r>
      <w:r w:rsidRPr="0054307A">
        <w:rPr>
          <w:rFonts w:ascii="Times New Roman" w:eastAsia="Times New Roman" w:hAnsi="Times New Roman" w:cs="Times New Roman"/>
          <w:sz w:val="24"/>
          <w:szCs w:val="24"/>
          <w:lang w:eastAsia="pl-PL"/>
        </w:rPr>
        <w:br/>
        <w:t xml:space="preserve">Tak (podstawa wykluczenia określona w art. 24 ust. 5 pkt 6 ustawy Pzp) </w:t>
      </w:r>
      <w:r w:rsidRPr="0054307A">
        <w:rPr>
          <w:rFonts w:ascii="Times New Roman" w:eastAsia="Times New Roman" w:hAnsi="Times New Roman" w:cs="Times New Roman"/>
          <w:sz w:val="24"/>
          <w:szCs w:val="24"/>
          <w:lang w:eastAsia="pl-PL"/>
        </w:rPr>
        <w:br/>
        <w:t xml:space="preserve">Tak (podstawa wykluczenia określona w art. 24 ust. 5 pkt 7 ustawy Pzp) </w:t>
      </w:r>
      <w:r w:rsidRPr="0054307A">
        <w:rPr>
          <w:rFonts w:ascii="Times New Roman" w:eastAsia="Times New Roman" w:hAnsi="Times New Roman" w:cs="Times New Roman"/>
          <w:sz w:val="24"/>
          <w:szCs w:val="24"/>
          <w:lang w:eastAsia="pl-PL"/>
        </w:rPr>
        <w:br/>
        <w:t xml:space="preserve">Tak (podstawa wykluczenia określona w art. 24 ust. 5 pkt 8 ustawy Pzp)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4307A">
        <w:rPr>
          <w:rFonts w:ascii="Times New Roman" w:eastAsia="Times New Roman" w:hAnsi="Times New Roman" w:cs="Times New Roman"/>
          <w:sz w:val="24"/>
          <w:szCs w:val="24"/>
          <w:lang w:eastAsia="pl-PL"/>
        </w:rPr>
        <w:br/>
        <w:t xml:space="preserve">Tak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Oświadczenie o spełnianiu kryteriów selekcji </w:t>
      </w:r>
      <w:r w:rsidRPr="0054307A">
        <w:rPr>
          <w:rFonts w:ascii="Times New Roman" w:eastAsia="Times New Roman" w:hAnsi="Times New Roman" w:cs="Times New Roman"/>
          <w:sz w:val="24"/>
          <w:szCs w:val="24"/>
          <w:lang w:eastAsia="pl-PL"/>
        </w:rPr>
        <w:b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w:t>
      </w:r>
      <w:r w:rsidRPr="0054307A">
        <w:rPr>
          <w:rFonts w:ascii="Times New Roman" w:eastAsia="Times New Roman" w:hAnsi="Times New Roman" w:cs="Times New Roman"/>
          <w:sz w:val="24"/>
          <w:szCs w:val="24"/>
          <w:lang w:eastAsia="pl-PL"/>
        </w:rPr>
        <w:lastRenderedPageBreak/>
        <w:t xml:space="preserve">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III.5.1) W ZAKRESIE SPEŁNIANIA WARUNKÓW UDZIAŁU W POSTĘPOWANIU:</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trzech zadań robót drogowych o wartości min. 5.000.000,00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III.5.2) W ZAKRESIE KRYTERIÓW SELEKCJI:</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III.7) INNE DOKUMENTY NIE WYMIENIONE W pkt III.3) - III.6)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w:t>
      </w:r>
      <w:r w:rsidRPr="0054307A">
        <w:rPr>
          <w:rFonts w:ascii="Times New Roman" w:eastAsia="Times New Roman" w:hAnsi="Times New Roman" w:cs="Times New Roman"/>
          <w:sz w:val="24"/>
          <w:szCs w:val="24"/>
          <w:lang w:eastAsia="pl-PL"/>
        </w:rPr>
        <w:lastRenderedPageBreak/>
        <w:t xml:space="preserve">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harmonogram rzeczowo-finansowo-terminowy.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u w:val="single"/>
          <w:lang w:eastAsia="pl-PL"/>
        </w:rPr>
        <w:t xml:space="preserve">SEKCJA IV: PROCEDURA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 xml:space="preserve">IV.1) OPIS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IV.1.1) Tryb udzielenia zamówienia: </w:t>
      </w:r>
      <w:r w:rsidRPr="0054307A">
        <w:rPr>
          <w:rFonts w:ascii="Times New Roman" w:eastAsia="Times New Roman" w:hAnsi="Times New Roman" w:cs="Times New Roman"/>
          <w:sz w:val="24"/>
          <w:szCs w:val="24"/>
          <w:lang w:eastAsia="pl-PL"/>
        </w:rPr>
        <w:t xml:space="preserve">Przetarg nieograniczony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IV.1.2) Zamawiający żąda wniesienia wadium:</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Tak </w:t>
      </w:r>
      <w:r w:rsidRPr="0054307A">
        <w:rPr>
          <w:rFonts w:ascii="Times New Roman" w:eastAsia="Times New Roman" w:hAnsi="Times New Roman" w:cs="Times New Roman"/>
          <w:sz w:val="24"/>
          <w:szCs w:val="24"/>
          <w:lang w:eastAsia="pl-PL"/>
        </w:rPr>
        <w:br/>
        <w:t xml:space="preserve">Informacja na temat wadium </w:t>
      </w:r>
      <w:r w:rsidRPr="0054307A">
        <w:rPr>
          <w:rFonts w:ascii="Times New Roman" w:eastAsia="Times New Roman" w:hAnsi="Times New Roman" w:cs="Times New Roman"/>
          <w:sz w:val="24"/>
          <w:szCs w:val="24"/>
          <w:lang w:eastAsia="pl-PL"/>
        </w:rPr>
        <w:br/>
        <w:t xml:space="preserve">wadium w wysokości 70.000 zł.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IV.1.3) Przewiduje się udzielenie zaliczek na poczet wykonania zamówienia:</w:t>
      </w:r>
      <w:r w:rsidRPr="0054307A">
        <w:rPr>
          <w:rFonts w:ascii="Times New Roman" w:eastAsia="Times New Roman" w:hAnsi="Times New Roman" w:cs="Times New Roman"/>
          <w:sz w:val="24"/>
          <w:szCs w:val="24"/>
          <w:lang w:eastAsia="pl-PL"/>
        </w:rPr>
        <w:t xml:space="preserv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t xml:space="preserve">Należy podać informacje na temat udzielania zaliczek: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4307A">
        <w:rPr>
          <w:rFonts w:ascii="Times New Roman" w:eastAsia="Times New Roman" w:hAnsi="Times New Roman" w:cs="Times New Roman"/>
          <w:sz w:val="24"/>
          <w:szCs w:val="24"/>
          <w:lang w:eastAsia="pl-PL"/>
        </w:rPr>
        <w:br/>
        <w:t xml:space="preserve">Nie </w:t>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IV.1.5.) Wymaga się złożenia oferty wariantowej: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t xml:space="preserve">Dopuszcza się złożenie oferty wariantowej </w:t>
      </w:r>
      <w:r w:rsidRPr="0054307A">
        <w:rPr>
          <w:rFonts w:ascii="Times New Roman" w:eastAsia="Times New Roman" w:hAnsi="Times New Roman" w:cs="Times New Roman"/>
          <w:sz w:val="24"/>
          <w:szCs w:val="24"/>
          <w:lang w:eastAsia="pl-PL"/>
        </w:rPr>
        <w:br/>
        <w:t xml:space="preserve">Nie </w:t>
      </w:r>
      <w:r w:rsidRPr="0054307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4307A">
        <w:rPr>
          <w:rFonts w:ascii="Times New Roman" w:eastAsia="Times New Roman" w:hAnsi="Times New Roman" w:cs="Times New Roman"/>
          <w:sz w:val="24"/>
          <w:szCs w:val="24"/>
          <w:lang w:eastAsia="pl-PL"/>
        </w:rPr>
        <w:br/>
        <w:t xml:space="preserve">Nie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lastRenderedPageBreak/>
        <w:br/>
      </w:r>
      <w:r w:rsidRPr="0054307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Liczba wykonawców   </w:t>
      </w:r>
      <w:r w:rsidRPr="0054307A">
        <w:rPr>
          <w:rFonts w:ascii="Times New Roman" w:eastAsia="Times New Roman" w:hAnsi="Times New Roman" w:cs="Times New Roman"/>
          <w:sz w:val="24"/>
          <w:szCs w:val="24"/>
          <w:lang w:eastAsia="pl-PL"/>
        </w:rPr>
        <w:br/>
        <w:t xml:space="preserve">Przewidywana minimalna liczba wykonawców </w:t>
      </w:r>
      <w:r w:rsidRPr="0054307A">
        <w:rPr>
          <w:rFonts w:ascii="Times New Roman" w:eastAsia="Times New Roman" w:hAnsi="Times New Roman" w:cs="Times New Roman"/>
          <w:sz w:val="24"/>
          <w:szCs w:val="24"/>
          <w:lang w:eastAsia="pl-PL"/>
        </w:rPr>
        <w:br/>
        <w:t xml:space="preserve">Maksymalna liczba wykonawców   </w:t>
      </w:r>
      <w:r w:rsidRPr="0054307A">
        <w:rPr>
          <w:rFonts w:ascii="Times New Roman" w:eastAsia="Times New Roman" w:hAnsi="Times New Roman" w:cs="Times New Roman"/>
          <w:sz w:val="24"/>
          <w:szCs w:val="24"/>
          <w:lang w:eastAsia="pl-PL"/>
        </w:rPr>
        <w:br/>
        <w:t xml:space="preserve">Kryteria selekcji wykonawców: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IV.1.7) Informacje na temat umowy ramowej lub dynamicznego systemu zakupów: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Umowa ramowa będzie zawarta: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Czy przewiduje się ograniczenie liczby uczestników umowy ramowej: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Przewidziana maksymalna liczba uczestników umowy ramowej: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Zamówienie obejmuje ustanowienie dynamicznego systemu zakupów: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IV.1.8) Aukcja elektroniczna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Przewidziane jest przeprowadzenie aukcji elektronicznej </w:t>
      </w:r>
      <w:r w:rsidRPr="0054307A">
        <w:rPr>
          <w:rFonts w:ascii="Times New Roman" w:eastAsia="Times New Roman" w:hAnsi="Times New Roman" w:cs="Times New Roman"/>
          <w:i/>
          <w:iCs/>
          <w:sz w:val="24"/>
          <w:szCs w:val="24"/>
          <w:lang w:eastAsia="pl-PL"/>
        </w:rPr>
        <w:t xml:space="preserve">(przetarg nieograniczony, przetarg ograniczony, negocjacje z ogłoszeniem) </w:t>
      </w:r>
      <w:r w:rsidRPr="0054307A">
        <w:rPr>
          <w:rFonts w:ascii="Times New Roman" w:eastAsia="Times New Roman" w:hAnsi="Times New Roman" w:cs="Times New Roman"/>
          <w:sz w:val="24"/>
          <w:szCs w:val="24"/>
          <w:lang w:eastAsia="pl-PL"/>
        </w:rPr>
        <w:t xml:space="preserve">Nie </w:t>
      </w:r>
      <w:r w:rsidRPr="0054307A">
        <w:rPr>
          <w:rFonts w:ascii="Times New Roman" w:eastAsia="Times New Roman" w:hAnsi="Times New Roman" w:cs="Times New Roman"/>
          <w:sz w:val="24"/>
          <w:szCs w:val="24"/>
          <w:lang w:eastAsia="pl-PL"/>
        </w:rPr>
        <w:br/>
        <w:t xml:space="preserve">Należy podać adres strony internetowej, na której aukcja będzie prowadzona: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4307A">
        <w:rPr>
          <w:rFonts w:ascii="Times New Roman" w:eastAsia="Times New Roman" w:hAnsi="Times New Roman" w:cs="Times New Roman"/>
          <w:sz w:val="24"/>
          <w:szCs w:val="24"/>
          <w:lang w:eastAsia="pl-PL"/>
        </w:rPr>
        <w:br/>
        <w:t xml:space="preserve">Informacje dotyczące przebiegu aukcji elektronicznej: </w:t>
      </w:r>
      <w:r w:rsidRPr="0054307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4307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54307A">
        <w:rPr>
          <w:rFonts w:ascii="Times New Roman" w:eastAsia="Times New Roman" w:hAnsi="Times New Roman" w:cs="Times New Roman"/>
          <w:sz w:val="24"/>
          <w:szCs w:val="24"/>
          <w:lang w:eastAsia="pl-PL"/>
        </w:rPr>
        <w:br/>
        <w:t xml:space="preserve">Informacje o liczbie etapów aukcji elektronicznej i czasie ich trwania: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t xml:space="preserve">Czas trwania: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4307A">
        <w:rPr>
          <w:rFonts w:ascii="Times New Roman" w:eastAsia="Times New Roman" w:hAnsi="Times New Roman" w:cs="Times New Roman"/>
          <w:sz w:val="24"/>
          <w:szCs w:val="24"/>
          <w:lang w:eastAsia="pl-PL"/>
        </w:rPr>
        <w:br/>
        <w:t xml:space="preserve">Warunki zamknięcia aukcji elektronicznej: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IV.2) KRYTERIA OCENY OFERT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IV.2.1) Kryteria oceny ofert: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IV.2.2) Kryteria</w:t>
      </w:r>
      <w:r w:rsidRPr="0054307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Znaczenie</w:t>
            </w:r>
          </w:p>
        </w:tc>
      </w:tr>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60,00</w:t>
            </w:r>
          </w:p>
        </w:tc>
      </w:tr>
      <w:tr w:rsidR="0054307A" w:rsidRPr="0054307A" w:rsidTr="0054307A">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40,00</w:t>
            </w:r>
          </w:p>
        </w:tc>
      </w:tr>
    </w:tbl>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IV.2.3) Zastosowanie procedury, o której mowa w art. 24aa ust. 1 ustawy Pzp </w:t>
      </w:r>
      <w:r w:rsidRPr="0054307A">
        <w:rPr>
          <w:rFonts w:ascii="Times New Roman" w:eastAsia="Times New Roman" w:hAnsi="Times New Roman" w:cs="Times New Roman"/>
          <w:sz w:val="24"/>
          <w:szCs w:val="24"/>
          <w:lang w:eastAsia="pl-PL"/>
        </w:rPr>
        <w:t xml:space="preserve">(przetarg nieograniczony) </w:t>
      </w:r>
      <w:r w:rsidRPr="0054307A">
        <w:rPr>
          <w:rFonts w:ascii="Times New Roman" w:eastAsia="Times New Roman" w:hAnsi="Times New Roman" w:cs="Times New Roman"/>
          <w:sz w:val="24"/>
          <w:szCs w:val="24"/>
          <w:lang w:eastAsia="pl-PL"/>
        </w:rPr>
        <w:br/>
        <w:t xml:space="preserve">Tak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IV.3) Negocjacje z ogłoszeniem, dialog konkurencyjny, partnerstwo innowacyjne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IV.3.1) Informacje na temat negocjacji z ogłoszeniem</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Minimalne wymagania, które muszą spełniać wszystkie oferty: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4307A">
        <w:rPr>
          <w:rFonts w:ascii="Times New Roman" w:eastAsia="Times New Roman" w:hAnsi="Times New Roman" w:cs="Times New Roman"/>
          <w:sz w:val="24"/>
          <w:szCs w:val="24"/>
          <w:lang w:eastAsia="pl-PL"/>
        </w:rPr>
        <w:br/>
        <w:t xml:space="preserve">Przewidziany jest podział negocjacji na etapy w celu ograniczenia liczby ofert: </w:t>
      </w:r>
      <w:r w:rsidRPr="0054307A">
        <w:rPr>
          <w:rFonts w:ascii="Times New Roman" w:eastAsia="Times New Roman" w:hAnsi="Times New Roman" w:cs="Times New Roman"/>
          <w:sz w:val="24"/>
          <w:szCs w:val="24"/>
          <w:lang w:eastAsia="pl-PL"/>
        </w:rPr>
        <w:br/>
        <w:t xml:space="preserve">Należy podać informacje na temat etapów negocjacji (w tym liczbę etapów):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IV.3.2) Informacje na temat dialogu konkurencyjnego</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Wstępny harmonogram postępowania: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Podział dialogu na etapy w celu ograniczenia liczby rozwiązań: </w:t>
      </w:r>
      <w:r w:rsidRPr="0054307A">
        <w:rPr>
          <w:rFonts w:ascii="Times New Roman" w:eastAsia="Times New Roman" w:hAnsi="Times New Roman" w:cs="Times New Roman"/>
          <w:sz w:val="24"/>
          <w:szCs w:val="24"/>
          <w:lang w:eastAsia="pl-PL"/>
        </w:rPr>
        <w:br/>
        <w:t xml:space="preserve">Należy podać informacje na temat etapów dialogu: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IV.3.3) Informacje na temat partnerstwa innowacyjnego</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Informacje dodatkowe: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IV.4) Licytacja elektroniczna </w:t>
      </w:r>
      <w:r w:rsidRPr="0054307A">
        <w:rPr>
          <w:rFonts w:ascii="Times New Roman" w:eastAsia="Times New Roman" w:hAnsi="Times New Roman" w:cs="Times New Roman"/>
          <w:sz w:val="24"/>
          <w:szCs w:val="24"/>
          <w:lang w:eastAsia="pl-PL"/>
        </w:rPr>
        <w:br/>
        <w:t xml:space="preserve">Adres strony internetowej, na której będzie prowadzona licytacja elektroniczna: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Informacje o liczbie etapów licytacji elektronicznej i czasie ich trwania: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Czas trwania: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Termin składania wniosków o dopuszczenie do udziału w licytacji elektronicznej: </w:t>
      </w:r>
      <w:r w:rsidRPr="0054307A">
        <w:rPr>
          <w:rFonts w:ascii="Times New Roman" w:eastAsia="Times New Roman" w:hAnsi="Times New Roman" w:cs="Times New Roman"/>
          <w:sz w:val="24"/>
          <w:szCs w:val="24"/>
          <w:lang w:eastAsia="pl-PL"/>
        </w:rPr>
        <w:br/>
        <w:t xml:space="preserve">Data: godzina: </w:t>
      </w:r>
      <w:r w:rsidRPr="0054307A">
        <w:rPr>
          <w:rFonts w:ascii="Times New Roman" w:eastAsia="Times New Roman" w:hAnsi="Times New Roman" w:cs="Times New Roman"/>
          <w:sz w:val="24"/>
          <w:szCs w:val="24"/>
          <w:lang w:eastAsia="pl-PL"/>
        </w:rPr>
        <w:br/>
        <w:t xml:space="preserve">Termin otwarcia licytacji elektronicznej: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t xml:space="preserve">Termin i warunki zamknięcia licytacji elektronicznej: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t xml:space="preserve">Wymagania dotyczące zabezpieczenia należytego wykonania umowy: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lang w:eastAsia="pl-PL"/>
        </w:rPr>
        <w:br/>
        <w:t xml:space="preserve">Informacje dodatkowe: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r w:rsidRPr="0054307A">
        <w:rPr>
          <w:rFonts w:ascii="Times New Roman" w:eastAsia="Times New Roman" w:hAnsi="Times New Roman" w:cs="Times New Roman"/>
          <w:b/>
          <w:bCs/>
          <w:sz w:val="24"/>
          <w:szCs w:val="24"/>
          <w:lang w:eastAsia="pl-PL"/>
        </w:rPr>
        <w:t>IV.5) ZMIANA UMOWY</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4307A">
        <w:rPr>
          <w:rFonts w:ascii="Times New Roman" w:eastAsia="Times New Roman" w:hAnsi="Times New Roman" w:cs="Times New Roman"/>
          <w:sz w:val="24"/>
          <w:szCs w:val="24"/>
          <w:lang w:eastAsia="pl-PL"/>
        </w:rPr>
        <w:t xml:space="preserve"> Tak </w:t>
      </w:r>
      <w:r w:rsidRPr="0054307A">
        <w:rPr>
          <w:rFonts w:ascii="Times New Roman" w:eastAsia="Times New Roman" w:hAnsi="Times New Roman" w:cs="Times New Roman"/>
          <w:sz w:val="24"/>
          <w:szCs w:val="24"/>
          <w:lang w:eastAsia="pl-PL"/>
        </w:rPr>
        <w:br/>
        <w:t xml:space="preserve">Należy wskazać zakres, charakter zmian oraz warunki wprowadzenia zmian: </w:t>
      </w:r>
      <w:r w:rsidRPr="0054307A">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w:t>
      </w:r>
      <w:r w:rsidRPr="0054307A">
        <w:rPr>
          <w:rFonts w:ascii="Times New Roman" w:eastAsia="Times New Roman" w:hAnsi="Times New Roman" w:cs="Times New Roman"/>
          <w:sz w:val="24"/>
          <w:szCs w:val="24"/>
          <w:lang w:eastAsia="pl-PL"/>
        </w:rPr>
        <w:lastRenderedPageBreak/>
        <w:t xml:space="preserve">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IV.6) INFORMACJE ADMINISTRACYJNE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IV.6.1) Sposób udostępniania informacji o charakterze poufnym </w:t>
      </w:r>
      <w:r w:rsidRPr="0054307A">
        <w:rPr>
          <w:rFonts w:ascii="Times New Roman" w:eastAsia="Times New Roman" w:hAnsi="Times New Roman" w:cs="Times New Roman"/>
          <w:i/>
          <w:iCs/>
          <w:sz w:val="24"/>
          <w:szCs w:val="24"/>
          <w:lang w:eastAsia="pl-PL"/>
        </w:rPr>
        <w:t xml:space="preserve">(jeżeli dotyczy):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Środki służące ochronie informacji o charakterze poufnym</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4307A">
        <w:rPr>
          <w:rFonts w:ascii="Times New Roman" w:eastAsia="Times New Roman" w:hAnsi="Times New Roman" w:cs="Times New Roman"/>
          <w:sz w:val="24"/>
          <w:szCs w:val="24"/>
          <w:lang w:eastAsia="pl-PL"/>
        </w:rPr>
        <w:br/>
        <w:t xml:space="preserve">Data: 2018-11-08, godzina: 10:00, </w:t>
      </w:r>
      <w:r w:rsidRPr="0054307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Wskazać powody: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4307A">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 xml:space="preserve">IV.6.3) Termin związania ofertą: </w:t>
      </w:r>
      <w:r w:rsidRPr="0054307A">
        <w:rPr>
          <w:rFonts w:ascii="Times New Roman" w:eastAsia="Times New Roman" w:hAnsi="Times New Roman" w:cs="Times New Roman"/>
          <w:sz w:val="24"/>
          <w:szCs w:val="24"/>
          <w:lang w:eastAsia="pl-PL"/>
        </w:rPr>
        <w:t xml:space="preserve">do: okres w dniach: 30 (od ostatecznego terminu składania ofert)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4307A">
        <w:rPr>
          <w:rFonts w:ascii="Times New Roman" w:eastAsia="Times New Roman" w:hAnsi="Times New Roman" w:cs="Times New Roman"/>
          <w:sz w:val="24"/>
          <w:szCs w:val="24"/>
          <w:lang w:eastAsia="pl-PL"/>
        </w:rPr>
        <w:t xml:space="preserve"> Nie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4307A">
        <w:rPr>
          <w:rFonts w:ascii="Times New Roman" w:eastAsia="Times New Roman" w:hAnsi="Times New Roman" w:cs="Times New Roman"/>
          <w:sz w:val="24"/>
          <w:szCs w:val="24"/>
          <w:lang w:eastAsia="pl-PL"/>
        </w:rPr>
        <w:t xml:space="preserve"> Nie </w:t>
      </w:r>
      <w:r w:rsidRPr="0054307A">
        <w:rPr>
          <w:rFonts w:ascii="Times New Roman" w:eastAsia="Times New Roman" w:hAnsi="Times New Roman" w:cs="Times New Roman"/>
          <w:sz w:val="24"/>
          <w:szCs w:val="24"/>
          <w:lang w:eastAsia="pl-PL"/>
        </w:rPr>
        <w:br/>
      </w:r>
      <w:r w:rsidRPr="0054307A">
        <w:rPr>
          <w:rFonts w:ascii="Times New Roman" w:eastAsia="Times New Roman" w:hAnsi="Times New Roman" w:cs="Times New Roman"/>
          <w:b/>
          <w:bCs/>
          <w:sz w:val="24"/>
          <w:szCs w:val="24"/>
          <w:lang w:eastAsia="pl-PL"/>
        </w:rPr>
        <w:t>IV.6.6) Informacje dodatkowe:</w:t>
      </w:r>
      <w:r w:rsidRPr="0054307A">
        <w:rPr>
          <w:rFonts w:ascii="Times New Roman" w:eastAsia="Times New Roman" w:hAnsi="Times New Roman" w:cs="Times New Roman"/>
          <w:sz w:val="24"/>
          <w:szCs w:val="24"/>
          <w:lang w:eastAsia="pl-PL"/>
        </w:rPr>
        <w:t xml:space="preserve"> </w:t>
      </w:r>
      <w:r w:rsidRPr="0054307A">
        <w:rPr>
          <w:rFonts w:ascii="Times New Roman" w:eastAsia="Times New Roman" w:hAnsi="Times New Roman" w:cs="Times New Roman"/>
          <w:sz w:val="24"/>
          <w:szCs w:val="24"/>
          <w:lang w:eastAsia="pl-PL"/>
        </w:rPr>
        <w:br/>
      </w:r>
    </w:p>
    <w:p w:rsidR="0054307A" w:rsidRPr="0054307A" w:rsidRDefault="0054307A" w:rsidP="0054307A">
      <w:pPr>
        <w:spacing w:after="0" w:line="240" w:lineRule="auto"/>
        <w:jc w:val="center"/>
        <w:rPr>
          <w:rFonts w:ascii="Times New Roman" w:eastAsia="Times New Roman" w:hAnsi="Times New Roman" w:cs="Times New Roman"/>
          <w:sz w:val="24"/>
          <w:szCs w:val="24"/>
          <w:lang w:eastAsia="pl-PL"/>
        </w:rPr>
      </w:pPr>
      <w:r w:rsidRPr="0054307A">
        <w:rPr>
          <w:rFonts w:ascii="Times New Roman" w:eastAsia="Times New Roman" w:hAnsi="Times New Roman" w:cs="Times New Roman"/>
          <w:sz w:val="24"/>
          <w:szCs w:val="24"/>
          <w:u w:val="single"/>
          <w:lang w:eastAsia="pl-PL"/>
        </w:rPr>
        <w:t xml:space="preserve">ZAŁĄCZNIK I - INFORMACJE DOTYCZĄCE OFERT CZĘŚCIOWYCH </w:t>
      </w:r>
    </w:p>
    <w:p w:rsidR="0054307A" w:rsidRPr="0054307A" w:rsidRDefault="0054307A" w:rsidP="0054307A">
      <w:pPr>
        <w:spacing w:after="0" w:line="240" w:lineRule="auto"/>
        <w:rPr>
          <w:rFonts w:ascii="Times New Roman" w:eastAsia="Times New Roman" w:hAnsi="Times New Roman" w:cs="Times New Roman"/>
          <w:sz w:val="24"/>
          <w:szCs w:val="24"/>
          <w:lang w:eastAsia="pl-PL"/>
        </w:rPr>
      </w:pPr>
    </w:p>
    <w:p w:rsidR="0054307A" w:rsidRPr="0054307A" w:rsidRDefault="0054307A" w:rsidP="0054307A">
      <w:pPr>
        <w:spacing w:after="0" w:line="240" w:lineRule="auto"/>
        <w:rPr>
          <w:rFonts w:ascii="Times New Roman" w:eastAsia="Times New Roman" w:hAnsi="Times New Roman" w:cs="Times New Roman"/>
          <w:sz w:val="24"/>
          <w:szCs w:val="24"/>
          <w:lang w:eastAsia="pl-PL"/>
        </w:rPr>
      </w:pPr>
    </w:p>
    <w:p w:rsidR="0054307A" w:rsidRPr="0054307A" w:rsidRDefault="0054307A" w:rsidP="0054307A">
      <w:pPr>
        <w:spacing w:after="240" w:line="240" w:lineRule="auto"/>
        <w:rPr>
          <w:rFonts w:ascii="Times New Roman" w:eastAsia="Times New Roman" w:hAnsi="Times New Roman" w:cs="Times New Roman"/>
          <w:sz w:val="24"/>
          <w:szCs w:val="24"/>
          <w:lang w:eastAsia="pl-PL"/>
        </w:rPr>
      </w:pPr>
    </w:p>
    <w:p w:rsidR="0054307A" w:rsidRPr="0054307A" w:rsidRDefault="0054307A" w:rsidP="0054307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307A" w:rsidRPr="0054307A" w:rsidTr="0054307A">
        <w:trPr>
          <w:tblCellSpacing w:w="15" w:type="dxa"/>
        </w:trPr>
        <w:tc>
          <w:tcPr>
            <w:tcW w:w="0" w:type="auto"/>
            <w:vAlign w:val="center"/>
            <w:hideMark/>
          </w:tcPr>
          <w:p w:rsidR="0054307A" w:rsidRPr="0054307A" w:rsidRDefault="0054307A" w:rsidP="0054307A">
            <w:pPr>
              <w:spacing w:after="240" w:line="240" w:lineRule="auto"/>
              <w:rPr>
                <w:rFonts w:ascii="Times New Roman" w:eastAsia="Times New Roman" w:hAnsi="Times New Roman" w:cs="Times New Roman"/>
                <w:sz w:val="24"/>
                <w:szCs w:val="24"/>
                <w:lang w:eastAsia="pl-PL"/>
              </w:rPr>
            </w:pPr>
          </w:p>
        </w:tc>
      </w:tr>
    </w:tbl>
    <w:p w:rsidR="0054307A" w:rsidRPr="0054307A" w:rsidRDefault="0054307A" w:rsidP="0054307A">
      <w:pPr>
        <w:pBdr>
          <w:top w:val="single" w:sz="6" w:space="1" w:color="auto"/>
        </w:pBdr>
        <w:spacing w:after="0" w:line="240" w:lineRule="auto"/>
        <w:jc w:val="center"/>
        <w:rPr>
          <w:rFonts w:ascii="Arial" w:eastAsia="Times New Roman" w:hAnsi="Arial" w:cs="Arial"/>
          <w:vanish/>
          <w:sz w:val="16"/>
          <w:szCs w:val="16"/>
          <w:lang w:eastAsia="pl-PL"/>
        </w:rPr>
      </w:pPr>
      <w:r w:rsidRPr="0054307A">
        <w:rPr>
          <w:rFonts w:ascii="Arial" w:eastAsia="Times New Roman" w:hAnsi="Arial" w:cs="Arial"/>
          <w:vanish/>
          <w:sz w:val="16"/>
          <w:szCs w:val="16"/>
          <w:lang w:eastAsia="pl-PL"/>
        </w:rPr>
        <w:t>Dół formularza</w:t>
      </w:r>
    </w:p>
    <w:p w:rsidR="0054307A" w:rsidRPr="0054307A" w:rsidRDefault="0054307A" w:rsidP="0054307A">
      <w:pPr>
        <w:pBdr>
          <w:bottom w:val="single" w:sz="6" w:space="1" w:color="auto"/>
        </w:pBdr>
        <w:spacing w:after="0" w:line="240" w:lineRule="auto"/>
        <w:jc w:val="center"/>
        <w:rPr>
          <w:rFonts w:ascii="Arial" w:eastAsia="Times New Roman" w:hAnsi="Arial" w:cs="Arial"/>
          <w:vanish/>
          <w:sz w:val="16"/>
          <w:szCs w:val="16"/>
          <w:lang w:eastAsia="pl-PL"/>
        </w:rPr>
      </w:pPr>
      <w:r w:rsidRPr="0054307A">
        <w:rPr>
          <w:rFonts w:ascii="Arial" w:eastAsia="Times New Roman" w:hAnsi="Arial" w:cs="Arial"/>
          <w:vanish/>
          <w:sz w:val="16"/>
          <w:szCs w:val="16"/>
          <w:lang w:eastAsia="pl-PL"/>
        </w:rPr>
        <w:t>Początek formularza</w:t>
      </w:r>
    </w:p>
    <w:p w:rsidR="0054307A" w:rsidRPr="0054307A" w:rsidRDefault="0054307A" w:rsidP="0054307A">
      <w:pPr>
        <w:pBdr>
          <w:top w:val="single" w:sz="6" w:space="1" w:color="auto"/>
        </w:pBdr>
        <w:spacing w:after="0" w:line="240" w:lineRule="auto"/>
        <w:jc w:val="center"/>
        <w:rPr>
          <w:rFonts w:ascii="Arial" w:eastAsia="Times New Roman" w:hAnsi="Arial" w:cs="Arial"/>
          <w:vanish/>
          <w:sz w:val="16"/>
          <w:szCs w:val="16"/>
          <w:lang w:eastAsia="pl-PL"/>
        </w:rPr>
      </w:pPr>
      <w:r w:rsidRPr="0054307A">
        <w:rPr>
          <w:rFonts w:ascii="Arial" w:eastAsia="Times New Roman" w:hAnsi="Arial" w:cs="Arial"/>
          <w:vanish/>
          <w:sz w:val="16"/>
          <w:szCs w:val="16"/>
          <w:lang w:eastAsia="pl-PL"/>
        </w:rPr>
        <w:t>Dół formularza</w:t>
      </w:r>
    </w:p>
    <w:p w:rsidR="005C615F" w:rsidRDefault="005C615F">
      <w:bookmarkStart w:id="0" w:name="_GoBack"/>
      <w:bookmarkEnd w:id="0"/>
    </w:p>
    <w:sectPr w:rsidR="005C6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7A"/>
    <w:rsid w:val="0054307A"/>
    <w:rsid w:val="005C6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09CA1-87B8-4BEE-9357-0A9D240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464332">
      <w:bodyDiv w:val="1"/>
      <w:marLeft w:val="0"/>
      <w:marRight w:val="0"/>
      <w:marTop w:val="0"/>
      <w:marBottom w:val="0"/>
      <w:divBdr>
        <w:top w:val="none" w:sz="0" w:space="0" w:color="auto"/>
        <w:left w:val="none" w:sz="0" w:space="0" w:color="auto"/>
        <w:bottom w:val="none" w:sz="0" w:space="0" w:color="auto"/>
        <w:right w:val="none" w:sz="0" w:space="0" w:color="auto"/>
      </w:divBdr>
      <w:divsChild>
        <w:div w:id="618071920">
          <w:marLeft w:val="0"/>
          <w:marRight w:val="0"/>
          <w:marTop w:val="0"/>
          <w:marBottom w:val="0"/>
          <w:divBdr>
            <w:top w:val="none" w:sz="0" w:space="0" w:color="auto"/>
            <w:left w:val="none" w:sz="0" w:space="0" w:color="auto"/>
            <w:bottom w:val="none" w:sz="0" w:space="0" w:color="auto"/>
            <w:right w:val="none" w:sz="0" w:space="0" w:color="auto"/>
          </w:divBdr>
          <w:divsChild>
            <w:div w:id="968898191">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
                <w:div w:id="943924051">
                  <w:marLeft w:val="0"/>
                  <w:marRight w:val="0"/>
                  <w:marTop w:val="0"/>
                  <w:marBottom w:val="0"/>
                  <w:divBdr>
                    <w:top w:val="none" w:sz="0" w:space="0" w:color="auto"/>
                    <w:left w:val="none" w:sz="0" w:space="0" w:color="auto"/>
                    <w:bottom w:val="none" w:sz="0" w:space="0" w:color="auto"/>
                    <w:right w:val="none" w:sz="0" w:space="0" w:color="auto"/>
                  </w:divBdr>
                </w:div>
                <w:div w:id="1529640471">
                  <w:marLeft w:val="0"/>
                  <w:marRight w:val="0"/>
                  <w:marTop w:val="0"/>
                  <w:marBottom w:val="0"/>
                  <w:divBdr>
                    <w:top w:val="none" w:sz="0" w:space="0" w:color="auto"/>
                    <w:left w:val="none" w:sz="0" w:space="0" w:color="auto"/>
                    <w:bottom w:val="none" w:sz="0" w:space="0" w:color="auto"/>
                    <w:right w:val="none" w:sz="0" w:space="0" w:color="auto"/>
                  </w:divBdr>
                  <w:divsChild>
                    <w:div w:id="705759291">
                      <w:marLeft w:val="0"/>
                      <w:marRight w:val="0"/>
                      <w:marTop w:val="0"/>
                      <w:marBottom w:val="0"/>
                      <w:divBdr>
                        <w:top w:val="none" w:sz="0" w:space="0" w:color="auto"/>
                        <w:left w:val="none" w:sz="0" w:space="0" w:color="auto"/>
                        <w:bottom w:val="none" w:sz="0" w:space="0" w:color="auto"/>
                        <w:right w:val="none" w:sz="0" w:space="0" w:color="auto"/>
                      </w:divBdr>
                    </w:div>
                  </w:divsChild>
                </w:div>
                <w:div w:id="526018427">
                  <w:marLeft w:val="0"/>
                  <w:marRight w:val="0"/>
                  <w:marTop w:val="0"/>
                  <w:marBottom w:val="0"/>
                  <w:divBdr>
                    <w:top w:val="none" w:sz="0" w:space="0" w:color="auto"/>
                    <w:left w:val="none" w:sz="0" w:space="0" w:color="auto"/>
                    <w:bottom w:val="none" w:sz="0" w:space="0" w:color="auto"/>
                    <w:right w:val="none" w:sz="0" w:space="0" w:color="auto"/>
                  </w:divBdr>
                  <w:divsChild>
                    <w:div w:id="1879587091">
                      <w:marLeft w:val="0"/>
                      <w:marRight w:val="0"/>
                      <w:marTop w:val="0"/>
                      <w:marBottom w:val="0"/>
                      <w:divBdr>
                        <w:top w:val="none" w:sz="0" w:space="0" w:color="auto"/>
                        <w:left w:val="none" w:sz="0" w:space="0" w:color="auto"/>
                        <w:bottom w:val="none" w:sz="0" w:space="0" w:color="auto"/>
                        <w:right w:val="none" w:sz="0" w:space="0" w:color="auto"/>
                      </w:divBdr>
                    </w:div>
                  </w:divsChild>
                </w:div>
                <w:div w:id="493758928">
                  <w:marLeft w:val="0"/>
                  <w:marRight w:val="0"/>
                  <w:marTop w:val="0"/>
                  <w:marBottom w:val="0"/>
                  <w:divBdr>
                    <w:top w:val="none" w:sz="0" w:space="0" w:color="auto"/>
                    <w:left w:val="none" w:sz="0" w:space="0" w:color="auto"/>
                    <w:bottom w:val="none" w:sz="0" w:space="0" w:color="auto"/>
                    <w:right w:val="none" w:sz="0" w:space="0" w:color="auto"/>
                  </w:divBdr>
                  <w:divsChild>
                    <w:div w:id="156191876">
                      <w:marLeft w:val="0"/>
                      <w:marRight w:val="0"/>
                      <w:marTop w:val="0"/>
                      <w:marBottom w:val="0"/>
                      <w:divBdr>
                        <w:top w:val="none" w:sz="0" w:space="0" w:color="auto"/>
                        <w:left w:val="none" w:sz="0" w:space="0" w:color="auto"/>
                        <w:bottom w:val="none" w:sz="0" w:space="0" w:color="auto"/>
                        <w:right w:val="none" w:sz="0" w:space="0" w:color="auto"/>
                      </w:divBdr>
                    </w:div>
                    <w:div w:id="347682200">
                      <w:marLeft w:val="0"/>
                      <w:marRight w:val="0"/>
                      <w:marTop w:val="0"/>
                      <w:marBottom w:val="0"/>
                      <w:divBdr>
                        <w:top w:val="none" w:sz="0" w:space="0" w:color="auto"/>
                        <w:left w:val="none" w:sz="0" w:space="0" w:color="auto"/>
                        <w:bottom w:val="none" w:sz="0" w:space="0" w:color="auto"/>
                        <w:right w:val="none" w:sz="0" w:space="0" w:color="auto"/>
                      </w:divBdr>
                    </w:div>
                    <w:div w:id="758409174">
                      <w:marLeft w:val="0"/>
                      <w:marRight w:val="0"/>
                      <w:marTop w:val="0"/>
                      <w:marBottom w:val="0"/>
                      <w:divBdr>
                        <w:top w:val="none" w:sz="0" w:space="0" w:color="auto"/>
                        <w:left w:val="none" w:sz="0" w:space="0" w:color="auto"/>
                        <w:bottom w:val="none" w:sz="0" w:space="0" w:color="auto"/>
                        <w:right w:val="none" w:sz="0" w:space="0" w:color="auto"/>
                      </w:divBdr>
                    </w:div>
                    <w:div w:id="281378402">
                      <w:marLeft w:val="0"/>
                      <w:marRight w:val="0"/>
                      <w:marTop w:val="0"/>
                      <w:marBottom w:val="0"/>
                      <w:divBdr>
                        <w:top w:val="none" w:sz="0" w:space="0" w:color="auto"/>
                        <w:left w:val="none" w:sz="0" w:space="0" w:color="auto"/>
                        <w:bottom w:val="none" w:sz="0" w:space="0" w:color="auto"/>
                        <w:right w:val="none" w:sz="0" w:space="0" w:color="auto"/>
                      </w:divBdr>
                    </w:div>
                  </w:divsChild>
                </w:div>
                <w:div w:id="1825390567">
                  <w:marLeft w:val="0"/>
                  <w:marRight w:val="0"/>
                  <w:marTop w:val="0"/>
                  <w:marBottom w:val="0"/>
                  <w:divBdr>
                    <w:top w:val="none" w:sz="0" w:space="0" w:color="auto"/>
                    <w:left w:val="none" w:sz="0" w:space="0" w:color="auto"/>
                    <w:bottom w:val="none" w:sz="0" w:space="0" w:color="auto"/>
                    <w:right w:val="none" w:sz="0" w:space="0" w:color="auto"/>
                  </w:divBdr>
                  <w:divsChild>
                    <w:div w:id="854926030">
                      <w:marLeft w:val="0"/>
                      <w:marRight w:val="0"/>
                      <w:marTop w:val="0"/>
                      <w:marBottom w:val="0"/>
                      <w:divBdr>
                        <w:top w:val="none" w:sz="0" w:space="0" w:color="auto"/>
                        <w:left w:val="none" w:sz="0" w:space="0" w:color="auto"/>
                        <w:bottom w:val="none" w:sz="0" w:space="0" w:color="auto"/>
                        <w:right w:val="none" w:sz="0" w:space="0" w:color="auto"/>
                      </w:divBdr>
                    </w:div>
                    <w:div w:id="1325816059">
                      <w:marLeft w:val="0"/>
                      <w:marRight w:val="0"/>
                      <w:marTop w:val="0"/>
                      <w:marBottom w:val="0"/>
                      <w:divBdr>
                        <w:top w:val="none" w:sz="0" w:space="0" w:color="auto"/>
                        <w:left w:val="none" w:sz="0" w:space="0" w:color="auto"/>
                        <w:bottom w:val="none" w:sz="0" w:space="0" w:color="auto"/>
                        <w:right w:val="none" w:sz="0" w:space="0" w:color="auto"/>
                      </w:divBdr>
                    </w:div>
                    <w:div w:id="1097873253">
                      <w:marLeft w:val="0"/>
                      <w:marRight w:val="0"/>
                      <w:marTop w:val="0"/>
                      <w:marBottom w:val="0"/>
                      <w:divBdr>
                        <w:top w:val="none" w:sz="0" w:space="0" w:color="auto"/>
                        <w:left w:val="none" w:sz="0" w:space="0" w:color="auto"/>
                        <w:bottom w:val="none" w:sz="0" w:space="0" w:color="auto"/>
                        <w:right w:val="none" w:sz="0" w:space="0" w:color="auto"/>
                      </w:divBdr>
                    </w:div>
                    <w:div w:id="1109928236">
                      <w:marLeft w:val="0"/>
                      <w:marRight w:val="0"/>
                      <w:marTop w:val="0"/>
                      <w:marBottom w:val="0"/>
                      <w:divBdr>
                        <w:top w:val="none" w:sz="0" w:space="0" w:color="auto"/>
                        <w:left w:val="none" w:sz="0" w:space="0" w:color="auto"/>
                        <w:bottom w:val="none" w:sz="0" w:space="0" w:color="auto"/>
                        <w:right w:val="none" w:sz="0" w:space="0" w:color="auto"/>
                      </w:divBdr>
                    </w:div>
                    <w:div w:id="479007191">
                      <w:marLeft w:val="0"/>
                      <w:marRight w:val="0"/>
                      <w:marTop w:val="0"/>
                      <w:marBottom w:val="0"/>
                      <w:divBdr>
                        <w:top w:val="none" w:sz="0" w:space="0" w:color="auto"/>
                        <w:left w:val="none" w:sz="0" w:space="0" w:color="auto"/>
                        <w:bottom w:val="none" w:sz="0" w:space="0" w:color="auto"/>
                        <w:right w:val="none" w:sz="0" w:space="0" w:color="auto"/>
                      </w:divBdr>
                    </w:div>
                    <w:div w:id="1742828305">
                      <w:marLeft w:val="0"/>
                      <w:marRight w:val="0"/>
                      <w:marTop w:val="0"/>
                      <w:marBottom w:val="0"/>
                      <w:divBdr>
                        <w:top w:val="none" w:sz="0" w:space="0" w:color="auto"/>
                        <w:left w:val="none" w:sz="0" w:space="0" w:color="auto"/>
                        <w:bottom w:val="none" w:sz="0" w:space="0" w:color="auto"/>
                        <w:right w:val="none" w:sz="0" w:space="0" w:color="auto"/>
                      </w:divBdr>
                    </w:div>
                    <w:div w:id="1786003386">
                      <w:marLeft w:val="0"/>
                      <w:marRight w:val="0"/>
                      <w:marTop w:val="0"/>
                      <w:marBottom w:val="0"/>
                      <w:divBdr>
                        <w:top w:val="none" w:sz="0" w:space="0" w:color="auto"/>
                        <w:left w:val="none" w:sz="0" w:space="0" w:color="auto"/>
                        <w:bottom w:val="none" w:sz="0" w:space="0" w:color="auto"/>
                        <w:right w:val="none" w:sz="0" w:space="0" w:color="auto"/>
                      </w:divBdr>
                    </w:div>
                  </w:divsChild>
                </w:div>
                <w:div w:id="216551411">
                  <w:marLeft w:val="0"/>
                  <w:marRight w:val="0"/>
                  <w:marTop w:val="0"/>
                  <w:marBottom w:val="0"/>
                  <w:divBdr>
                    <w:top w:val="none" w:sz="0" w:space="0" w:color="auto"/>
                    <w:left w:val="none" w:sz="0" w:space="0" w:color="auto"/>
                    <w:bottom w:val="none" w:sz="0" w:space="0" w:color="auto"/>
                    <w:right w:val="none" w:sz="0" w:space="0" w:color="auto"/>
                  </w:divBdr>
                  <w:divsChild>
                    <w:div w:id="690226311">
                      <w:marLeft w:val="0"/>
                      <w:marRight w:val="0"/>
                      <w:marTop w:val="0"/>
                      <w:marBottom w:val="0"/>
                      <w:divBdr>
                        <w:top w:val="none" w:sz="0" w:space="0" w:color="auto"/>
                        <w:left w:val="none" w:sz="0" w:space="0" w:color="auto"/>
                        <w:bottom w:val="none" w:sz="0" w:space="0" w:color="auto"/>
                        <w:right w:val="none" w:sz="0" w:space="0" w:color="auto"/>
                      </w:divBdr>
                    </w:div>
                    <w:div w:id="254901353">
                      <w:marLeft w:val="0"/>
                      <w:marRight w:val="0"/>
                      <w:marTop w:val="0"/>
                      <w:marBottom w:val="0"/>
                      <w:divBdr>
                        <w:top w:val="none" w:sz="0" w:space="0" w:color="auto"/>
                        <w:left w:val="none" w:sz="0" w:space="0" w:color="auto"/>
                        <w:bottom w:val="none" w:sz="0" w:space="0" w:color="auto"/>
                        <w:right w:val="none" w:sz="0" w:space="0" w:color="auto"/>
                      </w:divBdr>
                    </w:div>
                  </w:divsChild>
                </w:div>
                <w:div w:id="1968003957">
                  <w:marLeft w:val="0"/>
                  <w:marRight w:val="0"/>
                  <w:marTop w:val="0"/>
                  <w:marBottom w:val="0"/>
                  <w:divBdr>
                    <w:top w:val="none" w:sz="0" w:space="0" w:color="auto"/>
                    <w:left w:val="none" w:sz="0" w:space="0" w:color="auto"/>
                    <w:bottom w:val="none" w:sz="0" w:space="0" w:color="auto"/>
                    <w:right w:val="none" w:sz="0" w:space="0" w:color="auto"/>
                  </w:divBdr>
                  <w:divsChild>
                    <w:div w:id="727994110">
                      <w:marLeft w:val="0"/>
                      <w:marRight w:val="0"/>
                      <w:marTop w:val="0"/>
                      <w:marBottom w:val="0"/>
                      <w:divBdr>
                        <w:top w:val="none" w:sz="0" w:space="0" w:color="auto"/>
                        <w:left w:val="none" w:sz="0" w:space="0" w:color="auto"/>
                        <w:bottom w:val="none" w:sz="0" w:space="0" w:color="auto"/>
                        <w:right w:val="none" w:sz="0" w:space="0" w:color="auto"/>
                      </w:divBdr>
                    </w:div>
                    <w:div w:id="2090495479">
                      <w:marLeft w:val="0"/>
                      <w:marRight w:val="0"/>
                      <w:marTop w:val="0"/>
                      <w:marBottom w:val="0"/>
                      <w:divBdr>
                        <w:top w:val="none" w:sz="0" w:space="0" w:color="auto"/>
                        <w:left w:val="none" w:sz="0" w:space="0" w:color="auto"/>
                        <w:bottom w:val="none" w:sz="0" w:space="0" w:color="auto"/>
                        <w:right w:val="none" w:sz="0" w:space="0" w:color="auto"/>
                      </w:divBdr>
                    </w:div>
                    <w:div w:id="1368917388">
                      <w:marLeft w:val="0"/>
                      <w:marRight w:val="0"/>
                      <w:marTop w:val="0"/>
                      <w:marBottom w:val="0"/>
                      <w:divBdr>
                        <w:top w:val="none" w:sz="0" w:space="0" w:color="auto"/>
                        <w:left w:val="none" w:sz="0" w:space="0" w:color="auto"/>
                        <w:bottom w:val="none" w:sz="0" w:space="0" w:color="auto"/>
                        <w:right w:val="none" w:sz="0" w:space="0" w:color="auto"/>
                      </w:divBdr>
                    </w:div>
                    <w:div w:id="1111364028">
                      <w:marLeft w:val="0"/>
                      <w:marRight w:val="0"/>
                      <w:marTop w:val="0"/>
                      <w:marBottom w:val="0"/>
                      <w:divBdr>
                        <w:top w:val="none" w:sz="0" w:space="0" w:color="auto"/>
                        <w:left w:val="none" w:sz="0" w:space="0" w:color="auto"/>
                        <w:bottom w:val="none" w:sz="0" w:space="0" w:color="auto"/>
                        <w:right w:val="none" w:sz="0" w:space="0" w:color="auto"/>
                      </w:divBdr>
                    </w:div>
                    <w:div w:id="1726176263">
                      <w:marLeft w:val="0"/>
                      <w:marRight w:val="0"/>
                      <w:marTop w:val="0"/>
                      <w:marBottom w:val="0"/>
                      <w:divBdr>
                        <w:top w:val="none" w:sz="0" w:space="0" w:color="auto"/>
                        <w:left w:val="none" w:sz="0" w:space="0" w:color="auto"/>
                        <w:bottom w:val="none" w:sz="0" w:space="0" w:color="auto"/>
                        <w:right w:val="none" w:sz="0" w:space="0" w:color="auto"/>
                      </w:divBdr>
                    </w:div>
                    <w:div w:id="602301587">
                      <w:marLeft w:val="0"/>
                      <w:marRight w:val="0"/>
                      <w:marTop w:val="0"/>
                      <w:marBottom w:val="0"/>
                      <w:divBdr>
                        <w:top w:val="none" w:sz="0" w:space="0" w:color="auto"/>
                        <w:left w:val="none" w:sz="0" w:space="0" w:color="auto"/>
                        <w:bottom w:val="none" w:sz="0" w:space="0" w:color="auto"/>
                        <w:right w:val="none" w:sz="0" w:space="0" w:color="auto"/>
                      </w:divBdr>
                    </w:div>
                  </w:divsChild>
                </w:div>
                <w:div w:id="1794591013">
                  <w:marLeft w:val="0"/>
                  <w:marRight w:val="0"/>
                  <w:marTop w:val="0"/>
                  <w:marBottom w:val="0"/>
                  <w:divBdr>
                    <w:top w:val="none" w:sz="0" w:space="0" w:color="auto"/>
                    <w:left w:val="none" w:sz="0" w:space="0" w:color="auto"/>
                    <w:bottom w:val="none" w:sz="0" w:space="0" w:color="auto"/>
                    <w:right w:val="none" w:sz="0" w:space="0" w:color="auto"/>
                  </w:divBdr>
                  <w:divsChild>
                    <w:div w:id="849753945">
                      <w:marLeft w:val="0"/>
                      <w:marRight w:val="0"/>
                      <w:marTop w:val="0"/>
                      <w:marBottom w:val="0"/>
                      <w:divBdr>
                        <w:top w:val="none" w:sz="0" w:space="0" w:color="auto"/>
                        <w:left w:val="none" w:sz="0" w:space="0" w:color="auto"/>
                        <w:bottom w:val="none" w:sz="0" w:space="0" w:color="auto"/>
                        <w:right w:val="none" w:sz="0" w:space="0" w:color="auto"/>
                      </w:divBdr>
                    </w:div>
                    <w:div w:id="1579901038">
                      <w:marLeft w:val="0"/>
                      <w:marRight w:val="0"/>
                      <w:marTop w:val="0"/>
                      <w:marBottom w:val="0"/>
                      <w:divBdr>
                        <w:top w:val="none" w:sz="0" w:space="0" w:color="auto"/>
                        <w:left w:val="none" w:sz="0" w:space="0" w:color="auto"/>
                        <w:bottom w:val="none" w:sz="0" w:space="0" w:color="auto"/>
                        <w:right w:val="none" w:sz="0" w:space="0" w:color="auto"/>
                      </w:divBdr>
                    </w:div>
                    <w:div w:id="139537469">
                      <w:marLeft w:val="0"/>
                      <w:marRight w:val="0"/>
                      <w:marTop w:val="0"/>
                      <w:marBottom w:val="0"/>
                      <w:divBdr>
                        <w:top w:val="none" w:sz="0" w:space="0" w:color="auto"/>
                        <w:left w:val="none" w:sz="0" w:space="0" w:color="auto"/>
                        <w:bottom w:val="none" w:sz="0" w:space="0" w:color="auto"/>
                        <w:right w:val="none" w:sz="0" w:space="0" w:color="auto"/>
                      </w:divBdr>
                    </w:div>
                    <w:div w:id="957569165">
                      <w:marLeft w:val="0"/>
                      <w:marRight w:val="0"/>
                      <w:marTop w:val="0"/>
                      <w:marBottom w:val="0"/>
                      <w:divBdr>
                        <w:top w:val="none" w:sz="0" w:space="0" w:color="auto"/>
                        <w:left w:val="none" w:sz="0" w:space="0" w:color="auto"/>
                        <w:bottom w:val="none" w:sz="0" w:space="0" w:color="auto"/>
                        <w:right w:val="none" w:sz="0" w:space="0" w:color="auto"/>
                      </w:divBdr>
                    </w:div>
                    <w:div w:id="935408926">
                      <w:marLeft w:val="0"/>
                      <w:marRight w:val="0"/>
                      <w:marTop w:val="0"/>
                      <w:marBottom w:val="0"/>
                      <w:divBdr>
                        <w:top w:val="none" w:sz="0" w:space="0" w:color="auto"/>
                        <w:left w:val="none" w:sz="0" w:space="0" w:color="auto"/>
                        <w:bottom w:val="none" w:sz="0" w:space="0" w:color="auto"/>
                        <w:right w:val="none" w:sz="0" w:space="0" w:color="auto"/>
                      </w:divBdr>
                    </w:div>
                    <w:div w:id="1338342941">
                      <w:marLeft w:val="0"/>
                      <w:marRight w:val="0"/>
                      <w:marTop w:val="0"/>
                      <w:marBottom w:val="0"/>
                      <w:divBdr>
                        <w:top w:val="none" w:sz="0" w:space="0" w:color="auto"/>
                        <w:left w:val="none" w:sz="0" w:space="0" w:color="auto"/>
                        <w:bottom w:val="none" w:sz="0" w:space="0" w:color="auto"/>
                        <w:right w:val="none" w:sz="0" w:space="0" w:color="auto"/>
                      </w:divBdr>
                    </w:div>
                    <w:div w:id="1287545063">
                      <w:marLeft w:val="0"/>
                      <w:marRight w:val="0"/>
                      <w:marTop w:val="0"/>
                      <w:marBottom w:val="0"/>
                      <w:divBdr>
                        <w:top w:val="none" w:sz="0" w:space="0" w:color="auto"/>
                        <w:left w:val="none" w:sz="0" w:space="0" w:color="auto"/>
                        <w:bottom w:val="none" w:sz="0" w:space="0" w:color="auto"/>
                        <w:right w:val="none" w:sz="0" w:space="0" w:color="auto"/>
                      </w:divBdr>
                    </w:div>
                    <w:div w:id="205872321">
                      <w:marLeft w:val="0"/>
                      <w:marRight w:val="0"/>
                      <w:marTop w:val="0"/>
                      <w:marBottom w:val="0"/>
                      <w:divBdr>
                        <w:top w:val="none" w:sz="0" w:space="0" w:color="auto"/>
                        <w:left w:val="none" w:sz="0" w:space="0" w:color="auto"/>
                        <w:bottom w:val="none" w:sz="0" w:space="0" w:color="auto"/>
                        <w:right w:val="none" w:sz="0" w:space="0" w:color="auto"/>
                      </w:divBdr>
                    </w:div>
                  </w:divsChild>
                </w:div>
                <w:div w:id="8332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3868</Words>
  <Characters>23210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2018-10-17T13:36:00Z</dcterms:created>
  <dcterms:modified xsi:type="dcterms:W3CDTF">2018-10-17T13:36:00Z</dcterms:modified>
</cp:coreProperties>
</file>