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4" w:rsidRDefault="00654B24"/>
    <w:p w:rsidR="0069681A" w:rsidRDefault="0069681A"/>
    <w:p w:rsidR="0069681A" w:rsidRPr="0062498D" w:rsidRDefault="0069681A" w:rsidP="0069681A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69681A" w:rsidRPr="0062498D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zwany dalej „Zamawiającym” </w:t>
      </w:r>
    </w:p>
    <w:p w:rsidR="0069681A" w:rsidRDefault="0069681A" w:rsidP="0069681A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 </w:t>
      </w:r>
      <w:r w:rsidR="00B50D08">
        <w:rPr>
          <w:color w:val="000000"/>
          <w:sz w:val="26"/>
          <w:szCs w:val="26"/>
        </w:rPr>
        <w:t>27.02.</w:t>
      </w:r>
      <w:bookmarkStart w:id="0" w:name="_GoBack"/>
      <w:bookmarkEnd w:id="0"/>
      <w:r w:rsidRPr="0062498D">
        <w:rPr>
          <w:color w:val="000000"/>
          <w:sz w:val="26"/>
          <w:szCs w:val="26"/>
        </w:rPr>
        <w:t>201</w:t>
      </w:r>
      <w:r w:rsidR="00572BD9">
        <w:rPr>
          <w:color w:val="000000"/>
          <w:sz w:val="26"/>
          <w:szCs w:val="26"/>
        </w:rPr>
        <w:t>9</w:t>
      </w:r>
      <w:r w:rsidRPr="0062498D">
        <w:rPr>
          <w:color w:val="000000"/>
          <w:sz w:val="26"/>
          <w:szCs w:val="26"/>
        </w:rPr>
        <w:t xml:space="preserve"> roku</w:t>
      </w:r>
    </w:p>
    <w:p w:rsidR="0069681A" w:rsidRPr="006B4BE0" w:rsidRDefault="0069681A" w:rsidP="0069681A">
      <w:pPr>
        <w:pStyle w:val="contentpaneopen1"/>
        <w:jc w:val="center"/>
        <w:rPr>
          <w:color w:val="000000"/>
          <w:sz w:val="16"/>
          <w:szCs w:val="16"/>
        </w:rPr>
      </w:pPr>
    </w:p>
    <w:p w:rsidR="0069681A" w:rsidRPr="00D319D9" w:rsidRDefault="0069681A" w:rsidP="0069681A">
      <w:pPr>
        <w:jc w:val="both"/>
      </w:pPr>
      <w:r w:rsidRPr="00D319D9">
        <w:t xml:space="preserve">Ogłasza konkurs na podstawie art. 13 ustawy z dnia 24 kwietnia 2003r. o działalności pożytku publicznego i o wolontariacie (t. j. Dz. U. z </w:t>
      </w:r>
      <w:r>
        <w:t>2018 r. poz.450</w:t>
      </w:r>
      <w:r w:rsidRPr="00D319D9">
        <w:t xml:space="preserve"> ze zm.) na dotacje z budżetu Gminy Piaseczno</w:t>
      </w:r>
      <w:r w:rsidR="00975622">
        <w:t>,</w:t>
      </w:r>
      <w:r w:rsidRPr="00D319D9">
        <w:t xml:space="preserve"> na realizację poniżej proponowan</w:t>
      </w:r>
      <w:r>
        <w:t>ego</w:t>
      </w:r>
      <w:r w:rsidRPr="00D319D9">
        <w:t xml:space="preserve"> zada</w:t>
      </w:r>
      <w:r>
        <w:t>nia</w:t>
      </w:r>
      <w:r w:rsidRPr="00D319D9">
        <w:t xml:space="preserve"> własn</w:t>
      </w:r>
      <w:r>
        <w:t>ego</w:t>
      </w:r>
      <w:r w:rsidRPr="00D319D9">
        <w:t xml:space="preserve"> Gminy w 201</w:t>
      </w:r>
      <w:r>
        <w:t>9</w:t>
      </w:r>
      <w:r w:rsidRPr="00D319D9">
        <w:t xml:space="preserve"> roku: </w:t>
      </w:r>
    </w:p>
    <w:p w:rsidR="0069681A" w:rsidRDefault="0069681A"/>
    <w:p w:rsidR="0069681A" w:rsidRDefault="0069681A"/>
    <w:p w:rsidR="00ED562A" w:rsidRDefault="00ED562A" w:rsidP="00ED562A">
      <w:pPr>
        <w:pStyle w:val="Akapitzlist"/>
        <w:numPr>
          <w:ilvl w:val="0"/>
          <w:numId w:val="2"/>
        </w:numPr>
        <w:jc w:val="both"/>
        <w:rPr>
          <w:color w:val="0D0D0D" w:themeColor="text1" w:themeTint="F2"/>
        </w:rPr>
      </w:pPr>
      <w:r>
        <w:rPr>
          <w:b/>
        </w:rPr>
        <w:t xml:space="preserve">Zadania z zakresu - pozostała działalność </w:t>
      </w:r>
      <w:r w:rsidR="00016D8E">
        <w:rPr>
          <w:b/>
        </w:rPr>
        <w:t>w zakresie pomocy społecznej – 1</w:t>
      </w:r>
      <w:r>
        <w:rPr>
          <w:b/>
        </w:rPr>
        <w:t xml:space="preserve">0 000,00 zł </w:t>
      </w:r>
    </w:p>
    <w:p w:rsidR="00ED562A" w:rsidRDefault="00ED562A" w:rsidP="00ED562A">
      <w:pPr>
        <w:ind w:left="720"/>
        <w:jc w:val="both"/>
        <w:rPr>
          <w:color w:val="FF0000"/>
        </w:rPr>
      </w:pPr>
    </w:p>
    <w:p w:rsidR="00ED562A" w:rsidRDefault="00ED562A" w:rsidP="00ED562A">
      <w:pPr>
        <w:pStyle w:val="Akapitzlist"/>
        <w:numPr>
          <w:ilvl w:val="1"/>
          <w:numId w:val="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Wspieranie działań związanych z zapobieganiem wykluczeniu społecznemu, poprawa warunków życiowych najuboższych.</w:t>
      </w: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69681A" w:rsidRPr="0062498D" w:rsidTr="008606FD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A" w:rsidRPr="0062498D" w:rsidRDefault="0069681A" w:rsidP="00860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9681A" w:rsidRPr="0062498D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69681A" w:rsidRPr="0062498D" w:rsidRDefault="0069681A" w:rsidP="008606F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69681A" w:rsidRPr="0062498D" w:rsidRDefault="0069681A" w:rsidP="008606F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9681A" w:rsidRDefault="0069681A" w:rsidP="0069681A">
      <w:pPr>
        <w:jc w:val="both"/>
        <w:rPr>
          <w:color w:val="0D0D0D" w:themeColor="text1" w:themeTint="F2"/>
        </w:rPr>
      </w:pPr>
    </w:p>
    <w:p w:rsidR="0069681A" w:rsidRDefault="0069681A" w:rsidP="0069681A">
      <w:pPr>
        <w:jc w:val="both"/>
        <w:rPr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69681A" w:rsidRPr="0062498D" w:rsidTr="008606FD">
        <w:trPr>
          <w:cantSplit/>
          <w:jc w:val="center"/>
        </w:trPr>
        <w:tc>
          <w:tcPr>
            <w:tcW w:w="7755" w:type="dxa"/>
            <w:gridSpan w:val="2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69681A" w:rsidRPr="0062498D" w:rsidRDefault="0069681A" w:rsidP="008606FD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 w:val="restart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  <w:vMerge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63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trHeight w:val="605"/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681A" w:rsidRPr="0062498D" w:rsidTr="008606FD">
        <w:trPr>
          <w:jc w:val="center"/>
        </w:trPr>
        <w:tc>
          <w:tcPr>
            <w:tcW w:w="659" w:type="dxa"/>
          </w:tcPr>
          <w:p w:rsidR="0069681A" w:rsidRPr="0062498D" w:rsidRDefault="0069681A" w:rsidP="008606FD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69681A" w:rsidRPr="0062498D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9681A" w:rsidRPr="0069681A" w:rsidRDefault="0069681A" w:rsidP="0069681A">
      <w:pPr>
        <w:jc w:val="both"/>
        <w:rPr>
          <w:color w:val="0D0D0D" w:themeColor="text1" w:themeTint="F2"/>
        </w:rPr>
      </w:pPr>
    </w:p>
    <w:p w:rsidR="0069681A" w:rsidRPr="009D336E" w:rsidRDefault="0069681A" w:rsidP="0069681A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</w:t>
      </w:r>
      <w:r w:rsidR="00E82F25">
        <w:rPr>
          <w:b/>
          <w:color w:val="0D0D0D" w:themeColor="text1" w:themeTint="F2"/>
          <w:u w:val="single"/>
        </w:rPr>
        <w:t>aczonych na realizację w/w zadania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 w:rsidR="00572BD9">
        <w:rPr>
          <w:b/>
          <w:color w:val="0D0D0D" w:themeColor="text1" w:themeTint="F2"/>
          <w:u w:val="single"/>
        </w:rPr>
        <w:t>8</w:t>
      </w:r>
      <w:r w:rsidRPr="009D336E">
        <w:rPr>
          <w:b/>
          <w:color w:val="0D0D0D" w:themeColor="text1" w:themeTint="F2"/>
          <w:u w:val="single"/>
        </w:rPr>
        <w:t xml:space="preserve"> wyniosła:</w:t>
      </w:r>
    </w:p>
    <w:p w:rsidR="0069681A" w:rsidRPr="00572BD9" w:rsidRDefault="00ED562A" w:rsidP="0069681A">
      <w:pPr>
        <w:jc w:val="center"/>
        <w:rPr>
          <w:b/>
          <w:color w:val="FF0000"/>
          <w:u w:val="single"/>
        </w:rPr>
      </w:pPr>
      <w:r>
        <w:rPr>
          <w:b/>
          <w:color w:val="0D0D0D" w:themeColor="text1" w:themeTint="F2"/>
          <w:u w:val="single"/>
        </w:rPr>
        <w:t>20</w:t>
      </w:r>
      <w:r w:rsidR="0069681A" w:rsidRPr="009C0E59">
        <w:rPr>
          <w:b/>
          <w:color w:val="0D0D0D" w:themeColor="text1" w:themeTint="F2"/>
          <w:u w:val="single"/>
        </w:rPr>
        <w:t xml:space="preserve"> 000,00zł (słownie: </w:t>
      </w:r>
      <w:r>
        <w:rPr>
          <w:b/>
          <w:color w:val="0D0D0D" w:themeColor="text1" w:themeTint="F2"/>
          <w:u w:val="single"/>
        </w:rPr>
        <w:t>dwadzieścia</w:t>
      </w:r>
      <w:r w:rsidR="00572BD9" w:rsidRPr="009C0E59">
        <w:rPr>
          <w:b/>
          <w:color w:val="0D0D0D" w:themeColor="text1" w:themeTint="F2"/>
          <w:u w:val="single"/>
        </w:rPr>
        <w:t xml:space="preserve"> </w:t>
      </w:r>
      <w:r w:rsidR="00CA270A" w:rsidRPr="009C0E59">
        <w:rPr>
          <w:b/>
          <w:color w:val="0D0D0D" w:themeColor="text1" w:themeTint="F2"/>
          <w:u w:val="single"/>
        </w:rPr>
        <w:t>tysięcy</w:t>
      </w:r>
      <w:r w:rsidR="0069681A" w:rsidRPr="009C0E59">
        <w:rPr>
          <w:b/>
          <w:color w:val="0D0D0D" w:themeColor="text1" w:themeTint="F2"/>
          <w:u w:val="single"/>
        </w:rPr>
        <w:t xml:space="preserve"> złotych 00/100)</w:t>
      </w:r>
    </w:p>
    <w:p w:rsidR="0069681A" w:rsidRPr="00181C80" w:rsidRDefault="0069681A" w:rsidP="0069681A">
      <w:pPr>
        <w:jc w:val="both"/>
      </w:pPr>
    </w:p>
    <w:p w:rsidR="0069681A" w:rsidRPr="0062498D" w:rsidRDefault="009246EF" w:rsidP="0069681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Zlecanie realizacji zadania publicznego, jako zadania zleconego</w:t>
      </w:r>
      <w:r w:rsidR="0069681A" w:rsidRPr="0062498D">
        <w:rPr>
          <w:sz w:val="26"/>
          <w:szCs w:val="26"/>
          <w:u w:val="single"/>
        </w:rPr>
        <w:t xml:space="preserve"> w rozumieniu ustawy o finansach public</w:t>
      </w:r>
      <w:r>
        <w:rPr>
          <w:sz w:val="26"/>
          <w:szCs w:val="26"/>
          <w:u w:val="single"/>
        </w:rPr>
        <w:t>znych – będzie miało formę wsparcia takiego zadania</w:t>
      </w:r>
      <w:r w:rsidR="0069681A" w:rsidRPr="0062498D">
        <w:rPr>
          <w:sz w:val="26"/>
          <w:szCs w:val="26"/>
          <w:u w:val="single"/>
        </w:rPr>
        <w:t xml:space="preserve">, wraz </w:t>
      </w:r>
      <w:r w:rsidR="0069681A">
        <w:rPr>
          <w:sz w:val="26"/>
          <w:szCs w:val="26"/>
          <w:u w:val="single"/>
        </w:rPr>
        <w:t xml:space="preserve">                       </w:t>
      </w:r>
      <w:r w:rsidR="0069681A" w:rsidRPr="0062498D">
        <w:rPr>
          <w:sz w:val="26"/>
          <w:szCs w:val="26"/>
          <w:u w:val="single"/>
        </w:rPr>
        <w:t>z udzieleni</w:t>
      </w:r>
      <w:r>
        <w:rPr>
          <w:sz w:val="26"/>
          <w:szCs w:val="26"/>
          <w:u w:val="single"/>
        </w:rPr>
        <w:t>em dotacji na dofinansowanie jego</w:t>
      </w:r>
      <w:r w:rsidR="0069681A" w:rsidRPr="0062498D">
        <w:rPr>
          <w:sz w:val="26"/>
          <w:szCs w:val="26"/>
          <w:u w:val="single"/>
        </w:rPr>
        <w:t xml:space="preserve"> realizacji.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Oferty konkursowe </w:t>
      </w:r>
      <w:r w:rsidR="00E82F25">
        <w:rPr>
          <w:sz w:val="26"/>
          <w:szCs w:val="26"/>
          <w:u w:val="single"/>
        </w:rPr>
        <w:t>na realizację wyżej wymienionego zadania</w:t>
      </w:r>
      <w:r w:rsidRPr="0062498D">
        <w:rPr>
          <w:sz w:val="26"/>
          <w:szCs w:val="26"/>
          <w:u w:val="single"/>
        </w:rPr>
        <w:t xml:space="preserve"> należy złożyć: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9246EF">
        <w:rPr>
          <w:sz w:val="26"/>
          <w:szCs w:val="26"/>
        </w:rPr>
        <w:t>numeru zadania, którego dotyczy wraz z danymi kontaktowymi oferenta,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ED562A">
        <w:rPr>
          <w:b/>
          <w:color w:val="0D0D0D" w:themeColor="text1" w:themeTint="F2"/>
          <w:sz w:val="26"/>
          <w:szCs w:val="26"/>
        </w:rPr>
        <w:t>25</w:t>
      </w:r>
      <w:r w:rsidR="00572BD9">
        <w:rPr>
          <w:b/>
          <w:color w:val="0D0D0D" w:themeColor="text1" w:themeTint="F2"/>
          <w:sz w:val="26"/>
          <w:szCs w:val="26"/>
        </w:rPr>
        <w:t>.03</w:t>
      </w:r>
      <w:r w:rsidRPr="00554668">
        <w:rPr>
          <w:b/>
          <w:color w:val="0D0D0D" w:themeColor="text1" w:themeTint="F2"/>
          <w:sz w:val="26"/>
          <w:szCs w:val="26"/>
        </w:rPr>
        <w:t>.2019</w:t>
      </w:r>
      <w:r w:rsidR="00572BD9">
        <w:rPr>
          <w:b/>
          <w:color w:val="0D0D0D" w:themeColor="text1" w:themeTint="F2"/>
          <w:sz w:val="26"/>
          <w:szCs w:val="26"/>
        </w:rPr>
        <w:t xml:space="preserve"> r. do godz. 14.00 z adnotacją </w:t>
      </w:r>
      <w:r w:rsidR="00D54268" w:rsidRPr="00554668">
        <w:rPr>
          <w:b/>
          <w:color w:val="0D0D0D" w:themeColor="text1" w:themeTint="F2"/>
          <w:sz w:val="26"/>
          <w:szCs w:val="26"/>
        </w:rPr>
        <w:t>V</w:t>
      </w:r>
      <w:r w:rsidR="00572BD9">
        <w:rPr>
          <w:b/>
          <w:color w:val="0D0D0D" w:themeColor="text1" w:themeTint="F2"/>
          <w:sz w:val="26"/>
          <w:szCs w:val="26"/>
        </w:rPr>
        <w:t>I</w:t>
      </w:r>
      <w:r w:rsidR="00ED562A">
        <w:rPr>
          <w:b/>
          <w:color w:val="0D0D0D" w:themeColor="text1" w:themeTint="F2"/>
          <w:sz w:val="26"/>
          <w:szCs w:val="26"/>
        </w:rPr>
        <w:t>I</w:t>
      </w:r>
      <w:r w:rsidR="00572BD9">
        <w:rPr>
          <w:b/>
          <w:color w:val="0D0D0D" w:themeColor="text1" w:themeTint="F2"/>
          <w:sz w:val="26"/>
          <w:szCs w:val="26"/>
        </w:rPr>
        <w:t>I</w:t>
      </w:r>
      <w:r w:rsidR="00D54268" w:rsidRPr="00554668">
        <w:rPr>
          <w:b/>
          <w:color w:val="0D0D0D" w:themeColor="text1" w:themeTint="F2"/>
          <w:sz w:val="26"/>
          <w:szCs w:val="26"/>
        </w:rPr>
        <w:t xml:space="preserve"> Otwarty Konkurs Ofert 2019</w:t>
      </w:r>
      <w:r w:rsidRPr="00554668">
        <w:rPr>
          <w:color w:val="0D0D0D" w:themeColor="text1" w:themeTint="F2"/>
          <w:sz w:val="26"/>
          <w:szCs w:val="26"/>
        </w:rPr>
        <w:t xml:space="preserve">   </w:t>
      </w:r>
      <w:r w:rsidR="00CA270A" w:rsidRPr="00554668">
        <w:rPr>
          <w:color w:val="0D0D0D" w:themeColor="text1" w:themeTint="F2"/>
          <w:sz w:val="26"/>
          <w:szCs w:val="26"/>
        </w:rPr>
        <w:t xml:space="preserve">                          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</w:t>
      </w:r>
      <w:r w:rsidR="00CA270A">
        <w:rPr>
          <w:sz w:val="26"/>
          <w:szCs w:val="26"/>
        </w:rPr>
        <w:t xml:space="preserve">                            </w:t>
      </w:r>
      <w:r w:rsidRPr="0062498D">
        <w:rPr>
          <w:sz w:val="26"/>
          <w:szCs w:val="26"/>
        </w:rPr>
        <w:t xml:space="preserve">ul. Kościuszki 5, lub przesłać pocztą na adres: Urząd Miasta i Gminy Piaseczno 05-500 Piaseczno ul. Kościuszki 5.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9C0E59" w:rsidRPr="009C0E59" w:rsidRDefault="009C0E59" w:rsidP="009C0E59">
      <w:pPr>
        <w:jc w:val="both"/>
        <w:rPr>
          <w:b/>
          <w:sz w:val="26"/>
          <w:szCs w:val="26"/>
        </w:rPr>
      </w:pPr>
      <w:r w:rsidRPr="009C0E59">
        <w:rPr>
          <w:b/>
          <w:sz w:val="26"/>
          <w:szCs w:val="26"/>
        </w:rPr>
        <w:t xml:space="preserve">Oferty na realizację zadania będą otwarte przez pracowników Wydziału Spraw Społecznych celem sprawdzenia pod względem zgodności formalnej, następnie będą ocenione przez Komisję Konkursową powołaną przez Burmistrza Miasta </w:t>
      </w:r>
      <w:r w:rsidR="00DD0484">
        <w:rPr>
          <w:b/>
          <w:sz w:val="26"/>
          <w:szCs w:val="26"/>
        </w:rPr>
        <w:t xml:space="preserve">                       </w:t>
      </w:r>
      <w:r w:rsidRPr="009C0E59">
        <w:rPr>
          <w:b/>
          <w:sz w:val="26"/>
          <w:szCs w:val="26"/>
        </w:rPr>
        <w:t>i Gminy Piaseczno pod względem merytorycznym.</w:t>
      </w:r>
    </w:p>
    <w:p w:rsidR="0069681A" w:rsidRPr="0062498D" w:rsidRDefault="0069681A" w:rsidP="0069681A">
      <w:pPr>
        <w:jc w:val="both"/>
        <w:rPr>
          <w:b/>
          <w:sz w:val="26"/>
          <w:szCs w:val="26"/>
          <w:u w:val="single"/>
        </w:rPr>
      </w:pPr>
    </w:p>
    <w:p w:rsidR="0069681A" w:rsidRPr="0062498D" w:rsidRDefault="00E82F25" w:rsidP="0069681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Termin realizacji zadania</w:t>
      </w:r>
      <w:r w:rsidR="0069681A" w:rsidRPr="0062498D">
        <w:rPr>
          <w:b/>
          <w:sz w:val="26"/>
          <w:szCs w:val="26"/>
          <w:u w:val="single"/>
        </w:rPr>
        <w:t xml:space="preserve">:  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>do 3</w:t>
      </w:r>
      <w:r w:rsidR="00016D8E">
        <w:rPr>
          <w:b/>
          <w:color w:val="0D0D0D" w:themeColor="text1" w:themeTint="F2"/>
          <w:sz w:val="26"/>
          <w:szCs w:val="26"/>
          <w:u w:val="single"/>
        </w:rPr>
        <w:t>0.09</w:t>
      </w:r>
      <w:r w:rsidR="0069681A" w:rsidRPr="00554668">
        <w:rPr>
          <w:b/>
          <w:color w:val="0D0D0D" w:themeColor="text1" w:themeTint="F2"/>
          <w:sz w:val="26"/>
          <w:szCs w:val="26"/>
          <w:u w:val="single"/>
        </w:rPr>
        <w:t xml:space="preserve">.2019 </w:t>
      </w:r>
      <w:r w:rsidR="0069681A" w:rsidRPr="0062498D">
        <w:rPr>
          <w:b/>
          <w:sz w:val="26"/>
          <w:szCs w:val="26"/>
          <w:u w:val="single"/>
        </w:rPr>
        <w:t>r.</w:t>
      </w:r>
    </w:p>
    <w:p w:rsidR="00917CC2" w:rsidRDefault="00917CC2" w:rsidP="0069681A">
      <w:pPr>
        <w:jc w:val="both"/>
        <w:rPr>
          <w:sz w:val="26"/>
          <w:szCs w:val="26"/>
          <w:u w:val="single"/>
        </w:rPr>
      </w:pPr>
    </w:p>
    <w:p w:rsidR="009C0E59" w:rsidRDefault="009C0E59" w:rsidP="0069681A">
      <w:pPr>
        <w:jc w:val="both"/>
        <w:rPr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którego    dotyczy zadanie;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69681A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 </w:t>
      </w:r>
      <w:r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90495C">
        <w:rPr>
          <w:sz w:val="26"/>
          <w:szCs w:val="26"/>
        </w:rPr>
        <w:t>e dotyczy”.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                z rodzajem i liczbą godzin pracy – w przypadku członków klubu/stowarzyszenia, </w:t>
      </w:r>
    </w:p>
    <w:p w:rsidR="0069681A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 -  spoza klubów/stowarzyszeń.</w:t>
      </w:r>
    </w:p>
    <w:p w:rsidR="009C0E59" w:rsidRDefault="009C0E59" w:rsidP="0069681A">
      <w:pPr>
        <w:jc w:val="both"/>
        <w:rPr>
          <w:rFonts w:eastAsiaTheme="minorHAnsi"/>
          <w:sz w:val="26"/>
          <w:szCs w:val="26"/>
          <w:lang w:eastAsia="en-US"/>
        </w:rPr>
      </w:pPr>
    </w:p>
    <w:p w:rsidR="0069681A" w:rsidRDefault="0069681A" w:rsidP="0069681A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917CC2">
        <w:rPr>
          <w:rFonts w:eastAsiaTheme="minorHAnsi"/>
          <w:sz w:val="26"/>
          <w:szCs w:val="26"/>
          <w:u w:val="single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9246EF" w:rsidRPr="0062498D" w:rsidRDefault="009246EF" w:rsidP="0069681A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</w:p>
    <w:p w:rsidR="0069681A" w:rsidRPr="0062498D" w:rsidRDefault="0069681A" w:rsidP="0069681A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z dotacji. Powiadomienie może nastąpić w formie elektronicznej.</w:t>
      </w:r>
    </w:p>
    <w:p w:rsidR="0069681A" w:rsidRPr="0062498D" w:rsidRDefault="0069681A" w:rsidP="0069681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Oferta winna być złożona w formie wzoru zgodnego z </w:t>
      </w:r>
      <w:r w:rsidRPr="0062498D">
        <w:rPr>
          <w:color w:val="000000"/>
          <w:sz w:val="26"/>
          <w:szCs w:val="26"/>
          <w:u w:val="single"/>
        </w:rPr>
        <w:t>Rozporządzeniem Ministra Rodziny, Pracy i Polityki Społecznej z dnia 19 sierpnia 2016r. w sprawie wzorów ofert i ramowych wzorów umów dotyczących realizacji zadań publicznych oraz wzorów sprawozdań  z wykonania tych zadań ( Dz. U. z 2016r., poz. 1300).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wnioskodawcy, poczty lub czynników zewnętrznych nie będą brane pod uwagę.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E82F25">
        <w:rPr>
          <w:sz w:val="26"/>
          <w:szCs w:val="26"/>
          <w:u w:val="single"/>
        </w:rPr>
        <w:t>Środki w ramach zadania, ze szczególnym uwzględnieniem środków z dotacji, mogą być wydatkowane po podpisaniu umowy z  zamawiającym</w:t>
      </w:r>
      <w:r w:rsidRPr="0062498D">
        <w:rPr>
          <w:sz w:val="26"/>
          <w:szCs w:val="26"/>
        </w:rPr>
        <w:t>.</w:t>
      </w:r>
    </w:p>
    <w:p w:rsidR="0069681A" w:rsidRPr="0062498D" w:rsidRDefault="0069681A" w:rsidP="0069681A">
      <w:pPr>
        <w:jc w:val="both"/>
        <w:rPr>
          <w:color w:val="0D0D0D" w:themeColor="text1" w:themeTint="F2"/>
          <w:sz w:val="26"/>
          <w:szCs w:val="26"/>
          <w:u w:val="single"/>
        </w:rPr>
      </w:pP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Pr="0062498D">
        <w:rPr>
          <w:sz w:val="26"/>
          <w:szCs w:val="26"/>
          <w:u w:val="single"/>
        </w:rPr>
        <w:t xml:space="preserve">, pok. Nr 64 lub pobrać w wersji elektronicznej ze strony internetowej: </w:t>
      </w:r>
      <w:hyperlink r:id="rId5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Pr="0062498D">
        <w:rPr>
          <w:sz w:val="26"/>
          <w:szCs w:val="26"/>
          <w:u w:val="single"/>
        </w:rPr>
        <w:t xml:space="preserve"> z zakładek „Organizacje pozarządowe”: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 .</w:t>
      </w:r>
    </w:p>
    <w:p w:rsidR="0069681A" w:rsidRPr="0062498D" w:rsidRDefault="0069681A" w:rsidP="0069681A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-konkursy.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Pani Magdalena </w:t>
      </w:r>
      <w:r>
        <w:rPr>
          <w:sz w:val="26"/>
          <w:szCs w:val="26"/>
        </w:rPr>
        <w:t>Kaniut</w:t>
      </w:r>
      <w:r w:rsidRPr="0062498D">
        <w:rPr>
          <w:sz w:val="26"/>
          <w:szCs w:val="26"/>
        </w:rPr>
        <w:t xml:space="preserve">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Pr="0062498D" w:rsidRDefault="0069681A" w:rsidP="0069681A">
      <w:pPr>
        <w:jc w:val="both"/>
        <w:rPr>
          <w:sz w:val="26"/>
          <w:szCs w:val="26"/>
        </w:rPr>
      </w:pPr>
    </w:p>
    <w:p w:rsidR="0069681A" w:rsidRDefault="0069681A"/>
    <w:sectPr w:rsidR="0069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A"/>
    <w:rsid w:val="00016D8E"/>
    <w:rsid w:val="000A2EF0"/>
    <w:rsid w:val="003C71BC"/>
    <w:rsid w:val="00554668"/>
    <w:rsid w:val="00572BD9"/>
    <w:rsid w:val="00654B24"/>
    <w:rsid w:val="0069681A"/>
    <w:rsid w:val="006C420B"/>
    <w:rsid w:val="00800C02"/>
    <w:rsid w:val="0090495C"/>
    <w:rsid w:val="00917CC2"/>
    <w:rsid w:val="009246EF"/>
    <w:rsid w:val="00937ADB"/>
    <w:rsid w:val="00975622"/>
    <w:rsid w:val="009C0E59"/>
    <w:rsid w:val="00A10C2D"/>
    <w:rsid w:val="00B50D08"/>
    <w:rsid w:val="00CA270A"/>
    <w:rsid w:val="00D54268"/>
    <w:rsid w:val="00DD0484"/>
    <w:rsid w:val="00DE2FD2"/>
    <w:rsid w:val="00E82F25"/>
    <w:rsid w:val="00ED562A"/>
    <w:rsid w:val="00F4033D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5842"/>
  <w15:chartTrackingRefBased/>
  <w15:docId w15:val="{FBFEF216-80CF-484F-BECF-8BED879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1A"/>
    <w:pPr>
      <w:ind w:left="720"/>
      <w:contextualSpacing/>
    </w:pPr>
  </w:style>
  <w:style w:type="paragraph" w:customStyle="1" w:styleId="contentpaneopen1">
    <w:name w:val="contentpaneopen1"/>
    <w:basedOn w:val="Normalny"/>
    <w:rsid w:val="006968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96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681A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9681A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styleId="Hipercze">
    <w:name w:val="Hyperlink"/>
    <w:basedOn w:val="Domylnaczcionkaakapitu"/>
    <w:rsid w:val="0069681A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Tomasz Pośniak</cp:lastModifiedBy>
  <cp:revision>7</cp:revision>
  <cp:lastPrinted>2019-02-27T13:07:00Z</cp:lastPrinted>
  <dcterms:created xsi:type="dcterms:W3CDTF">2019-02-27T09:37:00Z</dcterms:created>
  <dcterms:modified xsi:type="dcterms:W3CDTF">2019-02-27T14:01:00Z</dcterms:modified>
</cp:coreProperties>
</file>