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0E" w:rsidRPr="007F1470" w:rsidRDefault="008C2B29" w:rsidP="00976581">
      <w:pPr>
        <w:spacing w:line="24" w:lineRule="atLeast"/>
        <w:jc w:val="right"/>
        <w:rPr>
          <w:rFonts w:ascii="Times New Roman" w:hAnsi="Times New Roman"/>
          <w:b/>
          <w:color w:val="A6A6A6" w:themeColor="background1" w:themeShade="A6"/>
          <w:sz w:val="24"/>
          <w:szCs w:val="24"/>
        </w:rPr>
      </w:pP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7F1470">
        <w:rPr>
          <w:rFonts w:ascii="Times New Roman" w:hAnsi="Times New Roman"/>
          <w:b/>
          <w:color w:val="A6A6A6" w:themeColor="background1" w:themeShade="A6"/>
          <w:sz w:val="24"/>
          <w:szCs w:val="24"/>
        </w:rPr>
        <w:t xml:space="preserve">WZÓR </w:t>
      </w:r>
      <w:r w:rsidR="007F1470" w:rsidRPr="007F1470">
        <w:rPr>
          <w:rFonts w:ascii="Times New Roman" w:hAnsi="Times New Roman"/>
          <w:b/>
          <w:color w:val="A6A6A6" w:themeColor="background1" w:themeShade="A6"/>
          <w:sz w:val="24"/>
          <w:szCs w:val="24"/>
        </w:rPr>
        <w:t>4</w:t>
      </w:r>
      <w:r w:rsidR="00043A45" w:rsidRPr="007F1470">
        <w:rPr>
          <w:rFonts w:ascii="Times New Roman" w:hAnsi="Times New Roman"/>
          <w:b/>
          <w:color w:val="A6A6A6" w:themeColor="background1" w:themeShade="A6"/>
          <w:sz w:val="24"/>
          <w:szCs w:val="24"/>
        </w:rPr>
        <w:t>.</w:t>
      </w:r>
      <w:r w:rsidR="003B0B24" w:rsidRPr="007F1470">
        <w:rPr>
          <w:rFonts w:ascii="Times New Roman" w:hAnsi="Times New Roman"/>
          <w:b/>
          <w:color w:val="A6A6A6" w:themeColor="background1" w:themeShade="A6"/>
          <w:sz w:val="24"/>
          <w:szCs w:val="24"/>
        </w:rPr>
        <w:t>0</w:t>
      </w:r>
      <w:r w:rsidR="007F1470" w:rsidRPr="007F1470">
        <w:rPr>
          <w:rFonts w:ascii="Times New Roman" w:hAnsi="Times New Roman"/>
          <w:b/>
          <w:color w:val="A6A6A6" w:themeColor="background1" w:themeShade="A6"/>
          <w:sz w:val="24"/>
          <w:szCs w:val="24"/>
        </w:rPr>
        <w:t>6</w:t>
      </w:r>
      <w:r w:rsidR="00976581" w:rsidRPr="007F1470">
        <w:rPr>
          <w:rFonts w:ascii="Times New Roman" w:hAnsi="Times New Roman"/>
          <w:b/>
          <w:color w:val="A6A6A6" w:themeColor="background1" w:themeShade="A6"/>
          <w:sz w:val="24"/>
          <w:szCs w:val="24"/>
        </w:rPr>
        <w:t>.2019</w:t>
      </w:r>
    </w:p>
    <w:p w:rsidR="00A96A3F" w:rsidRDefault="00A96A3F" w:rsidP="0051060B">
      <w:pPr>
        <w:spacing w:line="24" w:lineRule="atLeast"/>
        <w:jc w:val="center"/>
        <w:rPr>
          <w:rFonts w:ascii="Times New Roman" w:hAnsi="Times New Roman"/>
          <w:b/>
          <w:color w:val="000000" w:themeColor="text1"/>
          <w:sz w:val="24"/>
          <w:szCs w:val="24"/>
        </w:rPr>
      </w:pPr>
    </w:p>
    <w:p w:rsidR="008C2B29" w:rsidRDefault="008C2B29" w:rsidP="0051060B">
      <w:pPr>
        <w:spacing w:line="24" w:lineRule="atLeast"/>
        <w:jc w:val="center"/>
        <w:rPr>
          <w:rFonts w:ascii="Times New Roman" w:hAnsi="Times New Roman"/>
          <w:color w:val="000000" w:themeColor="text1"/>
          <w:sz w:val="24"/>
          <w:szCs w:val="24"/>
        </w:rPr>
      </w:pPr>
      <w:r w:rsidRPr="003F5774">
        <w:rPr>
          <w:rFonts w:ascii="Times New Roman" w:hAnsi="Times New Roman"/>
          <w:b/>
          <w:color w:val="000000" w:themeColor="text1"/>
          <w:sz w:val="24"/>
          <w:szCs w:val="24"/>
        </w:rPr>
        <w:t xml:space="preserve">UMOWA  Nr </w:t>
      </w:r>
      <w:r w:rsidRPr="003F5774">
        <w:rPr>
          <w:rFonts w:ascii="Times New Roman" w:hAnsi="Times New Roman"/>
          <w:color w:val="000000" w:themeColor="text1"/>
          <w:sz w:val="24"/>
          <w:szCs w:val="24"/>
        </w:rPr>
        <w:t>.............</w:t>
      </w:r>
      <w:r w:rsidR="00A96A3F">
        <w:rPr>
          <w:rFonts w:ascii="Times New Roman" w:hAnsi="Times New Roman"/>
          <w:color w:val="000000" w:themeColor="text1"/>
          <w:sz w:val="24"/>
          <w:szCs w:val="24"/>
        </w:rPr>
        <w:t>...........</w:t>
      </w:r>
      <w:r w:rsidRPr="003F5774">
        <w:rPr>
          <w:rFonts w:ascii="Times New Roman" w:hAnsi="Times New Roman"/>
          <w:color w:val="000000" w:themeColor="text1"/>
          <w:sz w:val="24"/>
          <w:szCs w:val="24"/>
        </w:rPr>
        <w:t>...........</w:t>
      </w:r>
    </w:p>
    <w:p w:rsidR="009F0E0E" w:rsidRPr="003F5774" w:rsidRDefault="009F0E0E" w:rsidP="0051060B">
      <w:pPr>
        <w:spacing w:line="24" w:lineRule="atLeast"/>
        <w:jc w:val="center"/>
        <w:rPr>
          <w:rFonts w:ascii="Times New Roman" w:hAnsi="Times New Roman"/>
          <w:color w:val="000000" w:themeColor="text1"/>
          <w:sz w:val="24"/>
          <w:szCs w:val="24"/>
        </w:rPr>
      </w:pPr>
    </w:p>
    <w:p w:rsidR="008C2B29" w:rsidRPr="003F5774" w:rsidRDefault="008C2B29" w:rsidP="0051060B">
      <w:p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zawarta w Piasecznie, w dniu  ...................... pomiędzy:</w:t>
      </w:r>
    </w:p>
    <w:p w:rsidR="008C2B29" w:rsidRPr="003F5774" w:rsidRDefault="008C2B29" w:rsidP="0051060B">
      <w:pPr>
        <w:tabs>
          <w:tab w:val="left" w:pos="0"/>
        </w:tabs>
        <w:spacing w:line="24" w:lineRule="atLeast"/>
        <w:jc w:val="both"/>
        <w:rPr>
          <w:rFonts w:ascii="Times New Roman" w:hAnsi="Times New Roman"/>
          <w:color w:val="000000" w:themeColor="text1"/>
          <w:sz w:val="24"/>
          <w:szCs w:val="24"/>
        </w:rPr>
      </w:pPr>
    </w:p>
    <w:p w:rsidR="008C2B29" w:rsidRPr="003F5774" w:rsidRDefault="00BC6A84" w:rsidP="0051060B">
      <w:p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b/>
          <w:color w:val="000000" w:themeColor="text1"/>
          <w:sz w:val="24"/>
          <w:szCs w:val="24"/>
        </w:rPr>
        <w:t>Gminą Piaseczno</w:t>
      </w:r>
      <w:r w:rsidRPr="003F5774">
        <w:rPr>
          <w:rFonts w:ascii="Times New Roman" w:hAnsi="Times New Roman"/>
          <w:color w:val="000000" w:themeColor="text1"/>
          <w:sz w:val="24"/>
          <w:szCs w:val="24"/>
        </w:rPr>
        <w:t>, ul</w:t>
      </w:r>
      <w:r w:rsidR="008C2B29" w:rsidRPr="003F5774">
        <w:rPr>
          <w:rFonts w:ascii="Times New Roman" w:hAnsi="Times New Roman"/>
          <w:color w:val="000000" w:themeColor="text1"/>
          <w:sz w:val="24"/>
          <w:szCs w:val="24"/>
        </w:rPr>
        <w:t xml:space="preserve">. Kościuszki 5, 05-500 Piaseczno, NIP 123-12-10-962, </w:t>
      </w:r>
      <w:r w:rsidRPr="003F5774">
        <w:rPr>
          <w:rFonts w:ascii="Times New Roman" w:hAnsi="Times New Roman"/>
          <w:color w:val="000000" w:themeColor="text1"/>
          <w:sz w:val="24"/>
          <w:szCs w:val="24"/>
        </w:rPr>
        <w:t>REGON 015891289, zwaną</w:t>
      </w:r>
      <w:r w:rsidR="008C2B29" w:rsidRPr="003F5774">
        <w:rPr>
          <w:rFonts w:ascii="Times New Roman" w:hAnsi="Times New Roman"/>
          <w:color w:val="000000" w:themeColor="text1"/>
          <w:sz w:val="24"/>
          <w:szCs w:val="24"/>
        </w:rPr>
        <w:t xml:space="preserve"> dalej </w:t>
      </w:r>
      <w:r w:rsidR="008C2B29" w:rsidRPr="003F5774">
        <w:rPr>
          <w:rFonts w:ascii="Times New Roman" w:hAnsi="Times New Roman"/>
          <w:b/>
          <w:color w:val="000000" w:themeColor="text1"/>
          <w:sz w:val="24"/>
          <w:szCs w:val="24"/>
        </w:rPr>
        <w:t>Zamawiającym</w:t>
      </w:r>
      <w:r w:rsidR="008C2B29" w:rsidRPr="003F5774">
        <w:rPr>
          <w:rFonts w:ascii="Times New Roman" w:hAnsi="Times New Roman"/>
          <w:color w:val="000000" w:themeColor="text1"/>
          <w:sz w:val="24"/>
          <w:szCs w:val="24"/>
        </w:rPr>
        <w:t>, reprezentowaną przez:</w:t>
      </w:r>
    </w:p>
    <w:p w:rsidR="006F3D58" w:rsidRDefault="006F3D58" w:rsidP="0051060B">
      <w:pPr>
        <w:tabs>
          <w:tab w:val="left" w:pos="0"/>
        </w:tabs>
        <w:spacing w:line="24" w:lineRule="atLeast"/>
        <w:jc w:val="both"/>
        <w:rPr>
          <w:rFonts w:ascii="Times New Roman" w:hAnsi="Times New Roman"/>
          <w:b/>
          <w:color w:val="000000" w:themeColor="text1"/>
          <w:sz w:val="24"/>
          <w:szCs w:val="24"/>
        </w:rPr>
      </w:pPr>
    </w:p>
    <w:p w:rsidR="006F3D58" w:rsidRPr="00BC6A84" w:rsidRDefault="008C2B29" w:rsidP="0051060B">
      <w:pPr>
        <w:tabs>
          <w:tab w:val="left" w:pos="0"/>
        </w:tabs>
        <w:spacing w:line="24" w:lineRule="atLeast"/>
        <w:jc w:val="both"/>
        <w:rPr>
          <w:rFonts w:ascii="Times New Roman" w:hAnsi="Times New Roman"/>
          <w:color w:val="000000" w:themeColor="text1"/>
          <w:sz w:val="24"/>
          <w:szCs w:val="24"/>
        </w:rPr>
      </w:pPr>
      <w:r w:rsidRPr="00BC6A84">
        <w:rPr>
          <w:rFonts w:ascii="Times New Roman" w:hAnsi="Times New Roman"/>
          <w:color w:val="000000" w:themeColor="text1"/>
          <w:sz w:val="24"/>
          <w:szCs w:val="24"/>
        </w:rPr>
        <w:t>……………</w:t>
      </w:r>
      <w:r w:rsidR="00BC6A84" w:rsidRPr="00BC6A84">
        <w:rPr>
          <w:rFonts w:ascii="Times New Roman" w:hAnsi="Times New Roman"/>
          <w:color w:val="000000" w:themeColor="text1"/>
          <w:sz w:val="24"/>
          <w:szCs w:val="24"/>
        </w:rPr>
        <w:t>........................................</w:t>
      </w:r>
      <w:r w:rsidRPr="00BC6A84">
        <w:rPr>
          <w:rFonts w:ascii="Times New Roman" w:hAnsi="Times New Roman"/>
          <w:color w:val="000000" w:themeColor="text1"/>
          <w:sz w:val="24"/>
          <w:szCs w:val="24"/>
        </w:rPr>
        <w:t>………</w:t>
      </w:r>
      <w:r w:rsidR="006F3D58" w:rsidRPr="00BC6A84">
        <w:rPr>
          <w:rFonts w:ascii="Times New Roman" w:hAnsi="Times New Roman"/>
          <w:color w:val="000000" w:themeColor="text1"/>
          <w:sz w:val="24"/>
          <w:szCs w:val="24"/>
        </w:rPr>
        <w:t>………………………………………………….…….</w:t>
      </w:r>
    </w:p>
    <w:p w:rsidR="008C2B29" w:rsidRPr="003F5774" w:rsidRDefault="008C2B29" w:rsidP="0051060B">
      <w:pPr>
        <w:tabs>
          <w:tab w:val="left" w:pos="0"/>
        </w:tabs>
        <w:spacing w:line="24" w:lineRule="atLeast"/>
        <w:jc w:val="both"/>
        <w:rPr>
          <w:rFonts w:ascii="Times New Roman" w:hAnsi="Times New Roman"/>
          <w:color w:val="000000" w:themeColor="text1"/>
          <w:sz w:val="24"/>
          <w:szCs w:val="24"/>
        </w:rPr>
      </w:pPr>
    </w:p>
    <w:p w:rsidR="00BC6A84" w:rsidRDefault="008C2B29" w:rsidP="005158DE">
      <w:pPr>
        <w:pStyle w:val="Tekstpodstawowywcity"/>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a</w:t>
      </w:r>
      <w:r w:rsidR="005158DE">
        <w:rPr>
          <w:rFonts w:ascii="Times New Roman" w:hAnsi="Times New Roman" w:cs="Times New Roman"/>
          <w:color w:val="000000" w:themeColor="text1"/>
          <w:sz w:val="24"/>
          <w:szCs w:val="24"/>
        </w:rPr>
        <w:t xml:space="preserve"> </w:t>
      </w:r>
      <w:r w:rsidRPr="003F5774">
        <w:rPr>
          <w:rFonts w:ascii="Times New Roman" w:hAnsi="Times New Roman" w:cs="Times New Roman"/>
          <w:color w:val="000000" w:themeColor="text1"/>
          <w:sz w:val="24"/>
          <w:szCs w:val="24"/>
        </w:rPr>
        <w:t>...........................................................................................................</w:t>
      </w:r>
      <w:r w:rsidR="00BC6A84">
        <w:rPr>
          <w:rFonts w:ascii="Times New Roman" w:hAnsi="Times New Roman" w:cs="Times New Roman"/>
          <w:color w:val="000000" w:themeColor="text1"/>
          <w:sz w:val="24"/>
          <w:szCs w:val="24"/>
        </w:rPr>
        <w:t>....................................................</w:t>
      </w:r>
    </w:p>
    <w:p w:rsidR="008C2B29" w:rsidRPr="003F5774" w:rsidRDefault="008C2B29" w:rsidP="00BC6A84">
      <w:pPr>
        <w:pStyle w:val="Tekstpodstawowywcity"/>
        <w:tabs>
          <w:tab w:val="clear" w:pos="9072"/>
          <w:tab w:val="left" w:leader="dot" w:pos="9639"/>
        </w:tabs>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 xml:space="preserve">zwanym dalej </w:t>
      </w:r>
      <w:r w:rsidR="005C6549" w:rsidRPr="00043D70">
        <w:rPr>
          <w:rFonts w:ascii="Times New Roman" w:hAnsi="Times New Roman" w:cs="Times New Roman"/>
          <w:b/>
          <w:color w:val="000000" w:themeColor="text1"/>
          <w:sz w:val="24"/>
          <w:szCs w:val="24"/>
        </w:rPr>
        <w:t>Wykonawc</w:t>
      </w:r>
      <w:r w:rsidR="00E4409A">
        <w:rPr>
          <w:rFonts w:ascii="Times New Roman" w:hAnsi="Times New Roman" w:cs="Times New Roman"/>
          <w:b/>
          <w:color w:val="000000" w:themeColor="text1"/>
          <w:sz w:val="24"/>
          <w:szCs w:val="24"/>
        </w:rPr>
        <w:t>ą</w:t>
      </w:r>
      <w:r w:rsidRPr="003F5774">
        <w:rPr>
          <w:rFonts w:ascii="Times New Roman" w:hAnsi="Times New Roman" w:cs="Times New Roman"/>
          <w:color w:val="000000" w:themeColor="text1"/>
          <w:sz w:val="24"/>
          <w:szCs w:val="24"/>
        </w:rPr>
        <w:t>, reprezentowan</w:t>
      </w:r>
      <w:r w:rsidR="00A12443">
        <w:rPr>
          <w:rFonts w:ascii="Times New Roman" w:hAnsi="Times New Roman" w:cs="Times New Roman"/>
          <w:color w:val="000000" w:themeColor="text1"/>
          <w:sz w:val="24"/>
          <w:szCs w:val="24"/>
        </w:rPr>
        <w:t>ym</w:t>
      </w:r>
      <w:r w:rsidRPr="003F5774">
        <w:rPr>
          <w:rFonts w:ascii="Times New Roman" w:hAnsi="Times New Roman" w:cs="Times New Roman"/>
          <w:color w:val="000000" w:themeColor="text1"/>
          <w:sz w:val="24"/>
          <w:szCs w:val="24"/>
        </w:rPr>
        <w:t xml:space="preserve"> przez:</w:t>
      </w:r>
    </w:p>
    <w:p w:rsidR="008C2B29" w:rsidRPr="003F5774" w:rsidRDefault="008C2B29" w:rsidP="0051060B">
      <w:pPr>
        <w:pStyle w:val="Tekstpodstawowywcity"/>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w:t>
      </w:r>
      <w:r w:rsidR="00BC6A84">
        <w:rPr>
          <w:rFonts w:ascii="Times New Roman" w:hAnsi="Times New Roman" w:cs="Times New Roman"/>
          <w:color w:val="000000" w:themeColor="text1"/>
          <w:sz w:val="24"/>
          <w:szCs w:val="24"/>
        </w:rPr>
        <w:t>..........................................................................,</w:t>
      </w:r>
    </w:p>
    <w:p w:rsidR="008C2B29" w:rsidRDefault="008C2B29" w:rsidP="0051060B">
      <w:pPr>
        <w:pStyle w:val="Tekstpodstawowywcity"/>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w trybie art. 39 ustawy Prawo zamówień publicznych, o następującej treści:</w:t>
      </w:r>
    </w:p>
    <w:p w:rsidR="00696B8B" w:rsidRPr="003F5774" w:rsidRDefault="00696B8B" w:rsidP="0051060B">
      <w:pPr>
        <w:pStyle w:val="Tekstpodstawowywcity"/>
        <w:spacing w:line="24" w:lineRule="atLeast"/>
        <w:ind w:left="0" w:firstLine="0"/>
        <w:rPr>
          <w:rFonts w:ascii="Times New Roman" w:hAnsi="Times New Roman" w:cs="Times New Roman"/>
          <w:color w:val="000000" w:themeColor="text1"/>
          <w:sz w:val="24"/>
          <w:szCs w:val="24"/>
        </w:rPr>
      </w:pPr>
    </w:p>
    <w:p w:rsidR="00D9502C" w:rsidRPr="003F5774" w:rsidRDefault="00D9502C" w:rsidP="0094727D">
      <w:pPr>
        <w:tabs>
          <w:tab w:val="left" w:pos="0"/>
        </w:tabs>
        <w:spacing w:before="120" w:after="120" w:line="24" w:lineRule="atLeast"/>
        <w:jc w:val="center"/>
        <w:rPr>
          <w:rFonts w:ascii="Times New Roman" w:hAnsi="Times New Roman"/>
          <w:color w:val="000000" w:themeColor="text1"/>
          <w:sz w:val="24"/>
          <w:szCs w:val="24"/>
        </w:rPr>
      </w:pPr>
      <w:r w:rsidRPr="003F5774">
        <w:rPr>
          <w:rFonts w:ascii="Times New Roman" w:hAnsi="Times New Roman"/>
          <w:b/>
          <w:color w:val="000000" w:themeColor="text1"/>
          <w:sz w:val="24"/>
          <w:szCs w:val="24"/>
        </w:rPr>
        <w:t>§ 1</w:t>
      </w:r>
    </w:p>
    <w:p w:rsidR="00666867" w:rsidRDefault="00D9502C" w:rsidP="00E77E60">
      <w:pPr>
        <w:numPr>
          <w:ilvl w:val="0"/>
          <w:numId w:val="2"/>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powierza, a Wykonawca przyjmuje do wykonania „Przedmiot Umowy”:</w:t>
      </w:r>
      <w:r w:rsidR="00666867">
        <w:rPr>
          <w:rFonts w:ascii="Times New Roman" w:hAnsi="Times New Roman"/>
          <w:color w:val="000000" w:themeColor="text1"/>
          <w:sz w:val="24"/>
          <w:szCs w:val="24"/>
        </w:rPr>
        <w:t xml:space="preserve"> </w:t>
      </w:r>
    </w:p>
    <w:p w:rsidR="00C248CA" w:rsidRDefault="00666867" w:rsidP="00485BFF">
      <w:pPr>
        <w:tabs>
          <w:tab w:val="left" w:pos="0"/>
        </w:tabs>
        <w:spacing w:line="24" w:lineRule="atLeast"/>
        <w:ind w:left="284"/>
        <w:jc w:val="both"/>
        <w:rPr>
          <w:rFonts w:ascii="Times New Roman" w:hAnsi="Times New Roman"/>
          <w:color w:val="000000" w:themeColor="text1"/>
          <w:sz w:val="24"/>
          <w:szCs w:val="24"/>
        </w:rPr>
      </w:pPr>
      <w:r w:rsidRPr="00666867">
        <w:rPr>
          <w:rFonts w:ascii="Times New Roman" w:hAnsi="Times New Roman"/>
          <w:b/>
          <w:color w:val="000000" w:themeColor="text1"/>
          <w:sz w:val="24"/>
          <w:szCs w:val="24"/>
        </w:rPr>
        <w:t xml:space="preserve">Zadanie nr </w:t>
      </w:r>
      <w:r w:rsidR="00485BFF">
        <w:rPr>
          <w:rFonts w:ascii="Times New Roman" w:hAnsi="Times New Roman"/>
          <w:b/>
          <w:color w:val="000000" w:themeColor="text1"/>
          <w:sz w:val="24"/>
          <w:szCs w:val="24"/>
        </w:rPr>
        <w:t>1</w:t>
      </w:r>
      <w:r w:rsidR="00485BFF" w:rsidRPr="00485BFF">
        <w:rPr>
          <w:rFonts w:ascii="Times New Roman" w:hAnsi="Times New Roman"/>
          <w:b/>
          <w:color w:val="000000" w:themeColor="text1"/>
          <w:sz w:val="24"/>
          <w:szCs w:val="24"/>
        </w:rPr>
        <w:t xml:space="preserve"> </w:t>
      </w:r>
      <w:r w:rsidR="00485BFF">
        <w:rPr>
          <w:rFonts w:ascii="Times New Roman" w:hAnsi="Times New Roman"/>
          <w:b/>
          <w:color w:val="000000" w:themeColor="text1"/>
          <w:sz w:val="24"/>
          <w:szCs w:val="24"/>
        </w:rPr>
        <w:t xml:space="preserve">- </w:t>
      </w:r>
      <w:r w:rsidR="00485BFF" w:rsidRPr="00485BFF">
        <w:rPr>
          <w:rFonts w:ascii="Times New Roman" w:hAnsi="Times New Roman"/>
          <w:b/>
          <w:color w:val="000000" w:themeColor="text1"/>
          <w:sz w:val="24"/>
          <w:szCs w:val="24"/>
        </w:rPr>
        <w:t>Wykonanie zagospodarowania skweru na podstawie projektu Budowlano - Wykonawczego pt.: Projekt zieleni wraz z projektem usytuowania i doborem elementów DFA oraz utwardzeniem terenu ul. Jana Pawła II 53 w Piasecznie dz. nr ew. 11 obręb 14, Gmina Piaseczno</w:t>
      </w:r>
      <w:r>
        <w:rPr>
          <w:rFonts w:ascii="Times New Roman" w:hAnsi="Times New Roman"/>
          <w:b/>
          <w:color w:val="000000" w:themeColor="text1"/>
          <w:sz w:val="24"/>
          <w:szCs w:val="24"/>
        </w:rPr>
        <w:t>,</w:t>
      </w:r>
      <w:r w:rsidR="00485BF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jako realizacja</w:t>
      </w:r>
      <w:r w:rsidR="00485BF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Budowy</w:t>
      </w:r>
      <w:r w:rsidR="0035127A" w:rsidRPr="0035127A">
        <w:rPr>
          <w:rFonts w:ascii="Times New Roman" w:hAnsi="Times New Roman"/>
          <w:b/>
          <w:color w:val="000000" w:themeColor="text1"/>
          <w:sz w:val="24"/>
          <w:szCs w:val="24"/>
        </w:rPr>
        <w:t xml:space="preserve"> infrastruktury sportowo-rekreacyjnej przy Centrum </w:t>
      </w:r>
      <w:proofErr w:type="spellStart"/>
      <w:r w:rsidR="0035127A" w:rsidRPr="0035127A">
        <w:rPr>
          <w:rFonts w:ascii="Times New Roman" w:hAnsi="Times New Roman"/>
          <w:b/>
          <w:color w:val="000000" w:themeColor="text1"/>
          <w:sz w:val="24"/>
          <w:szCs w:val="24"/>
        </w:rPr>
        <w:t>Edukacyjno</w:t>
      </w:r>
      <w:proofErr w:type="spellEnd"/>
      <w:r w:rsidR="0035127A" w:rsidRPr="0035127A">
        <w:rPr>
          <w:rFonts w:ascii="Times New Roman" w:hAnsi="Times New Roman"/>
          <w:b/>
          <w:color w:val="000000" w:themeColor="text1"/>
          <w:sz w:val="24"/>
          <w:szCs w:val="24"/>
        </w:rPr>
        <w:t xml:space="preserve"> - Multimedialnym w Piasecznie w ramach zadania inwestycyjnego pt.: Koncepcja, projekt oraz budowa Centrum Edukacyjno-Multimedialnego (szkoła podstawowa i obiekty towarzyszące) w </w:t>
      </w:r>
      <w:r w:rsidR="00B56D86" w:rsidRPr="0035127A">
        <w:rPr>
          <w:rFonts w:ascii="Times New Roman" w:hAnsi="Times New Roman"/>
          <w:b/>
          <w:color w:val="000000" w:themeColor="text1"/>
          <w:sz w:val="24"/>
          <w:szCs w:val="24"/>
        </w:rPr>
        <w:t>Piaseczni</w:t>
      </w:r>
      <w:r w:rsidR="00B56D86">
        <w:rPr>
          <w:rFonts w:ascii="Times New Roman" w:hAnsi="Times New Roman"/>
          <w:b/>
          <w:color w:val="000000" w:themeColor="text1"/>
          <w:sz w:val="24"/>
          <w:szCs w:val="24"/>
        </w:rPr>
        <w:t xml:space="preserve">e, </w:t>
      </w:r>
      <w:r w:rsidR="00B56D86" w:rsidRPr="003F5774">
        <w:rPr>
          <w:rFonts w:ascii="Times New Roman" w:hAnsi="Times New Roman"/>
          <w:color w:val="000000" w:themeColor="text1"/>
          <w:sz w:val="24"/>
          <w:szCs w:val="24"/>
        </w:rPr>
        <w:t>szczegółowo</w:t>
      </w:r>
      <w:r w:rsidR="00C248CA" w:rsidRPr="003F5774">
        <w:rPr>
          <w:rFonts w:ascii="Times New Roman" w:hAnsi="Times New Roman"/>
          <w:color w:val="000000" w:themeColor="text1"/>
          <w:sz w:val="24"/>
          <w:szCs w:val="24"/>
        </w:rPr>
        <w:t xml:space="preserve"> opisany w </w:t>
      </w:r>
      <w:r w:rsidR="0035127A" w:rsidRPr="003F5774">
        <w:rPr>
          <w:rFonts w:ascii="Times New Roman" w:hAnsi="Times New Roman"/>
          <w:color w:val="000000" w:themeColor="text1"/>
          <w:sz w:val="24"/>
          <w:szCs w:val="24"/>
        </w:rPr>
        <w:t>Opisie Przedmi</w:t>
      </w:r>
      <w:r w:rsidR="0035127A">
        <w:rPr>
          <w:rFonts w:ascii="Times New Roman" w:hAnsi="Times New Roman"/>
          <w:color w:val="000000" w:themeColor="text1"/>
          <w:sz w:val="24"/>
          <w:szCs w:val="24"/>
        </w:rPr>
        <w:t>otu Zamówienia - Załączniku „A” d</w:t>
      </w:r>
      <w:r w:rsidR="00C248CA" w:rsidRPr="003F5774">
        <w:rPr>
          <w:rFonts w:ascii="Times New Roman" w:hAnsi="Times New Roman"/>
          <w:color w:val="000000" w:themeColor="text1"/>
          <w:sz w:val="24"/>
          <w:szCs w:val="24"/>
        </w:rPr>
        <w:t>o Umowy, stanowiąc</w:t>
      </w:r>
      <w:r w:rsidR="0035127A">
        <w:rPr>
          <w:rFonts w:ascii="Times New Roman" w:hAnsi="Times New Roman"/>
          <w:color w:val="000000" w:themeColor="text1"/>
          <w:sz w:val="24"/>
          <w:szCs w:val="24"/>
        </w:rPr>
        <w:t>y jej integralną część.</w:t>
      </w:r>
    </w:p>
    <w:p w:rsidR="0035127A" w:rsidRPr="003F5774" w:rsidRDefault="0035127A" w:rsidP="00E77E60">
      <w:pPr>
        <w:tabs>
          <w:tab w:val="left" w:pos="0"/>
          <w:tab w:val="left" w:pos="284"/>
          <w:tab w:val="left" w:pos="567"/>
        </w:tabs>
        <w:spacing w:line="24" w:lineRule="atLeast"/>
        <w:ind w:left="567"/>
        <w:jc w:val="both"/>
        <w:rPr>
          <w:rFonts w:ascii="Times New Roman" w:hAnsi="Times New Roman"/>
          <w:color w:val="000000" w:themeColor="text1"/>
          <w:sz w:val="24"/>
          <w:szCs w:val="24"/>
        </w:rPr>
      </w:pPr>
    </w:p>
    <w:p w:rsidR="00D9502C" w:rsidRPr="003F5774" w:rsidRDefault="00D9502C" w:rsidP="00E77E60">
      <w:pPr>
        <w:numPr>
          <w:ilvl w:val="0"/>
          <w:numId w:val="2"/>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Przedmiot Umowy może być wykonywany przez Podwykonawców po wcześniejszym udzieleniu pisemnej zgody przez Zamawiającego na warunkach określonych w § 5 niniejszej Umowy.</w:t>
      </w:r>
    </w:p>
    <w:p w:rsidR="00D9502C" w:rsidRDefault="0094727D" w:rsidP="00C174C7">
      <w:pPr>
        <w:tabs>
          <w:tab w:val="left" w:pos="0"/>
        </w:tabs>
        <w:spacing w:before="120" w:after="120" w:line="24" w:lineRule="atLeast"/>
        <w:jc w:val="center"/>
        <w:rPr>
          <w:rFonts w:ascii="Times New Roman" w:hAnsi="Times New Roman"/>
          <w:b/>
          <w:color w:val="000000" w:themeColor="text1"/>
          <w:sz w:val="24"/>
          <w:szCs w:val="24"/>
        </w:rPr>
      </w:pPr>
      <w:r>
        <w:rPr>
          <w:rFonts w:ascii="Times New Roman" w:hAnsi="Times New Roman"/>
          <w:b/>
          <w:color w:val="000000" w:themeColor="text1"/>
          <w:sz w:val="24"/>
          <w:szCs w:val="24"/>
        </w:rPr>
        <w:t>§ 2</w:t>
      </w:r>
    </w:p>
    <w:p w:rsidR="00B6037C" w:rsidRPr="00127981" w:rsidRDefault="00B6037C" w:rsidP="00B6037C">
      <w:pPr>
        <w:numPr>
          <w:ilvl w:val="0"/>
          <w:numId w:val="4"/>
        </w:numPr>
        <w:tabs>
          <w:tab w:val="left" w:pos="0"/>
        </w:tabs>
        <w:spacing w:line="24" w:lineRule="atLeast"/>
        <w:jc w:val="both"/>
        <w:rPr>
          <w:rFonts w:ascii="Times New Roman" w:hAnsi="Times New Roman"/>
          <w:color w:val="000000" w:themeColor="text1"/>
          <w:sz w:val="24"/>
          <w:szCs w:val="24"/>
        </w:rPr>
      </w:pPr>
      <w:r w:rsidRPr="00127981">
        <w:rPr>
          <w:rFonts w:ascii="Times New Roman" w:hAnsi="Times New Roman"/>
          <w:color w:val="000000" w:themeColor="text1"/>
          <w:sz w:val="24"/>
          <w:szCs w:val="24"/>
        </w:rPr>
        <w:t>Wysokość wynagrodzenia za wykonanie „Przedmiotu Umowy”, o którym mowa w § 1 ust. 1, Strony ustalają na kwotę ryczałtową brutto: ………………….. zł, słownie………………</w:t>
      </w:r>
      <w:r>
        <w:rPr>
          <w:rFonts w:ascii="Times New Roman" w:hAnsi="Times New Roman"/>
          <w:color w:val="000000" w:themeColor="text1"/>
          <w:sz w:val="24"/>
          <w:szCs w:val="24"/>
        </w:rPr>
        <w:t>……</w:t>
      </w:r>
      <w:r w:rsidRPr="00127981">
        <w:rPr>
          <w:rFonts w:ascii="Times New Roman" w:hAnsi="Times New Roman"/>
          <w:color w:val="000000" w:themeColor="text1"/>
          <w:sz w:val="24"/>
          <w:szCs w:val="24"/>
        </w:rPr>
        <w:t xml:space="preserve">….,  </w:t>
      </w:r>
    </w:p>
    <w:p w:rsidR="00B6037C" w:rsidRPr="00127981" w:rsidRDefault="00B6037C" w:rsidP="00B6037C">
      <w:pPr>
        <w:tabs>
          <w:tab w:val="left" w:pos="284"/>
          <w:tab w:val="center" w:pos="4536"/>
        </w:tabs>
        <w:spacing w:line="24" w:lineRule="atLeast"/>
        <w:ind w:left="284"/>
        <w:jc w:val="both"/>
        <w:rPr>
          <w:rFonts w:ascii="Times New Roman" w:hAnsi="Times New Roman"/>
          <w:color w:val="000000" w:themeColor="text1"/>
          <w:sz w:val="24"/>
          <w:szCs w:val="24"/>
        </w:rPr>
      </w:pPr>
      <w:r w:rsidRPr="00127981">
        <w:rPr>
          <w:rFonts w:ascii="Times New Roman" w:hAnsi="Times New Roman"/>
          <w:color w:val="000000" w:themeColor="text1"/>
          <w:sz w:val="24"/>
          <w:szCs w:val="24"/>
        </w:rPr>
        <w:tab/>
        <w:t>w tym: kwota VAT 8%</w:t>
      </w:r>
      <w:r>
        <w:rPr>
          <w:rFonts w:ascii="Times New Roman" w:hAnsi="Times New Roman"/>
          <w:color w:val="000000" w:themeColor="text1"/>
          <w:sz w:val="24"/>
          <w:szCs w:val="24"/>
        </w:rPr>
        <w:t>: ….</w:t>
      </w:r>
      <w:r w:rsidRPr="00127981">
        <w:rPr>
          <w:rFonts w:ascii="Times New Roman" w:hAnsi="Times New Roman"/>
          <w:color w:val="000000" w:themeColor="text1"/>
          <w:sz w:val="24"/>
          <w:szCs w:val="24"/>
        </w:rPr>
        <w:t xml:space="preserve"> zł, słownie:………………</w:t>
      </w:r>
      <w:r>
        <w:rPr>
          <w:rFonts w:ascii="Times New Roman" w:hAnsi="Times New Roman"/>
          <w:color w:val="000000" w:themeColor="text1"/>
          <w:sz w:val="24"/>
          <w:szCs w:val="24"/>
        </w:rPr>
        <w:t>i kwota netto</w:t>
      </w:r>
      <w:r w:rsidRPr="00127981">
        <w:rPr>
          <w:rFonts w:ascii="Times New Roman" w:hAnsi="Times New Roman"/>
          <w:color w:val="000000" w:themeColor="text1"/>
          <w:sz w:val="24"/>
          <w:szCs w:val="24"/>
        </w:rPr>
        <w:t>……………………..</w:t>
      </w:r>
      <w:r>
        <w:rPr>
          <w:rFonts w:ascii="Times New Roman" w:hAnsi="Times New Roman"/>
          <w:color w:val="000000" w:themeColor="text1"/>
          <w:sz w:val="24"/>
          <w:szCs w:val="24"/>
        </w:rPr>
        <w:t xml:space="preserve">, słownie:…………………………, kwota VAT 23% </w:t>
      </w:r>
      <w:r w:rsidRPr="00127981">
        <w:rPr>
          <w:rFonts w:ascii="Times New Roman" w:hAnsi="Times New Roman"/>
          <w:color w:val="000000" w:themeColor="text1"/>
          <w:sz w:val="24"/>
          <w:szCs w:val="24"/>
        </w:rPr>
        <w:t>, słownie:………………</w:t>
      </w:r>
      <w:r>
        <w:rPr>
          <w:rFonts w:ascii="Times New Roman" w:hAnsi="Times New Roman"/>
          <w:color w:val="000000" w:themeColor="text1"/>
          <w:sz w:val="24"/>
          <w:szCs w:val="24"/>
        </w:rPr>
        <w:t>………i kwota netto</w:t>
      </w:r>
    </w:p>
    <w:p w:rsidR="00B6037C" w:rsidRPr="00127981" w:rsidRDefault="00B6037C" w:rsidP="00B6037C">
      <w:pPr>
        <w:tabs>
          <w:tab w:val="left" w:pos="0"/>
        </w:tabs>
        <w:spacing w:line="24" w:lineRule="atLeast"/>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Pr="00127981">
        <w:rPr>
          <w:rFonts w:ascii="Times New Roman" w:hAnsi="Times New Roman"/>
          <w:color w:val="000000" w:themeColor="text1"/>
          <w:sz w:val="24"/>
          <w:szCs w:val="24"/>
        </w:rPr>
        <w:t>łownie:……………………………………</w:t>
      </w:r>
      <w:r>
        <w:rPr>
          <w:rFonts w:ascii="Times New Roman" w:hAnsi="Times New Roman"/>
          <w:color w:val="000000" w:themeColor="text1"/>
          <w:sz w:val="24"/>
          <w:szCs w:val="24"/>
        </w:rPr>
        <w:t>……………………………………………………….</w:t>
      </w:r>
    </w:p>
    <w:p w:rsidR="00D9502C" w:rsidRPr="001E4FFB" w:rsidRDefault="00D9502C" w:rsidP="00B6037C">
      <w:pPr>
        <w:numPr>
          <w:ilvl w:val="0"/>
          <w:numId w:val="4"/>
        </w:numPr>
        <w:tabs>
          <w:tab w:val="left" w:pos="0"/>
        </w:tabs>
        <w:spacing w:line="24" w:lineRule="atLeast"/>
        <w:jc w:val="both"/>
        <w:rPr>
          <w:rFonts w:ascii="Times New Roman" w:hAnsi="Times New Roman"/>
          <w:color w:val="000000" w:themeColor="text1"/>
          <w:sz w:val="24"/>
          <w:szCs w:val="24"/>
        </w:rPr>
      </w:pPr>
      <w:r w:rsidRPr="001E4FFB">
        <w:rPr>
          <w:rFonts w:ascii="Times New Roman" w:hAnsi="Times New Roman"/>
          <w:color w:val="000000" w:themeColor="text1"/>
          <w:sz w:val="24"/>
          <w:szCs w:val="24"/>
        </w:rPr>
        <w:t xml:space="preserve">Wynagrodzenie, o którym mowa w ust. 1 ma charakter ryczałtowy i nie podlega zmianie </w:t>
      </w:r>
      <w:r w:rsidRPr="001E4FFB">
        <w:rPr>
          <w:rFonts w:ascii="Times New Roman" w:hAnsi="Times New Roman"/>
          <w:color w:val="000000" w:themeColor="text1"/>
          <w:sz w:val="24"/>
          <w:szCs w:val="24"/>
        </w:rPr>
        <w:br/>
        <w:t>z jakiegokolwiek tytułu za wyjątkiem określonym w § 1</w:t>
      </w:r>
      <w:r w:rsidR="0007179F">
        <w:rPr>
          <w:rFonts w:ascii="Times New Roman" w:hAnsi="Times New Roman"/>
          <w:color w:val="000000" w:themeColor="text1"/>
          <w:sz w:val="24"/>
          <w:szCs w:val="24"/>
        </w:rPr>
        <w:t>5</w:t>
      </w:r>
      <w:r w:rsidR="00814FA9">
        <w:rPr>
          <w:rFonts w:ascii="Times New Roman" w:hAnsi="Times New Roman"/>
          <w:color w:val="000000" w:themeColor="text1"/>
          <w:sz w:val="24"/>
          <w:szCs w:val="24"/>
        </w:rPr>
        <w:t xml:space="preserve"> ust. 2 pkt 4, 5, 6 i 7</w:t>
      </w:r>
      <w:r w:rsidRPr="001E4FFB">
        <w:rPr>
          <w:rFonts w:ascii="Times New Roman" w:hAnsi="Times New Roman"/>
          <w:color w:val="000000" w:themeColor="text1"/>
          <w:sz w:val="24"/>
          <w:szCs w:val="24"/>
        </w:rPr>
        <w:t xml:space="preserve"> obejmuje wszystkie koszty związane z realizacją robót objętych opracowaną przez Wykonawcę dokumentacją projektową, Załącznikiem </w:t>
      </w:r>
      <w:r w:rsidR="0035127A" w:rsidRPr="001E4FFB">
        <w:rPr>
          <w:rFonts w:ascii="Times New Roman" w:hAnsi="Times New Roman"/>
          <w:color w:val="000000" w:themeColor="text1"/>
          <w:sz w:val="24"/>
          <w:szCs w:val="24"/>
        </w:rPr>
        <w:t>„</w:t>
      </w:r>
      <w:r w:rsidRPr="001E4FFB">
        <w:rPr>
          <w:rFonts w:ascii="Times New Roman" w:hAnsi="Times New Roman"/>
          <w:color w:val="000000" w:themeColor="text1"/>
          <w:sz w:val="24"/>
          <w:szCs w:val="24"/>
        </w:rPr>
        <w:t>A</w:t>
      </w:r>
      <w:r w:rsidR="0035127A" w:rsidRPr="001E4FFB">
        <w:rPr>
          <w:rFonts w:ascii="Times New Roman" w:hAnsi="Times New Roman"/>
          <w:color w:val="000000" w:themeColor="text1"/>
          <w:sz w:val="24"/>
          <w:szCs w:val="24"/>
        </w:rPr>
        <w:t>” do umowy</w:t>
      </w:r>
      <w:r w:rsidRPr="001E4FFB">
        <w:rPr>
          <w:rFonts w:ascii="Times New Roman" w:hAnsi="Times New Roman"/>
          <w:color w:val="000000" w:themeColor="text1"/>
          <w:sz w:val="24"/>
          <w:szCs w:val="24"/>
        </w:rPr>
        <w: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35127A" w:rsidRDefault="0035127A" w:rsidP="0035127A">
      <w:pPr>
        <w:numPr>
          <w:ilvl w:val="0"/>
          <w:numId w:val="4"/>
        </w:numPr>
        <w:tabs>
          <w:tab w:val="left" w:pos="0"/>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Strony ustalają z zastrzeżeniem </w:t>
      </w:r>
      <w:r w:rsidRPr="0035127A">
        <w:rPr>
          <w:rFonts w:ascii="Times New Roman" w:hAnsi="Times New Roman"/>
          <w:color w:val="000000" w:themeColor="text1"/>
          <w:sz w:val="24"/>
          <w:szCs w:val="24"/>
        </w:rPr>
        <w:t xml:space="preserve">§ </w:t>
      </w:r>
      <w:r w:rsidR="001459E1">
        <w:rPr>
          <w:rFonts w:ascii="Times New Roman" w:hAnsi="Times New Roman"/>
          <w:color w:val="000000" w:themeColor="text1"/>
          <w:sz w:val="24"/>
          <w:szCs w:val="24"/>
        </w:rPr>
        <w:t>8 niniejszej umowy, ż</w:t>
      </w:r>
      <w:r>
        <w:rPr>
          <w:rFonts w:ascii="Times New Roman" w:hAnsi="Times New Roman"/>
          <w:color w:val="000000" w:themeColor="text1"/>
          <w:sz w:val="24"/>
          <w:szCs w:val="24"/>
        </w:rPr>
        <w:t xml:space="preserve">e zapłata wynagrodzenia nastąpi po zakończeniu wszystkich prac oraz po protokolarnym odbiorze robót nie zawierających wad. </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Warunkiem zapłaty wynagrodzenia na podstawie faktur</w:t>
      </w:r>
      <w:r w:rsidR="0035127A">
        <w:rPr>
          <w:rFonts w:ascii="Times New Roman" w:hAnsi="Times New Roman"/>
          <w:color w:val="000000" w:themeColor="text1"/>
          <w:sz w:val="24"/>
          <w:szCs w:val="24"/>
        </w:rPr>
        <w:t>y</w:t>
      </w:r>
      <w:r w:rsidRPr="003F5774">
        <w:rPr>
          <w:rFonts w:ascii="Times New Roman" w:hAnsi="Times New Roman"/>
          <w:color w:val="000000" w:themeColor="text1"/>
          <w:sz w:val="24"/>
          <w:szCs w:val="24"/>
        </w:rPr>
        <w:t xml:space="preserve"> Wykonawcy jest przedłożenie przez Wykonawcę oświadczeń Podwykonawców oraz dalszych Podwykonawców z załącznikami,</w:t>
      </w:r>
      <w:r w:rsidR="00A96A3F">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o których mowa w §5 ust. 8 poniżej, o uregulowaniu przez Wykonawcę wszelkich należności na rzecz Podwykonawców oraz dalszych Podwykonawców, a wynikających ze zrealizowanego przez Podwykonawców oraz dalszych Podwykonawców, w danym etapie rozliczeniowym, zakresu robót. Do czasu uregulowania należności na rzecz Podwykonawców oraz dalszych Podwykonawców Zamawiający wstrzymuje wypłatę należnego wynagrodzenia za odebrane </w:t>
      </w:r>
      <w:r w:rsidRPr="003F5774">
        <w:rPr>
          <w:rFonts w:ascii="Times New Roman" w:hAnsi="Times New Roman"/>
          <w:color w:val="000000" w:themeColor="text1"/>
          <w:sz w:val="24"/>
          <w:szCs w:val="24"/>
        </w:rPr>
        <w:lastRenderedPageBreak/>
        <w:t xml:space="preserve">roboty w części równej sumie kwot wynikających z nieprzedstawionych dowodów zapłaty. Dodatkowo Wykonawca jest zobowiązany złożyć: oświadczenie o braku Podwykonawców/dalszych Podwykonawców, oświadczenie o braku innych Podwykonawców, oświadczenia końcowe Podwykonawców oraz dalszych Podwykonawców podpisane odpowiednio przez każdego z Podwykonawców oraz dalszych Podwykonawców, w </w:t>
      </w:r>
      <w:r w:rsidR="001B0EB7"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dany Podwykonawca lub dalszy Podwykonawca zakończył w całości powierzony mu do wykonania zakres robót obejmujący Przedmiot niniejszej Umowy.</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zobowiązuje się złożyć Zamawiającemu Oświadczenie Gwarancyjne</w:t>
      </w:r>
      <w:r w:rsidR="00917897">
        <w:rPr>
          <w:rFonts w:ascii="Times New Roman" w:hAnsi="Times New Roman"/>
          <w:color w:val="000000" w:themeColor="text1"/>
          <w:sz w:val="24"/>
          <w:szCs w:val="24"/>
        </w:rPr>
        <w:t xml:space="preserve"> Wykonawcy, o którym mowa w § 12</w:t>
      </w:r>
      <w:r w:rsidRPr="003F5774">
        <w:rPr>
          <w:rFonts w:ascii="Times New Roman" w:hAnsi="Times New Roman"/>
          <w:color w:val="000000" w:themeColor="text1"/>
          <w:sz w:val="24"/>
          <w:szCs w:val="24"/>
        </w:rPr>
        <w:t xml:space="preserve"> ust. 6, po zakończeniu robót stanowiących Przedmiot Umowy, najpóźniej wraz z fakturą końcową za wykonanie Przedmiotu Umowy.</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Zapłata wynagrodzenia Wykonawcy nastąpi, z zastrzeżeniem ust. </w:t>
      </w:r>
      <w:r w:rsidR="00EB2C4C">
        <w:rPr>
          <w:rFonts w:ascii="Times New Roman" w:hAnsi="Times New Roman"/>
          <w:color w:val="000000" w:themeColor="text1"/>
          <w:sz w:val="24"/>
          <w:szCs w:val="24"/>
        </w:rPr>
        <w:t>4 i 5</w:t>
      </w:r>
      <w:r w:rsidRPr="003F5774">
        <w:rPr>
          <w:rFonts w:ascii="Times New Roman" w:hAnsi="Times New Roman"/>
          <w:color w:val="000000" w:themeColor="text1"/>
          <w:sz w:val="24"/>
          <w:szCs w:val="24"/>
        </w:rPr>
        <w:t xml:space="preserve">, przelewem na rachunek bankowy wskazany na fakturze, w terminie 30 dni od doręczenia Zamawiającemu prawidłowo wystawionej faktury wraz z wymaganymi dokumentami, o których mowa w ust. </w:t>
      </w:r>
      <w:r w:rsidR="00EB2C4C">
        <w:rPr>
          <w:rFonts w:ascii="Times New Roman" w:hAnsi="Times New Roman"/>
          <w:color w:val="000000" w:themeColor="text1"/>
          <w:sz w:val="24"/>
          <w:szCs w:val="24"/>
        </w:rPr>
        <w:t>3, 4</w:t>
      </w:r>
      <w:r w:rsidRPr="003F5774">
        <w:rPr>
          <w:rFonts w:ascii="Times New Roman" w:hAnsi="Times New Roman"/>
          <w:color w:val="000000" w:themeColor="text1"/>
          <w:sz w:val="24"/>
          <w:szCs w:val="24"/>
        </w:rPr>
        <w:t xml:space="preserve"> i </w:t>
      </w:r>
      <w:r w:rsidR="00EB2C4C">
        <w:rPr>
          <w:rFonts w:ascii="Times New Roman" w:hAnsi="Times New Roman"/>
          <w:color w:val="000000" w:themeColor="text1"/>
          <w:sz w:val="24"/>
          <w:szCs w:val="24"/>
        </w:rPr>
        <w:t>5</w:t>
      </w:r>
      <w:r w:rsidRPr="003F5774">
        <w:rPr>
          <w:rFonts w:ascii="Times New Roman" w:hAnsi="Times New Roman"/>
          <w:color w:val="000000" w:themeColor="text1"/>
          <w:sz w:val="24"/>
          <w:szCs w:val="24"/>
        </w:rPr>
        <w:t>.</w:t>
      </w:r>
      <w:r w:rsidR="00A96A3F">
        <w:rPr>
          <w:rFonts w:ascii="Times New Roman" w:hAnsi="Times New Roman"/>
          <w:color w:val="000000" w:themeColor="text1"/>
          <w:sz w:val="24"/>
          <w:szCs w:val="24"/>
        </w:rPr>
        <w:br/>
      </w:r>
      <w:r w:rsidRPr="003F5774">
        <w:rPr>
          <w:rFonts w:ascii="Times New Roman" w:hAnsi="Times New Roman"/>
          <w:color w:val="000000" w:themeColor="text1"/>
          <w:sz w:val="24"/>
          <w:szCs w:val="24"/>
        </w:rPr>
        <w:t>W przeciwnym wypadku 30 – dniowy termin płatności zaczyna swój bieg od dnia dostarczenia poprawnej faktury i poprawnych dokumentów.</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datę realizacji płatności uważa się datę obciążenia należnością rachunku Zamawiającego.</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z zakresu Przedmiotu niniejszej Umowy, lub który zawarł przedłożoną Zamawiającemu umowę o podwykonawstwo, której przedmiotem są dostawy lub usługi.</w:t>
      </w:r>
    </w:p>
    <w:p w:rsidR="00D9502C" w:rsidRPr="003F5774" w:rsidRDefault="00D9502C" w:rsidP="0035127A">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Bezpośrednia zapłata obejmuje wyłącznie należne wynagrodzenie, bez odsetek należnych Podwykonawcy lub dalszemu Podwykonawcy.</w:t>
      </w:r>
    </w:p>
    <w:p w:rsidR="00D9502C" w:rsidRPr="003F5774" w:rsidRDefault="00D9502C" w:rsidP="0051060B">
      <w:pPr>
        <w:numPr>
          <w:ilvl w:val="0"/>
          <w:numId w:val="4"/>
        </w:numPr>
        <w:tabs>
          <w:tab w:val="left" w:pos="0"/>
        </w:tabs>
        <w:spacing w:line="24" w:lineRule="atLeast"/>
        <w:ind w:left="426" w:hanging="426"/>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Bezpośrednia zapłata wynagrodzenia Podwykonawcom lub dalszym Podwykonawcom nastąpi</w:t>
      </w:r>
      <w:r w:rsidRPr="003F5774">
        <w:rPr>
          <w:rFonts w:ascii="Times New Roman" w:hAnsi="Times New Roman"/>
          <w:color w:val="000000" w:themeColor="text1"/>
          <w:sz w:val="24"/>
          <w:szCs w:val="24"/>
        </w:rPr>
        <w:br/>
        <w:t xml:space="preserve"> w przypadku uchylenia się od obowiązku zapłaty odpowiednio przez Wykonawcę, Podwykonawcę lub dalszego Podwykonawcę o ile Wykonawca, Podwykonawca lub dalszy Podwykonawca poinformowany o zamiarze dokonania bezpośredniej zapłaty, w terminie mu </w:t>
      </w:r>
      <w:r w:rsidR="001B0EB7" w:rsidRPr="003F5774">
        <w:rPr>
          <w:rFonts w:ascii="Times New Roman" w:hAnsi="Times New Roman"/>
          <w:color w:val="000000" w:themeColor="text1"/>
          <w:sz w:val="24"/>
          <w:szCs w:val="24"/>
        </w:rPr>
        <w:t>wyznaczonym, lecz</w:t>
      </w:r>
      <w:r w:rsidRPr="003F5774">
        <w:rPr>
          <w:rFonts w:ascii="Times New Roman" w:hAnsi="Times New Roman"/>
          <w:color w:val="000000" w:themeColor="text1"/>
          <w:sz w:val="24"/>
          <w:szCs w:val="24"/>
        </w:rPr>
        <w:t xml:space="preserve"> nie krótszym niż 7 dni od dnia udzielenia tej informacji, nie zgłosi pisemnie </w:t>
      </w:r>
      <w:r w:rsidR="001B0EB7" w:rsidRPr="003F5774">
        <w:rPr>
          <w:rFonts w:ascii="Times New Roman" w:hAnsi="Times New Roman"/>
          <w:color w:val="000000" w:themeColor="text1"/>
          <w:sz w:val="24"/>
          <w:szCs w:val="24"/>
        </w:rPr>
        <w:t>uwag, co</w:t>
      </w:r>
      <w:r w:rsidRPr="003F5774">
        <w:rPr>
          <w:rFonts w:ascii="Times New Roman" w:hAnsi="Times New Roman"/>
          <w:color w:val="000000" w:themeColor="text1"/>
          <w:sz w:val="24"/>
          <w:szCs w:val="24"/>
        </w:rPr>
        <w:t xml:space="preserve"> do zasadności bezpośredniej zapłaty. W przypadku pojawienia się uwag bezpośrednia zapłata może nastąpić w </w:t>
      </w:r>
      <w:r w:rsidR="00706ADE"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Podwykonawca lub dalszy Podwykonawca wykaże zasadność takiej zapłaty. Zapłata nastąpi w terminie 7 dni od upływu terminu do zgłaszania uwag lub od wykazania zasadności zapłaty po zgłoszeniu uwag.</w:t>
      </w:r>
    </w:p>
    <w:p w:rsidR="00D9502C" w:rsidRDefault="00D9502C" w:rsidP="0051060B">
      <w:pPr>
        <w:numPr>
          <w:ilvl w:val="0"/>
          <w:numId w:val="4"/>
        </w:numPr>
        <w:tabs>
          <w:tab w:val="left" w:pos="0"/>
        </w:tabs>
        <w:spacing w:line="24" w:lineRule="atLeast"/>
        <w:ind w:left="426" w:hanging="426"/>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Przelew wierzytelności wymaga zgody Zamawiającego wyrażonej w formie pisemnej</w:t>
      </w:r>
      <w:r w:rsidR="00706ADE">
        <w:rPr>
          <w:rFonts w:ascii="Times New Roman" w:hAnsi="Times New Roman"/>
          <w:color w:val="000000" w:themeColor="text1"/>
          <w:sz w:val="24"/>
          <w:szCs w:val="24"/>
        </w:rPr>
        <w:br/>
      </w:r>
      <w:r w:rsidRPr="003F5774">
        <w:rPr>
          <w:rFonts w:ascii="Times New Roman" w:hAnsi="Times New Roman"/>
          <w:color w:val="000000" w:themeColor="text1"/>
          <w:sz w:val="24"/>
          <w:szCs w:val="24"/>
        </w:rPr>
        <w:t>pod rygorem nieważności, z wyłączeniem formy elektronicznej.</w:t>
      </w:r>
    </w:p>
    <w:p w:rsidR="00C174C7" w:rsidRPr="00D12B58" w:rsidRDefault="00C174C7" w:rsidP="00C174C7">
      <w:pPr>
        <w:numPr>
          <w:ilvl w:val="0"/>
          <w:numId w:val="4"/>
        </w:numPr>
        <w:tabs>
          <w:tab w:val="left" w:pos="0"/>
        </w:tabs>
        <w:spacing w:line="24" w:lineRule="atLeast"/>
        <w:ind w:left="426" w:hanging="426"/>
        <w:jc w:val="both"/>
        <w:rPr>
          <w:rFonts w:ascii="Times New Roman" w:hAnsi="Times New Roman"/>
          <w:sz w:val="24"/>
          <w:szCs w:val="24"/>
        </w:rPr>
      </w:pPr>
      <w:r w:rsidRPr="00D12B58">
        <w:rPr>
          <w:rFonts w:ascii="Times New Roman" w:hAnsi="Times New Roman"/>
          <w:sz w:val="24"/>
          <w:szCs w:val="24"/>
        </w:rPr>
        <w:t xml:space="preserve">W </w:t>
      </w:r>
      <w:r w:rsidR="0015481D" w:rsidRPr="00D12B58">
        <w:rPr>
          <w:rFonts w:ascii="Times New Roman" w:hAnsi="Times New Roman"/>
          <w:sz w:val="24"/>
          <w:szCs w:val="24"/>
        </w:rPr>
        <w:t>przypadku, gdy</w:t>
      </w:r>
      <w:r w:rsidRPr="00D12B58">
        <w:rPr>
          <w:rFonts w:ascii="Times New Roman" w:hAnsi="Times New Roman"/>
          <w:sz w:val="24"/>
          <w:szCs w:val="24"/>
        </w:rPr>
        <w:t xml:space="preserve"> będą realizowane zadania </w:t>
      </w:r>
      <w:r w:rsidR="007F1470" w:rsidRPr="00D12B58">
        <w:rPr>
          <w:rFonts w:ascii="Times New Roman" w:hAnsi="Times New Roman"/>
          <w:sz w:val="24"/>
          <w:szCs w:val="24"/>
        </w:rPr>
        <w:t xml:space="preserve">nr 2 </w:t>
      </w:r>
      <w:r w:rsidR="009A40BF">
        <w:rPr>
          <w:rFonts w:ascii="Times New Roman" w:hAnsi="Times New Roman"/>
          <w:sz w:val="24"/>
          <w:szCs w:val="24"/>
        </w:rPr>
        <w:t>lub/</w:t>
      </w:r>
      <w:r w:rsidR="007F1470" w:rsidRPr="00D12B58">
        <w:rPr>
          <w:rFonts w:ascii="Times New Roman" w:hAnsi="Times New Roman"/>
          <w:sz w:val="24"/>
          <w:szCs w:val="24"/>
        </w:rPr>
        <w:t xml:space="preserve">i zadanie nr 3 </w:t>
      </w:r>
      <w:r w:rsidR="00EC09BF">
        <w:rPr>
          <w:rFonts w:ascii="Times New Roman" w:hAnsi="Times New Roman"/>
          <w:sz w:val="24"/>
          <w:szCs w:val="24"/>
        </w:rPr>
        <w:t>zakres</w:t>
      </w:r>
      <w:r w:rsidRPr="00D12B58">
        <w:rPr>
          <w:rFonts w:ascii="Times New Roman" w:hAnsi="Times New Roman"/>
          <w:sz w:val="24"/>
          <w:szCs w:val="24"/>
        </w:rPr>
        <w:t xml:space="preserve"> prac</w:t>
      </w:r>
      <w:r w:rsidR="00987D41">
        <w:rPr>
          <w:rFonts w:ascii="Times New Roman" w:hAnsi="Times New Roman"/>
          <w:sz w:val="24"/>
          <w:szCs w:val="24"/>
        </w:rPr>
        <w:t xml:space="preserve"> Wykonawcy</w:t>
      </w:r>
      <w:r w:rsidRPr="00D12B58">
        <w:rPr>
          <w:rFonts w:ascii="Times New Roman" w:hAnsi="Times New Roman"/>
          <w:sz w:val="24"/>
          <w:szCs w:val="24"/>
        </w:rPr>
        <w:t xml:space="preserve"> zostanie </w:t>
      </w:r>
      <w:r w:rsidR="00987D41">
        <w:rPr>
          <w:rFonts w:ascii="Times New Roman" w:hAnsi="Times New Roman"/>
          <w:sz w:val="24"/>
          <w:szCs w:val="24"/>
        </w:rPr>
        <w:t>zmniejszony o</w:t>
      </w:r>
      <w:r w:rsidR="0015481D" w:rsidRPr="00D12B58">
        <w:rPr>
          <w:rFonts w:ascii="Times New Roman" w:hAnsi="Times New Roman"/>
          <w:sz w:val="24"/>
          <w:szCs w:val="24"/>
        </w:rPr>
        <w:t xml:space="preserve"> założenie</w:t>
      </w:r>
      <w:r w:rsidRPr="00D12B58">
        <w:rPr>
          <w:rFonts w:ascii="Times New Roman" w:hAnsi="Times New Roman"/>
          <w:sz w:val="24"/>
          <w:szCs w:val="24"/>
        </w:rPr>
        <w:t xml:space="preserve"> </w:t>
      </w:r>
      <w:proofErr w:type="spellStart"/>
      <w:r w:rsidRPr="00D12B58">
        <w:rPr>
          <w:rFonts w:ascii="Times New Roman" w:hAnsi="Times New Roman"/>
          <w:sz w:val="24"/>
          <w:szCs w:val="24"/>
        </w:rPr>
        <w:t>peszli</w:t>
      </w:r>
      <w:proofErr w:type="spellEnd"/>
      <w:r w:rsidRPr="00D12B58">
        <w:rPr>
          <w:rFonts w:ascii="Times New Roman" w:hAnsi="Times New Roman"/>
          <w:sz w:val="24"/>
          <w:szCs w:val="24"/>
        </w:rPr>
        <w:t xml:space="preserve"> i przepustów w kwocie wyliczonej na podstawie </w:t>
      </w:r>
      <w:r w:rsidRPr="00D12B58">
        <w:rPr>
          <w:rFonts w:ascii="Times New Roman" w:hAnsi="Times New Roman"/>
          <w:bCs/>
          <w:sz w:val="24"/>
          <w:szCs w:val="24"/>
        </w:rPr>
        <w:t>tabeli wartości ofertowych/wykazu cen dla zadania nr 1.</w:t>
      </w:r>
    </w:p>
    <w:p w:rsidR="00D9502C" w:rsidRPr="00C174C7"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C174C7">
        <w:rPr>
          <w:rFonts w:ascii="Times New Roman" w:hAnsi="Times New Roman"/>
          <w:b/>
          <w:color w:val="000000" w:themeColor="text1"/>
          <w:sz w:val="24"/>
          <w:szCs w:val="24"/>
        </w:rPr>
        <w:t>§ 3</w:t>
      </w:r>
    </w:p>
    <w:p w:rsidR="00343A4D" w:rsidRPr="00D12B58" w:rsidRDefault="00343A4D" w:rsidP="00DD2FB2">
      <w:pPr>
        <w:numPr>
          <w:ilvl w:val="0"/>
          <w:numId w:val="5"/>
        </w:numPr>
        <w:tabs>
          <w:tab w:val="left" w:pos="0"/>
        </w:tabs>
        <w:spacing w:line="24" w:lineRule="atLeast"/>
        <w:jc w:val="both"/>
        <w:rPr>
          <w:rFonts w:ascii="Times New Roman" w:hAnsi="Times New Roman"/>
          <w:color w:val="000000" w:themeColor="text1"/>
          <w:sz w:val="24"/>
          <w:szCs w:val="24"/>
        </w:rPr>
      </w:pPr>
      <w:r w:rsidRPr="00D12B58">
        <w:rPr>
          <w:rFonts w:ascii="Times New Roman" w:hAnsi="Times New Roman"/>
          <w:color w:val="000000" w:themeColor="text1"/>
          <w:sz w:val="24"/>
          <w:szCs w:val="24"/>
        </w:rPr>
        <w:t xml:space="preserve">Wykonawca będzie wykonywał </w:t>
      </w:r>
      <w:r w:rsidR="009443FA" w:rsidRPr="00D12B58">
        <w:rPr>
          <w:rFonts w:ascii="Times New Roman" w:hAnsi="Times New Roman"/>
          <w:color w:val="000000" w:themeColor="text1"/>
          <w:sz w:val="24"/>
          <w:szCs w:val="24"/>
        </w:rPr>
        <w:t>Przedmiot U</w:t>
      </w:r>
      <w:r w:rsidRPr="00D12B58">
        <w:rPr>
          <w:rFonts w:ascii="Times New Roman" w:hAnsi="Times New Roman"/>
          <w:color w:val="000000" w:themeColor="text1"/>
          <w:sz w:val="24"/>
          <w:szCs w:val="24"/>
        </w:rPr>
        <w:t>mowy zgodnie z harmonogramem</w:t>
      </w:r>
      <w:r w:rsidR="009443FA" w:rsidRPr="00D12B58">
        <w:rPr>
          <w:rFonts w:ascii="Times New Roman" w:hAnsi="Times New Roman"/>
          <w:color w:val="000000" w:themeColor="text1"/>
          <w:sz w:val="24"/>
          <w:szCs w:val="24"/>
        </w:rPr>
        <w:t xml:space="preserve"> terminowym stanowiącym załącznik „D” do Umowy i będący jej integralną częścią</w:t>
      </w:r>
      <w:r w:rsidRPr="00D12B58">
        <w:rPr>
          <w:rFonts w:ascii="Times New Roman" w:hAnsi="Times New Roman"/>
          <w:color w:val="000000" w:themeColor="text1"/>
          <w:sz w:val="24"/>
          <w:szCs w:val="24"/>
        </w:rPr>
        <w:t xml:space="preserve">. </w:t>
      </w:r>
      <w:r w:rsidR="00D12B58" w:rsidRPr="00D12B58">
        <w:rPr>
          <w:rFonts w:ascii="Times New Roman" w:hAnsi="Times New Roman"/>
          <w:color w:val="000000" w:themeColor="text1"/>
          <w:sz w:val="24"/>
          <w:szCs w:val="24"/>
        </w:rPr>
        <w:t xml:space="preserve">Harmonogram terminowy zastanie przygotowany przez Wykonawcę i przekazany Zamawiającemu najpóźniej w dniu </w:t>
      </w:r>
      <w:r w:rsidR="00D12B58">
        <w:rPr>
          <w:rFonts w:ascii="Times New Roman" w:hAnsi="Times New Roman"/>
          <w:color w:val="000000" w:themeColor="text1"/>
          <w:sz w:val="24"/>
          <w:szCs w:val="24"/>
        </w:rPr>
        <w:t>zawarcia umowy,</w:t>
      </w:r>
    </w:p>
    <w:p w:rsidR="00EB2C4C" w:rsidRDefault="00EB2C4C" w:rsidP="00DD2FB2">
      <w:pPr>
        <w:numPr>
          <w:ilvl w:val="0"/>
          <w:numId w:val="5"/>
        </w:numPr>
        <w:tabs>
          <w:tab w:val="left" w:pos="0"/>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Rozpoczęcie Przedmiotu Umowy nastąpi w</w:t>
      </w:r>
      <w:r w:rsidR="00177E5A">
        <w:rPr>
          <w:rFonts w:ascii="Times New Roman" w:hAnsi="Times New Roman"/>
          <w:color w:val="000000" w:themeColor="text1"/>
          <w:sz w:val="24"/>
          <w:szCs w:val="24"/>
        </w:rPr>
        <w:t xml:space="preserve"> ciągu 7 </w:t>
      </w:r>
      <w:r>
        <w:rPr>
          <w:rFonts w:ascii="Times New Roman" w:hAnsi="Times New Roman"/>
          <w:color w:val="000000" w:themeColor="text1"/>
          <w:sz w:val="24"/>
          <w:szCs w:val="24"/>
        </w:rPr>
        <w:t>dni od dnia zawarcia umowy</w:t>
      </w:r>
      <w:r>
        <w:rPr>
          <w:rFonts w:ascii="Times New Roman" w:hAnsi="Times New Roman"/>
          <w:color w:val="000000" w:themeColor="text1"/>
          <w:sz w:val="24"/>
          <w:szCs w:val="24"/>
        </w:rPr>
        <w:br/>
        <w:t>tj. od dnia ..................................</w:t>
      </w:r>
    </w:p>
    <w:p w:rsidR="00814FA9" w:rsidRPr="00814FA9" w:rsidRDefault="00814FA9" w:rsidP="00814FA9">
      <w:pPr>
        <w:numPr>
          <w:ilvl w:val="0"/>
          <w:numId w:val="5"/>
        </w:numPr>
        <w:tabs>
          <w:tab w:val="left" w:pos="0"/>
        </w:tabs>
        <w:spacing w:line="24" w:lineRule="atLeast"/>
        <w:jc w:val="both"/>
        <w:rPr>
          <w:rFonts w:ascii="Times New Roman" w:hAnsi="Times New Roman"/>
          <w:color w:val="000000" w:themeColor="text1"/>
          <w:sz w:val="24"/>
          <w:szCs w:val="24"/>
        </w:rPr>
      </w:pPr>
      <w:r w:rsidRPr="00814FA9">
        <w:rPr>
          <w:rFonts w:ascii="Times New Roman" w:hAnsi="Times New Roman"/>
          <w:color w:val="000000" w:themeColor="text1"/>
          <w:sz w:val="24"/>
          <w:szCs w:val="24"/>
        </w:rPr>
        <w:t xml:space="preserve">Zakończenie </w:t>
      </w:r>
      <w:r w:rsidR="004118BD">
        <w:rPr>
          <w:rFonts w:ascii="Times New Roman" w:hAnsi="Times New Roman"/>
          <w:color w:val="000000" w:themeColor="text1"/>
          <w:sz w:val="24"/>
          <w:szCs w:val="24"/>
        </w:rPr>
        <w:t>Przedmiotu Umowy</w:t>
      </w:r>
      <w:r w:rsidRPr="00814FA9">
        <w:rPr>
          <w:rFonts w:ascii="Times New Roman" w:hAnsi="Times New Roman"/>
          <w:color w:val="000000" w:themeColor="text1"/>
          <w:sz w:val="24"/>
          <w:szCs w:val="24"/>
        </w:rPr>
        <w:t xml:space="preserve"> zatwierdzone protokołem końcowym odbioru robót nie zawierającym wad, o którym mowa w</w:t>
      </w:r>
      <w:r>
        <w:rPr>
          <w:rFonts w:ascii="Times New Roman" w:hAnsi="Times New Roman"/>
          <w:color w:val="000000" w:themeColor="text1"/>
          <w:sz w:val="24"/>
          <w:szCs w:val="24"/>
        </w:rPr>
        <w:t xml:space="preserve"> </w:t>
      </w:r>
      <w:r w:rsidR="000A5D3F" w:rsidRPr="003F5774">
        <w:rPr>
          <w:rFonts w:ascii="Times New Roman" w:hAnsi="Times New Roman"/>
          <w:color w:val="000000" w:themeColor="text1"/>
          <w:sz w:val="24"/>
          <w:szCs w:val="24"/>
        </w:rPr>
        <w:t>§</w:t>
      </w:r>
      <w:r w:rsidR="000A5D3F">
        <w:rPr>
          <w:rFonts w:ascii="Times New Roman" w:hAnsi="Times New Roman"/>
          <w:sz w:val="24"/>
          <w:szCs w:val="24"/>
        </w:rPr>
        <w:t xml:space="preserve"> </w:t>
      </w:r>
      <w:r w:rsidR="000A5D3F" w:rsidRPr="00C61673">
        <w:rPr>
          <w:rFonts w:ascii="Times New Roman" w:hAnsi="Times New Roman"/>
          <w:sz w:val="24"/>
          <w:szCs w:val="24"/>
        </w:rPr>
        <w:t xml:space="preserve">9 </w:t>
      </w:r>
      <w:r w:rsidR="000A5D3F">
        <w:rPr>
          <w:rFonts w:ascii="Times New Roman" w:hAnsi="Times New Roman"/>
          <w:color w:val="000000" w:themeColor="text1"/>
          <w:sz w:val="24"/>
          <w:szCs w:val="24"/>
        </w:rPr>
        <w:t xml:space="preserve">ust. </w:t>
      </w:r>
      <w:r w:rsidR="000A5D3F" w:rsidRPr="003F5774">
        <w:rPr>
          <w:rFonts w:ascii="Times New Roman" w:hAnsi="Times New Roman"/>
          <w:color w:val="000000" w:themeColor="text1"/>
          <w:sz w:val="24"/>
          <w:szCs w:val="24"/>
        </w:rPr>
        <w:t>4</w:t>
      </w:r>
      <w:r w:rsidR="000A5D3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Umowy wraz z dostarczeniem kompletnej dokumentacji powykonawczej </w:t>
      </w:r>
      <w:r w:rsidR="004118BD">
        <w:rPr>
          <w:rFonts w:ascii="Times New Roman" w:hAnsi="Times New Roman"/>
          <w:color w:val="000000" w:themeColor="text1"/>
          <w:sz w:val="24"/>
          <w:szCs w:val="24"/>
        </w:rPr>
        <w:t>nastąpi</w:t>
      </w:r>
      <w:r w:rsidR="00872B19">
        <w:rPr>
          <w:rFonts w:ascii="Times New Roman" w:hAnsi="Times New Roman"/>
          <w:color w:val="000000" w:themeColor="text1"/>
          <w:sz w:val="24"/>
          <w:szCs w:val="24"/>
        </w:rPr>
        <w:t xml:space="preserve"> do dnia …………………………………………</w:t>
      </w:r>
      <w:bookmarkStart w:id="0" w:name="_GoBack"/>
      <w:bookmarkEnd w:id="0"/>
    </w:p>
    <w:p w:rsidR="00D9502C" w:rsidRPr="009443FA" w:rsidRDefault="00D9502C" w:rsidP="008B6C17">
      <w:pPr>
        <w:tabs>
          <w:tab w:val="left" w:pos="0"/>
        </w:tabs>
        <w:spacing w:line="24" w:lineRule="atLeast"/>
        <w:ind w:left="284"/>
        <w:jc w:val="center"/>
        <w:rPr>
          <w:rFonts w:ascii="Times New Roman" w:hAnsi="Times New Roman"/>
          <w:b/>
          <w:color w:val="000000" w:themeColor="text1"/>
          <w:sz w:val="24"/>
          <w:szCs w:val="24"/>
        </w:rPr>
      </w:pPr>
    </w:p>
    <w:p w:rsidR="00D9502C" w:rsidRPr="0035127A"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5127A">
        <w:rPr>
          <w:rFonts w:ascii="Times New Roman" w:hAnsi="Times New Roman"/>
          <w:b/>
          <w:color w:val="000000" w:themeColor="text1"/>
          <w:sz w:val="24"/>
          <w:szCs w:val="24"/>
        </w:rPr>
        <w:t>§ 4</w:t>
      </w:r>
    </w:p>
    <w:p w:rsidR="00EB2C4C" w:rsidRPr="00E4409A"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Inspektorem nadzoru z ramienia Zamawiającego będzie:</w:t>
      </w:r>
    </w:p>
    <w:p w:rsidR="00EB2C4C" w:rsidRPr="00E4409A"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sidRPr="00E4409A">
        <w:rPr>
          <w:rFonts w:ascii="Times New Roman" w:hAnsi="Times New Roman"/>
          <w:color w:val="000000" w:themeColor="text1"/>
          <w:spacing w:val="-4"/>
          <w:sz w:val="24"/>
          <w:szCs w:val="24"/>
        </w:rPr>
        <w:t>w zakresie branży budowlanej:</w:t>
      </w:r>
      <w:r w:rsidRPr="00E4409A">
        <w:rPr>
          <w:rFonts w:ascii="Times New Roman" w:hAnsi="Times New Roman"/>
          <w:color w:val="000000" w:themeColor="text1"/>
          <w:spacing w:val="-4"/>
          <w:sz w:val="24"/>
          <w:szCs w:val="24"/>
        </w:rPr>
        <w:tab/>
        <w:t>p. Leszek Trzmiel, tel. (22) 70-17-645</w:t>
      </w:r>
    </w:p>
    <w:p w:rsidR="00EB2C4C"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sidRPr="00E4409A">
        <w:rPr>
          <w:rFonts w:ascii="Times New Roman" w:hAnsi="Times New Roman"/>
          <w:color w:val="000000" w:themeColor="text1"/>
          <w:spacing w:val="-4"/>
          <w:sz w:val="24"/>
          <w:szCs w:val="24"/>
        </w:rPr>
        <w:t>w zakresie branży elektrycznej:</w:t>
      </w:r>
      <w:r w:rsidRPr="00E4409A">
        <w:rPr>
          <w:rFonts w:ascii="Times New Roman" w:hAnsi="Times New Roman"/>
          <w:color w:val="000000" w:themeColor="text1"/>
          <w:spacing w:val="-4"/>
          <w:sz w:val="24"/>
          <w:szCs w:val="24"/>
        </w:rPr>
        <w:tab/>
        <w:t>p. Piotr Sobczyński, tel. (22) 70-17-671</w:t>
      </w:r>
    </w:p>
    <w:p w:rsidR="00EB2C4C"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w zakresie branży drogowej:</w:t>
      </w:r>
      <w:r>
        <w:rPr>
          <w:rFonts w:ascii="Times New Roman" w:hAnsi="Times New Roman"/>
          <w:color w:val="000000" w:themeColor="text1"/>
          <w:spacing w:val="-4"/>
          <w:sz w:val="24"/>
          <w:szCs w:val="24"/>
        </w:rPr>
        <w:tab/>
        <w:t xml:space="preserve">p. </w:t>
      </w:r>
      <w:r w:rsidRPr="00E4409A">
        <w:rPr>
          <w:rFonts w:ascii="Times New Roman" w:hAnsi="Times New Roman"/>
          <w:color w:val="000000" w:themeColor="text1"/>
          <w:spacing w:val="-4"/>
          <w:sz w:val="24"/>
          <w:szCs w:val="24"/>
        </w:rPr>
        <w:t xml:space="preserve">Marek </w:t>
      </w:r>
      <w:proofErr w:type="spellStart"/>
      <w:r w:rsidRPr="00E4409A">
        <w:rPr>
          <w:rFonts w:ascii="Times New Roman" w:hAnsi="Times New Roman"/>
          <w:color w:val="000000" w:themeColor="text1"/>
          <w:spacing w:val="-4"/>
          <w:sz w:val="24"/>
          <w:szCs w:val="24"/>
        </w:rPr>
        <w:t>Ławrecki</w:t>
      </w:r>
      <w:proofErr w:type="spellEnd"/>
      <w:r w:rsidRPr="00E4409A">
        <w:rPr>
          <w:rFonts w:ascii="Times New Roman" w:hAnsi="Times New Roman"/>
          <w:color w:val="000000" w:themeColor="text1"/>
          <w:spacing w:val="-4"/>
          <w:sz w:val="24"/>
          <w:szCs w:val="24"/>
        </w:rPr>
        <w:t>, tel. (22) 70-17-696</w:t>
      </w:r>
    </w:p>
    <w:p w:rsidR="00EB2C4C" w:rsidRPr="00E4409A"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lastRenderedPageBreak/>
        <w:t>w zakresie zieleni:</w:t>
      </w:r>
      <w:r>
        <w:rPr>
          <w:rFonts w:ascii="Times New Roman" w:hAnsi="Times New Roman"/>
          <w:color w:val="000000" w:themeColor="text1"/>
          <w:spacing w:val="-4"/>
          <w:sz w:val="24"/>
          <w:szCs w:val="24"/>
        </w:rPr>
        <w:tab/>
      </w:r>
      <w:r>
        <w:rPr>
          <w:rFonts w:ascii="Times New Roman" w:hAnsi="Times New Roman"/>
          <w:color w:val="000000" w:themeColor="text1"/>
          <w:spacing w:val="-4"/>
          <w:sz w:val="24"/>
          <w:szCs w:val="24"/>
        </w:rPr>
        <w:tab/>
        <w:t>p. Patrycja Zych tel. (22) 70-17-679</w:t>
      </w:r>
    </w:p>
    <w:p w:rsidR="00EB2C4C"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Koordynatorem w zakresie realizacji obowiązków umowy z ramienia Zamawiającego będzie:</w:t>
      </w:r>
    </w:p>
    <w:p w:rsidR="00EB2C4C" w:rsidRPr="00E4409A" w:rsidRDefault="00EB2C4C" w:rsidP="00EB2C4C">
      <w:pPr>
        <w:tabs>
          <w:tab w:val="left" w:pos="0"/>
          <w:tab w:val="left" w:pos="284"/>
          <w:tab w:val="left" w:leader="dot" w:pos="9072"/>
        </w:tabs>
        <w:spacing w:line="24" w:lineRule="atLeast"/>
        <w:ind w:left="284"/>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p. </w:t>
      </w:r>
      <w:r>
        <w:rPr>
          <w:rFonts w:ascii="Times New Roman" w:hAnsi="Times New Roman"/>
          <w:color w:val="000000" w:themeColor="text1"/>
          <w:sz w:val="24"/>
          <w:szCs w:val="24"/>
        </w:rPr>
        <w:t>Elżbieta Machowska</w:t>
      </w:r>
      <w:r w:rsidRPr="00E4409A">
        <w:rPr>
          <w:rFonts w:ascii="Times New Roman" w:hAnsi="Times New Roman"/>
          <w:color w:val="000000" w:themeColor="text1"/>
          <w:spacing w:val="-4"/>
          <w:sz w:val="24"/>
          <w:szCs w:val="24"/>
        </w:rPr>
        <w:t>, tel. (22) 70-17-6</w:t>
      </w:r>
      <w:r>
        <w:rPr>
          <w:rFonts w:ascii="Times New Roman" w:hAnsi="Times New Roman"/>
          <w:color w:val="000000" w:themeColor="text1"/>
          <w:spacing w:val="-4"/>
          <w:sz w:val="24"/>
          <w:szCs w:val="24"/>
        </w:rPr>
        <w:t>45</w:t>
      </w:r>
      <w:r w:rsidRPr="00E4409A">
        <w:rPr>
          <w:rFonts w:ascii="Times New Roman" w:hAnsi="Times New Roman"/>
          <w:color w:val="000000" w:themeColor="text1"/>
          <w:spacing w:val="-4"/>
          <w:sz w:val="24"/>
          <w:szCs w:val="24"/>
        </w:rPr>
        <w:t xml:space="preserve">, </w:t>
      </w:r>
      <w:r w:rsidRPr="00E4409A">
        <w:rPr>
          <w:rFonts w:ascii="Times New Roman" w:hAnsi="Times New Roman"/>
          <w:color w:val="000000" w:themeColor="text1"/>
          <w:sz w:val="24"/>
          <w:szCs w:val="24"/>
        </w:rPr>
        <w:t>e-mail:</w:t>
      </w:r>
      <w:r w:rsidRPr="00E4409A">
        <w:rPr>
          <w:rFonts w:ascii="Times New Roman" w:hAnsi="Times New Roman"/>
          <w:color w:val="000000" w:themeColor="text1"/>
          <w:spacing w:val="-4"/>
          <w:sz w:val="24"/>
          <w:szCs w:val="24"/>
        </w:rPr>
        <w:t xml:space="preserve"> </w:t>
      </w:r>
      <w:r>
        <w:rPr>
          <w:rFonts w:ascii="Times New Roman" w:hAnsi="Times New Roman"/>
          <w:color w:val="000000" w:themeColor="text1"/>
          <w:sz w:val="24"/>
          <w:szCs w:val="24"/>
        </w:rPr>
        <w:t>machowska</w:t>
      </w:r>
      <w:r w:rsidRPr="00E4409A">
        <w:rPr>
          <w:rFonts w:ascii="Times New Roman" w:hAnsi="Times New Roman"/>
          <w:color w:val="000000" w:themeColor="text1"/>
          <w:sz w:val="24"/>
          <w:szCs w:val="24"/>
        </w:rPr>
        <w:t>@piaseczno.eu</w:t>
      </w:r>
    </w:p>
    <w:p w:rsidR="00EB2C4C" w:rsidRPr="00E4409A"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Koordynatorem w zakresie realizacji </w:t>
      </w:r>
      <w:r>
        <w:rPr>
          <w:rFonts w:ascii="Times New Roman" w:hAnsi="Times New Roman"/>
          <w:color w:val="000000" w:themeColor="text1"/>
          <w:sz w:val="24"/>
          <w:szCs w:val="24"/>
        </w:rPr>
        <w:t>robót</w:t>
      </w:r>
      <w:r w:rsidRPr="00E4409A">
        <w:rPr>
          <w:rFonts w:ascii="Times New Roman" w:hAnsi="Times New Roman"/>
          <w:color w:val="000000" w:themeColor="text1"/>
          <w:sz w:val="24"/>
          <w:szCs w:val="24"/>
        </w:rPr>
        <w:t xml:space="preserve"> z ramienia Zamawiającego będzie: </w:t>
      </w:r>
      <w:r w:rsidRPr="00E4409A">
        <w:rPr>
          <w:rFonts w:ascii="Times New Roman" w:hAnsi="Times New Roman"/>
          <w:color w:val="000000" w:themeColor="text1"/>
          <w:spacing w:val="-4"/>
          <w:sz w:val="24"/>
          <w:szCs w:val="24"/>
        </w:rPr>
        <w:t xml:space="preserve">p. </w:t>
      </w:r>
      <w:r>
        <w:rPr>
          <w:rFonts w:ascii="Times New Roman" w:hAnsi="Times New Roman"/>
          <w:color w:val="000000" w:themeColor="text1"/>
          <w:spacing w:val="-4"/>
          <w:sz w:val="24"/>
          <w:szCs w:val="24"/>
        </w:rPr>
        <w:t>Patrycja Zych</w:t>
      </w:r>
      <w:r w:rsidRPr="00E4409A">
        <w:rPr>
          <w:rFonts w:ascii="Times New Roman" w:hAnsi="Times New Roman"/>
          <w:color w:val="000000" w:themeColor="text1"/>
          <w:spacing w:val="-4"/>
          <w:sz w:val="24"/>
          <w:szCs w:val="24"/>
        </w:rPr>
        <w:t>, tel. (22) 70-17-6</w:t>
      </w:r>
      <w:r>
        <w:rPr>
          <w:rFonts w:ascii="Times New Roman" w:hAnsi="Times New Roman"/>
          <w:color w:val="000000" w:themeColor="text1"/>
          <w:spacing w:val="-4"/>
          <w:sz w:val="24"/>
          <w:szCs w:val="24"/>
        </w:rPr>
        <w:t>79</w:t>
      </w:r>
      <w:r w:rsidRPr="00E4409A">
        <w:rPr>
          <w:rFonts w:ascii="Times New Roman" w:hAnsi="Times New Roman"/>
          <w:color w:val="000000" w:themeColor="text1"/>
          <w:sz w:val="24"/>
          <w:szCs w:val="24"/>
        </w:rPr>
        <w:t xml:space="preserve">, e-mail: </w:t>
      </w:r>
      <w:r>
        <w:rPr>
          <w:rFonts w:ascii="Times New Roman" w:hAnsi="Times New Roman"/>
          <w:color w:val="000000" w:themeColor="text1"/>
          <w:sz w:val="24"/>
          <w:szCs w:val="24"/>
        </w:rPr>
        <w:t>zych</w:t>
      </w:r>
      <w:r w:rsidRPr="00E4409A">
        <w:rPr>
          <w:rFonts w:ascii="Times New Roman" w:hAnsi="Times New Roman"/>
          <w:color w:val="000000" w:themeColor="text1"/>
          <w:sz w:val="24"/>
          <w:szCs w:val="24"/>
        </w:rPr>
        <w:t>@piaseczno.eu</w:t>
      </w:r>
    </w:p>
    <w:p w:rsidR="00EB2C4C" w:rsidRPr="00E4409A" w:rsidRDefault="00EB2C4C" w:rsidP="00EB2C4C">
      <w:pPr>
        <w:numPr>
          <w:ilvl w:val="0"/>
          <w:numId w:val="6"/>
        </w:numPr>
        <w:shd w:val="clear" w:color="auto" w:fill="FFFFFF"/>
        <w:tabs>
          <w:tab w:val="left" w:pos="360"/>
        </w:tabs>
        <w:spacing w:line="24" w:lineRule="atLeast"/>
        <w:jc w:val="both"/>
        <w:rPr>
          <w:rFonts w:ascii="Times New Roman" w:hAnsi="Times New Roman"/>
          <w:color w:val="000000" w:themeColor="text1"/>
          <w:spacing w:val="-4"/>
          <w:sz w:val="24"/>
          <w:szCs w:val="24"/>
        </w:rPr>
      </w:pPr>
      <w:r w:rsidRPr="00E4409A">
        <w:rPr>
          <w:rFonts w:ascii="Times New Roman" w:hAnsi="Times New Roman"/>
          <w:color w:val="000000" w:themeColor="text1"/>
          <w:sz w:val="24"/>
          <w:szCs w:val="24"/>
        </w:rPr>
        <w:t>Koordynatorem prac projektowych z ramienia Wykonawcy będzie:</w:t>
      </w:r>
    </w:p>
    <w:p w:rsidR="00EB2C4C" w:rsidRPr="00E4409A" w:rsidRDefault="00EB2C4C" w:rsidP="00EB2C4C">
      <w:pPr>
        <w:tabs>
          <w:tab w:val="left" w:pos="0"/>
          <w:tab w:val="left" w:pos="284"/>
        </w:tabs>
        <w:spacing w:line="24" w:lineRule="atLeast"/>
        <w:ind w:left="284"/>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p. ………………………, tel. ………………………., e-mail: …………………………….</w:t>
      </w:r>
    </w:p>
    <w:p w:rsidR="00EB2C4C" w:rsidRPr="00E4409A" w:rsidRDefault="00EB2C4C" w:rsidP="00EB2C4C">
      <w:pPr>
        <w:numPr>
          <w:ilvl w:val="0"/>
          <w:numId w:val="6"/>
        </w:numPr>
        <w:tabs>
          <w:tab w:val="left" w:pos="0"/>
          <w:tab w:val="left" w:pos="284"/>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Ze strony Wykonawcy Kierownikiem Budowy będzie:</w:t>
      </w:r>
    </w:p>
    <w:p w:rsidR="00EB2C4C" w:rsidRPr="00E4409A" w:rsidRDefault="00EB2C4C" w:rsidP="00EB2C4C">
      <w:pPr>
        <w:pStyle w:val="Akapitzlist"/>
        <w:tabs>
          <w:tab w:val="left" w:pos="0"/>
          <w:tab w:val="left" w:pos="284"/>
        </w:tabs>
        <w:spacing w:line="24" w:lineRule="atLeast"/>
        <w:ind w:left="284"/>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p. ………………………. tel. ………………………., e-mail: …………………………….</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5127A">
        <w:rPr>
          <w:rFonts w:ascii="Times New Roman" w:hAnsi="Times New Roman"/>
          <w:b/>
          <w:color w:val="000000" w:themeColor="text1"/>
          <w:sz w:val="24"/>
          <w:szCs w:val="24"/>
        </w:rPr>
        <w:t>§ 5</w:t>
      </w:r>
      <w:r w:rsidRPr="00E4409A">
        <w:rPr>
          <w:rFonts w:ascii="Times New Roman" w:hAnsi="Times New Roman"/>
          <w:b/>
          <w:color w:val="000000" w:themeColor="text1"/>
          <w:sz w:val="24"/>
          <w:szCs w:val="24"/>
        </w:rPr>
        <w:t xml:space="preserve"> </w:t>
      </w:r>
    </w:p>
    <w:p w:rsidR="00D9502C" w:rsidRPr="00E4409A" w:rsidRDefault="00D9502C" w:rsidP="0051060B">
      <w:pPr>
        <w:numPr>
          <w:ilvl w:val="0"/>
          <w:numId w:val="3"/>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Wykonawca, Podwykonawca lub dalszy Podwykonawca Umowy zamierzający zawrzeć umowę </w:t>
      </w:r>
      <w:r w:rsidRPr="00E4409A">
        <w:rPr>
          <w:rFonts w:ascii="Times New Roman" w:hAnsi="Times New Roman"/>
          <w:color w:val="000000" w:themeColor="text1"/>
          <w:sz w:val="24"/>
          <w:szCs w:val="24"/>
        </w:rPr>
        <w:br/>
        <w:t xml:space="preserve">o podwykonawstwo jest zobowiązany, w trakcie realizacji zamówienia publicznego na roboty </w:t>
      </w:r>
      <w:r w:rsidRPr="00E4409A">
        <w:rPr>
          <w:rFonts w:ascii="Times New Roman" w:hAnsi="Times New Roman"/>
          <w:color w:val="000000" w:themeColor="text1"/>
          <w:sz w:val="24"/>
          <w:szCs w:val="24"/>
        </w:rPr>
        <w:br/>
        <w:t xml:space="preserve">z zakresu Przedmiotu niniejszej Umowy, do przedłożenia Zamawiającemu projektu umowy </w:t>
      </w:r>
      <w:r w:rsidRPr="00E4409A">
        <w:rPr>
          <w:rFonts w:ascii="Times New Roman" w:hAnsi="Times New Roman"/>
          <w:color w:val="000000" w:themeColor="text1"/>
          <w:sz w:val="24"/>
          <w:szCs w:val="24"/>
        </w:rPr>
        <w:br/>
        <w:t>o podwykonawstwo, której przedmiotem są roboty budowlane z zakresu Przedmiotu niniejszej Umowy, a także projektu jej zmiany, oraz poświadczonej za zgodność z oryginałem kopii zawartej umowy o podwykonawstwo, której przedmiotem są roboty budowlane z zakresu Przedmiotu niniejszej Umowy i jej zmian, w terminie 7 dni od jej zawarcia.</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Podwykonawca lub dalszy Podwykonawca Umowy zamierzający zawrzeć umowę </w:t>
      </w:r>
      <w:r w:rsidRPr="00E4409A">
        <w:rPr>
          <w:rFonts w:ascii="Times New Roman" w:hAnsi="Times New Roman"/>
          <w:color w:val="000000" w:themeColor="text1"/>
          <w:sz w:val="24"/>
          <w:szCs w:val="24"/>
        </w:rPr>
        <w:br/>
        <w:t xml:space="preserve">o podwykonawstwo jest zobowiązany do dołączenia zgody Wykonawcy na zawarcie umowy </w:t>
      </w:r>
      <w:r w:rsidRPr="00E4409A">
        <w:rPr>
          <w:rFonts w:ascii="Times New Roman" w:hAnsi="Times New Roman"/>
          <w:color w:val="000000" w:themeColor="text1"/>
          <w:sz w:val="24"/>
          <w:szCs w:val="24"/>
        </w:rPr>
        <w:br/>
        <w:t>o podwykonawstwo o treści zgodnej z projektem umowy.</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Do zawarcia przez Wykonawcę, Podwykonawcę lub dalszego Podwykonawcę umowy o roboty </w:t>
      </w:r>
      <w:r w:rsidRPr="00E4409A">
        <w:rPr>
          <w:rFonts w:ascii="Times New Roman" w:hAnsi="Times New Roman"/>
          <w:color w:val="000000" w:themeColor="text1"/>
          <w:sz w:val="24"/>
          <w:szCs w:val="24"/>
        </w:rPr>
        <w:br/>
        <w:t>z zakresu Przedmiotu niniejszej Umowy z podwykonawcą jest wymagana zgoda Zamawiającego. Jeżeli Zamawiający, w terminie 21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Wykonawca, Podwykonawca lub dalszy Podwykonawca Umowy jest zobowiązany</w:t>
      </w:r>
      <w:r w:rsidR="00D11310">
        <w:rPr>
          <w:rFonts w:ascii="Times New Roman" w:hAnsi="Times New Roman"/>
          <w:color w:val="000000" w:themeColor="text1"/>
          <w:sz w:val="24"/>
          <w:szCs w:val="24"/>
        </w:rPr>
        <w:br/>
      </w:r>
      <w:r w:rsidRPr="00E4409A">
        <w:rPr>
          <w:rFonts w:ascii="Times New Roman" w:hAnsi="Times New Roman"/>
          <w:color w:val="000000" w:themeColor="text1"/>
          <w:sz w:val="24"/>
          <w:szCs w:val="24"/>
        </w:rPr>
        <w:t>do przedłożenia Zamawiającemu poświadczonej za zgodność z oryginałem kopii zawartej umowy o podwykonawstwo, której przedmiotem są dostawy lub usługi z zakresu Przedmiotu niniejszej Umowy, oraz jej zmian, w terminie 7 dni od jej zawarcia.</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Wykonawca, Podwykonawca lub dalszy Podwykonawca Umowy zobowiązany jest do przyjęcia terminu zapłaty wynagrodzenia Podwykonawcy lub dalszemu Podwykonawcy w umowie </w:t>
      </w:r>
      <w:r w:rsidRPr="00E4409A">
        <w:rPr>
          <w:rFonts w:ascii="Times New Roman" w:hAnsi="Times New Roman"/>
          <w:color w:val="000000" w:themeColor="text1"/>
          <w:sz w:val="24"/>
          <w:szCs w:val="24"/>
        </w:rPr>
        <w:b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F952D8"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Wykonawca jest odpowiedzialny za działania, zaniechania, uchybienia i zaniedbania każdego Podwykonawcy i dalszego Podwykonawcy tak, jakby były one działaniami, zaniechaniami, uchybieniami lub zaniedbaniami samego Wykonawcy.</w:t>
      </w:r>
    </w:p>
    <w:p w:rsidR="00E93C5A" w:rsidRPr="00E4409A" w:rsidRDefault="00E93C5A" w:rsidP="0051060B">
      <w:pPr>
        <w:numPr>
          <w:ilvl w:val="0"/>
          <w:numId w:val="3"/>
        </w:numPr>
        <w:spacing w:line="24" w:lineRule="atLeast"/>
        <w:jc w:val="both"/>
        <w:rPr>
          <w:rFonts w:ascii="Times New Roman" w:hAnsi="Times New Roman"/>
          <w:sz w:val="24"/>
          <w:szCs w:val="24"/>
        </w:rPr>
      </w:pPr>
      <w:r w:rsidRPr="00E4409A">
        <w:rPr>
          <w:rFonts w:ascii="Times New Roman" w:hAnsi="Times New Roman"/>
          <w:sz w:val="24"/>
          <w:szCs w:val="24"/>
        </w:rPr>
        <w:t>Zasady zawierania umów o podwykonawstwo i dalsze podwykonawstwo:</w:t>
      </w:r>
    </w:p>
    <w:p w:rsidR="00E93C5A" w:rsidRPr="00E4409A" w:rsidRDefault="001459E1" w:rsidP="0051060B">
      <w:pPr>
        <w:numPr>
          <w:ilvl w:val="1"/>
          <w:numId w:val="3"/>
        </w:numPr>
        <w:spacing w:line="24" w:lineRule="atLeast"/>
        <w:jc w:val="both"/>
        <w:rPr>
          <w:rFonts w:ascii="Times New Roman" w:hAnsi="Times New Roman"/>
          <w:sz w:val="24"/>
          <w:szCs w:val="24"/>
        </w:rPr>
      </w:pPr>
      <w:r>
        <w:rPr>
          <w:rFonts w:ascii="Times New Roman" w:hAnsi="Times New Roman"/>
          <w:sz w:val="24"/>
          <w:szCs w:val="24"/>
        </w:rPr>
        <w:t>P</w:t>
      </w:r>
      <w:r w:rsidR="00E93C5A" w:rsidRPr="00E4409A">
        <w:rPr>
          <w:rFonts w:ascii="Times New Roman" w:hAnsi="Times New Roman"/>
          <w:sz w:val="24"/>
          <w:szCs w:val="24"/>
        </w:rPr>
        <w:t xml:space="preserve">rzedmiot umowy powierzony do wykonania Podwykonawcy/dalszemu Podwykonawcy musi być tożsamy z zakresem zawartym w ofercie złożonej przez Wykonawcę Zamawiającemu (zakres prac Podwykonawcy/dalszego Podwykonawcy należy przedstawić – w umowie </w:t>
      </w:r>
      <w:r w:rsidR="00D11310">
        <w:rPr>
          <w:rFonts w:ascii="Times New Roman" w:hAnsi="Times New Roman"/>
          <w:sz w:val="24"/>
          <w:szCs w:val="24"/>
        </w:rPr>
        <w:br/>
      </w:r>
      <w:r w:rsidR="00E93C5A" w:rsidRPr="00E4409A">
        <w:rPr>
          <w:rFonts w:ascii="Times New Roman" w:hAnsi="Times New Roman"/>
          <w:sz w:val="24"/>
          <w:szCs w:val="24"/>
        </w:rPr>
        <w:t>z Podwykonawcą/dalszym Podwykonawcą - w postaci pozycji z harmonogramu rzeczowo-finansowo-terminowego złożonego Zamawiającemu przez Wykonawcę wraz z określeniem wynagrodzenia należnego Podwykonawcy/dalszemu Podwykonawcy za realizację tej pozycji),</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Przedmiot Umowy powierzony do wykonania Podwykonawcy/dalszemu Podwykonawcy musi być zrealizowany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wysokość wynagrodzenia na żadnej z pozycji z umowy Podwykonawcy/dalszego Podwykonawcy nie powinna przekraczać wart</w:t>
      </w:r>
      <w:r w:rsidR="00D11310">
        <w:rPr>
          <w:rFonts w:ascii="Times New Roman" w:hAnsi="Times New Roman"/>
          <w:sz w:val="24"/>
          <w:szCs w:val="24"/>
        </w:rPr>
        <w:t>ości odpowiadającej tej pozycji</w:t>
      </w:r>
      <w:r w:rsidR="00D11310">
        <w:rPr>
          <w:rFonts w:ascii="Times New Roman" w:hAnsi="Times New Roman"/>
          <w:sz w:val="24"/>
          <w:szCs w:val="24"/>
        </w:rPr>
        <w:br/>
      </w:r>
      <w:r w:rsidRPr="00E4409A">
        <w:rPr>
          <w:rFonts w:ascii="Times New Roman" w:hAnsi="Times New Roman"/>
          <w:sz w:val="24"/>
          <w:szCs w:val="24"/>
        </w:rPr>
        <w:t xml:space="preserve">w </w:t>
      </w:r>
      <w:r w:rsidR="00494279">
        <w:rPr>
          <w:rFonts w:ascii="Times New Roman" w:hAnsi="Times New Roman"/>
          <w:sz w:val="24"/>
          <w:szCs w:val="24"/>
        </w:rPr>
        <w:t>kosztorysie inwestorskim.</w:t>
      </w:r>
      <w:r w:rsidRPr="00E4409A">
        <w:rPr>
          <w:rFonts w:ascii="Times New Roman" w:hAnsi="Times New Roman"/>
          <w:sz w:val="24"/>
          <w:szCs w:val="24"/>
        </w:rPr>
        <w:t xml:space="preserve"> W sytuacji, gdy wysokość wynagrodzenia </w:t>
      </w:r>
      <w:r w:rsidRPr="00E4409A">
        <w:rPr>
          <w:rFonts w:ascii="Times New Roman" w:hAnsi="Times New Roman"/>
          <w:sz w:val="24"/>
          <w:szCs w:val="24"/>
        </w:rPr>
        <w:lastRenderedPageBreak/>
        <w:t>Podwykonawcy/Dalszego Podwykonawcy przekracza wysokość wynagrodzenia należnego Wykonawcy - za realizację danej pozycji - odpowiedzialność Zamawiającego za zapłatę Podwykonawcy/Dalszemu Podwykonawcy wynagrodzenia jest ograniczona do wysokości wynagrodzenia należnego Wykona</w:t>
      </w:r>
      <w:r w:rsidR="00494279">
        <w:rPr>
          <w:rFonts w:ascii="Times New Roman" w:hAnsi="Times New Roman"/>
          <w:sz w:val="24"/>
          <w:szCs w:val="24"/>
        </w:rPr>
        <w:t>wcy za realizację danej pozycji w kosztorysie inwestorskim.</w:t>
      </w:r>
    </w:p>
    <w:p w:rsidR="00E93C5A" w:rsidRPr="00E4409A" w:rsidRDefault="00E93C5A" w:rsidP="00494279">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zapłata wynagrodzenia dla Podwykonawcy/dalszego Podwykonawcy następować będzie po wykonaniu Przedmiotu Umowy, podpisaniu przez obie strony protokołu odbioru robót nie zawierającego wad wyłączających użytkowanie obiektu zgodnie</w:t>
      </w:r>
      <w:r w:rsidR="00494279">
        <w:rPr>
          <w:rFonts w:ascii="Times New Roman" w:hAnsi="Times New Roman"/>
          <w:sz w:val="24"/>
          <w:szCs w:val="24"/>
        </w:rPr>
        <w:t xml:space="preserve"> </w:t>
      </w:r>
      <w:r w:rsidRPr="00E4409A">
        <w:rPr>
          <w:rFonts w:ascii="Times New Roman" w:hAnsi="Times New Roman"/>
          <w:sz w:val="24"/>
          <w:szCs w:val="24"/>
        </w:rPr>
        <w:t>z przeznaczeniem albo odbierających przedmiotowi odbioru cechy jemu właściwe (zarówno funkcjonalne, jak i estetyczne), które istotnie zmniejszałyby wartość wykonanego przedmiotu odbioru i wystawieniu na jego podstawie faktury.</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z kwoty wynagrodzenia przysługującego do zapłaty Podwykonawcy/dalszemu Podwykonawcy, z każdej faktury wystawionej zgodnie z umową o podwykonawstwo/dalsze podwykonawstwo, nie mogą być zatrzymywane przez Wykonawcę/Podwykonawcę/dalszego Podwykonawcę kwoty tytułem zabezpieczenia roszczeń Wykonawcy/Podwykonawcy/</w:t>
      </w:r>
      <w:r w:rsidR="00B8756E" w:rsidRPr="00E4409A">
        <w:rPr>
          <w:rFonts w:ascii="Times New Roman" w:hAnsi="Times New Roman"/>
          <w:sz w:val="24"/>
          <w:szCs w:val="24"/>
        </w:rPr>
        <w:t xml:space="preserve"> </w:t>
      </w:r>
      <w:r w:rsidRPr="00E4409A">
        <w:rPr>
          <w:rFonts w:ascii="Times New Roman" w:hAnsi="Times New Roman"/>
          <w:sz w:val="24"/>
          <w:szCs w:val="24"/>
        </w:rPr>
        <w:t>dalszego Podwykonawcy z tytułu nienależytego wykonania przez Podwykonawcę/dalszego Podwykonawcę umowy o podwykonawstwo/dalsze podwykonawstwo lub z tytułu gwarancji</w:t>
      </w:r>
      <w:r w:rsidR="00D11310">
        <w:rPr>
          <w:rFonts w:ascii="Times New Roman" w:hAnsi="Times New Roman"/>
          <w:sz w:val="24"/>
          <w:szCs w:val="24"/>
        </w:rPr>
        <w:br/>
      </w:r>
      <w:r w:rsidRPr="00E4409A">
        <w:rPr>
          <w:rFonts w:ascii="Times New Roman" w:hAnsi="Times New Roman"/>
          <w:sz w:val="24"/>
          <w:szCs w:val="24"/>
        </w:rPr>
        <w:t>i rękojmi.</w:t>
      </w:r>
    </w:p>
    <w:p w:rsidR="00D9502C" w:rsidRPr="00E4409A" w:rsidRDefault="00D9502C" w:rsidP="0051060B">
      <w:pPr>
        <w:numPr>
          <w:ilvl w:val="0"/>
          <w:numId w:val="3"/>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Umowa o podwykonawstwo lub dalsze podwykonawstwo musi nakładać na Podwykonawcę</w:t>
      </w:r>
      <w:r w:rsidR="00706ADE">
        <w:rPr>
          <w:rFonts w:ascii="Times New Roman" w:hAnsi="Times New Roman"/>
          <w:color w:val="000000" w:themeColor="text1"/>
          <w:sz w:val="24"/>
          <w:szCs w:val="24"/>
        </w:rPr>
        <w:br/>
      </w:r>
      <w:r w:rsidRPr="00E4409A">
        <w:rPr>
          <w:rFonts w:ascii="Times New Roman" w:hAnsi="Times New Roman"/>
          <w:color w:val="000000" w:themeColor="text1"/>
          <w:sz w:val="24"/>
          <w:szCs w:val="24"/>
        </w:rPr>
        <w:t>lub dalszego Podwykonawcę obowiązek sporządzania oświadczeń Podwykonawców/dalszych Podwykonawców (wzory oświadczeń stanowią załączniki do Umowy).</w:t>
      </w:r>
    </w:p>
    <w:p w:rsidR="00D9502C" w:rsidRDefault="00D9502C" w:rsidP="0051060B">
      <w:pPr>
        <w:numPr>
          <w:ilvl w:val="0"/>
          <w:numId w:val="3"/>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Umowa o podwykonawstwo lub dalsze podwykonawstwo musi nakładać na Podwykonawcę</w:t>
      </w:r>
      <w:r w:rsidR="00706ADE">
        <w:rPr>
          <w:rFonts w:ascii="Times New Roman" w:hAnsi="Times New Roman"/>
          <w:color w:val="000000" w:themeColor="text1"/>
          <w:sz w:val="24"/>
          <w:szCs w:val="24"/>
        </w:rPr>
        <w:br/>
      </w:r>
      <w:r w:rsidRPr="00E4409A">
        <w:rPr>
          <w:rFonts w:ascii="Times New Roman" w:hAnsi="Times New Roman"/>
          <w:color w:val="000000" w:themeColor="text1"/>
          <w:sz w:val="24"/>
          <w:szCs w:val="24"/>
        </w:rPr>
        <w:t>lub dalszego Podwykonawcę obowiązek zatrudnienia na podstawie umowy o pracę,</w:t>
      </w:r>
      <w:r w:rsidR="00706ADE">
        <w:rPr>
          <w:rFonts w:ascii="Times New Roman" w:hAnsi="Times New Roman"/>
          <w:color w:val="000000" w:themeColor="text1"/>
          <w:sz w:val="24"/>
          <w:szCs w:val="24"/>
        </w:rPr>
        <w:br/>
      </w:r>
      <w:r w:rsidRPr="00E4409A">
        <w:rPr>
          <w:rFonts w:ascii="Times New Roman" w:hAnsi="Times New Roman"/>
          <w:color w:val="000000" w:themeColor="text1"/>
          <w:sz w:val="24"/>
          <w:szCs w:val="24"/>
        </w:rPr>
        <w:t>w rozumieniu ustawy  z dnia 26 czerwca 1974 r. Kodeks Pracy, osób wykonujących czynności (w zakresie realizacji Przedmiotu Umowy) wskazane w § 6 ust. 1.</w:t>
      </w:r>
    </w:p>
    <w:p w:rsidR="00AA3B77"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E4409A">
        <w:rPr>
          <w:rFonts w:ascii="Times New Roman" w:hAnsi="Times New Roman"/>
          <w:b/>
          <w:color w:val="000000" w:themeColor="text1"/>
          <w:sz w:val="24"/>
          <w:szCs w:val="24"/>
        </w:rPr>
        <w:t>§ 6</w:t>
      </w:r>
    </w:p>
    <w:p w:rsidR="00D9502C" w:rsidRPr="00E4409A" w:rsidRDefault="00D9502C" w:rsidP="0051060B">
      <w:pPr>
        <w:pStyle w:val="Akapitzlist"/>
        <w:numPr>
          <w:ilvl w:val="0"/>
          <w:numId w:val="20"/>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Zamawiający wymaga zatrudnienia na podstawie umo</w:t>
      </w:r>
      <w:r w:rsidR="0088729E">
        <w:rPr>
          <w:rFonts w:ascii="Times New Roman" w:hAnsi="Times New Roman"/>
          <w:color w:val="000000" w:themeColor="text1"/>
          <w:sz w:val="24"/>
          <w:szCs w:val="24"/>
        </w:rPr>
        <w:t>wy o pracę, w rozumieniu ustawy</w:t>
      </w:r>
      <w:r w:rsidRPr="00E4409A">
        <w:rPr>
          <w:rFonts w:ascii="Times New Roman" w:hAnsi="Times New Roman"/>
          <w:color w:val="000000" w:themeColor="text1"/>
          <w:sz w:val="24"/>
          <w:szCs w:val="24"/>
        </w:rPr>
        <w:t xml:space="preserve"> z dnia 26 czerwca 1974 r. Kodeks Pracy</w:t>
      </w:r>
      <w:r w:rsidR="002D1438">
        <w:rPr>
          <w:rFonts w:ascii="Times New Roman" w:hAnsi="Times New Roman"/>
          <w:color w:val="000000" w:themeColor="text1"/>
          <w:sz w:val="24"/>
          <w:szCs w:val="24"/>
        </w:rPr>
        <w:t xml:space="preserve"> ze zmiana</w:t>
      </w:r>
      <w:r w:rsidR="003B0B24">
        <w:rPr>
          <w:rFonts w:ascii="Times New Roman" w:hAnsi="Times New Roman"/>
          <w:color w:val="000000" w:themeColor="text1"/>
          <w:sz w:val="24"/>
          <w:szCs w:val="24"/>
        </w:rPr>
        <w:t>mi</w:t>
      </w:r>
      <w:r w:rsidRPr="00E4409A">
        <w:rPr>
          <w:rFonts w:ascii="Times New Roman" w:hAnsi="Times New Roman"/>
          <w:color w:val="000000" w:themeColor="text1"/>
          <w:sz w:val="24"/>
          <w:szCs w:val="24"/>
        </w:rPr>
        <w:t>, osób wykonujących (w zakresie realizacji Przedmiotu Umowy) następujące czynności:</w:t>
      </w:r>
    </w:p>
    <w:p w:rsidR="00D9502C" w:rsidRPr="000714CB" w:rsidRDefault="00D9502C" w:rsidP="0051060B">
      <w:pPr>
        <w:numPr>
          <w:ilvl w:val="1"/>
          <w:numId w:val="20"/>
        </w:numPr>
        <w:tabs>
          <w:tab w:val="left" w:pos="0"/>
        </w:tabs>
        <w:spacing w:line="24" w:lineRule="atLeast"/>
        <w:jc w:val="both"/>
        <w:rPr>
          <w:rFonts w:ascii="Times New Roman" w:hAnsi="Times New Roman"/>
          <w:color w:val="000000" w:themeColor="text1"/>
          <w:sz w:val="24"/>
          <w:szCs w:val="24"/>
        </w:rPr>
      </w:pPr>
      <w:r w:rsidRPr="000714CB">
        <w:rPr>
          <w:rFonts w:ascii="Times New Roman" w:hAnsi="Times New Roman"/>
          <w:color w:val="000000" w:themeColor="text1"/>
          <w:sz w:val="24"/>
          <w:szCs w:val="24"/>
        </w:rPr>
        <w:t>prace ogólnobudowl</w:t>
      </w:r>
      <w:r w:rsidR="00FD0979" w:rsidRPr="000714CB">
        <w:rPr>
          <w:rFonts w:ascii="Times New Roman" w:hAnsi="Times New Roman"/>
          <w:color w:val="000000" w:themeColor="text1"/>
          <w:sz w:val="24"/>
          <w:szCs w:val="24"/>
        </w:rPr>
        <w:t xml:space="preserve">ane – pracownicy fizyczni min. </w:t>
      </w:r>
      <w:r w:rsidR="000714CB">
        <w:rPr>
          <w:rFonts w:ascii="Times New Roman" w:hAnsi="Times New Roman"/>
          <w:color w:val="000000" w:themeColor="text1"/>
          <w:sz w:val="24"/>
          <w:szCs w:val="24"/>
        </w:rPr>
        <w:t>1</w:t>
      </w:r>
      <w:r w:rsidRPr="000714CB">
        <w:rPr>
          <w:rFonts w:ascii="Times New Roman" w:hAnsi="Times New Roman"/>
          <w:color w:val="000000" w:themeColor="text1"/>
          <w:sz w:val="24"/>
          <w:szCs w:val="24"/>
        </w:rPr>
        <w:t xml:space="preserve"> osoby</w:t>
      </w:r>
    </w:p>
    <w:p w:rsidR="00D9502C" w:rsidRPr="000714CB" w:rsidRDefault="00D9502C" w:rsidP="0051060B">
      <w:pPr>
        <w:numPr>
          <w:ilvl w:val="1"/>
          <w:numId w:val="20"/>
        </w:numPr>
        <w:tabs>
          <w:tab w:val="left" w:pos="0"/>
        </w:tabs>
        <w:spacing w:line="24" w:lineRule="atLeast"/>
        <w:jc w:val="both"/>
        <w:rPr>
          <w:rFonts w:ascii="Times New Roman" w:hAnsi="Times New Roman"/>
          <w:color w:val="000000" w:themeColor="text1"/>
          <w:sz w:val="24"/>
          <w:szCs w:val="24"/>
        </w:rPr>
      </w:pPr>
      <w:r w:rsidRPr="000714CB">
        <w:rPr>
          <w:rFonts w:ascii="Times New Roman" w:hAnsi="Times New Roman"/>
          <w:color w:val="000000" w:themeColor="text1"/>
          <w:sz w:val="24"/>
          <w:szCs w:val="24"/>
        </w:rPr>
        <w:t xml:space="preserve">prace </w:t>
      </w:r>
      <w:r w:rsidR="000714CB">
        <w:rPr>
          <w:rFonts w:ascii="Times New Roman" w:hAnsi="Times New Roman"/>
          <w:color w:val="000000" w:themeColor="text1"/>
          <w:sz w:val="24"/>
          <w:szCs w:val="24"/>
        </w:rPr>
        <w:t>w zakresie zieleni</w:t>
      </w:r>
      <w:r w:rsidRPr="000714CB">
        <w:rPr>
          <w:rFonts w:ascii="Times New Roman" w:hAnsi="Times New Roman"/>
          <w:color w:val="000000" w:themeColor="text1"/>
          <w:sz w:val="24"/>
          <w:szCs w:val="24"/>
        </w:rPr>
        <w:t xml:space="preserve"> – pracownicy fizyczni min. </w:t>
      </w:r>
      <w:r w:rsidR="000714CB">
        <w:rPr>
          <w:rFonts w:ascii="Times New Roman" w:hAnsi="Times New Roman"/>
          <w:color w:val="000000" w:themeColor="text1"/>
          <w:sz w:val="24"/>
          <w:szCs w:val="24"/>
        </w:rPr>
        <w:t>3</w:t>
      </w:r>
      <w:r w:rsidRPr="000714CB">
        <w:rPr>
          <w:rFonts w:ascii="Times New Roman" w:hAnsi="Times New Roman"/>
          <w:color w:val="000000" w:themeColor="text1"/>
          <w:sz w:val="24"/>
          <w:szCs w:val="24"/>
        </w:rPr>
        <w:t xml:space="preserve"> osoby</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Wymóg zatrudnienia na podstawie umowy o pracę odnosi się także do wszystkich osób, które wykonują pracę w sposób określony w art. 22 § 1 Kodeksu pracy.</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Obowiązek, o którym mowa w ust. 1 i 2 dotyczy także podwykonawców w zakresie, w jakim ich dotyczą. Obowiązek ten musi wprost wynikać z treści umów, które Wykonawca zawiera </w:t>
      </w:r>
      <w:r w:rsidRPr="003F5774">
        <w:rPr>
          <w:rFonts w:ascii="Times New Roman" w:hAnsi="Times New Roman"/>
          <w:color w:val="000000" w:themeColor="text1"/>
          <w:sz w:val="24"/>
          <w:szCs w:val="24"/>
        </w:rPr>
        <w:br/>
        <w:t>z podwykonawcą. Za zawarcie stosownych zapisów odpowiada Wykonawca.</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przedstawienia, w ciągu 5 dni od zawarcia umowy, wykaz osób realizujących Umowę (z podaniem ich funkcji) wraz z oświadczeniem, że są one zatrudnione na umowę o pracę.</w:t>
      </w:r>
    </w:p>
    <w:p w:rsidR="00D9502C"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przypadku zmiany osób wykonujących powyższe czynności w ramach Przedmiotu Umowy, Wykonawca zobowiązany jest do niezwłocznego przekazania Zamawiającemu aktualnego wykazu, o którym mowa w </w:t>
      </w:r>
      <w:r w:rsidR="0055479A" w:rsidRPr="003F5774">
        <w:rPr>
          <w:rFonts w:ascii="Times New Roman" w:hAnsi="Times New Roman"/>
          <w:color w:val="000000" w:themeColor="text1"/>
          <w:sz w:val="24"/>
          <w:szCs w:val="24"/>
        </w:rPr>
        <w:t>ust. 4</w:t>
      </w:r>
      <w:r w:rsidR="00E43FBC">
        <w:rPr>
          <w:rFonts w:ascii="Times New Roman" w:hAnsi="Times New Roman"/>
          <w:color w:val="000000" w:themeColor="text1"/>
          <w:sz w:val="24"/>
          <w:szCs w:val="24"/>
        </w:rPr>
        <w:t>.</w:t>
      </w:r>
    </w:p>
    <w:p w:rsidR="00D9502C" w:rsidRDefault="007A1781" w:rsidP="0094727D">
      <w:pPr>
        <w:tabs>
          <w:tab w:val="left" w:pos="0"/>
        </w:tabs>
        <w:spacing w:before="120" w:after="120" w:line="24" w:lineRule="atLeast"/>
        <w:jc w:val="center"/>
        <w:rPr>
          <w:rFonts w:ascii="Times New Roman" w:hAnsi="Times New Roman"/>
          <w:b/>
          <w:color w:val="000000" w:themeColor="text1"/>
          <w:sz w:val="24"/>
          <w:szCs w:val="24"/>
        </w:rPr>
      </w:pPr>
      <w:r>
        <w:rPr>
          <w:rFonts w:ascii="Times New Roman" w:hAnsi="Times New Roman"/>
          <w:b/>
          <w:color w:val="000000" w:themeColor="text1"/>
          <w:sz w:val="24"/>
          <w:szCs w:val="24"/>
        </w:rPr>
        <w:t>§ 7</w:t>
      </w:r>
    </w:p>
    <w:p w:rsidR="00D9502C" w:rsidRPr="003F5774" w:rsidRDefault="00D9502C" w:rsidP="0051060B">
      <w:pPr>
        <w:numPr>
          <w:ilvl w:val="0"/>
          <w:numId w:val="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Przedmiot Umowy w</w:t>
      </w:r>
      <w:r w:rsidR="0025346C">
        <w:rPr>
          <w:rFonts w:ascii="Times New Roman" w:hAnsi="Times New Roman"/>
          <w:color w:val="000000" w:themeColor="text1"/>
          <w:sz w:val="24"/>
          <w:szCs w:val="24"/>
        </w:rPr>
        <w:t xml:space="preserve"> zakresie robót budowlanych w</w:t>
      </w:r>
      <w:r w:rsidRPr="003F5774">
        <w:rPr>
          <w:rFonts w:ascii="Times New Roman" w:hAnsi="Times New Roman"/>
          <w:color w:val="000000" w:themeColor="text1"/>
          <w:sz w:val="24"/>
          <w:szCs w:val="24"/>
        </w:rPr>
        <w:t>ykonany będzie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Wykonawca zobowiązany jest każdorazowo przedstawić Zamawiającemu atesty i aprobaty techniczne </w:t>
      </w:r>
      <w:r w:rsidR="00C81518" w:rsidRPr="003F5774">
        <w:rPr>
          <w:rFonts w:ascii="Times New Roman" w:hAnsi="Times New Roman"/>
          <w:color w:val="000000" w:themeColor="text1"/>
          <w:sz w:val="24"/>
          <w:szCs w:val="24"/>
        </w:rPr>
        <w:t>potwierdzające, jakość</w:t>
      </w:r>
      <w:r w:rsidRPr="003F5774">
        <w:rPr>
          <w:rFonts w:ascii="Times New Roman" w:hAnsi="Times New Roman"/>
          <w:color w:val="000000" w:themeColor="text1"/>
          <w:sz w:val="24"/>
          <w:szCs w:val="24"/>
        </w:rPr>
        <w:t xml:space="preserve"> użytych materiałów, a po zakończeniu robót objętych umową dołączyć je do protokołu odbioru.</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i jego Nadzór inwestorski mają prawo odmówić odbioru części lub całości robót wykonanych niezgodnie z wymogami technicznymi lub umową oraz odrzucić każdy materiał niezgodny z wymogami technicznymi. Powstałe z tego powodu koszty ponosi w pełni </w:t>
      </w:r>
      <w:r w:rsidRPr="003F5774">
        <w:rPr>
          <w:rFonts w:ascii="Times New Roman" w:hAnsi="Times New Roman"/>
          <w:color w:val="000000" w:themeColor="text1"/>
          <w:sz w:val="24"/>
          <w:szCs w:val="24"/>
        </w:rPr>
        <w:lastRenderedPageBreak/>
        <w:t>Wykonawca, niezależnie od kar umownych. Takie odrzucenie powinno nastąpić niezwłocznie po stwierdzeniu niezgodności.</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ponosi odpowiedzialność za wszelkie szkody powstałe na terenie budowy od dnia jego protokolarnego przekazania Wykonawcy do dnia protokolarnego odbioru końcowego robót nie zawierającego wad, o których mowa w §</w:t>
      </w:r>
      <w:r w:rsidRPr="00C61673">
        <w:rPr>
          <w:rFonts w:ascii="Times New Roman" w:hAnsi="Times New Roman"/>
          <w:sz w:val="24"/>
          <w:szCs w:val="24"/>
        </w:rPr>
        <w:t xml:space="preserve"> </w:t>
      </w:r>
      <w:r w:rsidR="00C61673" w:rsidRPr="00C61673">
        <w:rPr>
          <w:rFonts w:ascii="Times New Roman" w:hAnsi="Times New Roman"/>
          <w:sz w:val="24"/>
          <w:szCs w:val="24"/>
        </w:rPr>
        <w:t>9</w:t>
      </w:r>
      <w:r w:rsidRPr="00C61673">
        <w:rPr>
          <w:rFonts w:ascii="Times New Roman" w:hAnsi="Times New Roman"/>
          <w:sz w:val="24"/>
          <w:szCs w:val="24"/>
        </w:rPr>
        <w:t xml:space="preserve"> </w:t>
      </w:r>
      <w:r w:rsidRPr="003F5774">
        <w:rPr>
          <w:rFonts w:ascii="Times New Roman" w:hAnsi="Times New Roman"/>
          <w:color w:val="000000" w:themeColor="text1"/>
          <w:sz w:val="24"/>
          <w:szCs w:val="24"/>
        </w:rPr>
        <w:t>ust. 4.</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ponosi odpowiedzialność za wszelkie szkody wyrządzone działaniem</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lub zaniechaniem jego pracowników lub osób działających na jego zlecenie przy realizacji Przedmiotu Umowy.</w:t>
      </w:r>
    </w:p>
    <w:p w:rsidR="00D9502C" w:rsidRPr="00F20E50" w:rsidRDefault="00D9502C" w:rsidP="00F20E50">
      <w:pPr>
        <w:pStyle w:val="Akapitzlist"/>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F20E50">
        <w:rPr>
          <w:rFonts w:ascii="Times New Roman" w:hAnsi="Times New Roman"/>
          <w:color w:val="000000" w:themeColor="text1"/>
          <w:sz w:val="24"/>
          <w:szCs w:val="24"/>
        </w:rPr>
        <w:t xml:space="preserve">Wykonawca zobowiązany jest do posiadania odpowiednich umów ubezpieczenia z tytułu szkód, które mogą zaistnieć w czasie realizacji robót objętych umową, na kwotę nie niższą niż wartość Umowy brutto określoną w § </w:t>
      </w:r>
      <w:r w:rsidR="00F20E50" w:rsidRPr="00F20E50">
        <w:rPr>
          <w:rFonts w:ascii="Times New Roman" w:hAnsi="Times New Roman"/>
          <w:color w:val="000000" w:themeColor="text1"/>
          <w:sz w:val="24"/>
          <w:szCs w:val="24"/>
        </w:rPr>
        <w:t xml:space="preserve">2 ust. 1 Umowy, w szczególności </w:t>
      </w:r>
      <w:r w:rsidRPr="00F20E50">
        <w:rPr>
          <w:rFonts w:ascii="Times New Roman" w:hAnsi="Times New Roman"/>
          <w:color w:val="000000" w:themeColor="text1"/>
          <w:sz w:val="24"/>
          <w:szCs w:val="24"/>
        </w:rPr>
        <w:t>ubezpieczenia od odpowiedzialności cywilnej za szkody oraz następstwa nieszczęśliwych wypadków dotyczących pracowników i osób trzecich, a powstałe w związku z prowadzonymi robotami, w tym także ruchem pojazdów mechanicznych.</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dostarczenia Zamawiającemu poświadczonych za zgodność z oryginałem polis ubezpieczeniowych określonych w ust. 6.</w:t>
      </w:r>
    </w:p>
    <w:p w:rsidR="00D9502C"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zapewnia, że przez cały okres obowiązywania Umowy będzie posiadał ważną polisę ubezpieczeniową.</w:t>
      </w:r>
    </w:p>
    <w:p w:rsidR="008B6C17" w:rsidRDefault="008B6C17" w:rsidP="008B6C17">
      <w:pPr>
        <w:tabs>
          <w:tab w:val="left" w:pos="0"/>
          <w:tab w:val="left" w:pos="284"/>
        </w:tabs>
        <w:spacing w:line="24" w:lineRule="atLeast"/>
        <w:ind w:left="284"/>
        <w:jc w:val="both"/>
        <w:rPr>
          <w:rFonts w:ascii="Times New Roman" w:hAnsi="Times New Roman"/>
          <w:color w:val="000000" w:themeColor="text1"/>
          <w:sz w:val="24"/>
          <w:szCs w:val="24"/>
        </w:rPr>
      </w:pPr>
    </w:p>
    <w:p w:rsidR="00B12993" w:rsidRDefault="007A1781" w:rsidP="0094727D">
      <w:pPr>
        <w:tabs>
          <w:tab w:val="left" w:pos="0"/>
        </w:tabs>
        <w:spacing w:before="120" w:after="120" w:line="24" w:lineRule="atLeast"/>
        <w:jc w:val="center"/>
        <w:rPr>
          <w:rFonts w:ascii="Times New Roman" w:hAnsi="Times New Roman"/>
          <w:b/>
          <w:color w:val="000000" w:themeColor="text1"/>
          <w:sz w:val="24"/>
          <w:szCs w:val="24"/>
        </w:rPr>
      </w:pPr>
      <w:r>
        <w:rPr>
          <w:rFonts w:ascii="Times New Roman" w:hAnsi="Times New Roman"/>
          <w:b/>
          <w:color w:val="000000" w:themeColor="text1"/>
          <w:sz w:val="24"/>
          <w:szCs w:val="24"/>
        </w:rPr>
        <w:t>§ 8</w:t>
      </w:r>
    </w:p>
    <w:p w:rsidR="00D9502C" w:rsidRPr="003F5774" w:rsidRDefault="00D9502C" w:rsidP="0051060B">
      <w:pPr>
        <w:pStyle w:val="Akapitzlist"/>
        <w:tabs>
          <w:tab w:val="left" w:pos="0"/>
        </w:tabs>
        <w:spacing w:line="24" w:lineRule="atLeast"/>
        <w:ind w:left="0"/>
        <w:rPr>
          <w:rFonts w:ascii="Times New Roman" w:hAnsi="Times New Roman"/>
          <w:b/>
          <w:color w:val="000000" w:themeColor="text1"/>
          <w:sz w:val="24"/>
          <w:szCs w:val="24"/>
        </w:rPr>
      </w:pPr>
      <w:r w:rsidRPr="003F5774">
        <w:rPr>
          <w:rFonts w:ascii="Times New Roman" w:hAnsi="Times New Roman"/>
          <w:color w:val="000000" w:themeColor="text1"/>
          <w:sz w:val="24"/>
          <w:szCs w:val="24"/>
        </w:rPr>
        <w:t>Wykonawca zobowiązany jest w szczególności do:</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Wykonania Przedmiotu Umowy, o którym mowa w § 1 ust. 1 Umowy, z zachowaniem należytej staranności zasad bezpieczeństwa, dobrej jakości, zasad wiedzy technicznej, obowiązujących norm oraz przepisów prawa w szczególności ustawy z dnia 7 lipca 1994 r. Prawo Budowlane oraz zgodnie z zatwierdzoną dokumentacją techniczną.</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Posiadania na budowie odpowiedniego stałego nadzoru technicznego zgodnie z wymaganiami SIWZ oraz pracowników posiadających wymagane kwalifikacje do właściwego </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i terminowego wykonania robót i prowadzenia bieżących uzgodnień z nadzorem inwestorskim </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z ramienia Zamawiającego.</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Przejęcia i zabezpieczenia terenu budowy oraz przygotowania Przedmiotu Umowy łącznie </w:t>
      </w:r>
      <w:r w:rsidRPr="003F5774">
        <w:rPr>
          <w:rFonts w:ascii="Times New Roman" w:hAnsi="Times New Roman"/>
          <w:color w:val="000000" w:themeColor="text1"/>
          <w:sz w:val="24"/>
          <w:szCs w:val="24"/>
        </w:rPr>
        <w:br/>
        <w:t>z wykonaniem robót pomocniczych koniecznych dla realizacji robót podstawowych.</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Powiadomienia pisemnie o rozpoczęciu robót wszystkich użytkowników i właścicieli urządzeń</w:t>
      </w:r>
      <w:r w:rsidR="00B12993" w:rsidRPr="003F5774">
        <w:rPr>
          <w:rFonts w:ascii="Times New Roman" w:hAnsi="Times New Roman"/>
          <w:color w:val="000000" w:themeColor="text1"/>
          <w:sz w:val="24"/>
          <w:szCs w:val="24"/>
        </w:rPr>
        <w:t xml:space="preserve"> </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i instalacji </w:t>
      </w:r>
      <w:r w:rsidR="0015481D" w:rsidRPr="003F5774">
        <w:rPr>
          <w:rFonts w:ascii="Times New Roman" w:hAnsi="Times New Roman"/>
          <w:color w:val="000000" w:themeColor="text1"/>
          <w:sz w:val="24"/>
          <w:szCs w:val="24"/>
        </w:rPr>
        <w:t>podziemnych, (jeśli</w:t>
      </w:r>
      <w:r w:rsidRPr="003F5774">
        <w:rPr>
          <w:rFonts w:ascii="Times New Roman" w:hAnsi="Times New Roman"/>
          <w:color w:val="000000" w:themeColor="text1"/>
          <w:sz w:val="24"/>
          <w:szCs w:val="24"/>
        </w:rPr>
        <w:t xml:space="preserve"> będzie to potrzebne).</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Uzyskania na swój koszt wszelkich niezbędnych zgód koniecznych do prawidłowego wykonania Przedmiotu Umowy, w szczególności zgody na zajęcie przylegających do terenu budowy ulic</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i chodników dla potrzeb budowy oraz uiszczenia opłat z tym związanych, koszt wykonania</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i uzgodnienia czasowej organizacji ruchu na okres </w:t>
      </w:r>
      <w:r w:rsidR="0015481D" w:rsidRPr="003F5774">
        <w:rPr>
          <w:rFonts w:ascii="Times New Roman" w:hAnsi="Times New Roman"/>
          <w:color w:val="000000" w:themeColor="text1"/>
          <w:sz w:val="24"/>
          <w:szCs w:val="24"/>
        </w:rPr>
        <w:t>budowy, (jeśli</w:t>
      </w:r>
      <w:r w:rsidRPr="003F5774">
        <w:rPr>
          <w:rFonts w:ascii="Times New Roman" w:hAnsi="Times New Roman"/>
          <w:color w:val="000000" w:themeColor="text1"/>
          <w:sz w:val="24"/>
          <w:szCs w:val="24"/>
        </w:rPr>
        <w:t xml:space="preserve"> </w:t>
      </w:r>
      <w:r w:rsidR="0015481D" w:rsidRPr="003F5774">
        <w:rPr>
          <w:rFonts w:ascii="Times New Roman" w:hAnsi="Times New Roman"/>
          <w:color w:val="000000" w:themeColor="text1"/>
          <w:sz w:val="24"/>
          <w:szCs w:val="24"/>
        </w:rPr>
        <w:t>będzie to</w:t>
      </w:r>
      <w:r w:rsidRPr="003F5774">
        <w:rPr>
          <w:rFonts w:ascii="Times New Roman" w:hAnsi="Times New Roman"/>
          <w:color w:val="000000" w:themeColor="text1"/>
          <w:sz w:val="24"/>
          <w:szCs w:val="24"/>
        </w:rPr>
        <w:t xml:space="preserve"> potrzebne).</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Uporządkowania oraz usunięcia gruzu i elementów pochodzących z demontażu oraz naprawy ewentualnych uszkodzeń wyrządzonych działaniem jego pracowników.</w:t>
      </w:r>
    </w:p>
    <w:p w:rsidR="00BD1F06" w:rsidRDefault="00D9502C" w:rsidP="008117A6">
      <w:pPr>
        <w:pStyle w:val="Tekstpodstawowy"/>
        <w:numPr>
          <w:ilvl w:val="1"/>
          <w:numId w:val="11"/>
        </w:numPr>
        <w:spacing w:line="24" w:lineRule="atLeast"/>
        <w:ind w:left="284" w:hanging="284"/>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Wykonania na swój koszt wszystkich wymaganych prawem lub uznanych za niezbędne przez Zamawiającego, badań i prób oraz przekazania wyników Zamawiającemu łącznie </w:t>
      </w:r>
      <w:r w:rsidRPr="003F5774">
        <w:rPr>
          <w:rFonts w:ascii="Times New Roman" w:hAnsi="Times New Roman"/>
          <w:color w:val="000000" w:themeColor="text1"/>
          <w:sz w:val="24"/>
          <w:szCs w:val="24"/>
        </w:rPr>
        <w:br/>
        <w:t>z atestami materiałów użytych do realizacji robót.</w:t>
      </w:r>
    </w:p>
    <w:p w:rsidR="00BD1F06" w:rsidRDefault="00D9502C" w:rsidP="008117A6">
      <w:pPr>
        <w:pStyle w:val="Tekstpodstawowy"/>
        <w:numPr>
          <w:ilvl w:val="1"/>
          <w:numId w:val="11"/>
        </w:numPr>
        <w:spacing w:line="24" w:lineRule="atLeast"/>
        <w:ind w:left="284" w:hanging="284"/>
        <w:rPr>
          <w:rFonts w:ascii="Times New Roman" w:hAnsi="Times New Roman"/>
          <w:color w:val="000000" w:themeColor="text1"/>
          <w:sz w:val="24"/>
          <w:szCs w:val="24"/>
        </w:rPr>
      </w:pPr>
      <w:r w:rsidRPr="00BD1F06">
        <w:rPr>
          <w:rFonts w:ascii="Times New Roman" w:hAnsi="Times New Roman"/>
          <w:color w:val="000000" w:themeColor="text1"/>
          <w:sz w:val="24"/>
          <w:szCs w:val="24"/>
        </w:rPr>
        <w:t>Zagospodarowania terenu budowy na własny koszt oraz ponoszenia kosztów zuży</w:t>
      </w:r>
      <w:r w:rsidR="008117A6">
        <w:rPr>
          <w:rFonts w:ascii="Times New Roman" w:hAnsi="Times New Roman"/>
          <w:color w:val="000000" w:themeColor="text1"/>
          <w:sz w:val="24"/>
          <w:szCs w:val="24"/>
        </w:rPr>
        <w:t>cia wody, energii elektrycznej,</w:t>
      </w:r>
      <w:r w:rsidRPr="00BD1F06">
        <w:rPr>
          <w:rFonts w:ascii="Times New Roman" w:hAnsi="Times New Roman"/>
          <w:color w:val="000000" w:themeColor="text1"/>
          <w:sz w:val="24"/>
          <w:szCs w:val="24"/>
        </w:rPr>
        <w:t xml:space="preserve"> wywozu odpadów i innych niezbędnych do realizacji Przedmiotu Umowy do dnia końcowego odbioru robót nie zawierającego wad,</w:t>
      </w:r>
      <w:r w:rsidR="0028494B">
        <w:rPr>
          <w:rFonts w:ascii="Times New Roman" w:hAnsi="Times New Roman"/>
          <w:color w:val="000000" w:themeColor="text1"/>
          <w:sz w:val="24"/>
          <w:szCs w:val="24"/>
        </w:rPr>
        <w:t xml:space="preserve"> </w:t>
      </w:r>
      <w:r w:rsidR="001459E1">
        <w:rPr>
          <w:rFonts w:ascii="Times New Roman" w:hAnsi="Times New Roman"/>
          <w:color w:val="000000" w:themeColor="text1"/>
          <w:sz w:val="24"/>
          <w:szCs w:val="24"/>
        </w:rPr>
        <w:t>o których mowa w § 9</w:t>
      </w:r>
      <w:r w:rsidRPr="00BD1F06">
        <w:rPr>
          <w:rFonts w:ascii="Times New Roman" w:hAnsi="Times New Roman"/>
          <w:color w:val="000000" w:themeColor="text1"/>
          <w:sz w:val="24"/>
          <w:szCs w:val="24"/>
        </w:rPr>
        <w:t xml:space="preserve"> ust. 4.</w:t>
      </w:r>
    </w:p>
    <w:p w:rsidR="00BD1F06" w:rsidRDefault="00D9502C" w:rsidP="0051060B">
      <w:pPr>
        <w:pStyle w:val="Tekstpodstawowy"/>
        <w:numPr>
          <w:ilvl w:val="1"/>
          <w:numId w:val="11"/>
        </w:numPr>
        <w:spacing w:line="24" w:lineRule="atLeast"/>
        <w:ind w:left="426" w:hanging="426"/>
        <w:rPr>
          <w:rFonts w:ascii="Times New Roman" w:hAnsi="Times New Roman"/>
          <w:color w:val="000000" w:themeColor="text1"/>
          <w:sz w:val="24"/>
          <w:szCs w:val="24"/>
        </w:rPr>
      </w:pPr>
      <w:r w:rsidRPr="00BD1F06">
        <w:rPr>
          <w:rFonts w:ascii="Times New Roman" w:hAnsi="Times New Roman"/>
          <w:color w:val="000000" w:themeColor="text1"/>
          <w:sz w:val="24"/>
          <w:szCs w:val="24"/>
        </w:rPr>
        <w:t>Powiadomienia Zamawiającego, w okresie obowiązywania Umowy lub w okresie obowiązywania rękojmi lub gwarancji, o zmianie adresu siedziby Wykonawcy, pod rygorem skutecznego doręczenia na ostatni adres znany Zamawiającemu.</w:t>
      </w:r>
    </w:p>
    <w:p w:rsidR="00D9502C" w:rsidRDefault="00D9502C" w:rsidP="0051060B">
      <w:pPr>
        <w:pStyle w:val="Tekstpodstawowy"/>
        <w:numPr>
          <w:ilvl w:val="1"/>
          <w:numId w:val="11"/>
        </w:numPr>
        <w:spacing w:line="24" w:lineRule="atLeast"/>
        <w:ind w:left="426" w:hanging="426"/>
        <w:rPr>
          <w:rFonts w:ascii="Times New Roman" w:hAnsi="Times New Roman"/>
          <w:color w:val="000000" w:themeColor="text1"/>
          <w:sz w:val="24"/>
          <w:szCs w:val="24"/>
        </w:rPr>
      </w:pPr>
      <w:r w:rsidRPr="00BD1F06">
        <w:rPr>
          <w:rFonts w:ascii="Times New Roman" w:hAnsi="Times New Roman"/>
          <w:color w:val="000000" w:themeColor="text1"/>
          <w:sz w:val="24"/>
          <w:szCs w:val="24"/>
        </w:rPr>
        <w:t>Poniesienia kosztów ewentualnych kar nałożonych na Zamawiającego, wynikających</w:t>
      </w:r>
      <w:r w:rsidR="00B32F82">
        <w:rPr>
          <w:rFonts w:ascii="Times New Roman" w:hAnsi="Times New Roman"/>
          <w:color w:val="000000" w:themeColor="text1"/>
          <w:sz w:val="24"/>
          <w:szCs w:val="24"/>
        </w:rPr>
        <w:br/>
      </w:r>
      <w:r w:rsidRPr="00BD1F06">
        <w:rPr>
          <w:rFonts w:ascii="Times New Roman" w:hAnsi="Times New Roman"/>
          <w:color w:val="000000" w:themeColor="text1"/>
          <w:sz w:val="24"/>
          <w:szCs w:val="24"/>
        </w:rPr>
        <w:t>z nieprawidłowego prowadzenia robót lub postępowania z odpadami, związanych z realizacją niniejszej Umowy.</w:t>
      </w:r>
    </w:p>
    <w:p w:rsidR="007A1781" w:rsidRDefault="007A1781" w:rsidP="007A1781">
      <w:pPr>
        <w:pStyle w:val="Tekstpodstawowy"/>
        <w:spacing w:line="24" w:lineRule="atLeast"/>
        <w:ind w:left="426"/>
        <w:rPr>
          <w:rFonts w:ascii="Times New Roman" w:hAnsi="Times New Roman"/>
          <w:color w:val="000000" w:themeColor="text1"/>
          <w:sz w:val="24"/>
          <w:szCs w:val="24"/>
        </w:rPr>
      </w:pPr>
    </w:p>
    <w:p w:rsidR="00E43FBC" w:rsidRDefault="00E43FBC" w:rsidP="007A1781">
      <w:pPr>
        <w:pStyle w:val="Tekstpodstawowy"/>
        <w:spacing w:line="24" w:lineRule="atLeast"/>
        <w:ind w:left="426"/>
        <w:rPr>
          <w:rFonts w:ascii="Times New Roman" w:hAnsi="Times New Roman"/>
          <w:color w:val="000000" w:themeColor="text1"/>
          <w:sz w:val="24"/>
          <w:szCs w:val="24"/>
        </w:rPr>
      </w:pPr>
    </w:p>
    <w:p w:rsidR="00E43FBC" w:rsidRPr="00BD1F06" w:rsidRDefault="00E43FBC" w:rsidP="007A1781">
      <w:pPr>
        <w:pStyle w:val="Tekstpodstawowy"/>
        <w:spacing w:line="24" w:lineRule="atLeast"/>
        <w:ind w:left="426"/>
        <w:rPr>
          <w:rFonts w:ascii="Times New Roman" w:hAnsi="Times New Roman"/>
          <w:color w:val="000000" w:themeColor="text1"/>
          <w:sz w:val="24"/>
          <w:szCs w:val="24"/>
        </w:rPr>
      </w:pP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lastRenderedPageBreak/>
        <w:t xml:space="preserve">§ </w:t>
      </w:r>
      <w:r w:rsidR="007A1781">
        <w:rPr>
          <w:rFonts w:ascii="Times New Roman" w:hAnsi="Times New Roman"/>
          <w:b/>
          <w:color w:val="000000" w:themeColor="text1"/>
          <w:sz w:val="24"/>
          <w:szCs w:val="24"/>
        </w:rPr>
        <w:t>9</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Odbiór końcowy nastąpi po wykonaniu wszystkich prac objętych Umową, przeprowadzeniu pozytywnych prób, badań i sprawdzeń właściwych dla tego typu robót,</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a wynikających z obecnych przepisów.</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przedłoży Zamawiającemu w dniu zgłoszenia gotowości do odbioru końcowego dokumenty pozwalające na ocenę prawidłowości wykonania przedmiotu odbioru,</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a w szczególności:</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dokumentację powykonawczą ze wszystkimi zmianami dokonanymi w toku realizacji potwierdzonymi przez Kierownika Budowy: 2 </w:t>
      </w:r>
      <w:r w:rsidR="0015481D" w:rsidRPr="003F5774">
        <w:rPr>
          <w:rFonts w:ascii="Times New Roman" w:hAnsi="Times New Roman"/>
          <w:color w:val="000000" w:themeColor="text1"/>
          <w:sz w:val="24"/>
          <w:szCs w:val="24"/>
        </w:rPr>
        <w:t>egz.</w:t>
      </w:r>
      <w:r w:rsidRPr="003F5774">
        <w:rPr>
          <w:rFonts w:ascii="Times New Roman" w:hAnsi="Times New Roman"/>
          <w:color w:val="000000" w:themeColor="text1"/>
          <w:sz w:val="24"/>
          <w:szCs w:val="24"/>
        </w:rPr>
        <w:t>, w wersji papierowej oraz 2 egz. w wersji elektronicznej (skan podpisanej i ostemplowanej dokumentacji powykonawczej) wraz z kopią mapy zasadniczej powstałej w wyniku geodezyjnej inwentaryzacji powykonawczej,</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protokoły odbiorów technicznych o ile będą potrzebne,</w:t>
      </w:r>
    </w:p>
    <w:p w:rsidR="00D9502C"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protokoły z przeprowadzenia prób, regulacji, rozruchu i uruchomień instalacji i urządzeń wraz z odbiorem przez uprawnione jednostki specjalistyczne,</w:t>
      </w:r>
    </w:p>
    <w:p w:rsidR="00FE1E1E" w:rsidRPr="003F5774" w:rsidRDefault="00FE1E1E"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Pr>
          <w:rFonts w:ascii="Times New Roman" w:hAnsi="Times New Roman"/>
          <w:color w:val="000000" w:themeColor="text1"/>
          <w:sz w:val="24"/>
          <w:szCs w:val="24"/>
        </w:rPr>
        <w:t>uzyskanie pozwolenia na użytkowanie obiektu budowalnego o ile będzie potrzebne,</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komplet dokumentów potwierdzających dopuszczenie do obrotu i stosowania na wbudowane materiały i urządzenia (atesty, certyfikaty, deklaracje zgodności, itp.),</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instrukcje obsługi urządzeń,  gwarancje na urządzenia i sprzęt, warunki konserwacji,</w:t>
      </w:r>
    </w:p>
    <w:p w:rsidR="00D9502C"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geodezyjną inwentaryzację powykonawczą </w:t>
      </w:r>
      <w:r w:rsidR="008117A6">
        <w:rPr>
          <w:rFonts w:ascii="Times New Roman" w:hAnsi="Times New Roman"/>
          <w:color w:val="000000" w:themeColor="text1"/>
          <w:sz w:val="24"/>
          <w:szCs w:val="24"/>
        </w:rPr>
        <w:t>robót i sieci uzbrojenia terenu.</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Warunkiem odbioru będzie przekazanie przez Wykonawcę oświadczenia, że własność wszelkich materiałów, urządzeń i wyposażenia objętych Umową przechodzi z chwilą wbudowania </w:t>
      </w:r>
      <w:r w:rsidRPr="003F5774">
        <w:rPr>
          <w:rFonts w:ascii="Times New Roman" w:hAnsi="Times New Roman"/>
          <w:color w:val="000000" w:themeColor="text1"/>
          <w:sz w:val="24"/>
          <w:szCs w:val="24"/>
        </w:rPr>
        <w:br/>
        <w:t>i dostarczenia do obiektu na własność Zamawiającego i z tego tytułu ani Wykonawca, ani też ktokolwiek trzeci, nie będzie występował wobec Zamawiającego z jakimikolwiek roszczeniami.</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Jeżeli w toku czynności odbioru końcowego Przedmiotu Umowy ujawnione zostaną wady bądź usterki Zamawiający będzie uprawniony do przerwania czynności odbiorowych do czasu usunięcia wad i/lub usterek. Jeżeli jest to </w:t>
      </w:r>
      <w:r w:rsidR="0015481D" w:rsidRPr="003F5774">
        <w:rPr>
          <w:rFonts w:ascii="Times New Roman" w:hAnsi="Times New Roman"/>
          <w:color w:val="000000" w:themeColor="text1"/>
          <w:sz w:val="24"/>
          <w:szCs w:val="24"/>
        </w:rPr>
        <w:t>wada, która</w:t>
      </w:r>
      <w:r w:rsidRPr="003F5774">
        <w:rPr>
          <w:rFonts w:ascii="Times New Roman" w:hAnsi="Times New Roman"/>
          <w:color w:val="000000" w:themeColor="text1"/>
          <w:sz w:val="24"/>
          <w:szCs w:val="24"/>
        </w:rPr>
        <w:t xml:space="preserve"> wyłącza użytkowanie obiektu zgodnie </w:t>
      </w:r>
      <w:r w:rsidRPr="003F5774">
        <w:rPr>
          <w:rFonts w:ascii="Times New Roman" w:hAnsi="Times New Roman"/>
          <w:color w:val="000000" w:themeColor="text1"/>
          <w:sz w:val="24"/>
          <w:szCs w:val="24"/>
        </w:rPr>
        <w:br/>
        <w:t xml:space="preserve">z przeznaczeniem </w:t>
      </w:r>
      <w:r w:rsidR="0015481D" w:rsidRPr="003F5774">
        <w:rPr>
          <w:rFonts w:ascii="Times New Roman" w:hAnsi="Times New Roman"/>
          <w:color w:val="000000" w:themeColor="text1"/>
          <w:sz w:val="24"/>
          <w:szCs w:val="24"/>
        </w:rPr>
        <w:t>albo, która</w:t>
      </w:r>
      <w:r w:rsidRPr="003F5774">
        <w:rPr>
          <w:rFonts w:ascii="Times New Roman" w:hAnsi="Times New Roman"/>
          <w:color w:val="000000" w:themeColor="text1"/>
          <w:sz w:val="24"/>
          <w:szCs w:val="24"/>
        </w:rPr>
        <w:t xml:space="preserve">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pisemnego zawiadomienia Zamawiającego o usunięciu wad. Po protokolarnym stwierdzeniu usunięcia wad i usterek, stwierdzonych przy odbiorze i przyjęciu ich przez Zamawiającego, jako należycie wykonanych, rozpoczynają swój bieg terminy gwarancji.</w:t>
      </w:r>
    </w:p>
    <w:p w:rsidR="00D9502C"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4F7F78">
        <w:rPr>
          <w:rFonts w:ascii="Times New Roman" w:hAnsi="Times New Roman"/>
          <w:color w:val="000000" w:themeColor="text1"/>
          <w:sz w:val="24"/>
          <w:szCs w:val="24"/>
        </w:rPr>
        <w:t xml:space="preserve">Zamawiający wyznaczy ostateczny termin pogwarancyjnego odbioru </w:t>
      </w:r>
      <w:r w:rsidR="0015481D" w:rsidRPr="004F7F78">
        <w:rPr>
          <w:rFonts w:ascii="Times New Roman" w:hAnsi="Times New Roman"/>
          <w:color w:val="000000" w:themeColor="text1"/>
          <w:sz w:val="24"/>
          <w:szCs w:val="24"/>
        </w:rPr>
        <w:t>robót, na co</w:t>
      </w:r>
      <w:r w:rsidRPr="004F7F78">
        <w:rPr>
          <w:rFonts w:ascii="Times New Roman" w:hAnsi="Times New Roman"/>
          <w:color w:val="000000" w:themeColor="text1"/>
          <w:sz w:val="24"/>
          <w:szCs w:val="24"/>
        </w:rPr>
        <w:t xml:space="preserve"> </w:t>
      </w:r>
      <w:r w:rsidR="0015481D" w:rsidRPr="004F7F78">
        <w:rPr>
          <w:rFonts w:ascii="Times New Roman" w:hAnsi="Times New Roman"/>
          <w:color w:val="000000" w:themeColor="text1"/>
          <w:sz w:val="24"/>
          <w:szCs w:val="24"/>
        </w:rPr>
        <w:t>najmniej 60 dni</w:t>
      </w:r>
      <w:r w:rsidRPr="004F7F78">
        <w:rPr>
          <w:rFonts w:ascii="Times New Roman" w:hAnsi="Times New Roman"/>
          <w:color w:val="000000" w:themeColor="text1"/>
          <w:sz w:val="24"/>
          <w:szCs w:val="24"/>
        </w:rPr>
        <w:t xml:space="preserve"> przed upływem terminu gwarancji ustalonego w Umowie.</w:t>
      </w:r>
    </w:p>
    <w:p w:rsidR="00E43FBC" w:rsidRDefault="00E43FBC" w:rsidP="00E43FBC">
      <w:pPr>
        <w:pStyle w:val="Tekstpodstawowy"/>
        <w:tabs>
          <w:tab w:val="clear" w:pos="0"/>
          <w:tab w:val="left" w:pos="284"/>
        </w:tabs>
        <w:spacing w:line="24" w:lineRule="atLeast"/>
        <w:rPr>
          <w:rFonts w:ascii="Times New Roman" w:hAnsi="Times New Roman"/>
          <w:color w:val="000000" w:themeColor="text1"/>
          <w:sz w:val="24"/>
          <w:szCs w:val="24"/>
        </w:rPr>
      </w:pP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w:t>
      </w:r>
      <w:r w:rsidR="007A1781">
        <w:rPr>
          <w:rFonts w:ascii="Times New Roman" w:hAnsi="Times New Roman"/>
          <w:b/>
          <w:color w:val="000000" w:themeColor="text1"/>
          <w:sz w:val="24"/>
          <w:szCs w:val="24"/>
        </w:rPr>
        <w:t>0</w:t>
      </w:r>
    </w:p>
    <w:p w:rsidR="00D9502C" w:rsidRPr="003F5774" w:rsidRDefault="00D9502C" w:rsidP="0051060B">
      <w:pPr>
        <w:pStyle w:val="Tekstpodstawowy"/>
        <w:numPr>
          <w:ilvl w:val="0"/>
          <w:numId w:val="21"/>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Do obowiązków Zamawiającego należy:</w:t>
      </w:r>
    </w:p>
    <w:p w:rsidR="00D9502C" w:rsidRPr="00B60BA1"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 xml:space="preserve">przekazanie Wykonawcy terenu budowy </w:t>
      </w:r>
      <w:r w:rsidR="00B60BA1" w:rsidRPr="00B60BA1">
        <w:rPr>
          <w:rFonts w:ascii="Times New Roman" w:hAnsi="Times New Roman"/>
          <w:color w:val="000000" w:themeColor="text1"/>
          <w:sz w:val="24"/>
          <w:szCs w:val="24"/>
        </w:rPr>
        <w:t>w terminie określonym</w:t>
      </w:r>
      <w:r w:rsidR="005B47C8" w:rsidRPr="00B60BA1">
        <w:rPr>
          <w:rFonts w:ascii="Times New Roman" w:hAnsi="Times New Roman"/>
          <w:color w:val="000000" w:themeColor="text1"/>
          <w:sz w:val="24"/>
          <w:szCs w:val="24"/>
        </w:rPr>
        <w:t xml:space="preserve"> w § 3 ust. </w:t>
      </w:r>
      <w:r w:rsidR="00B60BA1" w:rsidRPr="00B60BA1">
        <w:rPr>
          <w:rFonts w:ascii="Times New Roman" w:hAnsi="Times New Roman"/>
          <w:color w:val="000000" w:themeColor="text1"/>
          <w:sz w:val="24"/>
          <w:szCs w:val="24"/>
        </w:rPr>
        <w:t>2,</w:t>
      </w:r>
    </w:p>
    <w:p w:rsidR="00D9502C" w:rsidRPr="00B60BA1"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dokonywanie odbiorów robót w terminach i trybie ustalonym w Umowie</w:t>
      </w:r>
      <w:r w:rsidR="00B60BA1">
        <w:rPr>
          <w:rFonts w:ascii="Times New Roman" w:hAnsi="Times New Roman"/>
          <w:color w:val="000000" w:themeColor="text1"/>
          <w:sz w:val="24"/>
          <w:szCs w:val="24"/>
        </w:rPr>
        <w:t xml:space="preserve">, </w:t>
      </w:r>
      <w:r w:rsidR="009443FA">
        <w:rPr>
          <w:rFonts w:ascii="Times New Roman" w:hAnsi="Times New Roman"/>
          <w:color w:val="000000" w:themeColor="text1"/>
          <w:sz w:val="24"/>
          <w:szCs w:val="24"/>
        </w:rPr>
        <w:t xml:space="preserve">w harmonogramie terminowym - </w:t>
      </w:r>
      <w:r w:rsidR="00B60BA1">
        <w:rPr>
          <w:rFonts w:ascii="Times New Roman" w:hAnsi="Times New Roman"/>
          <w:color w:val="000000" w:themeColor="text1"/>
          <w:sz w:val="24"/>
          <w:szCs w:val="24"/>
        </w:rPr>
        <w:t>w załączniku D</w:t>
      </w:r>
      <w:r w:rsidR="009443FA">
        <w:rPr>
          <w:rFonts w:ascii="Times New Roman" w:hAnsi="Times New Roman"/>
          <w:color w:val="000000" w:themeColor="text1"/>
          <w:sz w:val="24"/>
          <w:szCs w:val="24"/>
        </w:rPr>
        <w:t xml:space="preserve"> do Umowy</w:t>
      </w:r>
      <w:r w:rsidRPr="00B60BA1">
        <w:rPr>
          <w:rFonts w:ascii="Times New Roman" w:hAnsi="Times New Roman"/>
          <w:color w:val="000000" w:themeColor="text1"/>
          <w:sz w:val="24"/>
          <w:szCs w:val="24"/>
        </w:rPr>
        <w:t>,</w:t>
      </w:r>
    </w:p>
    <w:p w:rsidR="00D9502C" w:rsidRPr="00B60BA1"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zapłata wynagrodzenia w terminach i na warunkach określonych  w Umowie.</w:t>
      </w:r>
    </w:p>
    <w:p w:rsidR="00D9502C" w:rsidRPr="003F5774" w:rsidRDefault="00D9502C" w:rsidP="0051060B">
      <w:pPr>
        <w:pStyle w:val="Tekstpodstawowy"/>
        <w:numPr>
          <w:ilvl w:val="0"/>
          <w:numId w:val="21"/>
        </w:numPr>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przypadku nie wywiązania się Zamawiającego z postanowień, o których mowa w ust. 1 pkt 1, tj. w </w:t>
      </w:r>
      <w:r w:rsidR="00B32F82"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Zamawiający opóźnia się z przekazaniem terenu budowy Wykonawcy </w:t>
      </w:r>
      <w:r w:rsidRPr="003F5774">
        <w:rPr>
          <w:rFonts w:ascii="Times New Roman" w:hAnsi="Times New Roman"/>
          <w:color w:val="000000" w:themeColor="text1"/>
          <w:sz w:val="24"/>
          <w:szCs w:val="24"/>
        </w:rPr>
        <w:br/>
        <w:t>z przyczyn leżących po stronie Zamawiającego, Wykonawca ma prawo żądać od Zamawiającego przesunięcia terminu zakończenia robót o czas wynikający z opóźnienia.</w:t>
      </w:r>
    </w:p>
    <w:p w:rsidR="00D9502C" w:rsidRPr="003F5774" w:rsidRDefault="00D9502C" w:rsidP="0051060B">
      <w:pPr>
        <w:pStyle w:val="Tekstpodstawowy"/>
        <w:numPr>
          <w:ilvl w:val="0"/>
          <w:numId w:val="21"/>
        </w:numPr>
        <w:tabs>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uprawniony jest do:</w:t>
      </w:r>
    </w:p>
    <w:p w:rsidR="00D9502C" w:rsidRPr="003F5774"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kontrolowania prawidłowości wykonania robót w szczególności ich jakości, terminowości </w:t>
      </w:r>
      <w:r w:rsidRPr="003F5774">
        <w:rPr>
          <w:rFonts w:ascii="Times New Roman" w:hAnsi="Times New Roman"/>
          <w:color w:val="000000" w:themeColor="text1"/>
          <w:sz w:val="24"/>
          <w:szCs w:val="24"/>
        </w:rPr>
        <w:br/>
        <w:t>i użycia właściwych materiałów oraz do żądania utrwalenia wyników kontroli w protokołach sporządzonych z udziałem Wykonawcy,</w:t>
      </w:r>
    </w:p>
    <w:p w:rsidR="00D9502C"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kontrolowania terminowości rozliczeń Wykonawcy ze zgłoszonymi Podwykonawcami.</w:t>
      </w:r>
    </w:p>
    <w:p w:rsidR="008B6C17" w:rsidRDefault="008B6C17" w:rsidP="008B6C17">
      <w:pPr>
        <w:pStyle w:val="Tekstpodstawowy"/>
        <w:spacing w:line="24" w:lineRule="atLeast"/>
        <w:rPr>
          <w:rFonts w:ascii="Times New Roman" w:hAnsi="Times New Roman"/>
          <w:color w:val="000000" w:themeColor="text1"/>
          <w:sz w:val="24"/>
          <w:szCs w:val="24"/>
        </w:rPr>
      </w:pPr>
    </w:p>
    <w:p w:rsidR="008B6C17" w:rsidRPr="003F5774" w:rsidRDefault="008B6C17" w:rsidP="008B6C17">
      <w:pPr>
        <w:pStyle w:val="Tekstpodstawowy"/>
        <w:spacing w:line="24" w:lineRule="atLeast"/>
        <w:rPr>
          <w:rFonts w:ascii="Times New Roman" w:hAnsi="Times New Roman"/>
          <w:color w:val="000000" w:themeColor="text1"/>
          <w:sz w:val="24"/>
          <w:szCs w:val="24"/>
        </w:rPr>
      </w:pPr>
    </w:p>
    <w:p w:rsidR="00D9502C" w:rsidRDefault="007A1781" w:rsidP="00F2482E">
      <w:pPr>
        <w:tabs>
          <w:tab w:val="left" w:pos="0"/>
        </w:tabs>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11</w:t>
      </w:r>
    </w:p>
    <w:p w:rsidR="00E43FBC" w:rsidRDefault="00E43FBC" w:rsidP="00F2482E">
      <w:pPr>
        <w:tabs>
          <w:tab w:val="left" w:pos="0"/>
        </w:tabs>
        <w:spacing w:before="120" w:after="120"/>
        <w:jc w:val="center"/>
        <w:rPr>
          <w:rFonts w:ascii="Times New Roman" w:hAnsi="Times New Roman"/>
          <w:b/>
          <w:color w:val="000000" w:themeColor="text1"/>
          <w:sz w:val="24"/>
          <w:szCs w:val="24"/>
        </w:rPr>
      </w:pPr>
    </w:p>
    <w:p w:rsidR="00D9502C" w:rsidRPr="003F5774" w:rsidRDefault="00D9502C" w:rsidP="0051060B">
      <w:pPr>
        <w:pStyle w:val="Tekstpodstawowy"/>
        <w:numPr>
          <w:ilvl w:val="0"/>
          <w:numId w:val="12"/>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Wykonawca tytułem zabezpieczenia należytego wykonania Umowy wniósł kwotę w wysokości </w:t>
      </w:r>
      <w:r w:rsidRPr="003F5774">
        <w:rPr>
          <w:rFonts w:ascii="Times New Roman" w:hAnsi="Times New Roman"/>
          <w:color w:val="000000" w:themeColor="text1"/>
          <w:sz w:val="24"/>
          <w:szCs w:val="24"/>
        </w:rPr>
        <w:br/>
      </w:r>
      <w:r w:rsidR="000D4813">
        <w:rPr>
          <w:rFonts w:ascii="Times New Roman" w:hAnsi="Times New Roman"/>
          <w:color w:val="000000" w:themeColor="text1"/>
          <w:sz w:val="24"/>
          <w:szCs w:val="24"/>
        </w:rPr>
        <w:t xml:space="preserve">2% </w:t>
      </w:r>
      <w:r w:rsidRPr="003F5774">
        <w:rPr>
          <w:rFonts w:ascii="Times New Roman" w:hAnsi="Times New Roman"/>
          <w:color w:val="000000" w:themeColor="text1"/>
          <w:sz w:val="24"/>
          <w:szCs w:val="24"/>
        </w:rPr>
        <w:t xml:space="preserve">wartości ryczałtowej robót brutto tj. </w:t>
      </w:r>
      <w:r w:rsidR="00052F4C" w:rsidRPr="003F5774">
        <w:rPr>
          <w:rFonts w:ascii="Times New Roman" w:hAnsi="Times New Roman"/>
          <w:b/>
          <w:color w:val="000000" w:themeColor="text1"/>
          <w:sz w:val="24"/>
          <w:szCs w:val="24"/>
        </w:rPr>
        <w:t>………………………</w:t>
      </w:r>
      <w:r w:rsidRPr="003F5774">
        <w:rPr>
          <w:rFonts w:ascii="Times New Roman" w:hAnsi="Times New Roman"/>
          <w:b/>
          <w:color w:val="000000" w:themeColor="text1"/>
          <w:sz w:val="24"/>
          <w:szCs w:val="24"/>
        </w:rPr>
        <w:t xml:space="preserve"> zł,</w:t>
      </w:r>
      <w:r w:rsidRPr="003F5774">
        <w:rPr>
          <w:rFonts w:ascii="Times New Roman" w:hAnsi="Times New Roman"/>
          <w:color w:val="000000" w:themeColor="text1"/>
          <w:sz w:val="24"/>
          <w:szCs w:val="24"/>
        </w:rPr>
        <w:t xml:space="preserve"> </w:t>
      </w:r>
    </w:p>
    <w:p w:rsidR="00D9502C" w:rsidRPr="003F5774" w:rsidRDefault="00D9502C" w:rsidP="0051060B">
      <w:pPr>
        <w:tabs>
          <w:tab w:val="left" w:pos="284"/>
        </w:tabs>
        <w:spacing w:line="24" w:lineRule="atLeast"/>
        <w:ind w:left="284"/>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słownie: </w:t>
      </w:r>
      <w:r w:rsidR="00052F4C" w:rsidRPr="003F5774">
        <w:rPr>
          <w:rFonts w:ascii="Times New Roman" w:hAnsi="Times New Roman"/>
          <w:b/>
          <w:color w:val="000000" w:themeColor="text1"/>
          <w:sz w:val="24"/>
          <w:szCs w:val="24"/>
        </w:rPr>
        <w:t>……………………..</w:t>
      </w:r>
    </w:p>
    <w:p w:rsidR="00D9502C" w:rsidRPr="003F5774" w:rsidRDefault="00D9502C" w:rsidP="0051060B">
      <w:pPr>
        <w:tabs>
          <w:tab w:val="left" w:pos="284"/>
        </w:tabs>
        <w:spacing w:line="24" w:lineRule="atLeast"/>
        <w:ind w:left="284"/>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formie</w:t>
      </w:r>
      <w:r w:rsidR="00052F4C" w:rsidRPr="003F5774">
        <w:rPr>
          <w:rFonts w:ascii="Times New Roman" w:hAnsi="Times New Roman"/>
          <w:color w:val="000000" w:themeColor="text1"/>
          <w:sz w:val="24"/>
          <w:szCs w:val="24"/>
        </w:rPr>
        <w:t>……………………………..</w:t>
      </w:r>
    </w:p>
    <w:p w:rsidR="00D9502C" w:rsidRPr="00B60BA1" w:rsidRDefault="00D9502C" w:rsidP="0051060B">
      <w:pPr>
        <w:pStyle w:val="Tekstpodstawowy"/>
        <w:numPr>
          <w:ilvl w:val="0"/>
          <w:numId w:val="12"/>
        </w:numPr>
        <w:tabs>
          <w:tab w:val="clear" w:pos="0"/>
          <w:tab w:val="left" w:pos="142"/>
          <w:tab w:val="left" w:pos="284"/>
        </w:tabs>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Zabezpieczenie będzie zwrócone Wykonawcy w następujący sposób:</w:t>
      </w:r>
    </w:p>
    <w:p w:rsidR="00B60BA1" w:rsidRDefault="00D9502C" w:rsidP="0051060B">
      <w:pPr>
        <w:numPr>
          <w:ilvl w:val="1"/>
          <w:numId w:val="12"/>
        </w:numPr>
        <w:tabs>
          <w:tab w:val="left" w:pos="142"/>
        </w:tabs>
        <w:spacing w:line="24" w:lineRule="atLeast"/>
        <w:jc w:val="both"/>
        <w:rPr>
          <w:rFonts w:ascii="Times New Roman" w:hAnsi="Times New Roman"/>
          <w:color w:val="000000" w:themeColor="text1"/>
          <w:sz w:val="24"/>
          <w:szCs w:val="24"/>
        </w:rPr>
      </w:pPr>
      <w:r w:rsidRPr="00B60BA1">
        <w:rPr>
          <w:rFonts w:ascii="Times New Roman" w:hAnsi="Times New Roman"/>
          <w:color w:val="000000" w:themeColor="text1"/>
          <w:sz w:val="24"/>
          <w:szCs w:val="24"/>
        </w:rPr>
        <w:t xml:space="preserve">70% kwoty zabezpieczenia nie później niż 30 dni od daty podpisania protokołu odbioru końcowego robót nie zawierającego wad, o których mowa w § </w:t>
      </w:r>
      <w:r w:rsidR="00C61673">
        <w:rPr>
          <w:rFonts w:ascii="Times New Roman" w:hAnsi="Times New Roman"/>
          <w:color w:val="000000" w:themeColor="text1"/>
          <w:sz w:val="24"/>
          <w:szCs w:val="24"/>
        </w:rPr>
        <w:t>9</w:t>
      </w:r>
      <w:r w:rsidRPr="00B60BA1">
        <w:rPr>
          <w:rFonts w:ascii="Times New Roman" w:hAnsi="Times New Roman"/>
          <w:color w:val="000000" w:themeColor="text1"/>
          <w:sz w:val="24"/>
          <w:szCs w:val="24"/>
        </w:rPr>
        <w:t xml:space="preserve"> </w:t>
      </w:r>
      <w:r w:rsidR="00B32F82" w:rsidRPr="00B60BA1">
        <w:rPr>
          <w:rFonts w:ascii="Times New Roman" w:hAnsi="Times New Roman"/>
          <w:color w:val="000000" w:themeColor="text1"/>
          <w:sz w:val="24"/>
          <w:szCs w:val="24"/>
        </w:rPr>
        <w:t>ust. 4</w:t>
      </w:r>
      <w:r w:rsidR="00B60BA1" w:rsidRPr="00B60BA1">
        <w:rPr>
          <w:rFonts w:ascii="Times New Roman" w:hAnsi="Times New Roman"/>
          <w:color w:val="000000" w:themeColor="text1"/>
          <w:sz w:val="24"/>
          <w:szCs w:val="24"/>
        </w:rPr>
        <w:t>,</w:t>
      </w:r>
      <w:r w:rsidR="00B32F82" w:rsidRPr="00B60BA1">
        <w:rPr>
          <w:rFonts w:ascii="Times New Roman" w:hAnsi="Times New Roman"/>
          <w:color w:val="000000" w:themeColor="text1"/>
          <w:sz w:val="24"/>
          <w:szCs w:val="24"/>
        </w:rPr>
        <w:t xml:space="preserve"> </w:t>
      </w:r>
    </w:p>
    <w:p w:rsidR="00D9502C" w:rsidRPr="00B60BA1" w:rsidRDefault="00D9502C" w:rsidP="0051060B">
      <w:pPr>
        <w:numPr>
          <w:ilvl w:val="1"/>
          <w:numId w:val="12"/>
        </w:numPr>
        <w:tabs>
          <w:tab w:val="left" w:pos="142"/>
        </w:tabs>
        <w:spacing w:line="24" w:lineRule="atLeast"/>
        <w:jc w:val="both"/>
        <w:rPr>
          <w:rFonts w:ascii="Times New Roman" w:hAnsi="Times New Roman"/>
          <w:color w:val="000000" w:themeColor="text1"/>
          <w:sz w:val="24"/>
          <w:szCs w:val="24"/>
        </w:rPr>
      </w:pPr>
      <w:r w:rsidRPr="00B60BA1">
        <w:rPr>
          <w:rFonts w:ascii="Times New Roman" w:hAnsi="Times New Roman"/>
          <w:color w:val="000000" w:themeColor="text1"/>
          <w:sz w:val="24"/>
          <w:szCs w:val="24"/>
        </w:rPr>
        <w:t>30% zostanie zwrócone w ciągu 15 dni po upływie okresu rękojmi</w:t>
      </w:r>
      <w:r w:rsidR="00B60BA1">
        <w:rPr>
          <w:rFonts w:ascii="Times New Roman" w:hAnsi="Times New Roman"/>
          <w:color w:val="000000" w:themeColor="text1"/>
          <w:sz w:val="24"/>
          <w:szCs w:val="24"/>
        </w:rPr>
        <w:t>/gwarancji</w:t>
      </w:r>
      <w:r w:rsidRPr="00B60BA1">
        <w:rPr>
          <w:rFonts w:ascii="Times New Roman" w:hAnsi="Times New Roman"/>
          <w:color w:val="000000" w:themeColor="text1"/>
          <w:sz w:val="24"/>
          <w:szCs w:val="24"/>
        </w:rPr>
        <w:t xml:space="preserve"> za wady.</w:t>
      </w:r>
    </w:p>
    <w:p w:rsidR="00D9502C" w:rsidRDefault="007A1781" w:rsidP="00F2482E">
      <w:pPr>
        <w:tabs>
          <w:tab w:val="left" w:pos="0"/>
        </w:tabs>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t>§ 12</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Wykonawca udziela Zamawiającemu pisemnej gwarancji na wykonany Przedmiot Umowy (niezależnie od okresu gwarancji udzielonych przez producentów) na okres</w:t>
      </w:r>
      <w:r w:rsidR="00B60BA1">
        <w:rPr>
          <w:rFonts w:ascii="Times New Roman" w:hAnsi="Times New Roman"/>
          <w:color w:val="000000" w:themeColor="text1"/>
          <w:sz w:val="24"/>
          <w:szCs w:val="24"/>
        </w:rPr>
        <w:t xml:space="preserve"> </w:t>
      </w:r>
      <w:r w:rsidR="00B60BA1" w:rsidRPr="00B60BA1">
        <w:rPr>
          <w:rFonts w:ascii="Times New Roman" w:hAnsi="Times New Roman"/>
          <w:i/>
          <w:color w:val="000000" w:themeColor="text1"/>
          <w:sz w:val="24"/>
          <w:szCs w:val="24"/>
        </w:rPr>
        <w:t>(zostanie określony w ofercie)</w:t>
      </w:r>
      <w:r w:rsidRPr="00B60BA1">
        <w:rPr>
          <w:rFonts w:ascii="Times New Roman" w:hAnsi="Times New Roman"/>
          <w:color w:val="000000" w:themeColor="text1"/>
          <w:sz w:val="24"/>
          <w:szCs w:val="24"/>
        </w:rPr>
        <w:t xml:space="preserve"> </w:t>
      </w:r>
      <w:r w:rsidR="00CE08C8" w:rsidRPr="00B60BA1">
        <w:rPr>
          <w:rFonts w:ascii="Times New Roman" w:hAnsi="Times New Roman"/>
          <w:b/>
          <w:color w:val="000000" w:themeColor="text1"/>
          <w:sz w:val="24"/>
          <w:szCs w:val="24"/>
        </w:rPr>
        <w:t>….</w:t>
      </w:r>
      <w:r w:rsidR="002F49FB" w:rsidRPr="00B60BA1">
        <w:rPr>
          <w:rFonts w:ascii="Times New Roman" w:hAnsi="Times New Roman"/>
          <w:color w:val="000000" w:themeColor="text1"/>
          <w:sz w:val="24"/>
          <w:szCs w:val="24"/>
        </w:rPr>
        <w:t xml:space="preserve"> miesięcy</w:t>
      </w:r>
      <w:r w:rsidRPr="00B60BA1">
        <w:rPr>
          <w:rFonts w:ascii="Times New Roman" w:hAnsi="Times New Roman"/>
          <w:color w:val="000000" w:themeColor="text1"/>
          <w:sz w:val="24"/>
          <w:szCs w:val="24"/>
        </w:rPr>
        <w:t xml:space="preserve"> począwszy</w:t>
      </w:r>
      <w:r w:rsidRPr="003F5774">
        <w:rPr>
          <w:rFonts w:ascii="Times New Roman" w:hAnsi="Times New Roman"/>
          <w:color w:val="000000" w:themeColor="text1"/>
          <w:sz w:val="24"/>
          <w:szCs w:val="24"/>
        </w:rPr>
        <w:t xml:space="preserve"> od daty protokolarnego końcowego odbioru robót nie zawierającego wad, o których mowa w § </w:t>
      </w:r>
      <w:r w:rsidR="00C61673">
        <w:rPr>
          <w:rFonts w:ascii="Times New Roman" w:hAnsi="Times New Roman"/>
          <w:color w:val="000000" w:themeColor="text1"/>
          <w:sz w:val="24"/>
          <w:szCs w:val="24"/>
        </w:rPr>
        <w:t>9</w:t>
      </w:r>
      <w:r w:rsidRPr="003F5774">
        <w:rPr>
          <w:rFonts w:ascii="Times New Roman" w:hAnsi="Times New Roman"/>
          <w:color w:val="000000" w:themeColor="text1"/>
          <w:sz w:val="24"/>
          <w:szCs w:val="24"/>
        </w:rPr>
        <w:t xml:space="preserve"> ust. 4 Umowy</w:t>
      </w:r>
      <w:r w:rsidR="007A335F">
        <w:rPr>
          <w:rFonts w:ascii="Times New Roman" w:hAnsi="Times New Roman"/>
          <w:color w:val="000000" w:themeColor="text1"/>
          <w:sz w:val="24"/>
          <w:szCs w:val="24"/>
        </w:rPr>
        <w:t>.</w:t>
      </w:r>
      <w:r w:rsidRPr="003F5774">
        <w:rPr>
          <w:rFonts w:ascii="Times New Roman" w:hAnsi="Times New Roman"/>
          <w:color w:val="000000" w:themeColor="text1"/>
          <w:sz w:val="24"/>
          <w:szCs w:val="24"/>
        </w:rPr>
        <w:t xml:space="preserve"> Okres rękojmi jest tożsamy z okresem gwarancji.</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okresie gwarancji Wykonawca zobowiązany jest do usunięcia wad/usterek Przedmiotu Umowy w terminie do 7 dni od daty powiadomienia, </w:t>
      </w:r>
      <w:r w:rsidR="0015481D" w:rsidRPr="003F5774">
        <w:rPr>
          <w:rFonts w:ascii="Times New Roman" w:hAnsi="Times New Roman"/>
          <w:color w:val="000000" w:themeColor="text1"/>
          <w:sz w:val="24"/>
          <w:szCs w:val="24"/>
        </w:rPr>
        <w:t>chyba, że</w:t>
      </w:r>
      <w:r w:rsidRPr="003F5774">
        <w:rPr>
          <w:rFonts w:ascii="Times New Roman" w:hAnsi="Times New Roman"/>
          <w:color w:val="000000" w:themeColor="text1"/>
          <w:sz w:val="24"/>
          <w:szCs w:val="24"/>
        </w:rPr>
        <w:t xml:space="preserve"> Zamawiający ustali inny dłuższy termin.</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B32F82">
        <w:rPr>
          <w:rFonts w:ascii="Times New Roman" w:hAnsi="Times New Roman"/>
          <w:color w:val="000000" w:themeColor="text1"/>
          <w:sz w:val="24"/>
          <w:szCs w:val="24"/>
        </w:rPr>
        <w:br/>
      </w:r>
      <w:r w:rsidRPr="003F5774">
        <w:rPr>
          <w:rFonts w:ascii="Times New Roman" w:hAnsi="Times New Roman"/>
          <w:color w:val="000000" w:themeColor="text1"/>
          <w:sz w:val="24"/>
          <w:szCs w:val="24"/>
        </w:rPr>
        <w:t>z tytułu rękojmi za wady.</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może dochodzić roszczeń z tytułu rękojmi i gwarancji także po terminie określonym w </w:t>
      </w:r>
      <w:r w:rsidR="00B32F82" w:rsidRPr="003F5774">
        <w:rPr>
          <w:rFonts w:ascii="Times New Roman" w:hAnsi="Times New Roman"/>
          <w:color w:val="000000" w:themeColor="text1"/>
          <w:sz w:val="24"/>
          <w:szCs w:val="24"/>
        </w:rPr>
        <w:t>ust., 1 jeżeli</w:t>
      </w:r>
      <w:r w:rsidRPr="003F5774">
        <w:rPr>
          <w:rFonts w:ascii="Times New Roman" w:hAnsi="Times New Roman"/>
          <w:color w:val="000000" w:themeColor="text1"/>
          <w:sz w:val="24"/>
          <w:szCs w:val="24"/>
        </w:rPr>
        <w:t xml:space="preserve"> wada/ usterka została zgłoszona przed upływem tego terminu.</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Okres gwarancji i rękojmi ulega wydłużeniu o czas usuwania wad.</w:t>
      </w:r>
    </w:p>
    <w:p w:rsidR="00D9502C"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Szczegółowe warunki gwarancji zawarte zostały w Oświadczeniu Gwarancyjnym Wykonawcy stanowiącym załącznik do Umowy.</w:t>
      </w:r>
    </w:p>
    <w:p w:rsidR="00D9502C" w:rsidRDefault="001459E1" w:rsidP="00F2482E">
      <w:pPr>
        <w:tabs>
          <w:tab w:val="left" w:pos="0"/>
        </w:tabs>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7A1781">
        <w:rPr>
          <w:rFonts w:ascii="Times New Roman" w:hAnsi="Times New Roman"/>
          <w:b/>
          <w:color w:val="000000" w:themeColor="text1"/>
          <w:sz w:val="24"/>
          <w:szCs w:val="24"/>
        </w:rPr>
        <w:t>§ 13</w:t>
      </w:r>
    </w:p>
    <w:p w:rsidR="00D9502C" w:rsidRPr="003F5774" w:rsidRDefault="007B7A05" w:rsidP="0051060B">
      <w:pPr>
        <w:numPr>
          <w:ilvl w:val="0"/>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razie niewykonania lub nienależytego wykonania Umowy Wykonawca zapłaci Zamawiającemu kary umowne:</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odstąpienie od Umowy, z przyczyn zawinionych przez Wykonawcę - w wysokości 20% </w:t>
      </w:r>
      <w:r w:rsidR="007B7A05" w:rsidRPr="003F5774">
        <w:rPr>
          <w:rFonts w:ascii="Times New Roman" w:hAnsi="Times New Roman"/>
          <w:color w:val="000000" w:themeColor="text1"/>
          <w:sz w:val="24"/>
          <w:szCs w:val="24"/>
        </w:rPr>
        <w:t xml:space="preserve">łącznego wynagrodzenia umownego brutto określonego </w:t>
      </w:r>
      <w:r w:rsidRPr="003F5774">
        <w:rPr>
          <w:rFonts w:ascii="Times New Roman" w:hAnsi="Times New Roman"/>
          <w:color w:val="000000" w:themeColor="text1"/>
          <w:sz w:val="24"/>
          <w:szCs w:val="24"/>
        </w:rPr>
        <w:t>w § 2 ust. 1 Umowy,</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zwłokę w wykonaniu </w:t>
      </w:r>
      <w:r w:rsidR="001A652A">
        <w:rPr>
          <w:rFonts w:ascii="Times New Roman" w:hAnsi="Times New Roman"/>
          <w:color w:val="000000" w:themeColor="text1"/>
          <w:sz w:val="24"/>
          <w:szCs w:val="24"/>
        </w:rPr>
        <w:t>realizacji</w:t>
      </w:r>
      <w:r w:rsidRPr="003F5774">
        <w:rPr>
          <w:rFonts w:ascii="Times New Roman" w:hAnsi="Times New Roman"/>
          <w:color w:val="000000" w:themeColor="text1"/>
          <w:sz w:val="24"/>
          <w:szCs w:val="24"/>
        </w:rPr>
        <w:t xml:space="preserve"> Przedmiotu Umowy - w wysokości </w:t>
      </w:r>
      <w:r w:rsidR="00901445" w:rsidRPr="003F5774">
        <w:rPr>
          <w:rFonts w:ascii="Times New Roman" w:hAnsi="Times New Roman"/>
          <w:color w:val="000000" w:themeColor="text1"/>
          <w:kern w:val="2"/>
          <w:sz w:val="24"/>
          <w:szCs w:val="24"/>
        </w:rPr>
        <w:t xml:space="preserve">w wysokości </w:t>
      </w:r>
      <w:r w:rsidR="000A5D3F">
        <w:rPr>
          <w:rFonts w:ascii="Times New Roman" w:hAnsi="Times New Roman"/>
          <w:color w:val="000000" w:themeColor="text1"/>
          <w:kern w:val="2"/>
          <w:sz w:val="24"/>
          <w:szCs w:val="24"/>
        </w:rPr>
        <w:t>2</w:t>
      </w:r>
      <w:r w:rsidR="00901445">
        <w:rPr>
          <w:rFonts w:ascii="Times New Roman" w:hAnsi="Times New Roman"/>
          <w:color w:val="000000" w:themeColor="text1"/>
          <w:kern w:val="2"/>
          <w:sz w:val="24"/>
          <w:szCs w:val="24"/>
        </w:rPr>
        <w:t xml:space="preserve">000,00 zł brutto ( słownie zł: </w:t>
      </w:r>
      <w:r w:rsidR="000A5D3F">
        <w:rPr>
          <w:rFonts w:ascii="Times New Roman" w:hAnsi="Times New Roman"/>
          <w:color w:val="000000" w:themeColor="text1"/>
          <w:kern w:val="2"/>
          <w:sz w:val="24"/>
          <w:szCs w:val="24"/>
        </w:rPr>
        <w:t>dwa</w:t>
      </w:r>
      <w:r w:rsidR="00901445">
        <w:rPr>
          <w:rFonts w:ascii="Times New Roman" w:hAnsi="Times New Roman"/>
          <w:color w:val="000000" w:themeColor="text1"/>
          <w:kern w:val="2"/>
          <w:sz w:val="24"/>
          <w:szCs w:val="24"/>
        </w:rPr>
        <w:t xml:space="preserve"> tysi</w:t>
      </w:r>
      <w:r w:rsidR="000A5D3F">
        <w:rPr>
          <w:rFonts w:ascii="Times New Roman" w:hAnsi="Times New Roman"/>
          <w:color w:val="000000" w:themeColor="text1"/>
          <w:kern w:val="2"/>
          <w:sz w:val="24"/>
          <w:szCs w:val="24"/>
        </w:rPr>
        <w:t>ące</w:t>
      </w:r>
      <w:r w:rsidR="00901445">
        <w:rPr>
          <w:rFonts w:ascii="Times New Roman" w:hAnsi="Times New Roman"/>
          <w:color w:val="000000" w:themeColor="text1"/>
          <w:kern w:val="2"/>
          <w:sz w:val="24"/>
          <w:szCs w:val="24"/>
        </w:rPr>
        <w:t xml:space="preserve"> złotych 00/100 brutto)</w:t>
      </w:r>
      <w:r w:rsidRPr="003F5774">
        <w:rPr>
          <w:rFonts w:ascii="Times New Roman" w:hAnsi="Times New Roman"/>
          <w:color w:val="000000" w:themeColor="text1"/>
          <w:sz w:val="24"/>
          <w:szCs w:val="24"/>
        </w:rPr>
        <w:t xml:space="preserve">, za każdy rozpoczęty dzień zwłoki w stosunku do terminu określonego w § 3 ust. </w:t>
      </w:r>
      <w:r w:rsidR="005D2179">
        <w:rPr>
          <w:rFonts w:ascii="Times New Roman" w:hAnsi="Times New Roman"/>
          <w:color w:val="000000" w:themeColor="text1"/>
          <w:sz w:val="24"/>
          <w:szCs w:val="24"/>
        </w:rPr>
        <w:t>3</w:t>
      </w:r>
      <w:r w:rsidR="001A652A">
        <w:rPr>
          <w:rFonts w:ascii="Times New Roman" w:hAnsi="Times New Roman"/>
          <w:color w:val="000000" w:themeColor="text1"/>
          <w:sz w:val="24"/>
          <w:szCs w:val="24"/>
        </w:rPr>
        <w:t>,</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zwłokę w usunięciu wad stwierdzonych w okresie gwara</w:t>
      </w:r>
      <w:r w:rsidR="000A5D3F">
        <w:rPr>
          <w:rFonts w:ascii="Times New Roman" w:hAnsi="Times New Roman"/>
          <w:color w:val="000000" w:themeColor="text1"/>
          <w:sz w:val="24"/>
          <w:szCs w:val="24"/>
        </w:rPr>
        <w:t>ncji i rękojmi - w wysokości 0,</w:t>
      </w:r>
      <w:r w:rsidRPr="003F5774">
        <w:rPr>
          <w:rFonts w:ascii="Times New Roman" w:hAnsi="Times New Roman"/>
          <w:color w:val="000000" w:themeColor="text1"/>
          <w:sz w:val="24"/>
          <w:szCs w:val="24"/>
        </w:rPr>
        <w:t>2% wynagrodzenia brutto określonego w § 2 ust. 1 Umowy, za każdy rozpoczęty dzień zwłoki liczonej od dnia wyznaczonego na usunięcie wad,</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brak zapłaty lub nieterminową zapłatę wynagrodzenia należnego podwykonawcom lub dalszym podwykonawcom, w przypadku bezpośredniej zapłaty, w wysokości 0,1% wynagrodzenia brutto należnego podwykonawcy lub dalszemu podwykonawcy, za każdy rozpoczęty dzień zwłoki liczonej od dnia następnego po terminie płatności,</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nieprzedłożenie do zaakceptowania projektu umowy o podwykonawstwo, której przedmiotem są roboty z zakresu Przedmiotu niniejszej Umowy, lub projektu jej zmiany - na zasadach określonych w § 5 Umowy - w wysokości 5.000,00 zł brutto (słownie zł: pięć tysięcy i 00/100 brutto),</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nieprzedłożenie poświadczonej za zgodność z oryginałem kopii umowy </w:t>
      </w:r>
      <w:r w:rsidRPr="003F5774">
        <w:rPr>
          <w:rFonts w:ascii="Times New Roman" w:hAnsi="Times New Roman"/>
          <w:color w:val="000000" w:themeColor="text1"/>
          <w:sz w:val="24"/>
          <w:szCs w:val="24"/>
        </w:rPr>
        <w:br/>
        <w:t>o podwykonawstwo lub jej zmiany - na zasadach określonych w § 5 Umowy - w wysokości 5.000,00 zł brutto, (słownie zł: pięć tysięcy i 00/100 brutto),</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brak zmiany umowy o podwykonawstwo w zakresie terminu zapłaty - w wysokości 5.000,00 zł brutto, (słownie zł</w:t>
      </w:r>
      <w:r w:rsidR="00BE2BBF" w:rsidRPr="003F5774">
        <w:rPr>
          <w:rFonts w:ascii="Times New Roman" w:hAnsi="Times New Roman"/>
          <w:color w:val="000000" w:themeColor="text1"/>
          <w:sz w:val="24"/>
          <w:szCs w:val="24"/>
        </w:rPr>
        <w:t>: pięć tysięcy i 00/100 brutto),</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lastRenderedPageBreak/>
        <w:t>za brak aktualnych wykazów, o których mowa w § 6 ust. 4 i 5 – w wysokości po</w:t>
      </w:r>
      <w:r w:rsidRPr="003F5774">
        <w:rPr>
          <w:rFonts w:ascii="Times New Roman" w:hAnsi="Times New Roman"/>
          <w:b/>
          <w:color w:val="000000" w:themeColor="text1"/>
          <w:sz w:val="24"/>
          <w:szCs w:val="24"/>
        </w:rPr>
        <w:t xml:space="preserve"> </w:t>
      </w:r>
      <w:r w:rsidRPr="003F5774">
        <w:rPr>
          <w:rFonts w:ascii="Times New Roman" w:hAnsi="Times New Roman"/>
          <w:color w:val="000000" w:themeColor="text1"/>
          <w:sz w:val="24"/>
          <w:szCs w:val="24"/>
        </w:rPr>
        <w:t>2.000,00 zł brutto (słownie zł: dwa tysiące i 00/100 brutto)</w:t>
      </w:r>
      <w:r w:rsidR="005D2179">
        <w:rPr>
          <w:rFonts w:ascii="Times New Roman" w:hAnsi="Times New Roman"/>
          <w:color w:val="000000" w:themeColor="text1"/>
          <w:sz w:val="24"/>
          <w:szCs w:val="24"/>
        </w:rPr>
        <w:t xml:space="preserve"> za każdy stwierdzony przypadek.</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Maksymalna wysokość kar nie może przekroczyć 20% łącznego wynagrodzenia brutto określonego w § 2 ust. 1 Umowy.</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jest upoważniony do potrącania kar umownych naliczanych zgodnie z </w:t>
      </w:r>
      <w:r w:rsidR="0015481D" w:rsidRPr="003F5774">
        <w:rPr>
          <w:rFonts w:ascii="Times New Roman" w:hAnsi="Times New Roman"/>
          <w:color w:val="000000" w:themeColor="text1"/>
          <w:sz w:val="24"/>
          <w:szCs w:val="24"/>
        </w:rPr>
        <w:t>ust. 1 z</w:t>
      </w:r>
      <w:r w:rsidRPr="003F5774">
        <w:rPr>
          <w:rFonts w:ascii="Times New Roman" w:hAnsi="Times New Roman"/>
          <w:color w:val="000000" w:themeColor="text1"/>
          <w:sz w:val="24"/>
          <w:szCs w:val="24"/>
        </w:rPr>
        <w:t xml:space="preserve"> faktur wystawianych przez Wykonawcę po pisemnym uzasadnieniu ich potrącenia przez Zamawiającego.</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przypadku, gdy wartość naliczonych kar umownych przewyższa wierzytelności należne Wykonawcy, Wykonawca zobowiązany jest do zapłaty kary umownej w terminie 14 dni od wystąpienia z żądaniem zapłaty przez Zamawiającego.</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Jeżeli kara umowna nie pokrywa poniesionej szkody, Zamawiający może dochodzić odszkodowania uzupełniającego na zasadach ogólnych Kodeksu Cywilnego.</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zwłokę w zapłacie wynagrodzenia przysługującego Wykonawcy Zamawiający zapłaci odsetki w wysokości ustawowej.</w:t>
      </w:r>
    </w:p>
    <w:p w:rsidR="00D9502C" w:rsidRDefault="007A1781" w:rsidP="00F2482E">
      <w:pPr>
        <w:tabs>
          <w:tab w:val="left" w:pos="0"/>
        </w:tabs>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t>§ 14</w:t>
      </w:r>
    </w:p>
    <w:p w:rsidR="00D9502C" w:rsidRPr="009F0E0E"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może odstąpić od Umowy w przypad</w:t>
      </w:r>
      <w:r w:rsidRPr="009F0E0E">
        <w:rPr>
          <w:rFonts w:ascii="Times New Roman" w:hAnsi="Times New Roman"/>
          <w:color w:val="000000" w:themeColor="text1"/>
          <w:sz w:val="24"/>
          <w:szCs w:val="24"/>
        </w:rPr>
        <w:t>ku:</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zwłoki </w:t>
      </w:r>
      <w:r w:rsidR="004D1FD1" w:rsidRPr="003F5774">
        <w:rPr>
          <w:rFonts w:ascii="Times New Roman" w:hAnsi="Times New Roman"/>
          <w:color w:val="000000" w:themeColor="text1"/>
          <w:sz w:val="24"/>
          <w:szCs w:val="24"/>
        </w:rPr>
        <w:t xml:space="preserve">z winy </w:t>
      </w:r>
      <w:r w:rsidRPr="003F5774">
        <w:rPr>
          <w:rFonts w:ascii="Times New Roman" w:hAnsi="Times New Roman"/>
          <w:color w:val="000000" w:themeColor="text1"/>
          <w:sz w:val="24"/>
          <w:szCs w:val="24"/>
        </w:rPr>
        <w:t>Wykonawcy w realizac</w:t>
      </w:r>
      <w:r w:rsidR="00356BFE" w:rsidRPr="003F5774">
        <w:rPr>
          <w:rFonts w:ascii="Times New Roman" w:hAnsi="Times New Roman"/>
          <w:color w:val="000000" w:themeColor="text1"/>
          <w:sz w:val="24"/>
          <w:szCs w:val="24"/>
        </w:rPr>
        <w:t xml:space="preserve">ji Przedmiotu Umowy wynoszącej </w:t>
      </w:r>
      <w:r w:rsidR="005833E9">
        <w:rPr>
          <w:rFonts w:ascii="Times New Roman" w:hAnsi="Times New Roman"/>
          <w:color w:val="000000" w:themeColor="text1"/>
          <w:sz w:val="24"/>
          <w:szCs w:val="24"/>
        </w:rPr>
        <w:t>14</w:t>
      </w:r>
      <w:r w:rsidRPr="003F5774">
        <w:rPr>
          <w:rFonts w:ascii="Times New Roman" w:hAnsi="Times New Roman"/>
          <w:color w:val="000000" w:themeColor="text1"/>
          <w:sz w:val="24"/>
          <w:szCs w:val="24"/>
        </w:rPr>
        <w:t xml:space="preserve"> dni w stosunku do któregokolwi</w:t>
      </w:r>
      <w:r w:rsidR="005D2179">
        <w:rPr>
          <w:rFonts w:ascii="Times New Roman" w:hAnsi="Times New Roman"/>
          <w:color w:val="000000" w:themeColor="text1"/>
          <w:sz w:val="24"/>
          <w:szCs w:val="24"/>
        </w:rPr>
        <w:t>ek z terminów określonych w § 3,</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gdy Wykonawca pomimo uprzednich pisemnych zastrzeżeń </w:t>
      </w:r>
      <w:r w:rsidR="00356BFE" w:rsidRPr="003F5774">
        <w:rPr>
          <w:rFonts w:ascii="Times New Roman" w:hAnsi="Times New Roman"/>
          <w:color w:val="000000" w:themeColor="text1"/>
          <w:sz w:val="24"/>
          <w:szCs w:val="24"/>
        </w:rPr>
        <w:t xml:space="preserve">Zamawiającego </w:t>
      </w:r>
      <w:r w:rsidRPr="003F5774">
        <w:rPr>
          <w:rFonts w:ascii="Times New Roman" w:hAnsi="Times New Roman"/>
          <w:color w:val="000000" w:themeColor="text1"/>
          <w:sz w:val="24"/>
          <w:szCs w:val="24"/>
        </w:rPr>
        <w:t xml:space="preserve">uchyla się </w:t>
      </w:r>
      <w:r w:rsidRPr="003F5774">
        <w:rPr>
          <w:rFonts w:ascii="Times New Roman" w:hAnsi="Times New Roman"/>
          <w:strike/>
          <w:color w:val="000000" w:themeColor="text1"/>
          <w:sz w:val="24"/>
          <w:szCs w:val="24"/>
        </w:rPr>
        <w:t>-</w:t>
      </w:r>
      <w:r w:rsidRPr="003F5774">
        <w:rPr>
          <w:rFonts w:ascii="Times New Roman" w:hAnsi="Times New Roman"/>
          <w:color w:val="000000" w:themeColor="text1"/>
          <w:sz w:val="24"/>
          <w:szCs w:val="24"/>
        </w:rPr>
        <w:t xml:space="preserve"> </w:t>
      </w:r>
      <w:r w:rsidRPr="003F5774">
        <w:rPr>
          <w:rFonts w:ascii="Times New Roman" w:hAnsi="Times New Roman"/>
          <w:color w:val="000000" w:themeColor="text1"/>
          <w:sz w:val="24"/>
          <w:szCs w:val="24"/>
        </w:rPr>
        <w:br/>
        <w:t xml:space="preserve">w terminie przekraczającym 7 dni - od wykonania </w:t>
      </w:r>
      <w:r w:rsidR="00356BFE" w:rsidRPr="003F5774">
        <w:rPr>
          <w:rFonts w:ascii="Times New Roman" w:hAnsi="Times New Roman"/>
          <w:color w:val="000000" w:themeColor="text1"/>
          <w:sz w:val="24"/>
          <w:szCs w:val="24"/>
        </w:rPr>
        <w:t>Przedmiotu Umowy</w:t>
      </w:r>
      <w:r w:rsidRPr="003F5774">
        <w:rPr>
          <w:rFonts w:ascii="Times New Roman" w:hAnsi="Times New Roman"/>
          <w:color w:val="000000" w:themeColor="text1"/>
          <w:sz w:val="24"/>
          <w:szCs w:val="24"/>
        </w:rPr>
        <w:t xml:space="preserve"> zgodnie z warunkami Umowy, warunkami technicznymi</w:t>
      </w:r>
      <w:r w:rsidR="00356BFE" w:rsidRPr="003F5774">
        <w:rPr>
          <w:rFonts w:ascii="Times New Roman" w:hAnsi="Times New Roman"/>
          <w:color w:val="000000" w:themeColor="text1"/>
          <w:sz w:val="24"/>
          <w:szCs w:val="24"/>
        </w:rPr>
        <w:t xml:space="preserve"> Umowy </w:t>
      </w:r>
      <w:r w:rsidRPr="003F5774">
        <w:rPr>
          <w:rFonts w:ascii="Times New Roman" w:hAnsi="Times New Roman"/>
          <w:color w:val="000000" w:themeColor="text1"/>
          <w:sz w:val="24"/>
          <w:szCs w:val="24"/>
        </w:rPr>
        <w:t>lub w rażący sposób zaniedbuje zobowiązania umowne,</w:t>
      </w:r>
    </w:p>
    <w:p w:rsidR="00356BFE"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braku postępu robót w stosunku do harmonogramu </w:t>
      </w:r>
      <w:r w:rsidR="001A652A">
        <w:rPr>
          <w:rFonts w:ascii="Times New Roman" w:hAnsi="Times New Roman"/>
          <w:color w:val="000000" w:themeColor="text1"/>
          <w:sz w:val="24"/>
          <w:szCs w:val="24"/>
        </w:rPr>
        <w:t>terminowego stanowiącego załącznik D do umowy</w:t>
      </w:r>
      <w:r w:rsidRPr="003F5774">
        <w:rPr>
          <w:rFonts w:ascii="Times New Roman" w:hAnsi="Times New Roman"/>
          <w:color w:val="000000" w:themeColor="text1"/>
          <w:sz w:val="24"/>
          <w:szCs w:val="24"/>
        </w:rPr>
        <w:t xml:space="preserve"> dłuższego niż 7 dni, udokumentowanego wpisem Nadzoru Inwestorskiego </w:t>
      </w:r>
      <w:r w:rsidR="001A652A">
        <w:rPr>
          <w:rFonts w:ascii="Times New Roman" w:hAnsi="Times New Roman"/>
          <w:color w:val="000000" w:themeColor="text1"/>
          <w:sz w:val="24"/>
          <w:szCs w:val="24"/>
        </w:rPr>
        <w:t>w protokołach z narad koordynacyjnych,</w:t>
      </w:r>
    </w:p>
    <w:p w:rsidR="00356BFE"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356BFE" w:rsidRPr="001A652A" w:rsidRDefault="00356BFE" w:rsidP="0051060B">
      <w:pPr>
        <w:numPr>
          <w:ilvl w:val="1"/>
          <w:numId w:val="15"/>
        </w:numPr>
        <w:spacing w:line="24" w:lineRule="atLeast"/>
        <w:jc w:val="both"/>
        <w:rPr>
          <w:rFonts w:ascii="Times New Roman" w:hAnsi="Times New Roman"/>
          <w:color w:val="000000" w:themeColor="text1"/>
          <w:sz w:val="24"/>
          <w:szCs w:val="24"/>
        </w:rPr>
      </w:pPr>
      <w:r w:rsidRPr="001A652A">
        <w:rPr>
          <w:rFonts w:ascii="Times New Roman" w:hAnsi="Times New Roman"/>
          <w:color w:val="000000" w:themeColor="text1"/>
          <w:sz w:val="24"/>
          <w:szCs w:val="24"/>
        </w:rPr>
        <w:t xml:space="preserve">przedłużających </w:t>
      </w:r>
      <w:r w:rsidR="00B32F82" w:rsidRPr="001A652A">
        <w:rPr>
          <w:rFonts w:ascii="Times New Roman" w:hAnsi="Times New Roman"/>
          <w:color w:val="000000" w:themeColor="text1"/>
          <w:sz w:val="24"/>
          <w:szCs w:val="24"/>
        </w:rPr>
        <w:t>się, o co</w:t>
      </w:r>
      <w:r w:rsidRPr="001A652A">
        <w:rPr>
          <w:rFonts w:ascii="Times New Roman" w:hAnsi="Times New Roman"/>
          <w:color w:val="000000" w:themeColor="text1"/>
          <w:sz w:val="24"/>
          <w:szCs w:val="24"/>
        </w:rPr>
        <w:t xml:space="preserve"> najmniej 30 dni z przyczyn leżących po stronie </w:t>
      </w:r>
      <w:r w:rsidR="00C14A64" w:rsidRPr="001A652A">
        <w:rPr>
          <w:rFonts w:ascii="Times New Roman" w:hAnsi="Times New Roman"/>
          <w:color w:val="000000" w:themeColor="text1"/>
          <w:sz w:val="24"/>
          <w:szCs w:val="24"/>
        </w:rPr>
        <w:t>Wykonawcy</w:t>
      </w:r>
      <w:r w:rsidRPr="001A652A">
        <w:rPr>
          <w:rFonts w:ascii="Times New Roman" w:hAnsi="Times New Roman"/>
          <w:color w:val="000000" w:themeColor="text1"/>
          <w:sz w:val="24"/>
          <w:szCs w:val="24"/>
        </w:rPr>
        <w:t xml:space="preserve">, procedur związanych z uzyskiwaniem niezbędnych uzgodnień/ pozwoleń/ opinii z podmiotami zewnętrznymi, w stosunku do terminów realizacji Przedmiotu Umowy, określonych </w:t>
      </w:r>
      <w:r w:rsidR="001A652A" w:rsidRPr="001A652A">
        <w:rPr>
          <w:rFonts w:ascii="Times New Roman" w:hAnsi="Times New Roman"/>
          <w:color w:val="000000" w:themeColor="text1"/>
          <w:sz w:val="24"/>
          <w:szCs w:val="24"/>
        </w:rPr>
        <w:t>w harmonogramie terminowym, o którym mowa</w:t>
      </w:r>
      <w:r w:rsidR="001A652A" w:rsidRPr="001A652A">
        <w:rPr>
          <w:rFonts w:ascii="Times New Roman" w:hAnsi="Times New Roman"/>
          <w:color w:val="000000" w:themeColor="text1"/>
          <w:kern w:val="2"/>
          <w:sz w:val="24"/>
          <w:szCs w:val="24"/>
        </w:rPr>
        <w:t xml:space="preserve"> w </w:t>
      </w:r>
      <w:r w:rsidR="001A652A" w:rsidRPr="001A652A">
        <w:rPr>
          <w:rFonts w:ascii="Times New Roman" w:hAnsi="Times New Roman"/>
          <w:color w:val="000000" w:themeColor="text1"/>
          <w:sz w:val="24"/>
          <w:szCs w:val="24"/>
        </w:rPr>
        <w:t xml:space="preserve">§3 ust. 1, </w:t>
      </w:r>
      <w:r w:rsidRPr="001A652A">
        <w:rPr>
          <w:rFonts w:ascii="Times New Roman" w:hAnsi="Times New Roman"/>
          <w:color w:val="000000" w:themeColor="text1"/>
          <w:sz w:val="24"/>
          <w:szCs w:val="24"/>
        </w:rPr>
        <w:t xml:space="preserve"> których nie można było przewidzieć w chwili zawarcia Umowy,</w:t>
      </w:r>
    </w:p>
    <w:p w:rsidR="00356BFE" w:rsidRPr="003F5774" w:rsidRDefault="00356BFE"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razie wystąpienia istotnej zmiany okoliczności powodującej, że wykonanie Umowy nie leży w interesie Zamawiającego, czego nie można było przewidzieć w chwili zawarcia Umowy.</w:t>
      </w:r>
    </w:p>
    <w:p w:rsidR="00D9502C" w:rsidRPr="003F5774" w:rsidRDefault="00D9502C" w:rsidP="0051060B">
      <w:pPr>
        <w:numPr>
          <w:ilvl w:val="0"/>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Oświadczenie o odstąpieniu od Umowy z przyczyn wskazanych w ust. 1 może być złożone</w:t>
      </w:r>
      <w:r w:rsidR="00F2482E">
        <w:rPr>
          <w:rFonts w:ascii="Times New Roman" w:hAnsi="Times New Roman"/>
          <w:color w:val="000000" w:themeColor="text1"/>
          <w:sz w:val="24"/>
          <w:szCs w:val="24"/>
        </w:rPr>
        <w:br/>
      </w:r>
      <w:r w:rsidRPr="003F5774">
        <w:rPr>
          <w:rFonts w:ascii="Times New Roman" w:hAnsi="Times New Roman"/>
          <w:color w:val="000000" w:themeColor="text1"/>
          <w:sz w:val="24"/>
          <w:szCs w:val="24"/>
        </w:rPr>
        <w:t>w terminie 30 dni od dnia powzięcia przez Zamawiającego wiadomości o okolicznościach stanowiących podstawę odstąpienia. Powyższe nie narusza postanowień prawa powszechnie obowiązującego w zakresie ustawowego prawa Stron do odstąpienia od Umowy na podstawie Kodeksu Cywilnego.</w:t>
      </w:r>
    </w:p>
    <w:p w:rsidR="00D9502C" w:rsidRPr="007A1781" w:rsidRDefault="00D9502C" w:rsidP="0051060B">
      <w:pPr>
        <w:numPr>
          <w:ilvl w:val="0"/>
          <w:numId w:val="15"/>
        </w:numPr>
        <w:tabs>
          <w:tab w:val="left" w:pos="0"/>
          <w:tab w:val="left" w:pos="284"/>
        </w:tabs>
        <w:spacing w:line="24" w:lineRule="atLeast"/>
        <w:jc w:val="both"/>
        <w:rPr>
          <w:rFonts w:ascii="Times New Roman" w:hAnsi="Times New Roman"/>
          <w:sz w:val="24"/>
          <w:szCs w:val="24"/>
        </w:rPr>
      </w:pPr>
      <w:r w:rsidRPr="003F5774">
        <w:rPr>
          <w:rFonts w:ascii="Times New Roman" w:hAnsi="Times New Roman"/>
          <w:color w:val="000000" w:themeColor="text1"/>
          <w:sz w:val="24"/>
          <w:szCs w:val="24"/>
        </w:rPr>
        <w:t xml:space="preserve">W przypadku odstąpienia od umowy, Wykonawcę i Zamawiającego obciążają następujące </w:t>
      </w:r>
      <w:r w:rsidRPr="007A1781">
        <w:rPr>
          <w:rFonts w:ascii="Times New Roman" w:hAnsi="Times New Roman"/>
          <w:sz w:val="24"/>
          <w:szCs w:val="24"/>
        </w:rPr>
        <w:t>obowiązki:</w:t>
      </w:r>
    </w:p>
    <w:p w:rsidR="003137EA" w:rsidRPr="007A1781" w:rsidRDefault="003137EA" w:rsidP="00B32F82">
      <w:pPr>
        <w:pStyle w:val="Tekstpodstawowywcity31"/>
        <w:numPr>
          <w:ilvl w:val="2"/>
          <w:numId w:val="15"/>
        </w:numPr>
        <w:spacing w:line="24" w:lineRule="atLeast"/>
        <w:ind w:left="567" w:hanging="425"/>
        <w:rPr>
          <w:szCs w:val="24"/>
        </w:rPr>
      </w:pPr>
      <w:r w:rsidRPr="007A1781">
        <w:rPr>
          <w:szCs w:val="24"/>
        </w:rPr>
        <w:t>w</w:t>
      </w:r>
      <w:r w:rsidR="00D9502C" w:rsidRPr="007A1781">
        <w:rPr>
          <w:szCs w:val="24"/>
        </w:rPr>
        <w:t xml:space="preserve"> terminie 7 dni od daty odstąpienia od Umowy Wykonawca przy udziale Zamawiającego sporządzi szczegółowy protokół inwentaryzacji robót we</w:t>
      </w:r>
      <w:r w:rsidRPr="007A1781">
        <w:rPr>
          <w:szCs w:val="24"/>
        </w:rPr>
        <w:t>dług stanu na dzień odstąpienia</w:t>
      </w:r>
      <w:r w:rsidR="004E3CFB" w:rsidRPr="007A1781">
        <w:rPr>
          <w:szCs w:val="24"/>
        </w:rPr>
        <w:t>, na podstawie tabeli wartości ofertowych/wykazie cen załączonych do oferty,</w:t>
      </w:r>
    </w:p>
    <w:p w:rsidR="003137EA" w:rsidRPr="003F5774" w:rsidRDefault="003137EA" w:rsidP="00B32F82">
      <w:pPr>
        <w:pStyle w:val="Tekstpodstawowywcity31"/>
        <w:numPr>
          <w:ilvl w:val="2"/>
          <w:numId w:val="15"/>
        </w:numPr>
        <w:spacing w:line="24" w:lineRule="atLeast"/>
        <w:ind w:left="567" w:hanging="425"/>
        <w:rPr>
          <w:color w:val="000000" w:themeColor="text1"/>
          <w:szCs w:val="24"/>
        </w:rPr>
      </w:pPr>
      <w:r w:rsidRPr="003F5774">
        <w:rPr>
          <w:color w:val="000000" w:themeColor="text1"/>
          <w:szCs w:val="24"/>
        </w:rPr>
        <w:t>w terminie 7 dni od daty przedłożenia zestawieni</w:t>
      </w:r>
      <w:r w:rsidR="00BA3984">
        <w:rPr>
          <w:color w:val="000000" w:themeColor="text1"/>
          <w:szCs w:val="24"/>
        </w:rPr>
        <w:t>a, o którym mowa w ust. 3 pkt 1</w:t>
      </w:r>
      <w:r w:rsidRPr="003F5774">
        <w:rPr>
          <w:color w:val="000000" w:themeColor="text1"/>
          <w:szCs w:val="24"/>
        </w:rPr>
        <w:t xml:space="preserve"> Zamawiający przy udziale Wykonawcy dokona sprawdzenia zgodności zestawienia ze stanem faktycznym i sporządzi wspólnie z Wykonawcą szczegółowy protokół inwentaryzacji </w:t>
      </w:r>
      <w:r w:rsidR="00BA3984">
        <w:rPr>
          <w:color w:val="000000" w:themeColor="text1"/>
          <w:szCs w:val="24"/>
        </w:rPr>
        <w:t>robót</w:t>
      </w:r>
      <w:r w:rsidRPr="003F5774">
        <w:rPr>
          <w:color w:val="000000" w:themeColor="text1"/>
          <w:szCs w:val="24"/>
        </w:rPr>
        <w:t xml:space="preserve"> wraz z zestawieniem należnego wynagrodzenia za zinwentaryzowane </w:t>
      </w:r>
      <w:r w:rsidR="00BA3984">
        <w:rPr>
          <w:color w:val="000000" w:themeColor="text1"/>
          <w:szCs w:val="24"/>
        </w:rPr>
        <w:t>roboty</w:t>
      </w:r>
      <w:r w:rsidRPr="003F5774">
        <w:rPr>
          <w:color w:val="000000" w:themeColor="text1"/>
          <w:szCs w:val="24"/>
        </w:rPr>
        <w:t xml:space="preserve">. Protokół inwentaryzacji opracowań </w:t>
      </w:r>
      <w:r w:rsidR="00BA3984">
        <w:rPr>
          <w:color w:val="000000" w:themeColor="text1"/>
          <w:szCs w:val="24"/>
        </w:rPr>
        <w:t>robót</w:t>
      </w:r>
      <w:r w:rsidRPr="003F5774">
        <w:rPr>
          <w:color w:val="000000" w:themeColor="text1"/>
          <w:szCs w:val="24"/>
        </w:rPr>
        <w:t xml:space="preserve"> stanowić będzie podstawę do wystawienia protokołu zdawczo-odbiorczego</w:t>
      </w:r>
      <w:r w:rsidR="00B32F82">
        <w:rPr>
          <w:color w:val="000000" w:themeColor="text1"/>
          <w:szCs w:val="24"/>
        </w:rPr>
        <w:br/>
      </w:r>
      <w:r w:rsidR="004E3CFB">
        <w:rPr>
          <w:color w:val="000000" w:themeColor="text1"/>
          <w:szCs w:val="24"/>
        </w:rPr>
        <w:t>do odbioru końcowego,</w:t>
      </w:r>
    </w:p>
    <w:p w:rsidR="003137EA" w:rsidRPr="003F5774" w:rsidRDefault="00D9502C" w:rsidP="00B32F82">
      <w:pPr>
        <w:pStyle w:val="Tekstpodstawowywcity31"/>
        <w:numPr>
          <w:ilvl w:val="2"/>
          <w:numId w:val="15"/>
        </w:numPr>
        <w:spacing w:line="24" w:lineRule="atLeast"/>
        <w:ind w:left="567" w:hanging="425"/>
        <w:rPr>
          <w:color w:val="000000" w:themeColor="text1"/>
          <w:szCs w:val="24"/>
        </w:rPr>
      </w:pPr>
      <w:r w:rsidRPr="003F5774">
        <w:rPr>
          <w:color w:val="000000" w:themeColor="text1"/>
          <w:szCs w:val="24"/>
        </w:rPr>
        <w:t>Wykonawca zabezpieczy przerwane roboty w zakresie obustronnie uzgodnionym na koszt tej strony, po której leży przyczyna odstąpienia od umowy,</w:t>
      </w:r>
    </w:p>
    <w:p w:rsidR="00D9502C" w:rsidRPr="003F5774" w:rsidRDefault="00D9502C" w:rsidP="00B32F82">
      <w:pPr>
        <w:pStyle w:val="Tekstpodstawowywcity31"/>
        <w:numPr>
          <w:ilvl w:val="2"/>
          <w:numId w:val="15"/>
        </w:numPr>
        <w:spacing w:line="24" w:lineRule="atLeast"/>
        <w:ind w:left="567" w:hanging="425"/>
        <w:rPr>
          <w:color w:val="000000" w:themeColor="text1"/>
          <w:szCs w:val="24"/>
        </w:rPr>
      </w:pPr>
      <w:r w:rsidRPr="003F5774">
        <w:rPr>
          <w:color w:val="000000" w:themeColor="text1"/>
          <w:szCs w:val="24"/>
        </w:rPr>
        <w:lastRenderedPageBreak/>
        <w:t>Wykonawca niezwłocznie usunie z terenu budowy urządzenia zaplecza przez niego dostarczone lub wniesione</w:t>
      </w:r>
      <w:r w:rsidR="004E3CFB">
        <w:rPr>
          <w:color w:val="000000" w:themeColor="text1"/>
          <w:szCs w:val="24"/>
        </w:rPr>
        <w:t>.</w:t>
      </w:r>
    </w:p>
    <w:p w:rsidR="003137EA" w:rsidRPr="003F5774" w:rsidRDefault="003137EA" w:rsidP="0051060B">
      <w:pPr>
        <w:pStyle w:val="Tekstpodstawowywcity31"/>
        <w:numPr>
          <w:ilvl w:val="0"/>
          <w:numId w:val="15"/>
        </w:numPr>
        <w:spacing w:line="24" w:lineRule="atLeast"/>
        <w:rPr>
          <w:color w:val="000000" w:themeColor="text1"/>
          <w:szCs w:val="24"/>
        </w:rPr>
      </w:pPr>
      <w:r w:rsidRPr="003F5774">
        <w:rPr>
          <w:color w:val="000000" w:themeColor="text1"/>
          <w:szCs w:val="24"/>
        </w:rPr>
        <w:t xml:space="preserve">Wykonawca może żądać jedynie wynagrodzenia za </w:t>
      </w:r>
      <w:r w:rsidR="00BA3984">
        <w:rPr>
          <w:color w:val="000000" w:themeColor="text1"/>
          <w:szCs w:val="24"/>
        </w:rPr>
        <w:t xml:space="preserve">część wykonanych </w:t>
      </w:r>
      <w:r w:rsidRPr="003F5774">
        <w:rPr>
          <w:color w:val="000000" w:themeColor="text1"/>
          <w:szCs w:val="24"/>
        </w:rPr>
        <w:t>robót budowlanych, które zostały wykonane do dnia odstąpienia i zostały odebrane przez Zamawiającego.</w:t>
      </w:r>
    </w:p>
    <w:p w:rsidR="00D9502C" w:rsidRPr="003F5774" w:rsidRDefault="00D9502C" w:rsidP="0051060B">
      <w:pPr>
        <w:numPr>
          <w:ilvl w:val="0"/>
          <w:numId w:val="15"/>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w razie odstąpienia od umowy z przyczyn, za które Wykonawca nie odpowiada, zobowiązany jest do:</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dokonania odbioru robót przerwanych oraz do zapłaty wynagrodzenia za roboty, które zostały wykonane do dnia odstąpienia,</w:t>
      </w:r>
    </w:p>
    <w:p w:rsidR="00D9502C"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przejęcia od Wykonawc</w:t>
      </w:r>
      <w:r w:rsidR="00B32F82">
        <w:rPr>
          <w:rFonts w:ascii="Times New Roman" w:hAnsi="Times New Roman"/>
          <w:color w:val="000000" w:themeColor="text1"/>
          <w:sz w:val="24"/>
          <w:szCs w:val="24"/>
        </w:rPr>
        <w:t>y pod swój dozór terenu budowy.</w:t>
      </w:r>
    </w:p>
    <w:p w:rsidR="008B6C17" w:rsidRPr="003F5774" w:rsidRDefault="008B6C17" w:rsidP="008B6C17">
      <w:pPr>
        <w:tabs>
          <w:tab w:val="left" w:pos="0"/>
          <w:tab w:val="left" w:pos="567"/>
        </w:tabs>
        <w:spacing w:line="24" w:lineRule="atLeast"/>
        <w:ind w:left="567"/>
        <w:jc w:val="both"/>
        <w:rPr>
          <w:rFonts w:ascii="Times New Roman" w:hAnsi="Times New Roman"/>
          <w:color w:val="000000" w:themeColor="text1"/>
          <w:sz w:val="24"/>
          <w:szCs w:val="24"/>
        </w:rPr>
      </w:pPr>
    </w:p>
    <w:p w:rsidR="00D9502C" w:rsidRDefault="007A1781" w:rsidP="00F2482E">
      <w:pPr>
        <w:tabs>
          <w:tab w:val="left" w:pos="0"/>
        </w:tabs>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t>§ 15</w:t>
      </w:r>
    </w:p>
    <w:p w:rsidR="00D9502C" w:rsidRPr="003F5774" w:rsidRDefault="00D9502C" w:rsidP="0051060B">
      <w:pPr>
        <w:numPr>
          <w:ilvl w:val="0"/>
          <w:numId w:val="16"/>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Wszelkie zmiany niniejszej Umowy wymagają formy pisemnej pod rygorem nieważności, </w:t>
      </w:r>
      <w:r w:rsidRPr="003F5774">
        <w:rPr>
          <w:rFonts w:ascii="Times New Roman" w:hAnsi="Times New Roman"/>
          <w:color w:val="000000" w:themeColor="text1"/>
          <w:sz w:val="24"/>
          <w:szCs w:val="24"/>
        </w:rPr>
        <w:br/>
        <w:t>z wyłączeniem formy elektronicznej.</w:t>
      </w:r>
    </w:p>
    <w:p w:rsidR="00D9502C" w:rsidRPr="003F5774" w:rsidRDefault="00D9502C" w:rsidP="0051060B">
      <w:pPr>
        <w:numPr>
          <w:ilvl w:val="0"/>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przewiduje możliwość zmiany niniejszej Umowy w stosunku do treści oferty,</w:t>
      </w:r>
      <w:r w:rsidR="00B32F82">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na </w:t>
      </w:r>
      <w:r w:rsidR="00D75EC9" w:rsidRPr="003F5774">
        <w:rPr>
          <w:rFonts w:ascii="Times New Roman" w:hAnsi="Times New Roman"/>
          <w:color w:val="000000" w:themeColor="text1"/>
          <w:sz w:val="24"/>
          <w:szCs w:val="24"/>
        </w:rPr>
        <w:t>podstawie, której</w:t>
      </w:r>
      <w:r w:rsidRPr="003F5774">
        <w:rPr>
          <w:rFonts w:ascii="Times New Roman" w:hAnsi="Times New Roman"/>
          <w:color w:val="000000" w:themeColor="text1"/>
          <w:sz w:val="24"/>
          <w:szCs w:val="24"/>
        </w:rPr>
        <w:t xml:space="preserve"> dokonano wyboru Wykonawcy w następujących przypadkach:</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niezawinionych przez Wykonawcę, przedłużających się terminów uzyskania zgód </w:t>
      </w:r>
      <w:r w:rsidRPr="003F5774">
        <w:rPr>
          <w:rFonts w:ascii="Times New Roman" w:hAnsi="Times New Roman"/>
          <w:color w:val="000000" w:themeColor="text1"/>
          <w:sz w:val="24"/>
          <w:szCs w:val="24"/>
        </w:rPr>
        <w:br/>
        <w:t xml:space="preserve">i zezwoleń, koniecznych do realizacji Przedmiotu Umowy, wydawanych przez organy </w:t>
      </w:r>
      <w:r w:rsidRPr="003F5774">
        <w:rPr>
          <w:rFonts w:ascii="Times New Roman" w:hAnsi="Times New Roman"/>
          <w:color w:val="000000" w:themeColor="text1"/>
          <w:sz w:val="24"/>
          <w:szCs w:val="24"/>
        </w:rPr>
        <w:br/>
        <w:t>i podmioty niezależne od Wykonawcy i Zamawiającego lub innych okoliczności, których nie można było przewidzieć na etapie przygotowania zamówienia pomimo zachowania należytej staranności przez Zamawiającego,</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wystąpienia opadów atmosferycznych lub temperatur, których skala w sposób istotny odbiega od średniej wieloletniej określonej przez Instytut Meteorologii i Gospodarki Wodnej</w:t>
      </w:r>
      <w:r w:rsidR="005A7242" w:rsidRPr="003F5774">
        <w:rPr>
          <w:rFonts w:ascii="Times New Roman" w:hAnsi="Times New Roman"/>
          <w:color w:val="000000" w:themeColor="text1"/>
          <w:sz w:val="24"/>
          <w:szCs w:val="24"/>
        </w:rPr>
        <w:t xml:space="preserve"> </w:t>
      </w:r>
      <w:r w:rsidR="00F2482E">
        <w:rPr>
          <w:rFonts w:ascii="Times New Roman" w:hAnsi="Times New Roman"/>
          <w:color w:val="000000" w:themeColor="text1"/>
          <w:sz w:val="24"/>
          <w:szCs w:val="24"/>
        </w:rPr>
        <w:br/>
      </w:r>
      <w:r w:rsidRPr="003F5774">
        <w:rPr>
          <w:rFonts w:ascii="Times New Roman" w:hAnsi="Times New Roman"/>
          <w:color w:val="000000" w:themeColor="text1"/>
          <w:sz w:val="24"/>
          <w:szCs w:val="24"/>
        </w:rPr>
        <w:t>w Warszawie, uniemożliwiających lub znacznie utrudniających prowadzenie robót,</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ustawowej stawki podatku VAT,</w:t>
      </w:r>
    </w:p>
    <w:p w:rsidR="005B5954" w:rsidRPr="0028494B" w:rsidRDefault="0028494B"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28494B">
        <w:rPr>
          <w:rFonts w:ascii="Times New Roman" w:hAnsi="Times New Roman"/>
          <w:color w:val="000000" w:themeColor="text1"/>
          <w:sz w:val="24"/>
          <w:szCs w:val="24"/>
        </w:rPr>
        <w:t>zmniejs</w:t>
      </w:r>
      <w:r w:rsidR="00C77322">
        <w:rPr>
          <w:rFonts w:ascii="Times New Roman" w:hAnsi="Times New Roman"/>
          <w:color w:val="000000" w:themeColor="text1"/>
          <w:sz w:val="24"/>
          <w:szCs w:val="24"/>
        </w:rPr>
        <w:t xml:space="preserve">zenia zakresu robót i wynikającego </w:t>
      </w:r>
      <w:r w:rsidRPr="0028494B">
        <w:rPr>
          <w:rFonts w:ascii="Times New Roman" w:hAnsi="Times New Roman"/>
          <w:color w:val="000000" w:themeColor="text1"/>
          <w:sz w:val="24"/>
          <w:szCs w:val="24"/>
        </w:rPr>
        <w:t xml:space="preserve">z tego obniżenia wynagrodzenia </w:t>
      </w:r>
      <w:r w:rsidR="00B56D86" w:rsidRPr="0028494B">
        <w:rPr>
          <w:rFonts w:ascii="Times New Roman" w:hAnsi="Times New Roman"/>
          <w:color w:val="000000" w:themeColor="text1"/>
          <w:sz w:val="24"/>
          <w:szCs w:val="24"/>
        </w:rPr>
        <w:t>ryczałtowego</w:t>
      </w:r>
      <w:r w:rsidR="00B56D86">
        <w:rPr>
          <w:rFonts w:ascii="Times New Roman" w:hAnsi="Times New Roman"/>
          <w:color w:val="000000" w:themeColor="text1"/>
          <w:sz w:val="24"/>
          <w:szCs w:val="24"/>
        </w:rPr>
        <w:t>, o</w:t>
      </w:r>
      <w:r w:rsidR="00D75EC9">
        <w:rPr>
          <w:rFonts w:ascii="Times New Roman" w:hAnsi="Times New Roman"/>
          <w:color w:val="000000" w:themeColor="text1"/>
          <w:sz w:val="24"/>
          <w:szCs w:val="24"/>
        </w:rPr>
        <w:t xml:space="preserve"> których</w:t>
      </w:r>
      <w:r w:rsidRPr="0028494B">
        <w:rPr>
          <w:rFonts w:ascii="Times New Roman" w:hAnsi="Times New Roman"/>
          <w:color w:val="000000" w:themeColor="text1"/>
          <w:sz w:val="24"/>
          <w:szCs w:val="24"/>
        </w:rPr>
        <w:t xml:space="preserve"> mowa </w:t>
      </w:r>
      <w:r w:rsidRPr="00803A85">
        <w:rPr>
          <w:rFonts w:ascii="Times New Roman" w:hAnsi="Times New Roman"/>
          <w:color w:val="000000" w:themeColor="text1"/>
          <w:sz w:val="24"/>
          <w:szCs w:val="24"/>
        </w:rPr>
        <w:t xml:space="preserve">w </w:t>
      </w:r>
      <w:r w:rsidR="00803A85" w:rsidRPr="00803A85">
        <w:rPr>
          <w:rFonts w:ascii="Times New Roman" w:hAnsi="Times New Roman"/>
          <w:color w:val="000000" w:themeColor="text1"/>
          <w:sz w:val="24"/>
          <w:szCs w:val="24"/>
        </w:rPr>
        <w:t xml:space="preserve">§ </w:t>
      </w:r>
      <w:r w:rsidRPr="00803A85">
        <w:rPr>
          <w:rFonts w:ascii="Times New Roman" w:hAnsi="Times New Roman"/>
          <w:color w:val="000000" w:themeColor="text1"/>
          <w:sz w:val="24"/>
          <w:szCs w:val="24"/>
        </w:rPr>
        <w:t>2 ust</w:t>
      </w:r>
      <w:r w:rsidRPr="0028494B">
        <w:rPr>
          <w:rFonts w:ascii="Times New Roman" w:hAnsi="Times New Roman"/>
          <w:color w:val="000000" w:themeColor="text1"/>
          <w:sz w:val="24"/>
          <w:szCs w:val="24"/>
        </w:rPr>
        <w:t xml:space="preserve">. 1 w </w:t>
      </w:r>
      <w:r w:rsidR="00D75EC9" w:rsidRPr="0028494B">
        <w:rPr>
          <w:rFonts w:ascii="Times New Roman" w:hAnsi="Times New Roman"/>
          <w:color w:val="000000" w:themeColor="text1"/>
          <w:sz w:val="24"/>
          <w:szCs w:val="24"/>
        </w:rPr>
        <w:t>przypadku, gdy</w:t>
      </w:r>
      <w:r w:rsidRPr="0028494B">
        <w:rPr>
          <w:rFonts w:ascii="Times New Roman" w:hAnsi="Times New Roman"/>
          <w:color w:val="000000" w:themeColor="text1"/>
          <w:sz w:val="24"/>
          <w:szCs w:val="24"/>
        </w:rPr>
        <w:t xml:space="preserve"> to zmniejszenie wynikło na skutek </w:t>
      </w:r>
      <w:r w:rsidR="00D75EC9">
        <w:rPr>
          <w:rFonts w:ascii="Times New Roman" w:hAnsi="Times New Roman"/>
          <w:color w:val="000000" w:themeColor="text1"/>
          <w:sz w:val="24"/>
          <w:szCs w:val="24"/>
        </w:rPr>
        <w:t>o</w:t>
      </w:r>
      <w:r w:rsidR="00D75EC9" w:rsidRPr="0028494B">
        <w:rPr>
          <w:rFonts w:ascii="Times New Roman" w:hAnsi="Times New Roman"/>
          <w:color w:val="000000" w:themeColor="text1"/>
          <w:sz w:val="24"/>
          <w:szCs w:val="24"/>
        </w:rPr>
        <w:t>koliczności, których</w:t>
      </w:r>
      <w:r w:rsidR="005B5954" w:rsidRPr="0028494B">
        <w:rPr>
          <w:rFonts w:ascii="Times New Roman" w:hAnsi="Times New Roman"/>
          <w:color w:val="000000" w:themeColor="text1"/>
          <w:sz w:val="24"/>
          <w:szCs w:val="24"/>
        </w:rPr>
        <w:t xml:space="preserve"> nie można było przewidzieć na etapie przygotowania zamówienia pomimo zachowania należytej staranności przez Zamawiającego,</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ustawowej wysokości minimalnego wynagrodzenia za pracę ustalonego na podstawie art. 2 ust. 3-5 Ustawy z dnia 10 października 2002 r. o minimalnym wynagrodzeniu za pracę - jeżeli zmiana ta będzie miała wpływ na koszty wykonania zamówienia przez Wykonawcę,</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zasad podlegania ubezpieczeniom społecznym lub ubezpieczeniu zdrowotnemu lub wysokości stawki składki na ubezpieczenia społeczne lub zdrowotne – jeżeli zmiany te będą miały wpływ na koszty wykonania zamówienia przez Wykonawcę,</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konieczności zmiany osoby, o której mowa w § 4 ust. </w:t>
      </w:r>
      <w:r w:rsidR="005B5954">
        <w:rPr>
          <w:rFonts w:ascii="Times New Roman" w:hAnsi="Times New Roman"/>
          <w:color w:val="000000" w:themeColor="text1"/>
          <w:sz w:val="24"/>
          <w:szCs w:val="24"/>
        </w:rPr>
        <w:t xml:space="preserve">4 i 5 </w:t>
      </w:r>
      <w:r w:rsidRPr="003F5774">
        <w:rPr>
          <w:rFonts w:ascii="Times New Roman" w:hAnsi="Times New Roman"/>
          <w:color w:val="000000" w:themeColor="text1"/>
          <w:sz w:val="24"/>
          <w:szCs w:val="24"/>
        </w:rPr>
        <w:t>Umowy.</w:t>
      </w:r>
      <w:r w:rsidRPr="003F5774">
        <w:rPr>
          <w:rFonts w:ascii="Times New Roman" w:hAnsi="Times New Roman"/>
          <w:b/>
          <w:color w:val="000000" w:themeColor="text1"/>
          <w:sz w:val="24"/>
          <w:szCs w:val="24"/>
        </w:rPr>
        <w:t xml:space="preserve"> </w:t>
      </w:r>
      <w:r w:rsidRPr="003F5774">
        <w:rPr>
          <w:rFonts w:ascii="Times New Roman" w:hAnsi="Times New Roman"/>
          <w:color w:val="000000" w:themeColor="text1"/>
          <w:sz w:val="24"/>
          <w:szCs w:val="24"/>
        </w:rPr>
        <w:t xml:space="preserve">Zamawiający umożliwi zmianę osoby, jedynie w </w:t>
      </w:r>
      <w:r w:rsidR="00F2482E"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nowa osoba powołana do pełnienia w/w funkcji będzie spełniała wymagania Zamawiającego w zakresie nie niższym niż określone w SIWZ.</w:t>
      </w:r>
    </w:p>
    <w:p w:rsidR="00D9502C" w:rsidRPr="003F5774" w:rsidRDefault="00D9502C" w:rsidP="0051060B">
      <w:pPr>
        <w:numPr>
          <w:ilvl w:val="0"/>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wykazania Zamawiającemu wpływu zmian regulacji wskazanych w ust. 2 pkt</w:t>
      </w:r>
      <w:r w:rsidR="00F8278F">
        <w:rPr>
          <w:rFonts w:ascii="Times New Roman" w:hAnsi="Times New Roman"/>
          <w:color w:val="000000" w:themeColor="text1"/>
          <w:sz w:val="24"/>
          <w:szCs w:val="24"/>
        </w:rPr>
        <w:t xml:space="preserve"> </w:t>
      </w:r>
      <w:r w:rsidRPr="003F5774">
        <w:rPr>
          <w:rFonts w:ascii="Times New Roman" w:hAnsi="Times New Roman"/>
          <w:color w:val="000000" w:themeColor="text1"/>
          <w:sz w:val="24"/>
          <w:szCs w:val="24"/>
        </w:rPr>
        <w:t>7 i 8 na koszty wykonania zamówienia.</w:t>
      </w:r>
    </w:p>
    <w:p w:rsidR="00D9502C" w:rsidRDefault="00D9502C" w:rsidP="0051060B">
      <w:pPr>
        <w:numPr>
          <w:ilvl w:val="0"/>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dopuszcza możliwość modyfikacji harmonogramu terminowego jedynie w sytuacji, gdy zmiany nie mają wpływu na: zakres prac, terminy realizacji, o których mowa w § 3 </w:t>
      </w:r>
      <w:r w:rsidR="00931229">
        <w:rPr>
          <w:rFonts w:ascii="Times New Roman" w:hAnsi="Times New Roman"/>
          <w:color w:val="000000" w:themeColor="text1"/>
          <w:sz w:val="24"/>
          <w:szCs w:val="24"/>
        </w:rPr>
        <w:t>Umowy</w:t>
      </w:r>
      <w:r w:rsidRPr="003F5774">
        <w:rPr>
          <w:rFonts w:ascii="Times New Roman" w:hAnsi="Times New Roman"/>
          <w:color w:val="000000" w:themeColor="text1"/>
          <w:sz w:val="24"/>
          <w:szCs w:val="24"/>
        </w:rPr>
        <w:t>. Zmiana harmonogramu wymaga pisemnej zgody Zamawiającego oraz Inspektora Nadzoru. Zamawiający dopuszcza wprowadzenie tej zmiany bez konieczności sporządzania odrębnego aneksu do umowy.</w:t>
      </w:r>
    </w:p>
    <w:p w:rsidR="008B6C17" w:rsidRDefault="008B6C17" w:rsidP="008B6C17">
      <w:pPr>
        <w:tabs>
          <w:tab w:val="left" w:pos="284"/>
        </w:tabs>
        <w:spacing w:line="24" w:lineRule="atLeast"/>
        <w:jc w:val="both"/>
        <w:rPr>
          <w:rFonts w:ascii="Times New Roman" w:hAnsi="Times New Roman"/>
          <w:color w:val="000000" w:themeColor="text1"/>
          <w:sz w:val="24"/>
          <w:szCs w:val="24"/>
        </w:rPr>
      </w:pPr>
    </w:p>
    <w:p w:rsidR="008B6C17" w:rsidRDefault="008B6C17" w:rsidP="008B6C17">
      <w:pPr>
        <w:tabs>
          <w:tab w:val="left" w:pos="284"/>
        </w:tabs>
        <w:spacing w:line="24" w:lineRule="atLeast"/>
        <w:jc w:val="both"/>
        <w:rPr>
          <w:rFonts w:ascii="Times New Roman" w:hAnsi="Times New Roman"/>
          <w:color w:val="000000" w:themeColor="text1"/>
          <w:sz w:val="24"/>
          <w:szCs w:val="24"/>
        </w:rPr>
      </w:pPr>
    </w:p>
    <w:p w:rsidR="008B6C17" w:rsidRDefault="008B6C17" w:rsidP="008B6C17">
      <w:pPr>
        <w:tabs>
          <w:tab w:val="left" w:pos="284"/>
        </w:tabs>
        <w:spacing w:line="24" w:lineRule="atLeast"/>
        <w:jc w:val="both"/>
        <w:rPr>
          <w:rFonts w:ascii="Times New Roman" w:hAnsi="Times New Roman"/>
          <w:color w:val="000000" w:themeColor="text1"/>
          <w:sz w:val="24"/>
          <w:szCs w:val="24"/>
        </w:rPr>
      </w:pPr>
    </w:p>
    <w:p w:rsidR="008B6C17" w:rsidRDefault="008B6C17" w:rsidP="008B6C17">
      <w:pPr>
        <w:tabs>
          <w:tab w:val="left" w:pos="284"/>
        </w:tabs>
        <w:spacing w:line="24" w:lineRule="atLeast"/>
        <w:jc w:val="both"/>
        <w:rPr>
          <w:rFonts w:ascii="Times New Roman" w:hAnsi="Times New Roman"/>
          <w:color w:val="000000" w:themeColor="text1"/>
          <w:sz w:val="24"/>
          <w:szCs w:val="24"/>
        </w:rPr>
      </w:pPr>
    </w:p>
    <w:p w:rsidR="008B6C17" w:rsidRDefault="008B6C17" w:rsidP="008B6C17">
      <w:pPr>
        <w:tabs>
          <w:tab w:val="left" w:pos="284"/>
        </w:tabs>
        <w:spacing w:line="24" w:lineRule="atLeast"/>
        <w:jc w:val="both"/>
        <w:rPr>
          <w:rFonts w:ascii="Times New Roman" w:hAnsi="Times New Roman"/>
          <w:color w:val="000000" w:themeColor="text1"/>
          <w:sz w:val="24"/>
          <w:szCs w:val="24"/>
        </w:rPr>
      </w:pPr>
    </w:p>
    <w:p w:rsidR="008B6C17" w:rsidRPr="003F5774" w:rsidRDefault="008B6C17" w:rsidP="008B6C17">
      <w:pPr>
        <w:tabs>
          <w:tab w:val="left" w:pos="284"/>
        </w:tabs>
        <w:spacing w:line="24" w:lineRule="atLeast"/>
        <w:jc w:val="both"/>
        <w:rPr>
          <w:rFonts w:ascii="Times New Roman" w:hAnsi="Times New Roman"/>
          <w:color w:val="000000" w:themeColor="text1"/>
          <w:sz w:val="24"/>
          <w:szCs w:val="24"/>
        </w:rPr>
      </w:pPr>
    </w:p>
    <w:p w:rsidR="00D9502C" w:rsidRDefault="007A1781" w:rsidP="00F2482E">
      <w:pPr>
        <w:tabs>
          <w:tab w:val="left" w:pos="0"/>
        </w:tabs>
        <w:spacing w:before="120" w:after="12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16</w:t>
      </w:r>
    </w:p>
    <w:p w:rsidR="00D9502C" w:rsidRPr="003F5774" w:rsidRDefault="00D9502C" w:rsidP="0051060B">
      <w:pPr>
        <w:numPr>
          <w:ilvl w:val="0"/>
          <w:numId w:val="1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sprawach </w:t>
      </w:r>
      <w:r w:rsidR="00B56D86" w:rsidRPr="003F5774">
        <w:rPr>
          <w:rFonts w:ascii="Times New Roman" w:hAnsi="Times New Roman"/>
          <w:color w:val="000000" w:themeColor="text1"/>
          <w:sz w:val="24"/>
          <w:szCs w:val="24"/>
        </w:rPr>
        <w:t>nieuregulowanych</w:t>
      </w:r>
      <w:r w:rsidRPr="003F5774">
        <w:rPr>
          <w:rFonts w:ascii="Times New Roman" w:hAnsi="Times New Roman"/>
          <w:color w:val="000000" w:themeColor="text1"/>
          <w:sz w:val="24"/>
          <w:szCs w:val="24"/>
        </w:rPr>
        <w:t xml:space="preserve"> niniejszą Umową odpowiednie zastosowanie mają przepisy ustawy Prawo Zamówień Publicznych, Kodeksu Cywilnego oraz inne właściwe dla Przedmiotu Umowy. </w:t>
      </w:r>
    </w:p>
    <w:p w:rsidR="00D9502C" w:rsidRPr="003F5774" w:rsidRDefault="00D9502C" w:rsidP="0051060B">
      <w:pPr>
        <w:numPr>
          <w:ilvl w:val="0"/>
          <w:numId w:val="1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Sądem właściwym dla rozstrzygnięcia sporów będzie Sąd Cywilny właściwy dla siedziby Zamawiającego.</w:t>
      </w:r>
    </w:p>
    <w:p w:rsidR="00D9502C" w:rsidRPr="003F5774" w:rsidRDefault="00D9502C" w:rsidP="0051060B">
      <w:pPr>
        <w:numPr>
          <w:ilvl w:val="0"/>
          <w:numId w:val="1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Umowę sporządzono w trzech jednobrzmiących egzemplarzach, w tym jeden egzemplarz dla Wykonawcy, a dwa dla Zamawiającego.</w:t>
      </w:r>
    </w:p>
    <w:p w:rsidR="00C8738B" w:rsidRDefault="00C8738B" w:rsidP="0051060B">
      <w:pPr>
        <w:tabs>
          <w:tab w:val="left" w:pos="0"/>
        </w:tabs>
        <w:spacing w:line="24" w:lineRule="atLeast"/>
        <w:jc w:val="both"/>
        <w:rPr>
          <w:rFonts w:ascii="Times New Roman" w:hAnsi="Times New Roman"/>
          <w:b/>
          <w:color w:val="000000" w:themeColor="text1"/>
          <w:sz w:val="24"/>
          <w:szCs w:val="24"/>
          <w:u w:val="single"/>
        </w:rPr>
      </w:pPr>
    </w:p>
    <w:p w:rsidR="00D9502C" w:rsidRDefault="00D9502C" w:rsidP="0051060B">
      <w:pPr>
        <w:spacing w:line="24" w:lineRule="atLeast"/>
        <w:ind w:left="284" w:hanging="284"/>
        <w:jc w:val="both"/>
        <w:rPr>
          <w:rFonts w:ascii="Times New Roman" w:hAnsi="Times New Roman"/>
          <w:b/>
          <w:color w:val="000000" w:themeColor="text1"/>
          <w:sz w:val="24"/>
          <w:szCs w:val="24"/>
          <w:u w:val="single"/>
        </w:rPr>
      </w:pPr>
      <w:r w:rsidRPr="003F5774">
        <w:rPr>
          <w:rFonts w:ascii="Times New Roman" w:hAnsi="Times New Roman"/>
          <w:b/>
          <w:color w:val="000000" w:themeColor="text1"/>
          <w:sz w:val="24"/>
          <w:szCs w:val="24"/>
          <w:u w:val="single"/>
        </w:rPr>
        <w:t xml:space="preserve">Wykaz </w:t>
      </w:r>
      <w:r w:rsidR="004507C3" w:rsidRPr="003F5774">
        <w:rPr>
          <w:rFonts w:ascii="Times New Roman" w:hAnsi="Times New Roman"/>
          <w:b/>
          <w:color w:val="000000" w:themeColor="text1"/>
          <w:sz w:val="24"/>
          <w:szCs w:val="24"/>
          <w:u w:val="single"/>
        </w:rPr>
        <w:t>załączników:</w:t>
      </w:r>
    </w:p>
    <w:p w:rsidR="00D9502C" w:rsidRPr="003F5774" w:rsidRDefault="00D9502C"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Opis Przedmiotu Zamówienia </w:t>
      </w:r>
    </w:p>
    <w:p w:rsidR="00D9502C" w:rsidRPr="003F5774" w:rsidRDefault="006E23CC" w:rsidP="000B3C9C">
      <w:pPr>
        <w:numPr>
          <w:ilvl w:val="0"/>
          <w:numId w:val="1"/>
        </w:numPr>
        <w:spacing w:before="6" w:after="6"/>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Wzór k</w:t>
      </w:r>
      <w:r w:rsidR="00D9502C" w:rsidRPr="003F5774">
        <w:rPr>
          <w:rFonts w:ascii="Times New Roman" w:hAnsi="Times New Roman"/>
          <w:color w:val="000000" w:themeColor="text1"/>
          <w:sz w:val="24"/>
          <w:szCs w:val="24"/>
        </w:rPr>
        <w:t>art</w:t>
      </w:r>
      <w:r>
        <w:rPr>
          <w:rFonts w:ascii="Times New Roman" w:hAnsi="Times New Roman"/>
          <w:color w:val="000000" w:themeColor="text1"/>
          <w:sz w:val="24"/>
          <w:szCs w:val="24"/>
        </w:rPr>
        <w:t>y zatwierdzenia materiału do budowania</w:t>
      </w:r>
    </w:p>
    <w:p w:rsidR="00D9502C" w:rsidRPr="003F5774" w:rsidRDefault="006E23CC" w:rsidP="000B3C9C">
      <w:pPr>
        <w:numPr>
          <w:ilvl w:val="0"/>
          <w:numId w:val="1"/>
        </w:numPr>
        <w:spacing w:before="6" w:after="6"/>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Wzór oświadczenia</w:t>
      </w:r>
      <w:r w:rsidR="00D9502C" w:rsidRPr="003F5774">
        <w:rPr>
          <w:rFonts w:ascii="Times New Roman" w:hAnsi="Times New Roman"/>
          <w:color w:val="000000" w:themeColor="text1"/>
          <w:sz w:val="24"/>
          <w:szCs w:val="24"/>
        </w:rPr>
        <w:t xml:space="preserve"> gwarancyjne</w:t>
      </w:r>
      <w:r>
        <w:rPr>
          <w:rFonts w:ascii="Times New Roman" w:hAnsi="Times New Roman"/>
          <w:color w:val="000000" w:themeColor="text1"/>
          <w:sz w:val="24"/>
          <w:szCs w:val="24"/>
        </w:rPr>
        <w:t>go</w:t>
      </w:r>
    </w:p>
    <w:p w:rsidR="004A092E" w:rsidRPr="00343A4D" w:rsidRDefault="00D9502C" w:rsidP="000B3C9C">
      <w:pPr>
        <w:numPr>
          <w:ilvl w:val="0"/>
          <w:numId w:val="1"/>
        </w:numPr>
        <w:spacing w:before="6" w:after="6"/>
        <w:ind w:left="426" w:hanging="426"/>
        <w:jc w:val="both"/>
        <w:rPr>
          <w:rFonts w:ascii="Times New Roman" w:hAnsi="Times New Roman"/>
          <w:color w:val="000000" w:themeColor="text1"/>
          <w:sz w:val="24"/>
          <w:szCs w:val="24"/>
        </w:rPr>
      </w:pPr>
      <w:r w:rsidRPr="00343A4D">
        <w:rPr>
          <w:rFonts w:ascii="Times New Roman" w:hAnsi="Times New Roman"/>
          <w:color w:val="000000" w:themeColor="text1"/>
          <w:sz w:val="24"/>
          <w:szCs w:val="24"/>
        </w:rPr>
        <w:t xml:space="preserve">Harmonogram </w:t>
      </w:r>
      <w:r w:rsidR="00343A4D">
        <w:rPr>
          <w:rFonts w:ascii="Times New Roman" w:hAnsi="Times New Roman"/>
          <w:color w:val="000000" w:themeColor="text1"/>
          <w:sz w:val="24"/>
          <w:szCs w:val="24"/>
        </w:rPr>
        <w:t>terminowy</w:t>
      </w:r>
    </w:p>
    <w:p w:rsidR="004A092E" w:rsidRPr="004507C3"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4507C3">
        <w:rPr>
          <w:rFonts w:ascii="Times New Roman" w:hAnsi="Times New Roman"/>
          <w:color w:val="000000" w:themeColor="text1"/>
          <w:sz w:val="24"/>
          <w:szCs w:val="24"/>
        </w:rPr>
        <w:t>Wzór oświadczenia o braku podwykonawców</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color w:val="000000"/>
          <w:sz w:val="24"/>
          <w:szCs w:val="24"/>
        </w:rPr>
        <w:t>Wzór oświadczenia podwykonawcy/dalszego podwykonawcy</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color w:val="000000"/>
          <w:sz w:val="24"/>
          <w:szCs w:val="24"/>
        </w:rPr>
        <w:t>Wzór końcowego oświadczenia podwykonawcy/dalszego podwykonawcy</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eastAsia="Arial" w:hAnsi="Times New Roman"/>
          <w:color w:val="000000"/>
          <w:sz w:val="24"/>
          <w:szCs w:val="24"/>
        </w:rPr>
        <w:t>Wzór oświadczenia o braku innych podwykonawców</w:t>
      </w:r>
    </w:p>
    <w:p w:rsidR="004A092E" w:rsidRPr="00E43FBC"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sz w:val="24"/>
          <w:szCs w:val="24"/>
        </w:rPr>
        <w:t>Wzór protokołu odbioru Przedmiotu Umowy</w:t>
      </w:r>
    </w:p>
    <w:p w:rsidR="00E43FBC" w:rsidRPr="003F5774" w:rsidRDefault="00E43FBC" w:rsidP="00E43FBC">
      <w:pPr>
        <w:spacing w:before="6" w:after="6"/>
        <w:ind w:left="426"/>
        <w:jc w:val="both"/>
        <w:rPr>
          <w:rFonts w:ascii="Times New Roman" w:hAnsi="Times New Roman"/>
          <w:color w:val="000000" w:themeColor="text1"/>
          <w:sz w:val="24"/>
          <w:szCs w:val="24"/>
        </w:rPr>
      </w:pPr>
    </w:p>
    <w:p w:rsidR="00372B43" w:rsidRDefault="00372B43" w:rsidP="0051060B">
      <w:pPr>
        <w:tabs>
          <w:tab w:val="left" w:pos="0"/>
        </w:tabs>
        <w:spacing w:line="24" w:lineRule="atLeast"/>
        <w:jc w:val="center"/>
        <w:rPr>
          <w:rFonts w:ascii="Times New Roman" w:hAnsi="Times New Roman"/>
          <w:b/>
          <w:color w:val="000000" w:themeColor="text1"/>
          <w:sz w:val="24"/>
          <w:szCs w:val="24"/>
        </w:rPr>
      </w:pPr>
    </w:p>
    <w:p w:rsidR="00A9728A" w:rsidRPr="003F5774" w:rsidRDefault="00D9502C" w:rsidP="0051060B">
      <w:pPr>
        <w:tabs>
          <w:tab w:val="left" w:pos="0"/>
        </w:tabs>
        <w:spacing w:line="24" w:lineRule="atLeast"/>
        <w:jc w:val="center"/>
        <w:rPr>
          <w:rFonts w:ascii="Times New Roman" w:hAnsi="Times New Roman"/>
          <w:color w:val="000000" w:themeColor="text1"/>
          <w:sz w:val="24"/>
          <w:szCs w:val="24"/>
        </w:rPr>
      </w:pPr>
      <w:r w:rsidRPr="003F5774">
        <w:rPr>
          <w:rFonts w:ascii="Times New Roman" w:hAnsi="Times New Roman"/>
          <w:b/>
          <w:color w:val="000000" w:themeColor="text1"/>
          <w:sz w:val="24"/>
          <w:szCs w:val="24"/>
        </w:rPr>
        <w:t>ZAMAWIAJĄCY</w:t>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t>WYKONAWCA</w:t>
      </w:r>
    </w:p>
    <w:sectPr w:rsidR="00A9728A" w:rsidRPr="003F5774" w:rsidSect="00976581">
      <w:headerReference w:type="default" r:id="rId8"/>
      <w:footerReference w:type="default" r:id="rId9"/>
      <w:pgSz w:w="11906" w:h="16838" w:code="9"/>
      <w:pgMar w:top="851" w:right="849" w:bottom="709" w:left="1418" w:header="567" w:footer="22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5E" w:rsidRDefault="009B5E5E" w:rsidP="00E301AF">
      <w:r>
        <w:separator/>
      </w:r>
    </w:p>
  </w:endnote>
  <w:endnote w:type="continuationSeparator" w:id="0">
    <w:p w:rsidR="009B5E5E" w:rsidRDefault="009B5E5E" w:rsidP="00E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6D" w:rsidRPr="009F0E0E" w:rsidRDefault="007F7FDE">
    <w:pPr>
      <w:pStyle w:val="Stopka"/>
      <w:jc w:val="right"/>
      <w:rPr>
        <w:rFonts w:ascii="Times New Roman" w:hAnsi="Times New Roman"/>
      </w:rPr>
    </w:pPr>
    <w:r w:rsidRPr="009F0E0E">
      <w:rPr>
        <w:rFonts w:ascii="Times New Roman" w:hAnsi="Times New Roman"/>
      </w:rPr>
      <w:fldChar w:fldCharType="begin"/>
    </w:r>
    <w:r w:rsidR="00CF7C3B" w:rsidRPr="009F0E0E">
      <w:rPr>
        <w:rFonts w:ascii="Times New Roman" w:hAnsi="Times New Roman"/>
      </w:rPr>
      <w:instrText>PAGE   \* MERGEFORMAT</w:instrText>
    </w:r>
    <w:r w:rsidRPr="009F0E0E">
      <w:rPr>
        <w:rFonts w:ascii="Times New Roman" w:hAnsi="Times New Roman"/>
      </w:rPr>
      <w:fldChar w:fldCharType="separate"/>
    </w:r>
    <w:r w:rsidR="00872B19">
      <w:rPr>
        <w:rFonts w:ascii="Times New Roman" w:hAnsi="Times New Roman"/>
        <w:noProof/>
      </w:rPr>
      <w:t>10</w:t>
    </w:r>
    <w:r w:rsidRPr="009F0E0E">
      <w:rPr>
        <w:rFonts w:ascii="Times New Roman" w:hAnsi="Times New Roman"/>
      </w:rPr>
      <w:fldChar w:fldCharType="end"/>
    </w:r>
  </w:p>
  <w:p w:rsidR="003F556D" w:rsidRPr="009F0E0E" w:rsidRDefault="009B5E5E">
    <w:pP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5E" w:rsidRDefault="009B5E5E" w:rsidP="00E301AF">
      <w:r>
        <w:separator/>
      </w:r>
    </w:p>
  </w:footnote>
  <w:footnote w:type="continuationSeparator" w:id="0">
    <w:p w:rsidR="009B5E5E" w:rsidRDefault="009B5E5E" w:rsidP="00E3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1D" w:rsidRPr="00E301AF" w:rsidRDefault="00CF7C3B" w:rsidP="0085160E">
    <w:pPr>
      <w:pStyle w:val="Nagwek"/>
      <w:jc w:val="right"/>
      <w:rPr>
        <w:color w:val="FFFFFF" w:themeColor="background1"/>
      </w:rPr>
    </w:pPr>
    <w:r w:rsidRPr="00E301AF">
      <w:rPr>
        <w:rFonts w:cs="Arial"/>
        <w:b/>
        <w:i/>
        <w:color w:val="FFFFFF" w:themeColor="background1"/>
        <w:u w:val="single"/>
      </w:rPr>
      <w:t>WZÓR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29D8A978"/>
    <w:lvl w:ilvl="0">
      <w:start w:val="1"/>
      <w:numFmt w:val="upperLetter"/>
      <w:lvlText w:val="%1."/>
      <w:lvlJc w:val="left"/>
      <w:pPr>
        <w:ind w:left="2205" w:hanging="360"/>
      </w:pPr>
      <w:rPr>
        <w:rFonts w:hint="default"/>
        <w:b/>
        <w:sz w:val="24"/>
        <w:szCs w:val="24"/>
      </w:rPr>
    </w:lvl>
  </w:abstractNum>
  <w:abstractNum w:abstractNumId="6"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7"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3" w15:restartNumberingAfterBreak="0">
    <w:nsid w:val="00000010"/>
    <w:multiLevelType w:val="singleLevel"/>
    <w:tmpl w:val="1FFC83B0"/>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4"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5"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7"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8" w15:restartNumberingAfterBreak="0">
    <w:nsid w:val="000A2F83"/>
    <w:multiLevelType w:val="hybridMultilevel"/>
    <w:tmpl w:val="D6FAE330"/>
    <w:lvl w:ilvl="0" w:tplc="2BF4948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0C2B7B1B"/>
    <w:multiLevelType w:val="multilevel"/>
    <w:tmpl w:val="6226C3AA"/>
    <w:lvl w:ilvl="0">
      <w:start w:val="1"/>
      <w:numFmt w:val="decimal"/>
      <w:lvlText w:val="%1."/>
      <w:lvlJc w:val="left"/>
      <w:pPr>
        <w:ind w:left="720" w:hanging="360"/>
      </w:pPr>
    </w:lvl>
    <w:lvl w:ilvl="1">
      <w:start w:val="1"/>
      <w:numFmt w:val="lowerLetter"/>
      <w:lvlText w:val="%2)"/>
      <w:lvlJc w:val="left"/>
      <w:pPr>
        <w:ind w:left="900" w:hanging="540"/>
      </w:pPr>
      <w:rPr>
        <w:rFonts w:hint="default"/>
        <w:b w:val="0"/>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0" w15:restartNumberingAfterBreak="0">
    <w:nsid w:val="0D0C49CF"/>
    <w:multiLevelType w:val="multilevel"/>
    <w:tmpl w:val="9FF28738"/>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1" w15:restartNumberingAfterBreak="0">
    <w:nsid w:val="0F9C1307"/>
    <w:multiLevelType w:val="multilevel"/>
    <w:tmpl w:val="3BD243C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2" w15:restartNumberingAfterBreak="0">
    <w:nsid w:val="15162465"/>
    <w:multiLevelType w:val="hybridMultilevel"/>
    <w:tmpl w:val="036CBA24"/>
    <w:lvl w:ilvl="0" w:tplc="8AD46B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C321E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4" w15:restartNumberingAfterBreak="0">
    <w:nsid w:val="224568B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5" w15:restartNumberingAfterBreak="0">
    <w:nsid w:val="27103F2B"/>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6" w15:restartNumberingAfterBreak="0">
    <w:nsid w:val="286975DF"/>
    <w:multiLevelType w:val="multilevel"/>
    <w:tmpl w:val="5888BE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C323B5D"/>
    <w:multiLevelType w:val="multilevel"/>
    <w:tmpl w:val="22CC50D0"/>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8" w15:restartNumberingAfterBreak="0">
    <w:nsid w:val="2C4D4C1D"/>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9" w15:restartNumberingAfterBreak="0">
    <w:nsid w:val="2EA93C3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0" w15:restartNumberingAfterBreak="0">
    <w:nsid w:val="30F157CA"/>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1" w15:restartNumberingAfterBreak="0">
    <w:nsid w:val="33063B96"/>
    <w:multiLevelType w:val="multilevel"/>
    <w:tmpl w:val="1A8817F4"/>
    <w:lvl w:ilvl="0">
      <w:start w:val="1"/>
      <w:numFmt w:val="decimal"/>
      <w:lvlText w:val="%1."/>
      <w:lvlJc w:val="left"/>
      <w:pPr>
        <w:ind w:left="284" w:hanging="284"/>
      </w:pPr>
      <w:rPr>
        <w:rFonts w:ascii="Times New Roman" w:eastAsia="Times New Roman" w:hAnsi="Times New Roman" w:cs="Times New Roman"/>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2" w15:restartNumberingAfterBreak="0">
    <w:nsid w:val="33643B32"/>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3" w15:restartNumberingAfterBreak="0">
    <w:nsid w:val="3D981E33"/>
    <w:multiLevelType w:val="hybridMultilevel"/>
    <w:tmpl w:val="0D2CC47A"/>
    <w:lvl w:ilvl="0" w:tplc="48322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5452CC8"/>
    <w:multiLevelType w:val="hybridMultilevel"/>
    <w:tmpl w:val="7B202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5144E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6" w15:restartNumberingAfterBreak="0">
    <w:nsid w:val="4C7201A5"/>
    <w:multiLevelType w:val="multilevel"/>
    <w:tmpl w:val="6942757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b/>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7" w15:restartNumberingAfterBreak="0">
    <w:nsid w:val="52747AEF"/>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8" w15:restartNumberingAfterBreak="0">
    <w:nsid w:val="573A22EB"/>
    <w:multiLevelType w:val="hybridMultilevel"/>
    <w:tmpl w:val="0E70375E"/>
    <w:lvl w:ilvl="0" w:tplc="8AD46B5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7BC0A82"/>
    <w:multiLevelType w:val="multilevel"/>
    <w:tmpl w:val="B914C2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236E75"/>
    <w:multiLevelType w:val="multilevel"/>
    <w:tmpl w:val="BF98B7E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numFmt w:val="bullet"/>
      <w:lvlText w:val="-"/>
      <w:lvlJc w:val="left"/>
      <w:pPr>
        <w:ind w:left="1134" w:hanging="283"/>
      </w:pPr>
      <w:rPr>
        <w:rFonts w:ascii="Times New Roman" w:eastAsia="Times New Roman" w:hAnsi="Times New Roman" w:cs="Times New Roman"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1" w15:restartNumberingAfterBreak="0">
    <w:nsid w:val="5C9B6BEE"/>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2" w15:restartNumberingAfterBreak="0">
    <w:nsid w:val="5FF74270"/>
    <w:multiLevelType w:val="hybridMultilevel"/>
    <w:tmpl w:val="72F45FB2"/>
    <w:lvl w:ilvl="0" w:tplc="B01CD874">
      <w:numFmt w:val="bullet"/>
      <w:lvlText w:val="-"/>
      <w:lvlJc w:val="left"/>
      <w:pPr>
        <w:tabs>
          <w:tab w:val="num" w:pos="1004"/>
        </w:tabs>
        <w:ind w:left="1004" w:hanging="360"/>
      </w:pPr>
      <w:rPr>
        <w:rFonts w:ascii="Times New Roman" w:eastAsia="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6269157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4" w15:restartNumberingAfterBreak="0">
    <w:nsid w:val="68B943F9"/>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5" w15:restartNumberingAfterBreak="0">
    <w:nsid w:val="70B06342"/>
    <w:multiLevelType w:val="hybridMultilevel"/>
    <w:tmpl w:val="02B09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340A2"/>
    <w:multiLevelType w:val="multilevel"/>
    <w:tmpl w:val="B6A67D42"/>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7" w15:restartNumberingAfterBreak="0">
    <w:nsid w:val="72E100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8" w15:restartNumberingAfterBreak="0">
    <w:nsid w:val="72F50258"/>
    <w:multiLevelType w:val="hybridMultilevel"/>
    <w:tmpl w:val="65CA868C"/>
    <w:lvl w:ilvl="0" w:tplc="50F88ED0">
      <w:start w:val="1"/>
      <w:numFmt w:val="decimal"/>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8ED0026"/>
    <w:multiLevelType w:val="multilevel"/>
    <w:tmpl w:val="38928468"/>
    <w:lvl w:ilvl="0">
      <w:start w:val="1"/>
      <w:numFmt w:val="decimal"/>
      <w:lvlText w:val="%1."/>
      <w:lvlJc w:val="left"/>
      <w:pPr>
        <w:ind w:left="720" w:hanging="360"/>
      </w:pPr>
    </w:lvl>
    <w:lvl w:ilvl="1">
      <w:start w:val="1"/>
      <w:numFmt w:val="decimal"/>
      <w:isLgl/>
      <w:lvlText w:val="%1.%2."/>
      <w:lvlJc w:val="left"/>
      <w:pPr>
        <w:ind w:left="900" w:hanging="540"/>
      </w:pPr>
      <w:rPr>
        <w:rFonts w:ascii="Times New Roman" w:hAnsi="Times New Roman" w:hint="default"/>
        <w:b/>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0" w15:restartNumberingAfterBreak="0">
    <w:nsid w:val="794F1CFB"/>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1" w15:restartNumberingAfterBreak="0">
    <w:nsid w:val="79B143CB"/>
    <w:multiLevelType w:val="multilevel"/>
    <w:tmpl w:val="AAE6C24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color w:val="auto"/>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2" w15:restartNumberingAfterBreak="0">
    <w:nsid w:val="7BC741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num w:numId="1">
    <w:abstractNumId w:val="5"/>
  </w:num>
  <w:num w:numId="2">
    <w:abstractNumId w:val="30"/>
  </w:num>
  <w:num w:numId="3">
    <w:abstractNumId w:val="43"/>
  </w:num>
  <w:num w:numId="4">
    <w:abstractNumId w:val="21"/>
  </w:num>
  <w:num w:numId="5">
    <w:abstractNumId w:val="36"/>
  </w:num>
  <w:num w:numId="6">
    <w:abstractNumId w:val="24"/>
  </w:num>
  <w:num w:numId="7">
    <w:abstractNumId w:val="44"/>
  </w:num>
  <w:num w:numId="8">
    <w:abstractNumId w:val="23"/>
  </w:num>
  <w:num w:numId="9">
    <w:abstractNumId w:val="25"/>
  </w:num>
  <w:num w:numId="10">
    <w:abstractNumId w:val="35"/>
  </w:num>
  <w:num w:numId="11">
    <w:abstractNumId w:val="31"/>
  </w:num>
  <w:num w:numId="12">
    <w:abstractNumId w:val="47"/>
  </w:num>
  <w:num w:numId="13">
    <w:abstractNumId w:val="32"/>
  </w:num>
  <w:num w:numId="14">
    <w:abstractNumId w:val="29"/>
  </w:num>
  <w:num w:numId="15">
    <w:abstractNumId w:val="51"/>
  </w:num>
  <w:num w:numId="16">
    <w:abstractNumId w:val="46"/>
  </w:num>
  <w:num w:numId="17">
    <w:abstractNumId w:val="37"/>
  </w:num>
  <w:num w:numId="18">
    <w:abstractNumId w:val="41"/>
  </w:num>
  <w:num w:numId="19">
    <w:abstractNumId w:val="50"/>
  </w:num>
  <w:num w:numId="20">
    <w:abstractNumId w:val="52"/>
  </w:num>
  <w:num w:numId="21">
    <w:abstractNumId w:val="28"/>
  </w:num>
  <w:num w:numId="22">
    <w:abstractNumId w:val="1"/>
  </w:num>
  <w:num w:numId="23">
    <w:abstractNumId w:val="27"/>
  </w:num>
  <w:num w:numId="24">
    <w:abstractNumId w:val="39"/>
  </w:num>
  <w:num w:numId="25">
    <w:abstractNumId w:val="48"/>
  </w:num>
  <w:num w:numId="26">
    <w:abstractNumId w:val="42"/>
  </w:num>
  <w:num w:numId="27">
    <w:abstractNumId w:val="49"/>
  </w:num>
  <w:num w:numId="28">
    <w:abstractNumId w:val="19"/>
  </w:num>
  <w:num w:numId="29">
    <w:abstractNumId w:val="26"/>
  </w:num>
  <w:num w:numId="30">
    <w:abstractNumId w:val="9"/>
  </w:num>
  <w:num w:numId="31">
    <w:abstractNumId w:val="38"/>
  </w:num>
  <w:num w:numId="32">
    <w:abstractNumId w:val="15"/>
  </w:num>
  <w:num w:numId="33">
    <w:abstractNumId w:val="3"/>
  </w:num>
  <w:num w:numId="34">
    <w:abstractNumId w:val="34"/>
  </w:num>
  <w:num w:numId="35">
    <w:abstractNumId w:val="45"/>
  </w:num>
  <w:num w:numId="36">
    <w:abstractNumId w:val="22"/>
  </w:num>
  <w:num w:numId="37">
    <w:abstractNumId w:val="10"/>
  </w:num>
  <w:num w:numId="38">
    <w:abstractNumId w:val="33"/>
  </w:num>
  <w:num w:numId="39">
    <w:abstractNumId w:val="20"/>
  </w:num>
  <w:num w:numId="40">
    <w:abstractNumId w:val="40"/>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2C"/>
    <w:rsid w:val="00000344"/>
    <w:rsid w:val="00002292"/>
    <w:rsid w:val="000149D1"/>
    <w:rsid w:val="00021292"/>
    <w:rsid w:val="00043A45"/>
    <w:rsid w:val="00043D70"/>
    <w:rsid w:val="00052F4C"/>
    <w:rsid w:val="00071116"/>
    <w:rsid w:val="000714CB"/>
    <w:rsid w:val="0007179F"/>
    <w:rsid w:val="00081DA8"/>
    <w:rsid w:val="0008567D"/>
    <w:rsid w:val="000915DE"/>
    <w:rsid w:val="0009766F"/>
    <w:rsid w:val="000A0BAB"/>
    <w:rsid w:val="000A5D3F"/>
    <w:rsid w:val="000B3C9C"/>
    <w:rsid w:val="000B5C78"/>
    <w:rsid w:val="000B5D53"/>
    <w:rsid w:val="000B6C6A"/>
    <w:rsid w:val="000D4813"/>
    <w:rsid w:val="000D588E"/>
    <w:rsid w:val="000D6212"/>
    <w:rsid w:val="000E6648"/>
    <w:rsid w:val="000F06E3"/>
    <w:rsid w:val="00102655"/>
    <w:rsid w:val="00112E7F"/>
    <w:rsid w:val="001209C3"/>
    <w:rsid w:val="00127981"/>
    <w:rsid w:val="001351EA"/>
    <w:rsid w:val="001368E9"/>
    <w:rsid w:val="001459E1"/>
    <w:rsid w:val="00147111"/>
    <w:rsid w:val="0015481D"/>
    <w:rsid w:val="00172D53"/>
    <w:rsid w:val="00177E5A"/>
    <w:rsid w:val="0018573B"/>
    <w:rsid w:val="00193A76"/>
    <w:rsid w:val="001A652A"/>
    <w:rsid w:val="001B0EB7"/>
    <w:rsid w:val="001B1C3A"/>
    <w:rsid w:val="001C142D"/>
    <w:rsid w:val="001D1711"/>
    <w:rsid w:val="001D18BA"/>
    <w:rsid w:val="001D7666"/>
    <w:rsid w:val="001E4FFB"/>
    <w:rsid w:val="001E540E"/>
    <w:rsid w:val="002012FE"/>
    <w:rsid w:val="002063D0"/>
    <w:rsid w:val="002066D3"/>
    <w:rsid w:val="00210C21"/>
    <w:rsid w:val="00211F42"/>
    <w:rsid w:val="00213865"/>
    <w:rsid w:val="00221826"/>
    <w:rsid w:val="0025346C"/>
    <w:rsid w:val="0028494B"/>
    <w:rsid w:val="0029139C"/>
    <w:rsid w:val="002B04C4"/>
    <w:rsid w:val="002B0620"/>
    <w:rsid w:val="002B416D"/>
    <w:rsid w:val="002C08B7"/>
    <w:rsid w:val="002D1438"/>
    <w:rsid w:val="002E0DE9"/>
    <w:rsid w:val="002E49A3"/>
    <w:rsid w:val="002E4EC4"/>
    <w:rsid w:val="002F2DD7"/>
    <w:rsid w:val="002F49FB"/>
    <w:rsid w:val="002F6618"/>
    <w:rsid w:val="0030394A"/>
    <w:rsid w:val="00307FB1"/>
    <w:rsid w:val="003137EA"/>
    <w:rsid w:val="0032402F"/>
    <w:rsid w:val="0032481F"/>
    <w:rsid w:val="00343A4D"/>
    <w:rsid w:val="003470C6"/>
    <w:rsid w:val="0035127A"/>
    <w:rsid w:val="00352F85"/>
    <w:rsid w:val="0035354F"/>
    <w:rsid w:val="003539AC"/>
    <w:rsid w:val="00356BFE"/>
    <w:rsid w:val="00361434"/>
    <w:rsid w:val="00364D81"/>
    <w:rsid w:val="00365D1A"/>
    <w:rsid w:val="003660C1"/>
    <w:rsid w:val="00372240"/>
    <w:rsid w:val="00372B43"/>
    <w:rsid w:val="0039243E"/>
    <w:rsid w:val="003B0B24"/>
    <w:rsid w:val="003B3E94"/>
    <w:rsid w:val="003B67CD"/>
    <w:rsid w:val="003B7982"/>
    <w:rsid w:val="003C328A"/>
    <w:rsid w:val="003C4129"/>
    <w:rsid w:val="003E2ADF"/>
    <w:rsid w:val="003F4DF0"/>
    <w:rsid w:val="003F5685"/>
    <w:rsid w:val="003F5774"/>
    <w:rsid w:val="003F7500"/>
    <w:rsid w:val="003F7563"/>
    <w:rsid w:val="004118BD"/>
    <w:rsid w:val="00445D2F"/>
    <w:rsid w:val="004507C3"/>
    <w:rsid w:val="00450851"/>
    <w:rsid w:val="00451520"/>
    <w:rsid w:val="00456C08"/>
    <w:rsid w:val="004657AC"/>
    <w:rsid w:val="00475056"/>
    <w:rsid w:val="00485BFF"/>
    <w:rsid w:val="00494279"/>
    <w:rsid w:val="0049508D"/>
    <w:rsid w:val="004A092E"/>
    <w:rsid w:val="004D1FD1"/>
    <w:rsid w:val="004E3CFB"/>
    <w:rsid w:val="004F216B"/>
    <w:rsid w:val="004F2195"/>
    <w:rsid w:val="004F5060"/>
    <w:rsid w:val="004F7F78"/>
    <w:rsid w:val="00506133"/>
    <w:rsid w:val="0051060B"/>
    <w:rsid w:val="00512ADB"/>
    <w:rsid w:val="005158DE"/>
    <w:rsid w:val="00525FC0"/>
    <w:rsid w:val="0055479A"/>
    <w:rsid w:val="00562765"/>
    <w:rsid w:val="0056283F"/>
    <w:rsid w:val="00577EF8"/>
    <w:rsid w:val="005833E9"/>
    <w:rsid w:val="00583DFD"/>
    <w:rsid w:val="00587B69"/>
    <w:rsid w:val="00594CA6"/>
    <w:rsid w:val="005A2D99"/>
    <w:rsid w:val="005A7242"/>
    <w:rsid w:val="005A7246"/>
    <w:rsid w:val="005B4321"/>
    <w:rsid w:val="005B47C8"/>
    <w:rsid w:val="005B4DD4"/>
    <w:rsid w:val="005B5954"/>
    <w:rsid w:val="005C6549"/>
    <w:rsid w:val="005D2179"/>
    <w:rsid w:val="005D7EFE"/>
    <w:rsid w:val="005E11E1"/>
    <w:rsid w:val="006000D0"/>
    <w:rsid w:val="006021DA"/>
    <w:rsid w:val="00607F64"/>
    <w:rsid w:val="006222FD"/>
    <w:rsid w:val="00637DED"/>
    <w:rsid w:val="006558D9"/>
    <w:rsid w:val="006615B2"/>
    <w:rsid w:val="006620D6"/>
    <w:rsid w:val="00666867"/>
    <w:rsid w:val="00666930"/>
    <w:rsid w:val="00666BBD"/>
    <w:rsid w:val="006750D0"/>
    <w:rsid w:val="00680A36"/>
    <w:rsid w:val="00681C93"/>
    <w:rsid w:val="00692AC6"/>
    <w:rsid w:val="00696B8B"/>
    <w:rsid w:val="006A2004"/>
    <w:rsid w:val="006C07F4"/>
    <w:rsid w:val="006C113C"/>
    <w:rsid w:val="006C249C"/>
    <w:rsid w:val="006E23CC"/>
    <w:rsid w:val="006E33CB"/>
    <w:rsid w:val="006E4CFD"/>
    <w:rsid w:val="006E68E8"/>
    <w:rsid w:val="006F2CD6"/>
    <w:rsid w:val="006F3D58"/>
    <w:rsid w:val="006F749C"/>
    <w:rsid w:val="00704CBA"/>
    <w:rsid w:val="00706ADE"/>
    <w:rsid w:val="00707F78"/>
    <w:rsid w:val="007170CE"/>
    <w:rsid w:val="00752A64"/>
    <w:rsid w:val="00753433"/>
    <w:rsid w:val="007543AA"/>
    <w:rsid w:val="00774086"/>
    <w:rsid w:val="00775159"/>
    <w:rsid w:val="00780AD0"/>
    <w:rsid w:val="00784B35"/>
    <w:rsid w:val="00786106"/>
    <w:rsid w:val="007A1781"/>
    <w:rsid w:val="007A335F"/>
    <w:rsid w:val="007A449C"/>
    <w:rsid w:val="007B436D"/>
    <w:rsid w:val="007B4A73"/>
    <w:rsid w:val="007B7A05"/>
    <w:rsid w:val="007E2988"/>
    <w:rsid w:val="007E672B"/>
    <w:rsid w:val="007E7147"/>
    <w:rsid w:val="007F0104"/>
    <w:rsid w:val="007F1470"/>
    <w:rsid w:val="007F7FDE"/>
    <w:rsid w:val="00801BA1"/>
    <w:rsid w:val="00803A85"/>
    <w:rsid w:val="008045FC"/>
    <w:rsid w:val="00807E98"/>
    <w:rsid w:val="008117A6"/>
    <w:rsid w:val="00814FA9"/>
    <w:rsid w:val="00816087"/>
    <w:rsid w:val="008207FE"/>
    <w:rsid w:val="0082311E"/>
    <w:rsid w:val="0082674F"/>
    <w:rsid w:val="008333A6"/>
    <w:rsid w:val="00834D1F"/>
    <w:rsid w:val="008533EA"/>
    <w:rsid w:val="00872B19"/>
    <w:rsid w:val="0088729E"/>
    <w:rsid w:val="00890E05"/>
    <w:rsid w:val="00891FA6"/>
    <w:rsid w:val="00896532"/>
    <w:rsid w:val="008A488B"/>
    <w:rsid w:val="008B6C17"/>
    <w:rsid w:val="008C160A"/>
    <w:rsid w:val="008C2B29"/>
    <w:rsid w:val="008F31CA"/>
    <w:rsid w:val="008F5617"/>
    <w:rsid w:val="00901445"/>
    <w:rsid w:val="00917897"/>
    <w:rsid w:val="009228DA"/>
    <w:rsid w:val="00931229"/>
    <w:rsid w:val="009443FA"/>
    <w:rsid w:val="0094727D"/>
    <w:rsid w:val="00954FD7"/>
    <w:rsid w:val="009562E3"/>
    <w:rsid w:val="00956B23"/>
    <w:rsid w:val="00956B53"/>
    <w:rsid w:val="00974C36"/>
    <w:rsid w:val="00976581"/>
    <w:rsid w:val="00984A08"/>
    <w:rsid w:val="00987D41"/>
    <w:rsid w:val="009915E5"/>
    <w:rsid w:val="009A40BF"/>
    <w:rsid w:val="009A53C0"/>
    <w:rsid w:val="009B4D59"/>
    <w:rsid w:val="009B5E5E"/>
    <w:rsid w:val="009F0E0E"/>
    <w:rsid w:val="00A01F32"/>
    <w:rsid w:val="00A10E5D"/>
    <w:rsid w:val="00A112A8"/>
    <w:rsid w:val="00A12443"/>
    <w:rsid w:val="00A2612B"/>
    <w:rsid w:val="00A42B10"/>
    <w:rsid w:val="00A434C6"/>
    <w:rsid w:val="00A55E95"/>
    <w:rsid w:val="00A7231D"/>
    <w:rsid w:val="00A858E0"/>
    <w:rsid w:val="00A96A3F"/>
    <w:rsid w:val="00AA3B77"/>
    <w:rsid w:val="00AF37A4"/>
    <w:rsid w:val="00AF3F10"/>
    <w:rsid w:val="00AF74D7"/>
    <w:rsid w:val="00B0350F"/>
    <w:rsid w:val="00B06A22"/>
    <w:rsid w:val="00B12993"/>
    <w:rsid w:val="00B32F82"/>
    <w:rsid w:val="00B56D86"/>
    <w:rsid w:val="00B6037C"/>
    <w:rsid w:val="00B60BA1"/>
    <w:rsid w:val="00B64BEB"/>
    <w:rsid w:val="00B71CA2"/>
    <w:rsid w:val="00B86298"/>
    <w:rsid w:val="00B8756E"/>
    <w:rsid w:val="00B96680"/>
    <w:rsid w:val="00BA3984"/>
    <w:rsid w:val="00BA49D1"/>
    <w:rsid w:val="00BB5292"/>
    <w:rsid w:val="00BB5BCD"/>
    <w:rsid w:val="00BC6A84"/>
    <w:rsid w:val="00BC71E3"/>
    <w:rsid w:val="00BC7F97"/>
    <w:rsid w:val="00BD1F06"/>
    <w:rsid w:val="00BD4EE7"/>
    <w:rsid w:val="00BE034D"/>
    <w:rsid w:val="00BE2BBF"/>
    <w:rsid w:val="00BE490C"/>
    <w:rsid w:val="00BE6855"/>
    <w:rsid w:val="00BF5667"/>
    <w:rsid w:val="00BF5F94"/>
    <w:rsid w:val="00BF6240"/>
    <w:rsid w:val="00C0567F"/>
    <w:rsid w:val="00C10B53"/>
    <w:rsid w:val="00C14A64"/>
    <w:rsid w:val="00C174C7"/>
    <w:rsid w:val="00C244A9"/>
    <w:rsid w:val="00C24660"/>
    <w:rsid w:val="00C248CA"/>
    <w:rsid w:val="00C31CFF"/>
    <w:rsid w:val="00C35115"/>
    <w:rsid w:val="00C44DCE"/>
    <w:rsid w:val="00C603FF"/>
    <w:rsid w:val="00C61673"/>
    <w:rsid w:val="00C61B9F"/>
    <w:rsid w:val="00C77322"/>
    <w:rsid w:val="00C81518"/>
    <w:rsid w:val="00C8738B"/>
    <w:rsid w:val="00CA10B2"/>
    <w:rsid w:val="00CC64D5"/>
    <w:rsid w:val="00CC7450"/>
    <w:rsid w:val="00CE08C8"/>
    <w:rsid w:val="00CE62C5"/>
    <w:rsid w:val="00CF269A"/>
    <w:rsid w:val="00CF6B14"/>
    <w:rsid w:val="00CF7C3B"/>
    <w:rsid w:val="00D11310"/>
    <w:rsid w:val="00D12B58"/>
    <w:rsid w:val="00D26207"/>
    <w:rsid w:val="00D274B2"/>
    <w:rsid w:val="00D30EF9"/>
    <w:rsid w:val="00D4186D"/>
    <w:rsid w:val="00D42448"/>
    <w:rsid w:val="00D45526"/>
    <w:rsid w:val="00D513C0"/>
    <w:rsid w:val="00D557E3"/>
    <w:rsid w:val="00D57EA8"/>
    <w:rsid w:val="00D70760"/>
    <w:rsid w:val="00D75EC9"/>
    <w:rsid w:val="00D82380"/>
    <w:rsid w:val="00D87DB2"/>
    <w:rsid w:val="00D9502C"/>
    <w:rsid w:val="00DA1EF7"/>
    <w:rsid w:val="00DB1476"/>
    <w:rsid w:val="00DC53F5"/>
    <w:rsid w:val="00DD2FB2"/>
    <w:rsid w:val="00DD6EA2"/>
    <w:rsid w:val="00DD77BF"/>
    <w:rsid w:val="00DF2AD3"/>
    <w:rsid w:val="00E13D95"/>
    <w:rsid w:val="00E14981"/>
    <w:rsid w:val="00E176B1"/>
    <w:rsid w:val="00E2478E"/>
    <w:rsid w:val="00E301AF"/>
    <w:rsid w:val="00E37ED4"/>
    <w:rsid w:val="00E43FBC"/>
    <w:rsid w:val="00E4409A"/>
    <w:rsid w:val="00E4519F"/>
    <w:rsid w:val="00E45511"/>
    <w:rsid w:val="00E60CD4"/>
    <w:rsid w:val="00E61DCF"/>
    <w:rsid w:val="00E654AA"/>
    <w:rsid w:val="00E71AA0"/>
    <w:rsid w:val="00E77E60"/>
    <w:rsid w:val="00E93C5A"/>
    <w:rsid w:val="00EA6979"/>
    <w:rsid w:val="00EB2C4C"/>
    <w:rsid w:val="00EB65C2"/>
    <w:rsid w:val="00EC09BF"/>
    <w:rsid w:val="00ED67C3"/>
    <w:rsid w:val="00ED7C12"/>
    <w:rsid w:val="00F075EC"/>
    <w:rsid w:val="00F20E50"/>
    <w:rsid w:val="00F2482E"/>
    <w:rsid w:val="00F33CC6"/>
    <w:rsid w:val="00F41E8E"/>
    <w:rsid w:val="00F52122"/>
    <w:rsid w:val="00F8278F"/>
    <w:rsid w:val="00F84E9D"/>
    <w:rsid w:val="00F9033C"/>
    <w:rsid w:val="00F952D8"/>
    <w:rsid w:val="00FA1E91"/>
    <w:rsid w:val="00FA54B5"/>
    <w:rsid w:val="00FD0979"/>
    <w:rsid w:val="00FD5A05"/>
    <w:rsid w:val="00FD5CB2"/>
    <w:rsid w:val="00FE1E1E"/>
    <w:rsid w:val="00FF127D"/>
    <w:rsid w:val="00FF4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A8ACD"/>
  <w15:docId w15:val="{EC51844B-B281-4D86-8184-B78AF171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02C"/>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D9502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502C"/>
    <w:rPr>
      <w:rFonts w:ascii="Calibri Light" w:eastAsia="Times New Roman" w:hAnsi="Calibri Light" w:cs="Times New Roman"/>
      <w:b/>
      <w:bCs/>
      <w:kern w:val="32"/>
      <w:sz w:val="32"/>
      <w:szCs w:val="32"/>
      <w:lang w:eastAsia="ar-SA"/>
    </w:rPr>
  </w:style>
  <w:style w:type="character" w:customStyle="1" w:styleId="WW8Num1z0">
    <w:name w:val="WW8Num1z0"/>
    <w:rsid w:val="00D9502C"/>
    <w:rPr>
      <w:rFonts w:ascii="Arial" w:hAnsi="Arial" w:cs="Arial"/>
      <w:sz w:val="20"/>
    </w:rPr>
  </w:style>
  <w:style w:type="character" w:customStyle="1" w:styleId="WW8Num2z0">
    <w:name w:val="WW8Num2z0"/>
    <w:rsid w:val="00D9502C"/>
    <w:rPr>
      <w:rFonts w:ascii="Symbol" w:hAnsi="Symbol" w:cs="Symbol" w:hint="default"/>
      <w:sz w:val="20"/>
    </w:rPr>
  </w:style>
  <w:style w:type="character" w:customStyle="1" w:styleId="WW8Num3z0">
    <w:name w:val="WW8Num3z0"/>
    <w:rsid w:val="00D9502C"/>
    <w:rPr>
      <w:rFonts w:ascii="Arial" w:hAnsi="Arial" w:cs="Arial" w:hint="default"/>
      <w:sz w:val="20"/>
    </w:rPr>
  </w:style>
  <w:style w:type="character" w:customStyle="1" w:styleId="WW8Num4z0">
    <w:name w:val="WW8Num4z0"/>
    <w:rsid w:val="00D9502C"/>
  </w:style>
  <w:style w:type="character" w:customStyle="1" w:styleId="WW8Num5z0">
    <w:name w:val="WW8Num5z0"/>
    <w:rsid w:val="00D9502C"/>
    <w:rPr>
      <w:rFonts w:ascii="Arial" w:hAnsi="Arial" w:cs="Arial" w:hint="default"/>
      <w:sz w:val="20"/>
    </w:rPr>
  </w:style>
  <w:style w:type="character" w:customStyle="1" w:styleId="WW8Num5z2">
    <w:name w:val="WW8Num5z2"/>
    <w:rsid w:val="00D9502C"/>
  </w:style>
  <w:style w:type="character" w:customStyle="1" w:styleId="WW8Num5z3">
    <w:name w:val="WW8Num5z3"/>
    <w:rsid w:val="00D9502C"/>
  </w:style>
  <w:style w:type="character" w:customStyle="1" w:styleId="WW8Num5z4">
    <w:name w:val="WW8Num5z4"/>
    <w:rsid w:val="00D9502C"/>
  </w:style>
  <w:style w:type="character" w:customStyle="1" w:styleId="WW8Num5z5">
    <w:name w:val="WW8Num5z5"/>
    <w:rsid w:val="00D9502C"/>
  </w:style>
  <w:style w:type="character" w:customStyle="1" w:styleId="WW8Num5z6">
    <w:name w:val="WW8Num5z6"/>
    <w:rsid w:val="00D9502C"/>
  </w:style>
  <w:style w:type="character" w:customStyle="1" w:styleId="WW8Num5z7">
    <w:name w:val="WW8Num5z7"/>
    <w:rsid w:val="00D9502C"/>
  </w:style>
  <w:style w:type="character" w:customStyle="1" w:styleId="WW8Num5z8">
    <w:name w:val="WW8Num5z8"/>
    <w:rsid w:val="00D9502C"/>
  </w:style>
  <w:style w:type="character" w:customStyle="1" w:styleId="WW8Num6z0">
    <w:name w:val="WW8Num6z0"/>
    <w:rsid w:val="00D9502C"/>
    <w:rPr>
      <w:rFonts w:ascii="Arial" w:hAnsi="Arial" w:cs="Arial" w:hint="default"/>
      <w:b/>
      <w:bCs/>
      <w:sz w:val="20"/>
    </w:rPr>
  </w:style>
  <w:style w:type="character" w:customStyle="1" w:styleId="WW8Num7z0">
    <w:name w:val="WW8Num7z0"/>
    <w:rsid w:val="00D9502C"/>
    <w:rPr>
      <w:rFonts w:ascii="Arial" w:hAnsi="Arial" w:cs="Arial" w:hint="default"/>
      <w:b/>
      <w:sz w:val="20"/>
    </w:rPr>
  </w:style>
  <w:style w:type="character" w:customStyle="1" w:styleId="WW8Num8z0">
    <w:name w:val="WW8Num8z0"/>
    <w:rsid w:val="00D9502C"/>
    <w:rPr>
      <w:rFonts w:cs="Arial"/>
    </w:rPr>
  </w:style>
  <w:style w:type="character" w:customStyle="1" w:styleId="WW8Num9z0">
    <w:name w:val="WW8Num9z0"/>
    <w:rsid w:val="00D9502C"/>
    <w:rPr>
      <w:rFonts w:hint="default"/>
    </w:rPr>
  </w:style>
  <w:style w:type="character" w:customStyle="1" w:styleId="WW8Num10z0">
    <w:name w:val="WW8Num10z0"/>
    <w:rsid w:val="00D9502C"/>
    <w:rPr>
      <w:rFonts w:hint="default"/>
    </w:rPr>
  </w:style>
  <w:style w:type="character" w:customStyle="1" w:styleId="WW8Num11z0">
    <w:name w:val="WW8Num11z0"/>
    <w:rsid w:val="00D9502C"/>
    <w:rPr>
      <w:rFonts w:ascii="Arial" w:hAnsi="Arial" w:cs="Arial"/>
      <w:sz w:val="20"/>
      <w:szCs w:val="20"/>
    </w:rPr>
  </w:style>
  <w:style w:type="character" w:customStyle="1" w:styleId="WW8Num12z0">
    <w:name w:val="WW8Num12z0"/>
    <w:rsid w:val="00D9502C"/>
  </w:style>
  <w:style w:type="character" w:customStyle="1" w:styleId="WW8Num12z1">
    <w:name w:val="WW8Num12z1"/>
    <w:rsid w:val="00D9502C"/>
  </w:style>
  <w:style w:type="character" w:customStyle="1" w:styleId="WW8Num12z2">
    <w:name w:val="WW8Num12z2"/>
    <w:rsid w:val="00D9502C"/>
  </w:style>
  <w:style w:type="character" w:customStyle="1" w:styleId="WW8Num12z3">
    <w:name w:val="WW8Num12z3"/>
    <w:rsid w:val="00D9502C"/>
  </w:style>
  <w:style w:type="character" w:customStyle="1" w:styleId="WW8Num12z4">
    <w:name w:val="WW8Num12z4"/>
    <w:rsid w:val="00D9502C"/>
  </w:style>
  <w:style w:type="character" w:customStyle="1" w:styleId="WW8Num12z5">
    <w:name w:val="WW8Num12z5"/>
    <w:rsid w:val="00D9502C"/>
  </w:style>
  <w:style w:type="character" w:customStyle="1" w:styleId="WW8Num12z6">
    <w:name w:val="WW8Num12z6"/>
    <w:rsid w:val="00D9502C"/>
  </w:style>
  <w:style w:type="character" w:customStyle="1" w:styleId="WW8Num12z7">
    <w:name w:val="WW8Num12z7"/>
    <w:rsid w:val="00D9502C"/>
  </w:style>
  <w:style w:type="character" w:customStyle="1" w:styleId="WW8Num12z8">
    <w:name w:val="WW8Num12z8"/>
    <w:rsid w:val="00D9502C"/>
  </w:style>
  <w:style w:type="character" w:customStyle="1" w:styleId="WW8Num13z0">
    <w:name w:val="WW8Num13z0"/>
    <w:rsid w:val="00D9502C"/>
    <w:rPr>
      <w:rFonts w:ascii="Arial" w:hAnsi="Arial" w:cs="Arial" w:hint="default"/>
      <w:sz w:val="20"/>
    </w:rPr>
  </w:style>
  <w:style w:type="character" w:customStyle="1" w:styleId="WW8Num14z0">
    <w:name w:val="WW8Num14z0"/>
    <w:rsid w:val="00D9502C"/>
    <w:rPr>
      <w:rFonts w:ascii="Arial" w:hAnsi="Arial" w:cs="Arial"/>
      <w:sz w:val="20"/>
    </w:rPr>
  </w:style>
  <w:style w:type="character" w:customStyle="1" w:styleId="WW8Num15z0">
    <w:name w:val="WW8Num15z0"/>
    <w:rsid w:val="00D9502C"/>
    <w:rPr>
      <w:rFonts w:ascii="Arial" w:hAnsi="Arial" w:cs="Arial" w:hint="default"/>
      <w:b/>
      <w:spacing w:val="-5"/>
      <w:sz w:val="20"/>
    </w:rPr>
  </w:style>
  <w:style w:type="character" w:customStyle="1" w:styleId="WW8Num16z0">
    <w:name w:val="WW8Num16z0"/>
    <w:rsid w:val="00D9502C"/>
    <w:rPr>
      <w:rFonts w:ascii="Arial" w:hAnsi="Arial" w:cs="Arial"/>
      <w:b/>
      <w:sz w:val="20"/>
    </w:rPr>
  </w:style>
  <w:style w:type="character" w:customStyle="1" w:styleId="WW8Num17z0">
    <w:name w:val="WW8Num17z0"/>
    <w:rsid w:val="00D9502C"/>
    <w:rPr>
      <w:rFonts w:ascii="Arial" w:hAnsi="Arial" w:cs="Arial" w:hint="default"/>
      <w:b w:val="0"/>
      <w:sz w:val="20"/>
    </w:rPr>
  </w:style>
  <w:style w:type="character" w:customStyle="1" w:styleId="WW8Num18z0">
    <w:name w:val="WW8Num18z0"/>
    <w:rsid w:val="00D9502C"/>
    <w:rPr>
      <w:sz w:val="20"/>
      <w:szCs w:val="20"/>
    </w:rPr>
  </w:style>
  <w:style w:type="character" w:customStyle="1" w:styleId="WW8Num19z0">
    <w:name w:val="WW8Num19z0"/>
    <w:rsid w:val="00D9502C"/>
    <w:rPr>
      <w:rFonts w:ascii="Arial" w:hAnsi="Arial" w:cs="Arial"/>
      <w:sz w:val="20"/>
    </w:rPr>
  </w:style>
  <w:style w:type="character" w:customStyle="1" w:styleId="WW8Num20z0">
    <w:name w:val="WW8Num20z0"/>
    <w:rsid w:val="00D9502C"/>
    <w:rPr>
      <w:rFonts w:cs="Arial"/>
    </w:rPr>
  </w:style>
  <w:style w:type="character" w:customStyle="1" w:styleId="WW8Num20z1">
    <w:name w:val="WW8Num20z1"/>
    <w:rsid w:val="00D9502C"/>
  </w:style>
  <w:style w:type="character" w:customStyle="1" w:styleId="WW8Num20z2">
    <w:name w:val="WW8Num20z2"/>
    <w:rsid w:val="00D9502C"/>
  </w:style>
  <w:style w:type="character" w:customStyle="1" w:styleId="WW8Num20z3">
    <w:name w:val="WW8Num20z3"/>
    <w:rsid w:val="00D9502C"/>
  </w:style>
  <w:style w:type="character" w:customStyle="1" w:styleId="WW8Num20z4">
    <w:name w:val="WW8Num20z4"/>
    <w:rsid w:val="00D9502C"/>
  </w:style>
  <w:style w:type="character" w:customStyle="1" w:styleId="WW8Num20z5">
    <w:name w:val="WW8Num20z5"/>
    <w:rsid w:val="00D9502C"/>
  </w:style>
  <w:style w:type="character" w:customStyle="1" w:styleId="WW8Num20z6">
    <w:name w:val="WW8Num20z6"/>
    <w:rsid w:val="00D9502C"/>
  </w:style>
  <w:style w:type="character" w:customStyle="1" w:styleId="WW8Num20z7">
    <w:name w:val="WW8Num20z7"/>
    <w:rsid w:val="00D9502C"/>
  </w:style>
  <w:style w:type="character" w:customStyle="1" w:styleId="WW8Num20z8">
    <w:name w:val="WW8Num20z8"/>
    <w:rsid w:val="00D9502C"/>
  </w:style>
  <w:style w:type="character" w:customStyle="1" w:styleId="WW8Num21z0">
    <w:name w:val="WW8Num21z0"/>
    <w:rsid w:val="00D9502C"/>
    <w:rPr>
      <w:rFonts w:cs="Arial" w:hint="default"/>
    </w:rPr>
  </w:style>
  <w:style w:type="character" w:customStyle="1" w:styleId="WW8Num22z0">
    <w:name w:val="WW8Num22z0"/>
    <w:rsid w:val="00D9502C"/>
    <w:rPr>
      <w:rFonts w:hint="default"/>
    </w:rPr>
  </w:style>
  <w:style w:type="character" w:customStyle="1" w:styleId="WW8Num22z1">
    <w:name w:val="WW8Num22z1"/>
    <w:rsid w:val="00D9502C"/>
  </w:style>
  <w:style w:type="character" w:customStyle="1" w:styleId="WW8Num22z2">
    <w:name w:val="WW8Num22z2"/>
    <w:rsid w:val="00D9502C"/>
  </w:style>
  <w:style w:type="character" w:customStyle="1" w:styleId="WW8Num22z3">
    <w:name w:val="WW8Num22z3"/>
    <w:rsid w:val="00D9502C"/>
  </w:style>
  <w:style w:type="character" w:customStyle="1" w:styleId="WW8Num22z4">
    <w:name w:val="WW8Num22z4"/>
    <w:rsid w:val="00D9502C"/>
  </w:style>
  <w:style w:type="character" w:customStyle="1" w:styleId="WW8Num22z5">
    <w:name w:val="WW8Num22z5"/>
    <w:rsid w:val="00D9502C"/>
  </w:style>
  <w:style w:type="character" w:customStyle="1" w:styleId="WW8Num22z6">
    <w:name w:val="WW8Num22z6"/>
    <w:rsid w:val="00D9502C"/>
  </w:style>
  <w:style w:type="character" w:customStyle="1" w:styleId="WW8Num22z7">
    <w:name w:val="WW8Num22z7"/>
    <w:rsid w:val="00D9502C"/>
  </w:style>
  <w:style w:type="character" w:customStyle="1" w:styleId="WW8Num22z8">
    <w:name w:val="WW8Num22z8"/>
    <w:rsid w:val="00D9502C"/>
  </w:style>
  <w:style w:type="character" w:customStyle="1" w:styleId="Domylnaczcionkaakapitu2">
    <w:name w:val="Domyślna czcionka akapitu2"/>
    <w:rsid w:val="00D9502C"/>
  </w:style>
  <w:style w:type="character" w:customStyle="1" w:styleId="WW8Num21z1">
    <w:name w:val="WW8Num21z1"/>
    <w:rsid w:val="00D9502C"/>
  </w:style>
  <w:style w:type="character" w:customStyle="1" w:styleId="WW8Num21z2">
    <w:name w:val="WW8Num21z2"/>
    <w:rsid w:val="00D9502C"/>
  </w:style>
  <w:style w:type="character" w:customStyle="1" w:styleId="WW8Num21z3">
    <w:name w:val="WW8Num21z3"/>
    <w:rsid w:val="00D9502C"/>
  </w:style>
  <w:style w:type="character" w:customStyle="1" w:styleId="WW8Num21z4">
    <w:name w:val="WW8Num21z4"/>
    <w:rsid w:val="00D9502C"/>
  </w:style>
  <w:style w:type="character" w:customStyle="1" w:styleId="WW8Num21z5">
    <w:name w:val="WW8Num21z5"/>
    <w:rsid w:val="00D9502C"/>
  </w:style>
  <w:style w:type="character" w:customStyle="1" w:styleId="WW8Num21z6">
    <w:name w:val="WW8Num21z6"/>
    <w:rsid w:val="00D9502C"/>
  </w:style>
  <w:style w:type="character" w:customStyle="1" w:styleId="WW8Num21z7">
    <w:name w:val="WW8Num21z7"/>
    <w:rsid w:val="00D9502C"/>
  </w:style>
  <w:style w:type="character" w:customStyle="1" w:styleId="WW8Num21z8">
    <w:name w:val="WW8Num21z8"/>
    <w:rsid w:val="00D9502C"/>
  </w:style>
  <w:style w:type="character" w:customStyle="1" w:styleId="WW8Num2z1">
    <w:name w:val="WW8Num2z1"/>
    <w:rsid w:val="00D9502C"/>
    <w:rPr>
      <w:rFonts w:hint="default"/>
    </w:rPr>
  </w:style>
  <w:style w:type="character" w:customStyle="1" w:styleId="WW8Num2z2">
    <w:name w:val="WW8Num2z2"/>
    <w:rsid w:val="00D9502C"/>
    <w:rPr>
      <w:rFonts w:ascii="Wingdings" w:hAnsi="Wingdings" w:cs="Wingdings" w:hint="default"/>
    </w:rPr>
  </w:style>
  <w:style w:type="character" w:customStyle="1" w:styleId="WW8Num2z4">
    <w:name w:val="WW8Num2z4"/>
    <w:rsid w:val="00D9502C"/>
    <w:rPr>
      <w:rFonts w:ascii="Courier New" w:hAnsi="Courier New" w:cs="Courier New" w:hint="default"/>
    </w:rPr>
  </w:style>
  <w:style w:type="character" w:customStyle="1" w:styleId="WW8Num3z1">
    <w:name w:val="WW8Num3z1"/>
    <w:rsid w:val="00D9502C"/>
  </w:style>
  <w:style w:type="character" w:customStyle="1" w:styleId="WW8Num3z2">
    <w:name w:val="WW8Num3z2"/>
    <w:rsid w:val="00D9502C"/>
  </w:style>
  <w:style w:type="character" w:customStyle="1" w:styleId="WW8Num3z3">
    <w:name w:val="WW8Num3z3"/>
    <w:rsid w:val="00D9502C"/>
  </w:style>
  <w:style w:type="character" w:customStyle="1" w:styleId="WW8Num3z4">
    <w:name w:val="WW8Num3z4"/>
    <w:rsid w:val="00D9502C"/>
  </w:style>
  <w:style w:type="character" w:customStyle="1" w:styleId="WW8Num3z5">
    <w:name w:val="WW8Num3z5"/>
    <w:rsid w:val="00D9502C"/>
  </w:style>
  <w:style w:type="character" w:customStyle="1" w:styleId="WW8Num3z6">
    <w:name w:val="WW8Num3z6"/>
    <w:rsid w:val="00D9502C"/>
  </w:style>
  <w:style w:type="character" w:customStyle="1" w:styleId="WW8Num3z7">
    <w:name w:val="WW8Num3z7"/>
    <w:rsid w:val="00D9502C"/>
  </w:style>
  <w:style w:type="character" w:customStyle="1" w:styleId="WW8Num3z8">
    <w:name w:val="WW8Num3z8"/>
    <w:rsid w:val="00D9502C"/>
  </w:style>
  <w:style w:type="character" w:customStyle="1" w:styleId="WW8Num4z1">
    <w:name w:val="WW8Num4z1"/>
    <w:rsid w:val="00D9502C"/>
  </w:style>
  <w:style w:type="character" w:customStyle="1" w:styleId="WW8Num4z2">
    <w:name w:val="WW8Num4z2"/>
    <w:rsid w:val="00D9502C"/>
  </w:style>
  <w:style w:type="character" w:customStyle="1" w:styleId="WW8Num4z3">
    <w:name w:val="WW8Num4z3"/>
    <w:rsid w:val="00D9502C"/>
  </w:style>
  <w:style w:type="character" w:customStyle="1" w:styleId="WW8Num4z4">
    <w:name w:val="WW8Num4z4"/>
    <w:rsid w:val="00D9502C"/>
  </w:style>
  <w:style w:type="character" w:customStyle="1" w:styleId="WW8Num4z5">
    <w:name w:val="WW8Num4z5"/>
    <w:rsid w:val="00D9502C"/>
  </w:style>
  <w:style w:type="character" w:customStyle="1" w:styleId="WW8Num4z6">
    <w:name w:val="WW8Num4z6"/>
    <w:rsid w:val="00D9502C"/>
  </w:style>
  <w:style w:type="character" w:customStyle="1" w:styleId="WW8Num4z7">
    <w:name w:val="WW8Num4z7"/>
    <w:rsid w:val="00D9502C"/>
  </w:style>
  <w:style w:type="character" w:customStyle="1" w:styleId="WW8Num4z8">
    <w:name w:val="WW8Num4z8"/>
    <w:rsid w:val="00D9502C"/>
  </w:style>
  <w:style w:type="character" w:customStyle="1" w:styleId="WW8Num5z1">
    <w:name w:val="WW8Num5z1"/>
    <w:rsid w:val="00D9502C"/>
  </w:style>
  <w:style w:type="character" w:customStyle="1" w:styleId="WW8Num6z2">
    <w:name w:val="WW8Num6z2"/>
    <w:rsid w:val="00D9502C"/>
  </w:style>
  <w:style w:type="character" w:customStyle="1" w:styleId="WW8Num6z3">
    <w:name w:val="WW8Num6z3"/>
    <w:rsid w:val="00D9502C"/>
  </w:style>
  <w:style w:type="character" w:customStyle="1" w:styleId="WW8Num6z4">
    <w:name w:val="WW8Num6z4"/>
    <w:rsid w:val="00D9502C"/>
  </w:style>
  <w:style w:type="character" w:customStyle="1" w:styleId="WW8Num6z5">
    <w:name w:val="WW8Num6z5"/>
    <w:rsid w:val="00D9502C"/>
  </w:style>
  <w:style w:type="character" w:customStyle="1" w:styleId="WW8Num6z6">
    <w:name w:val="WW8Num6z6"/>
    <w:rsid w:val="00D9502C"/>
  </w:style>
  <w:style w:type="character" w:customStyle="1" w:styleId="WW8Num6z7">
    <w:name w:val="WW8Num6z7"/>
    <w:rsid w:val="00D9502C"/>
  </w:style>
  <w:style w:type="character" w:customStyle="1" w:styleId="WW8Num6z8">
    <w:name w:val="WW8Num6z8"/>
    <w:rsid w:val="00D9502C"/>
  </w:style>
  <w:style w:type="character" w:customStyle="1" w:styleId="WW8Num7z1">
    <w:name w:val="WW8Num7z1"/>
    <w:rsid w:val="00D9502C"/>
  </w:style>
  <w:style w:type="character" w:customStyle="1" w:styleId="WW8Num7z2">
    <w:name w:val="WW8Num7z2"/>
    <w:rsid w:val="00D9502C"/>
  </w:style>
  <w:style w:type="character" w:customStyle="1" w:styleId="WW8Num7z3">
    <w:name w:val="WW8Num7z3"/>
    <w:rsid w:val="00D9502C"/>
  </w:style>
  <w:style w:type="character" w:customStyle="1" w:styleId="WW8Num7z4">
    <w:name w:val="WW8Num7z4"/>
    <w:rsid w:val="00D9502C"/>
  </w:style>
  <w:style w:type="character" w:customStyle="1" w:styleId="WW8Num7z5">
    <w:name w:val="WW8Num7z5"/>
    <w:rsid w:val="00D9502C"/>
  </w:style>
  <w:style w:type="character" w:customStyle="1" w:styleId="WW8Num7z6">
    <w:name w:val="WW8Num7z6"/>
    <w:rsid w:val="00D9502C"/>
  </w:style>
  <w:style w:type="character" w:customStyle="1" w:styleId="WW8Num7z7">
    <w:name w:val="WW8Num7z7"/>
    <w:rsid w:val="00D9502C"/>
  </w:style>
  <w:style w:type="character" w:customStyle="1" w:styleId="WW8Num7z8">
    <w:name w:val="WW8Num7z8"/>
    <w:rsid w:val="00D9502C"/>
  </w:style>
  <w:style w:type="character" w:customStyle="1" w:styleId="WW8Num8z1">
    <w:name w:val="WW8Num8z1"/>
    <w:rsid w:val="00D9502C"/>
  </w:style>
  <w:style w:type="character" w:customStyle="1" w:styleId="WW8Num8z2">
    <w:name w:val="WW8Num8z2"/>
    <w:rsid w:val="00D9502C"/>
  </w:style>
  <w:style w:type="character" w:customStyle="1" w:styleId="WW8Num8z3">
    <w:name w:val="WW8Num8z3"/>
    <w:rsid w:val="00D9502C"/>
  </w:style>
  <w:style w:type="character" w:customStyle="1" w:styleId="WW8Num8z4">
    <w:name w:val="WW8Num8z4"/>
    <w:rsid w:val="00D9502C"/>
  </w:style>
  <w:style w:type="character" w:customStyle="1" w:styleId="WW8Num8z5">
    <w:name w:val="WW8Num8z5"/>
    <w:rsid w:val="00D9502C"/>
  </w:style>
  <w:style w:type="character" w:customStyle="1" w:styleId="WW8Num8z6">
    <w:name w:val="WW8Num8z6"/>
    <w:rsid w:val="00D9502C"/>
  </w:style>
  <w:style w:type="character" w:customStyle="1" w:styleId="WW8Num8z7">
    <w:name w:val="WW8Num8z7"/>
    <w:rsid w:val="00D9502C"/>
  </w:style>
  <w:style w:type="character" w:customStyle="1" w:styleId="WW8Num8z8">
    <w:name w:val="WW8Num8z8"/>
    <w:rsid w:val="00D9502C"/>
  </w:style>
  <w:style w:type="character" w:customStyle="1" w:styleId="WW8Num9z1">
    <w:name w:val="WW8Num9z1"/>
    <w:rsid w:val="00D9502C"/>
  </w:style>
  <w:style w:type="character" w:customStyle="1" w:styleId="WW8Num9z2">
    <w:name w:val="WW8Num9z2"/>
    <w:rsid w:val="00D9502C"/>
  </w:style>
  <w:style w:type="character" w:customStyle="1" w:styleId="WW8Num9z3">
    <w:name w:val="WW8Num9z3"/>
    <w:rsid w:val="00D9502C"/>
  </w:style>
  <w:style w:type="character" w:customStyle="1" w:styleId="WW8Num9z4">
    <w:name w:val="WW8Num9z4"/>
    <w:rsid w:val="00D9502C"/>
  </w:style>
  <w:style w:type="character" w:customStyle="1" w:styleId="WW8Num9z5">
    <w:name w:val="WW8Num9z5"/>
    <w:rsid w:val="00D9502C"/>
  </w:style>
  <w:style w:type="character" w:customStyle="1" w:styleId="WW8Num9z6">
    <w:name w:val="WW8Num9z6"/>
    <w:rsid w:val="00D9502C"/>
  </w:style>
  <w:style w:type="character" w:customStyle="1" w:styleId="WW8Num9z7">
    <w:name w:val="WW8Num9z7"/>
    <w:rsid w:val="00D9502C"/>
  </w:style>
  <w:style w:type="character" w:customStyle="1" w:styleId="WW8Num9z8">
    <w:name w:val="WW8Num9z8"/>
    <w:rsid w:val="00D9502C"/>
  </w:style>
  <w:style w:type="character" w:customStyle="1" w:styleId="WW8Num10z1">
    <w:name w:val="WW8Num10z1"/>
    <w:rsid w:val="00D9502C"/>
  </w:style>
  <w:style w:type="character" w:customStyle="1" w:styleId="WW8Num10z2">
    <w:name w:val="WW8Num10z2"/>
    <w:rsid w:val="00D9502C"/>
  </w:style>
  <w:style w:type="character" w:customStyle="1" w:styleId="WW8Num10z3">
    <w:name w:val="WW8Num10z3"/>
    <w:rsid w:val="00D9502C"/>
  </w:style>
  <w:style w:type="character" w:customStyle="1" w:styleId="WW8Num10z4">
    <w:name w:val="WW8Num10z4"/>
    <w:rsid w:val="00D9502C"/>
  </w:style>
  <w:style w:type="character" w:customStyle="1" w:styleId="WW8Num10z5">
    <w:name w:val="WW8Num10z5"/>
    <w:rsid w:val="00D9502C"/>
  </w:style>
  <w:style w:type="character" w:customStyle="1" w:styleId="WW8Num10z6">
    <w:name w:val="WW8Num10z6"/>
    <w:rsid w:val="00D9502C"/>
  </w:style>
  <w:style w:type="character" w:customStyle="1" w:styleId="WW8Num10z7">
    <w:name w:val="WW8Num10z7"/>
    <w:rsid w:val="00D9502C"/>
  </w:style>
  <w:style w:type="character" w:customStyle="1" w:styleId="WW8Num10z8">
    <w:name w:val="WW8Num10z8"/>
    <w:rsid w:val="00D9502C"/>
  </w:style>
  <w:style w:type="character" w:customStyle="1" w:styleId="WW8Num11z1">
    <w:name w:val="WW8Num11z1"/>
    <w:rsid w:val="00D9502C"/>
  </w:style>
  <w:style w:type="character" w:customStyle="1" w:styleId="WW8Num11z2">
    <w:name w:val="WW8Num11z2"/>
    <w:rsid w:val="00D9502C"/>
  </w:style>
  <w:style w:type="character" w:customStyle="1" w:styleId="WW8Num11z3">
    <w:name w:val="WW8Num11z3"/>
    <w:rsid w:val="00D9502C"/>
  </w:style>
  <w:style w:type="character" w:customStyle="1" w:styleId="WW8Num11z4">
    <w:name w:val="WW8Num11z4"/>
    <w:rsid w:val="00D9502C"/>
  </w:style>
  <w:style w:type="character" w:customStyle="1" w:styleId="WW8Num11z5">
    <w:name w:val="WW8Num11z5"/>
    <w:rsid w:val="00D9502C"/>
  </w:style>
  <w:style w:type="character" w:customStyle="1" w:styleId="WW8Num11z6">
    <w:name w:val="WW8Num11z6"/>
    <w:rsid w:val="00D9502C"/>
  </w:style>
  <w:style w:type="character" w:customStyle="1" w:styleId="WW8Num11z7">
    <w:name w:val="WW8Num11z7"/>
    <w:rsid w:val="00D9502C"/>
  </w:style>
  <w:style w:type="character" w:customStyle="1" w:styleId="WW8Num11z8">
    <w:name w:val="WW8Num11z8"/>
    <w:rsid w:val="00D9502C"/>
  </w:style>
  <w:style w:type="character" w:customStyle="1" w:styleId="WW8Num14z1">
    <w:name w:val="WW8Num14z1"/>
    <w:rsid w:val="00D9502C"/>
  </w:style>
  <w:style w:type="character" w:customStyle="1" w:styleId="WW8Num14z2">
    <w:name w:val="WW8Num14z2"/>
    <w:rsid w:val="00D9502C"/>
    <w:rPr>
      <w:rFonts w:ascii="Arial" w:hAnsi="Arial" w:cs="Arial"/>
      <w:sz w:val="20"/>
    </w:rPr>
  </w:style>
  <w:style w:type="character" w:customStyle="1" w:styleId="WW8Num14z3">
    <w:name w:val="WW8Num14z3"/>
    <w:rsid w:val="00D9502C"/>
  </w:style>
  <w:style w:type="character" w:customStyle="1" w:styleId="WW8Num14z4">
    <w:name w:val="WW8Num14z4"/>
    <w:rsid w:val="00D9502C"/>
  </w:style>
  <w:style w:type="character" w:customStyle="1" w:styleId="WW8Num14z5">
    <w:name w:val="WW8Num14z5"/>
    <w:rsid w:val="00D9502C"/>
  </w:style>
  <w:style w:type="character" w:customStyle="1" w:styleId="WW8Num14z6">
    <w:name w:val="WW8Num14z6"/>
    <w:rsid w:val="00D9502C"/>
  </w:style>
  <w:style w:type="character" w:customStyle="1" w:styleId="WW8Num14z7">
    <w:name w:val="WW8Num14z7"/>
    <w:rsid w:val="00D9502C"/>
  </w:style>
  <w:style w:type="character" w:customStyle="1" w:styleId="WW8Num14z8">
    <w:name w:val="WW8Num14z8"/>
    <w:rsid w:val="00D9502C"/>
  </w:style>
  <w:style w:type="character" w:customStyle="1" w:styleId="WW8Num15z1">
    <w:name w:val="WW8Num15z1"/>
    <w:rsid w:val="00D9502C"/>
  </w:style>
  <w:style w:type="character" w:customStyle="1" w:styleId="WW8Num15z2">
    <w:name w:val="WW8Num15z2"/>
    <w:rsid w:val="00D9502C"/>
  </w:style>
  <w:style w:type="character" w:customStyle="1" w:styleId="WW8Num15z3">
    <w:name w:val="WW8Num15z3"/>
    <w:rsid w:val="00D9502C"/>
  </w:style>
  <w:style w:type="character" w:customStyle="1" w:styleId="WW8Num15z4">
    <w:name w:val="WW8Num15z4"/>
    <w:rsid w:val="00D9502C"/>
  </w:style>
  <w:style w:type="character" w:customStyle="1" w:styleId="WW8Num15z5">
    <w:name w:val="WW8Num15z5"/>
    <w:rsid w:val="00D9502C"/>
  </w:style>
  <w:style w:type="character" w:customStyle="1" w:styleId="WW8Num15z6">
    <w:name w:val="WW8Num15z6"/>
    <w:rsid w:val="00D9502C"/>
  </w:style>
  <w:style w:type="character" w:customStyle="1" w:styleId="WW8Num15z7">
    <w:name w:val="WW8Num15z7"/>
    <w:rsid w:val="00D9502C"/>
  </w:style>
  <w:style w:type="character" w:customStyle="1" w:styleId="WW8Num15z8">
    <w:name w:val="WW8Num15z8"/>
    <w:rsid w:val="00D9502C"/>
  </w:style>
  <w:style w:type="character" w:customStyle="1" w:styleId="WW8Num16z1">
    <w:name w:val="WW8Num16z1"/>
    <w:rsid w:val="00D9502C"/>
  </w:style>
  <w:style w:type="character" w:customStyle="1" w:styleId="WW8Num16z2">
    <w:name w:val="WW8Num16z2"/>
    <w:rsid w:val="00D9502C"/>
  </w:style>
  <w:style w:type="character" w:customStyle="1" w:styleId="WW8Num16z3">
    <w:name w:val="WW8Num16z3"/>
    <w:rsid w:val="00D9502C"/>
  </w:style>
  <w:style w:type="character" w:customStyle="1" w:styleId="WW8Num16z4">
    <w:name w:val="WW8Num16z4"/>
    <w:rsid w:val="00D9502C"/>
  </w:style>
  <w:style w:type="character" w:customStyle="1" w:styleId="WW8Num16z5">
    <w:name w:val="WW8Num16z5"/>
    <w:rsid w:val="00D9502C"/>
  </w:style>
  <w:style w:type="character" w:customStyle="1" w:styleId="WW8Num16z6">
    <w:name w:val="WW8Num16z6"/>
    <w:rsid w:val="00D9502C"/>
  </w:style>
  <w:style w:type="character" w:customStyle="1" w:styleId="WW8Num16z7">
    <w:name w:val="WW8Num16z7"/>
    <w:rsid w:val="00D9502C"/>
  </w:style>
  <w:style w:type="character" w:customStyle="1" w:styleId="WW8Num16z8">
    <w:name w:val="WW8Num16z8"/>
    <w:rsid w:val="00D9502C"/>
  </w:style>
  <w:style w:type="character" w:customStyle="1" w:styleId="WW8Num17z1">
    <w:name w:val="WW8Num17z1"/>
    <w:rsid w:val="00D9502C"/>
    <w:rPr>
      <w:rFonts w:hint="default"/>
    </w:rPr>
  </w:style>
  <w:style w:type="character" w:customStyle="1" w:styleId="WW8Num17z2">
    <w:name w:val="WW8Num17z2"/>
    <w:rsid w:val="00D9502C"/>
  </w:style>
  <w:style w:type="character" w:customStyle="1" w:styleId="WW8Num17z3">
    <w:name w:val="WW8Num17z3"/>
    <w:rsid w:val="00D9502C"/>
  </w:style>
  <w:style w:type="character" w:customStyle="1" w:styleId="WW8Num17z4">
    <w:name w:val="WW8Num17z4"/>
    <w:rsid w:val="00D9502C"/>
  </w:style>
  <w:style w:type="character" w:customStyle="1" w:styleId="WW8Num17z5">
    <w:name w:val="WW8Num17z5"/>
    <w:rsid w:val="00D9502C"/>
  </w:style>
  <w:style w:type="character" w:customStyle="1" w:styleId="WW8Num17z6">
    <w:name w:val="WW8Num17z6"/>
    <w:rsid w:val="00D9502C"/>
  </w:style>
  <w:style w:type="character" w:customStyle="1" w:styleId="WW8Num17z7">
    <w:name w:val="WW8Num17z7"/>
    <w:rsid w:val="00D9502C"/>
  </w:style>
  <w:style w:type="character" w:customStyle="1" w:styleId="WW8Num17z8">
    <w:name w:val="WW8Num17z8"/>
    <w:rsid w:val="00D9502C"/>
  </w:style>
  <w:style w:type="character" w:customStyle="1" w:styleId="WW8Num18z1">
    <w:name w:val="WW8Num18z1"/>
    <w:rsid w:val="00D9502C"/>
  </w:style>
  <w:style w:type="character" w:customStyle="1" w:styleId="WW8Num18z2">
    <w:name w:val="WW8Num18z2"/>
    <w:rsid w:val="00D9502C"/>
  </w:style>
  <w:style w:type="character" w:customStyle="1" w:styleId="WW8Num18z3">
    <w:name w:val="WW8Num18z3"/>
    <w:rsid w:val="00D9502C"/>
  </w:style>
  <w:style w:type="character" w:customStyle="1" w:styleId="WW8Num18z4">
    <w:name w:val="WW8Num18z4"/>
    <w:rsid w:val="00D9502C"/>
  </w:style>
  <w:style w:type="character" w:customStyle="1" w:styleId="WW8Num18z5">
    <w:name w:val="WW8Num18z5"/>
    <w:rsid w:val="00D9502C"/>
  </w:style>
  <w:style w:type="character" w:customStyle="1" w:styleId="WW8Num18z6">
    <w:name w:val="WW8Num18z6"/>
    <w:rsid w:val="00D9502C"/>
  </w:style>
  <w:style w:type="character" w:customStyle="1" w:styleId="WW8Num18z7">
    <w:name w:val="WW8Num18z7"/>
    <w:rsid w:val="00D9502C"/>
  </w:style>
  <w:style w:type="character" w:customStyle="1" w:styleId="WW8Num18z8">
    <w:name w:val="WW8Num18z8"/>
    <w:rsid w:val="00D9502C"/>
  </w:style>
  <w:style w:type="character" w:customStyle="1" w:styleId="WW8Num19z1">
    <w:name w:val="WW8Num19z1"/>
    <w:rsid w:val="00D9502C"/>
  </w:style>
  <w:style w:type="character" w:customStyle="1" w:styleId="WW8Num19z2">
    <w:name w:val="WW8Num19z2"/>
    <w:rsid w:val="00D9502C"/>
  </w:style>
  <w:style w:type="character" w:customStyle="1" w:styleId="WW8Num19z3">
    <w:name w:val="WW8Num19z3"/>
    <w:rsid w:val="00D9502C"/>
  </w:style>
  <w:style w:type="character" w:customStyle="1" w:styleId="WW8Num19z4">
    <w:name w:val="WW8Num19z4"/>
    <w:rsid w:val="00D9502C"/>
  </w:style>
  <w:style w:type="character" w:customStyle="1" w:styleId="WW8Num19z5">
    <w:name w:val="WW8Num19z5"/>
    <w:rsid w:val="00D9502C"/>
  </w:style>
  <w:style w:type="character" w:customStyle="1" w:styleId="WW8Num19z6">
    <w:name w:val="WW8Num19z6"/>
    <w:rsid w:val="00D9502C"/>
  </w:style>
  <w:style w:type="character" w:customStyle="1" w:styleId="WW8Num19z7">
    <w:name w:val="WW8Num19z7"/>
    <w:rsid w:val="00D9502C"/>
  </w:style>
  <w:style w:type="character" w:customStyle="1" w:styleId="WW8Num19z8">
    <w:name w:val="WW8Num19z8"/>
    <w:rsid w:val="00D9502C"/>
  </w:style>
  <w:style w:type="character" w:customStyle="1" w:styleId="WW8Num23z0">
    <w:name w:val="WW8Num23z0"/>
    <w:rsid w:val="00D9502C"/>
    <w:rPr>
      <w:rFonts w:ascii="Arial" w:hAnsi="Arial" w:cs="Arial"/>
      <w:sz w:val="20"/>
    </w:rPr>
  </w:style>
  <w:style w:type="character" w:customStyle="1" w:styleId="WW8Num23z1">
    <w:name w:val="WW8Num23z1"/>
    <w:rsid w:val="00D9502C"/>
  </w:style>
  <w:style w:type="character" w:customStyle="1" w:styleId="WW8Num23z2">
    <w:name w:val="WW8Num23z2"/>
    <w:rsid w:val="00D9502C"/>
  </w:style>
  <w:style w:type="character" w:customStyle="1" w:styleId="WW8Num23z3">
    <w:name w:val="WW8Num23z3"/>
    <w:rsid w:val="00D9502C"/>
  </w:style>
  <w:style w:type="character" w:customStyle="1" w:styleId="WW8Num23z4">
    <w:name w:val="WW8Num23z4"/>
    <w:rsid w:val="00D9502C"/>
  </w:style>
  <w:style w:type="character" w:customStyle="1" w:styleId="WW8Num23z5">
    <w:name w:val="WW8Num23z5"/>
    <w:rsid w:val="00D9502C"/>
  </w:style>
  <w:style w:type="character" w:customStyle="1" w:styleId="WW8Num23z6">
    <w:name w:val="WW8Num23z6"/>
    <w:rsid w:val="00D9502C"/>
  </w:style>
  <w:style w:type="character" w:customStyle="1" w:styleId="WW8Num23z7">
    <w:name w:val="WW8Num23z7"/>
    <w:rsid w:val="00D9502C"/>
  </w:style>
  <w:style w:type="character" w:customStyle="1" w:styleId="WW8Num23z8">
    <w:name w:val="WW8Num23z8"/>
    <w:rsid w:val="00D9502C"/>
  </w:style>
  <w:style w:type="character" w:customStyle="1" w:styleId="Domylnaczcionkaakapitu1">
    <w:name w:val="Domyślna czcionka akapitu1"/>
    <w:rsid w:val="00D9502C"/>
  </w:style>
  <w:style w:type="character" w:styleId="Numerstrony">
    <w:name w:val="page number"/>
    <w:basedOn w:val="Domylnaczcionkaakapitu1"/>
    <w:semiHidden/>
    <w:rsid w:val="00D9502C"/>
  </w:style>
  <w:style w:type="character" w:customStyle="1" w:styleId="TekstdymkaZnak">
    <w:name w:val="Tekst dymka Znak"/>
    <w:rsid w:val="00D9502C"/>
    <w:rPr>
      <w:rFonts w:ascii="Segoe UI" w:hAnsi="Segoe UI" w:cs="Segoe UI"/>
      <w:sz w:val="18"/>
      <w:szCs w:val="18"/>
    </w:rPr>
  </w:style>
  <w:style w:type="character" w:customStyle="1" w:styleId="Znakinumeracji">
    <w:name w:val="Znaki numeracji"/>
    <w:rsid w:val="00D9502C"/>
  </w:style>
  <w:style w:type="character" w:customStyle="1" w:styleId="Symbolewypunktowania">
    <w:name w:val="Symbole wypunktowania"/>
    <w:rsid w:val="00D9502C"/>
    <w:rPr>
      <w:rFonts w:ascii="OpenSymbol" w:eastAsia="OpenSymbol" w:hAnsi="OpenSymbol" w:cs="OpenSymbol"/>
    </w:rPr>
  </w:style>
  <w:style w:type="character" w:customStyle="1" w:styleId="Tekstpodstawowywcity2Znak">
    <w:name w:val="Tekst podstawowy wcięty 2 Znak"/>
    <w:rsid w:val="00D9502C"/>
    <w:rPr>
      <w:sz w:val="24"/>
    </w:rPr>
  </w:style>
  <w:style w:type="paragraph" w:customStyle="1" w:styleId="Nagwek2">
    <w:name w:val="Nagłówek2"/>
    <w:basedOn w:val="Normalny"/>
    <w:next w:val="Tekstpodstawowy"/>
    <w:rsid w:val="00D9502C"/>
    <w:pPr>
      <w:keepNext/>
      <w:spacing w:before="240" w:after="120"/>
    </w:pPr>
    <w:rPr>
      <w:rFonts w:eastAsia="Microsoft YaHei" w:cs="Mangal"/>
      <w:sz w:val="28"/>
      <w:szCs w:val="28"/>
    </w:rPr>
  </w:style>
  <w:style w:type="paragraph" w:styleId="Tekstpodstawowy">
    <w:name w:val="Body Text"/>
    <w:basedOn w:val="Normalny"/>
    <w:link w:val="TekstpodstawowyZnak"/>
    <w:semiHidden/>
    <w:rsid w:val="00D9502C"/>
    <w:pPr>
      <w:tabs>
        <w:tab w:val="left" w:pos="0"/>
      </w:tabs>
      <w:jc w:val="both"/>
    </w:pPr>
    <w:rPr>
      <w:sz w:val="28"/>
    </w:rPr>
  </w:style>
  <w:style w:type="character" w:customStyle="1" w:styleId="TekstpodstawowyZnak">
    <w:name w:val="Tekst podstawowy Znak"/>
    <w:basedOn w:val="Domylnaczcionkaakapitu"/>
    <w:link w:val="Tekstpodstawowy"/>
    <w:semiHidden/>
    <w:rsid w:val="00D9502C"/>
    <w:rPr>
      <w:rFonts w:ascii="Arial" w:eastAsia="Times New Roman" w:hAnsi="Arial" w:cs="Times New Roman"/>
      <w:sz w:val="28"/>
      <w:szCs w:val="20"/>
      <w:lang w:eastAsia="ar-SA"/>
    </w:rPr>
  </w:style>
  <w:style w:type="paragraph" w:styleId="Lista">
    <w:name w:val="List"/>
    <w:basedOn w:val="Tekstpodstawowy"/>
    <w:semiHidden/>
    <w:rsid w:val="00D9502C"/>
    <w:rPr>
      <w:rFonts w:cs="Mangal"/>
    </w:rPr>
  </w:style>
  <w:style w:type="paragraph" w:customStyle="1" w:styleId="Podpis2">
    <w:name w:val="Podpis2"/>
    <w:basedOn w:val="Normalny"/>
    <w:rsid w:val="00D9502C"/>
    <w:pPr>
      <w:suppressLineNumbers/>
      <w:spacing w:before="120" w:after="120"/>
    </w:pPr>
    <w:rPr>
      <w:rFonts w:cs="Mangal"/>
      <w:i/>
      <w:iCs/>
      <w:sz w:val="24"/>
      <w:szCs w:val="24"/>
    </w:rPr>
  </w:style>
  <w:style w:type="paragraph" w:customStyle="1" w:styleId="Indeks">
    <w:name w:val="Indeks"/>
    <w:basedOn w:val="Normalny"/>
    <w:rsid w:val="00D9502C"/>
    <w:pPr>
      <w:suppressLineNumbers/>
    </w:pPr>
    <w:rPr>
      <w:rFonts w:cs="Mangal"/>
    </w:rPr>
  </w:style>
  <w:style w:type="paragraph" w:customStyle="1" w:styleId="Nagwek10">
    <w:name w:val="Nagłówek1"/>
    <w:basedOn w:val="Normalny"/>
    <w:next w:val="Tekstpodstawowy"/>
    <w:rsid w:val="00D9502C"/>
    <w:pPr>
      <w:keepNext/>
      <w:spacing w:before="240" w:after="120"/>
    </w:pPr>
    <w:rPr>
      <w:rFonts w:eastAsia="Microsoft YaHei" w:cs="Mangal"/>
      <w:sz w:val="28"/>
      <w:szCs w:val="28"/>
    </w:rPr>
  </w:style>
  <w:style w:type="paragraph" w:customStyle="1" w:styleId="Podpis1">
    <w:name w:val="Podpis1"/>
    <w:basedOn w:val="Normalny"/>
    <w:rsid w:val="00D9502C"/>
    <w:pPr>
      <w:suppressLineNumbers/>
      <w:spacing w:before="120" w:after="120"/>
    </w:pPr>
    <w:rPr>
      <w:rFonts w:cs="Mangal"/>
      <w:i/>
      <w:iCs/>
      <w:sz w:val="24"/>
      <w:szCs w:val="24"/>
    </w:rPr>
  </w:style>
  <w:style w:type="paragraph" w:styleId="Stopka">
    <w:name w:val="footer"/>
    <w:basedOn w:val="Normalny"/>
    <w:link w:val="StopkaZnak"/>
    <w:semiHidden/>
    <w:rsid w:val="00D9502C"/>
    <w:pPr>
      <w:tabs>
        <w:tab w:val="center" w:pos="4536"/>
        <w:tab w:val="right" w:pos="9072"/>
      </w:tabs>
    </w:pPr>
  </w:style>
  <w:style w:type="character" w:customStyle="1" w:styleId="StopkaZnak">
    <w:name w:val="Stopka Znak"/>
    <w:basedOn w:val="Domylnaczcionkaakapitu"/>
    <w:link w:val="Stopka"/>
    <w:semiHidden/>
    <w:rsid w:val="00D9502C"/>
    <w:rPr>
      <w:rFonts w:ascii="Arial" w:eastAsia="Times New Roman" w:hAnsi="Arial" w:cs="Times New Roman"/>
      <w:sz w:val="20"/>
      <w:szCs w:val="20"/>
      <w:lang w:eastAsia="ar-SA"/>
    </w:rPr>
  </w:style>
  <w:style w:type="paragraph" w:styleId="Tekstdymka">
    <w:name w:val="Balloon Text"/>
    <w:basedOn w:val="Normalny"/>
    <w:link w:val="TekstdymkaZnak1"/>
    <w:rsid w:val="00D9502C"/>
    <w:rPr>
      <w:rFonts w:ascii="Segoe UI" w:hAnsi="Segoe UI" w:cs="Segoe UI"/>
      <w:sz w:val="18"/>
      <w:szCs w:val="18"/>
    </w:rPr>
  </w:style>
  <w:style w:type="character" w:customStyle="1" w:styleId="TekstdymkaZnak1">
    <w:name w:val="Tekst dymka Znak1"/>
    <w:basedOn w:val="Domylnaczcionkaakapitu"/>
    <w:link w:val="Tekstdymka"/>
    <w:rsid w:val="00D9502C"/>
    <w:rPr>
      <w:rFonts w:ascii="Segoe UI" w:eastAsia="Times New Roman" w:hAnsi="Segoe UI" w:cs="Segoe UI"/>
      <w:sz w:val="18"/>
      <w:szCs w:val="18"/>
      <w:lang w:eastAsia="ar-SA"/>
    </w:rPr>
  </w:style>
  <w:style w:type="paragraph" w:customStyle="1" w:styleId="Zawartoramki">
    <w:name w:val="Zawartość ramki"/>
    <w:basedOn w:val="Tekstpodstawowy"/>
    <w:rsid w:val="00D9502C"/>
  </w:style>
  <w:style w:type="paragraph" w:styleId="Nagwek">
    <w:name w:val="header"/>
    <w:basedOn w:val="Normalny"/>
    <w:link w:val="NagwekZnak"/>
    <w:semiHidden/>
    <w:rsid w:val="00D9502C"/>
    <w:pPr>
      <w:suppressLineNumbers/>
      <w:tabs>
        <w:tab w:val="center" w:pos="4819"/>
        <w:tab w:val="right" w:pos="9638"/>
      </w:tabs>
    </w:pPr>
  </w:style>
  <w:style w:type="character" w:customStyle="1" w:styleId="NagwekZnak">
    <w:name w:val="Nagłówek Znak"/>
    <w:basedOn w:val="Domylnaczcionkaakapitu"/>
    <w:link w:val="Nagwek"/>
    <w:semiHidden/>
    <w:rsid w:val="00D9502C"/>
    <w:rPr>
      <w:rFonts w:ascii="Arial" w:eastAsia="Times New Roman" w:hAnsi="Arial" w:cs="Times New Roman"/>
      <w:sz w:val="20"/>
      <w:szCs w:val="20"/>
      <w:lang w:eastAsia="ar-SA"/>
    </w:rPr>
  </w:style>
  <w:style w:type="paragraph" w:customStyle="1" w:styleId="Tekstpodstawowywcity21">
    <w:name w:val="Tekst podstawowy wcięty 21"/>
    <w:basedOn w:val="Normalny"/>
    <w:rsid w:val="00D9502C"/>
    <w:pPr>
      <w:spacing w:after="120" w:line="480" w:lineRule="auto"/>
      <w:ind w:left="283"/>
    </w:pPr>
  </w:style>
  <w:style w:type="paragraph" w:customStyle="1" w:styleId="Tekstwstpniesformatowany">
    <w:name w:val="Tekst wstępnie sformatowany"/>
    <w:basedOn w:val="Normalny"/>
    <w:rsid w:val="00D9502C"/>
    <w:rPr>
      <w:rFonts w:ascii="Courier New" w:eastAsia="NSimSun" w:hAnsi="Courier New" w:cs="Courier New"/>
    </w:rPr>
  </w:style>
  <w:style w:type="character" w:customStyle="1" w:styleId="ZnakZnak">
    <w:name w:val="Znak Znak"/>
    <w:rsid w:val="00D9502C"/>
    <w:rPr>
      <w:sz w:val="24"/>
      <w:lang w:eastAsia="ar-SA"/>
    </w:rPr>
  </w:style>
  <w:style w:type="paragraph" w:styleId="Akapitzlist">
    <w:name w:val="List Paragraph"/>
    <w:basedOn w:val="Normalny"/>
    <w:uiPriority w:val="34"/>
    <w:qFormat/>
    <w:rsid w:val="00D9502C"/>
    <w:pPr>
      <w:ind w:left="708"/>
    </w:pPr>
  </w:style>
  <w:style w:type="paragraph" w:styleId="Tytu">
    <w:name w:val="Title"/>
    <w:basedOn w:val="Normalny"/>
    <w:next w:val="Normalny"/>
    <w:link w:val="TytuZnak"/>
    <w:qFormat/>
    <w:rsid w:val="00D9502C"/>
    <w:pPr>
      <w:suppressAutoHyphens w:val="0"/>
      <w:jc w:val="center"/>
    </w:pPr>
    <w:rPr>
      <w:b/>
      <w:lang w:eastAsia="pl-PL"/>
    </w:rPr>
  </w:style>
  <w:style w:type="character" w:customStyle="1" w:styleId="TytuZnak">
    <w:name w:val="Tytuł Znak"/>
    <w:basedOn w:val="Domylnaczcionkaakapitu"/>
    <w:link w:val="Tytu"/>
    <w:rsid w:val="00D9502C"/>
    <w:rPr>
      <w:rFonts w:ascii="Arial" w:eastAsia="Times New Roman" w:hAnsi="Arial" w:cs="Times New Roman"/>
      <w:b/>
      <w:sz w:val="20"/>
      <w:szCs w:val="20"/>
      <w:lang w:eastAsia="pl-PL"/>
    </w:rPr>
  </w:style>
  <w:style w:type="paragraph" w:customStyle="1" w:styleId="Znak1">
    <w:name w:val="Znak1"/>
    <w:basedOn w:val="Normalny"/>
    <w:rsid w:val="00D9502C"/>
    <w:pPr>
      <w:suppressAutoHyphens w:val="0"/>
      <w:spacing w:line="360" w:lineRule="auto"/>
      <w:jc w:val="both"/>
    </w:pPr>
    <w:rPr>
      <w:rFonts w:ascii="Verdana" w:hAnsi="Verdana"/>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sid w:val="00D9502C"/>
    <w:rPr>
      <w:b/>
      <w:sz w:val="24"/>
    </w:rPr>
  </w:style>
  <w:style w:type="paragraph" w:styleId="Tekstpodstawowywcity">
    <w:name w:val="Body Text Indent"/>
    <w:basedOn w:val="Normalny"/>
    <w:link w:val="TekstpodstawowywcityZnak"/>
    <w:semiHidden/>
    <w:rsid w:val="00D9502C"/>
    <w:pPr>
      <w:tabs>
        <w:tab w:val="left" w:leader="dot" w:pos="9072"/>
      </w:tabs>
      <w:spacing w:line="360" w:lineRule="auto"/>
      <w:ind w:left="284" w:hanging="284"/>
      <w:jc w:val="both"/>
    </w:pPr>
    <w:rPr>
      <w:rFonts w:cs="Arial"/>
    </w:rPr>
  </w:style>
  <w:style w:type="character" w:customStyle="1" w:styleId="TekstpodstawowywcityZnak">
    <w:name w:val="Tekst podstawowy wcięty Znak"/>
    <w:basedOn w:val="Domylnaczcionkaakapitu"/>
    <w:link w:val="Tekstpodstawowywcity"/>
    <w:semiHidden/>
    <w:rsid w:val="00D9502C"/>
    <w:rPr>
      <w:rFonts w:ascii="Arial" w:eastAsia="Times New Roman" w:hAnsi="Arial" w:cs="Arial"/>
      <w:sz w:val="20"/>
      <w:szCs w:val="20"/>
      <w:lang w:eastAsia="ar-SA"/>
    </w:rPr>
  </w:style>
  <w:style w:type="paragraph" w:styleId="Tekstpodstawowy2">
    <w:name w:val="Body Text 2"/>
    <w:basedOn w:val="Normalny"/>
    <w:link w:val="Tekstpodstawowy2Znak"/>
    <w:semiHidden/>
    <w:rsid w:val="00D9502C"/>
    <w:pPr>
      <w:shd w:val="clear" w:color="auto" w:fill="FFFFFF"/>
      <w:spacing w:before="120" w:line="360" w:lineRule="auto"/>
      <w:jc w:val="both"/>
    </w:pPr>
    <w:rPr>
      <w:rFonts w:cs="Arial"/>
    </w:rPr>
  </w:style>
  <w:style w:type="character" w:customStyle="1" w:styleId="Tekstpodstawowy2Znak">
    <w:name w:val="Tekst podstawowy 2 Znak"/>
    <w:basedOn w:val="Domylnaczcionkaakapitu"/>
    <w:link w:val="Tekstpodstawowy2"/>
    <w:semiHidden/>
    <w:rsid w:val="00D9502C"/>
    <w:rPr>
      <w:rFonts w:ascii="Arial" w:eastAsia="Times New Roman" w:hAnsi="Arial" w:cs="Arial"/>
      <w:sz w:val="20"/>
      <w:szCs w:val="20"/>
      <w:shd w:val="clear" w:color="auto" w:fill="FFFFFF"/>
      <w:lang w:eastAsia="ar-SA"/>
    </w:rPr>
  </w:style>
  <w:style w:type="paragraph" w:customStyle="1" w:styleId="ZnakZnak1">
    <w:name w:val="Znak Znak1"/>
    <w:basedOn w:val="Normalny"/>
    <w:rsid w:val="00D9502C"/>
    <w:pPr>
      <w:suppressAutoHyphens w:val="0"/>
    </w:pPr>
    <w:rPr>
      <w:rFonts w:cs="Arial"/>
      <w:szCs w:val="24"/>
      <w:lang w:eastAsia="pl-PL"/>
    </w:rPr>
  </w:style>
  <w:style w:type="paragraph" w:styleId="Tekstpodstawowywcity2">
    <w:name w:val="Body Text Indent 2"/>
    <w:basedOn w:val="Normalny"/>
    <w:link w:val="Tekstpodstawowywcity2Znak1"/>
    <w:uiPriority w:val="99"/>
    <w:semiHidden/>
    <w:unhideWhenUsed/>
    <w:rsid w:val="00D9502C"/>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D9502C"/>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semiHidden/>
    <w:unhideWhenUsed/>
    <w:rsid w:val="00D9502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9502C"/>
    <w:rPr>
      <w:rFonts w:ascii="Arial" w:eastAsia="Times New Roman" w:hAnsi="Arial" w:cs="Times New Roman"/>
      <w:sz w:val="16"/>
      <w:szCs w:val="16"/>
      <w:lang w:eastAsia="ar-SA"/>
    </w:rPr>
  </w:style>
  <w:style w:type="paragraph" w:customStyle="1" w:styleId="Default">
    <w:name w:val="Default"/>
    <w:rsid w:val="00D9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D9502C"/>
    <w:rPr>
      <w:sz w:val="16"/>
      <w:szCs w:val="16"/>
    </w:rPr>
  </w:style>
  <w:style w:type="paragraph" w:styleId="Tekstkomentarza">
    <w:name w:val="annotation text"/>
    <w:basedOn w:val="Normalny"/>
    <w:link w:val="TekstkomentarzaZnak"/>
    <w:uiPriority w:val="99"/>
    <w:semiHidden/>
    <w:unhideWhenUsed/>
    <w:rsid w:val="00D9502C"/>
  </w:style>
  <w:style w:type="character" w:customStyle="1" w:styleId="TekstkomentarzaZnak">
    <w:name w:val="Tekst komentarza Znak"/>
    <w:basedOn w:val="Domylnaczcionkaakapitu"/>
    <w:link w:val="Tekstkomentarza"/>
    <w:uiPriority w:val="99"/>
    <w:semiHidden/>
    <w:rsid w:val="00D9502C"/>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9502C"/>
    <w:rPr>
      <w:b/>
      <w:bCs/>
    </w:rPr>
  </w:style>
  <w:style w:type="character" w:customStyle="1" w:styleId="TematkomentarzaZnak">
    <w:name w:val="Temat komentarza Znak"/>
    <w:basedOn w:val="TekstkomentarzaZnak"/>
    <w:link w:val="Tematkomentarza"/>
    <w:uiPriority w:val="99"/>
    <w:semiHidden/>
    <w:rsid w:val="00D9502C"/>
    <w:rPr>
      <w:rFonts w:ascii="Arial" w:eastAsia="Times New Roman" w:hAnsi="Arial" w:cs="Times New Roman"/>
      <w:b/>
      <w:bCs/>
      <w:sz w:val="20"/>
      <w:szCs w:val="20"/>
      <w:lang w:eastAsia="ar-SA"/>
    </w:rPr>
  </w:style>
  <w:style w:type="paragraph" w:styleId="Poprawka">
    <w:name w:val="Revision"/>
    <w:hidden/>
    <w:uiPriority w:val="99"/>
    <w:semiHidden/>
    <w:rsid w:val="00D9502C"/>
    <w:pPr>
      <w:spacing w:after="0" w:line="240" w:lineRule="auto"/>
    </w:pPr>
    <w:rPr>
      <w:rFonts w:ascii="Arial" w:eastAsia="Times New Roman" w:hAnsi="Arial" w:cs="Times New Roman"/>
      <w:sz w:val="20"/>
      <w:szCs w:val="20"/>
      <w:lang w:eastAsia="ar-SA"/>
    </w:rPr>
  </w:style>
  <w:style w:type="paragraph" w:customStyle="1" w:styleId="Ukryty">
    <w:name w:val="Ukryty"/>
    <w:basedOn w:val="Nagwek"/>
    <w:link w:val="UkrytyZnak"/>
    <w:qFormat/>
    <w:rsid w:val="00D9502C"/>
    <w:pPr>
      <w:spacing w:line="360" w:lineRule="auto"/>
      <w:jc w:val="center"/>
      <w:outlineLvl w:val="0"/>
    </w:pPr>
    <w:rPr>
      <w:b/>
      <w:color w:val="FFFFFF"/>
      <w:u w:val="single"/>
    </w:rPr>
  </w:style>
  <w:style w:type="character" w:customStyle="1" w:styleId="UkrytyZnak">
    <w:name w:val="Ukryty Znak"/>
    <w:link w:val="Ukryty"/>
    <w:rsid w:val="00D9502C"/>
    <w:rPr>
      <w:rFonts w:ascii="Arial" w:eastAsia="Times New Roman" w:hAnsi="Arial" w:cs="Times New Roman"/>
      <w:b/>
      <w:color w:val="FFFFFF"/>
      <w:sz w:val="20"/>
      <w:szCs w:val="20"/>
      <w:u w:val="single"/>
      <w:lang w:eastAsia="ar-SA"/>
    </w:rPr>
  </w:style>
  <w:style w:type="character" w:styleId="Hipercze">
    <w:name w:val="Hyperlink"/>
    <w:basedOn w:val="Domylnaczcionkaakapitu"/>
    <w:uiPriority w:val="99"/>
    <w:unhideWhenUsed/>
    <w:rsid w:val="00C603FF"/>
    <w:rPr>
      <w:color w:val="0000FF"/>
      <w:u w:val="single"/>
    </w:rPr>
  </w:style>
  <w:style w:type="paragraph" w:customStyle="1" w:styleId="Tekstpodstawowywcity31">
    <w:name w:val="Tekst podstawowy wcięty 31"/>
    <w:basedOn w:val="Normalny"/>
    <w:rsid w:val="003F4DF0"/>
    <w:pPr>
      <w:spacing w:line="360" w:lineRule="auto"/>
      <w:ind w:left="284" w:hanging="284"/>
      <w:jc w:val="both"/>
    </w:pPr>
    <w:rPr>
      <w:rFonts w:ascii="Times New Roman" w:hAnsi="Times New Roman"/>
      <w:sz w:val="24"/>
    </w:rPr>
  </w:style>
  <w:style w:type="paragraph" w:customStyle="1" w:styleId="Styl">
    <w:name w:val="Styl"/>
    <w:rsid w:val="00C174C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46F1-288C-4B12-99F5-61722472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4767</Words>
  <Characters>28603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Staniaszek</dc:creator>
  <cp:lastModifiedBy>Danuta Dąbrowska</cp:lastModifiedBy>
  <cp:revision>29</cp:revision>
  <cp:lastPrinted>2019-06-10T06:38:00Z</cp:lastPrinted>
  <dcterms:created xsi:type="dcterms:W3CDTF">2019-06-04T10:17:00Z</dcterms:created>
  <dcterms:modified xsi:type="dcterms:W3CDTF">2019-06-27T12:21:00Z</dcterms:modified>
</cp:coreProperties>
</file>