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C3" w:rsidRPr="00AD7FC3" w:rsidRDefault="00AD7FC3" w:rsidP="00AD7FC3">
      <w:pPr>
        <w:pBdr>
          <w:bottom w:val="single" w:sz="6" w:space="1" w:color="auto"/>
        </w:pBdr>
        <w:spacing w:after="0" w:line="240" w:lineRule="auto"/>
        <w:jc w:val="center"/>
        <w:rPr>
          <w:rFonts w:ascii="Arial" w:eastAsia="Times New Roman" w:hAnsi="Arial" w:cs="Arial"/>
          <w:vanish/>
          <w:sz w:val="16"/>
          <w:szCs w:val="16"/>
          <w:lang w:eastAsia="pl-PL"/>
        </w:rPr>
      </w:pPr>
      <w:r w:rsidRPr="00AD7FC3">
        <w:rPr>
          <w:rFonts w:ascii="Arial" w:eastAsia="Times New Roman" w:hAnsi="Arial" w:cs="Arial"/>
          <w:vanish/>
          <w:sz w:val="16"/>
          <w:szCs w:val="16"/>
          <w:lang w:eastAsia="pl-PL"/>
        </w:rPr>
        <w:t>Początek formularza</w:t>
      </w:r>
    </w:p>
    <w:p w:rsidR="00AD7FC3" w:rsidRPr="00AD7FC3" w:rsidRDefault="00AD7FC3" w:rsidP="00AD7FC3">
      <w:pPr>
        <w:spacing w:after="24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Ogłoszenie nr 586106-N-2019 z dnia 2019-08-14 r. </w:t>
      </w:r>
    </w:p>
    <w:p w:rsidR="00AD7FC3" w:rsidRPr="00AD7FC3" w:rsidRDefault="00AD7FC3" w:rsidP="00AD7FC3">
      <w:pPr>
        <w:spacing w:after="0" w:line="240" w:lineRule="auto"/>
        <w:jc w:val="center"/>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Urząd Miasta i Gminy Piaseczno: „ Remonty bieżące dróg gminnych - profilowanie dróg, ścinanie i koszenie poboczy, usuwanie krzaków". </w:t>
      </w:r>
      <w:r w:rsidRPr="00AD7FC3">
        <w:rPr>
          <w:rFonts w:ascii="Times New Roman" w:eastAsia="Times New Roman" w:hAnsi="Times New Roman" w:cs="Times New Roman"/>
          <w:sz w:val="24"/>
          <w:szCs w:val="24"/>
          <w:lang w:eastAsia="pl-PL"/>
        </w:rPr>
        <w:br/>
        <w:t xml:space="preserve">OGŁOSZENIE O ZAMÓWIENIU - Roboty budowlane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Zamieszczanie ogłoszenia:</w:t>
      </w:r>
      <w:r w:rsidRPr="00AD7FC3">
        <w:rPr>
          <w:rFonts w:ascii="Times New Roman" w:eastAsia="Times New Roman" w:hAnsi="Times New Roman" w:cs="Times New Roman"/>
          <w:sz w:val="24"/>
          <w:szCs w:val="24"/>
          <w:lang w:eastAsia="pl-PL"/>
        </w:rPr>
        <w:t xml:space="preserve"> Zamieszczanie obowiązkowe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Ogłoszenie dotyczy:</w:t>
      </w:r>
      <w:r w:rsidRPr="00AD7FC3">
        <w:rPr>
          <w:rFonts w:ascii="Times New Roman" w:eastAsia="Times New Roman" w:hAnsi="Times New Roman" w:cs="Times New Roman"/>
          <w:sz w:val="24"/>
          <w:szCs w:val="24"/>
          <w:lang w:eastAsia="pl-PL"/>
        </w:rPr>
        <w:t xml:space="preserve"> Zamówienia publicznego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Nazwa projektu lub programu</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u w:val="single"/>
          <w:lang w:eastAsia="pl-PL"/>
        </w:rPr>
        <w:t>SEKCJA I: ZAMAWIAJĄCY</w:t>
      </w:r>
      <w:r w:rsidRPr="00AD7FC3">
        <w:rPr>
          <w:rFonts w:ascii="Times New Roman" w:eastAsia="Times New Roman" w:hAnsi="Times New Roman" w:cs="Times New Roman"/>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Postępowanie przeprowadza centralny zamawiający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Informacje na temat podmiotu któremu zamawiający powierzył/powierzyli prowadzenie postępowania:</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Postępowanie jest przeprowadzane wspólnie przez zamawiających</w:t>
      </w:r>
      <w:r w:rsidRPr="00AD7FC3">
        <w:rPr>
          <w:rFonts w:ascii="Times New Roman" w:eastAsia="Times New Roman" w:hAnsi="Times New Roman" w:cs="Times New Roman"/>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Informacje dodatkowe:</w:t>
      </w:r>
      <w:r w:rsidRPr="00AD7FC3">
        <w:rPr>
          <w:rFonts w:ascii="Times New Roman" w:eastAsia="Times New Roman" w:hAnsi="Times New Roman" w:cs="Times New Roman"/>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 1) NAZWA I ADRES: </w:t>
      </w:r>
      <w:r w:rsidRPr="00AD7FC3">
        <w:rPr>
          <w:rFonts w:ascii="Times New Roman" w:eastAsia="Times New Roman" w:hAnsi="Times New Roman" w:cs="Times New Roman"/>
          <w:sz w:val="24"/>
          <w:szCs w:val="24"/>
          <w:lang w:eastAsia="pl-PL"/>
        </w:rPr>
        <w:t xml:space="preserve">Urząd Miasta i Gminy Piaseczno, krajowy numer identyfikacyjny 15891289000000, ul. ul. Kościuszki  5 , 05-500  Piaseczno, woj. mazowieckie, państwo Polska, tel. 022 70 17 654, 70 17 655, e-mail rzp@piaseczno.eu, faks 022 70 17 692.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lastRenderedPageBreak/>
        <w:t xml:space="preserve">Adres strony internetowej (URL): </w:t>
      </w:r>
      <w:r w:rsidRPr="00AD7FC3">
        <w:rPr>
          <w:rFonts w:ascii="Times New Roman" w:eastAsia="Times New Roman" w:hAnsi="Times New Roman" w:cs="Times New Roman"/>
          <w:sz w:val="24"/>
          <w:szCs w:val="24"/>
          <w:lang w:eastAsia="pl-PL"/>
        </w:rPr>
        <w:br/>
        <w:t xml:space="preserve">Adres profilu nabywcy: </w:t>
      </w:r>
      <w:r w:rsidRPr="00AD7FC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 2) RODZAJ ZAMAWIAJĄCEGO: </w:t>
      </w:r>
      <w:r w:rsidRPr="00AD7FC3">
        <w:rPr>
          <w:rFonts w:ascii="Times New Roman" w:eastAsia="Times New Roman" w:hAnsi="Times New Roman" w:cs="Times New Roman"/>
          <w:sz w:val="24"/>
          <w:szCs w:val="24"/>
          <w:lang w:eastAsia="pl-PL"/>
        </w:rPr>
        <w:t xml:space="preserve">Administracja samorządowa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I.3) WSPÓLNE UDZIELANIE ZAMÓWIENIA </w:t>
      </w:r>
      <w:r w:rsidRPr="00AD7FC3">
        <w:rPr>
          <w:rFonts w:ascii="Times New Roman" w:eastAsia="Times New Roman" w:hAnsi="Times New Roman" w:cs="Times New Roman"/>
          <w:b/>
          <w:bCs/>
          <w:i/>
          <w:iCs/>
          <w:sz w:val="24"/>
          <w:szCs w:val="24"/>
          <w:lang w:eastAsia="pl-PL"/>
        </w:rPr>
        <w:t>(jeżeli dotyczy)</w:t>
      </w:r>
      <w:r w:rsidRPr="00AD7FC3">
        <w:rPr>
          <w:rFonts w:ascii="Times New Roman" w:eastAsia="Times New Roman" w:hAnsi="Times New Roman" w:cs="Times New Roman"/>
          <w:b/>
          <w:bCs/>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I.4) KOMUNIKACJA: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D7FC3">
        <w:rPr>
          <w:rFonts w:ascii="Times New Roman" w:eastAsia="Times New Roman" w:hAnsi="Times New Roman" w:cs="Times New Roman"/>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Tak </w:t>
      </w:r>
      <w:r w:rsidRPr="00AD7FC3">
        <w:rPr>
          <w:rFonts w:ascii="Times New Roman" w:eastAsia="Times New Roman" w:hAnsi="Times New Roman" w:cs="Times New Roman"/>
          <w:sz w:val="24"/>
          <w:szCs w:val="24"/>
          <w:lang w:eastAsia="pl-PL"/>
        </w:rPr>
        <w:br/>
        <w:t xml:space="preserve">www.piaseczno.eu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Oferty lub wnioski o dopuszczenie do udziału w postępowaniu należy przesyłać:</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Elektronicznie</w:t>
      </w:r>
      <w:r w:rsidRPr="00AD7FC3">
        <w:rPr>
          <w:rFonts w:ascii="Times New Roman" w:eastAsia="Times New Roman" w:hAnsi="Times New Roman" w:cs="Times New Roman"/>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r w:rsidRPr="00AD7FC3">
        <w:rPr>
          <w:rFonts w:ascii="Times New Roman" w:eastAsia="Times New Roman" w:hAnsi="Times New Roman" w:cs="Times New Roman"/>
          <w:sz w:val="24"/>
          <w:szCs w:val="24"/>
          <w:lang w:eastAsia="pl-PL"/>
        </w:rPr>
        <w:br/>
        <w:t xml:space="preserve">adres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Nie </w:t>
      </w:r>
      <w:r w:rsidRPr="00AD7FC3">
        <w:rPr>
          <w:rFonts w:ascii="Times New Roman" w:eastAsia="Times New Roman" w:hAnsi="Times New Roman" w:cs="Times New Roman"/>
          <w:sz w:val="24"/>
          <w:szCs w:val="24"/>
          <w:lang w:eastAsia="pl-PL"/>
        </w:rPr>
        <w:br/>
        <w:t xml:space="preserve">Inny sposób: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Nie </w:t>
      </w:r>
      <w:r w:rsidRPr="00AD7FC3">
        <w:rPr>
          <w:rFonts w:ascii="Times New Roman" w:eastAsia="Times New Roman" w:hAnsi="Times New Roman" w:cs="Times New Roman"/>
          <w:sz w:val="24"/>
          <w:szCs w:val="24"/>
          <w:lang w:eastAsia="pl-PL"/>
        </w:rPr>
        <w:br/>
        <w:t xml:space="preserve">Inny sposób: </w:t>
      </w:r>
      <w:r w:rsidRPr="00AD7FC3">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lastRenderedPageBreak/>
        <w:t xml:space="preserve">Adres: </w:t>
      </w:r>
      <w:r w:rsidRPr="00AD7FC3">
        <w:rPr>
          <w:rFonts w:ascii="Times New Roman" w:eastAsia="Times New Roman" w:hAnsi="Times New Roman" w:cs="Times New Roman"/>
          <w:sz w:val="24"/>
          <w:szCs w:val="24"/>
          <w:lang w:eastAsia="pl-PL"/>
        </w:rPr>
        <w:br/>
        <w:t xml:space="preserve">Urząd Miasta i Gminy Piaseczno ul.Kościuszki 5 pokój 75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D7FC3">
        <w:rPr>
          <w:rFonts w:ascii="Times New Roman" w:eastAsia="Times New Roman" w:hAnsi="Times New Roman" w:cs="Times New Roman"/>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r w:rsidRPr="00AD7FC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u w:val="single"/>
          <w:lang w:eastAsia="pl-PL"/>
        </w:rPr>
        <w:t xml:space="preserve">SEKCJA II: PRZEDMIOT ZAMÓWIENIA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II.1) Nazwa nadana zamówieniu przez zamawiającego: </w:t>
      </w:r>
      <w:r w:rsidRPr="00AD7FC3">
        <w:rPr>
          <w:rFonts w:ascii="Times New Roman" w:eastAsia="Times New Roman" w:hAnsi="Times New Roman" w:cs="Times New Roman"/>
          <w:sz w:val="24"/>
          <w:szCs w:val="24"/>
          <w:lang w:eastAsia="pl-PL"/>
        </w:rPr>
        <w:t xml:space="preserve">„ Remonty bieżące dróg gminnych - profilowanie dróg, ścinanie i koszenie poboczy, usuwanie krzaków".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Numer referencyjny: </w:t>
      </w:r>
      <w:r w:rsidRPr="00AD7FC3">
        <w:rPr>
          <w:rFonts w:ascii="Times New Roman" w:eastAsia="Times New Roman" w:hAnsi="Times New Roman" w:cs="Times New Roman"/>
          <w:sz w:val="24"/>
          <w:szCs w:val="24"/>
          <w:lang w:eastAsia="pl-PL"/>
        </w:rPr>
        <w:t xml:space="preserve">spr.102/2019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D7FC3" w:rsidRPr="00AD7FC3" w:rsidRDefault="00AD7FC3" w:rsidP="00AD7FC3">
      <w:pPr>
        <w:spacing w:after="0" w:line="240" w:lineRule="auto"/>
        <w:jc w:val="both"/>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II.2) Rodzaj zamówienia: </w:t>
      </w:r>
      <w:r w:rsidRPr="00AD7FC3">
        <w:rPr>
          <w:rFonts w:ascii="Times New Roman" w:eastAsia="Times New Roman" w:hAnsi="Times New Roman" w:cs="Times New Roman"/>
          <w:sz w:val="24"/>
          <w:szCs w:val="24"/>
          <w:lang w:eastAsia="pl-PL"/>
        </w:rPr>
        <w:t xml:space="preserve">Roboty budowlane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II.3) Informacja o możliwości składania ofert częściowych</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Zamówienie podzielone jest na części: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Tak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Oferty lub wnioski o dopuszczenie do udziału w postępowaniu można składać w odniesieniu do:</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wszystkich części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brak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2 części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II.4) Krótki opis przedmiotu zamówienia </w:t>
      </w:r>
      <w:r w:rsidRPr="00AD7FC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D7FC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D7FC3">
        <w:rPr>
          <w:rFonts w:ascii="Times New Roman" w:eastAsia="Times New Roman" w:hAnsi="Times New Roman" w:cs="Times New Roman"/>
          <w:sz w:val="24"/>
          <w:szCs w:val="24"/>
          <w:lang w:eastAsia="pl-PL"/>
        </w:rPr>
        <w:t xml:space="preserve">Profilowanie i zagęszczanie dróg o nawierzchni z tłucznia lub z destruktu wraz z uzupełnieniem brakującego kruszywa oraz z wałowaniem 100 000,00m2 Karczowanie krzaków i podszycia - ilość sztuk krzaków3000/ha wraz z utylizacją zrębiny 10 000m2 Mechaniczne oraz ręczne koszenie poboczy z terenów płaskich o średniej szerokości 0,75m z wywiezieniem urobku i utylizacją 145 000,00mb Wycinane drzew wraz karczowaniem i utylizacją urobku 50szt.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II.5) Główny kod CPV: </w:t>
      </w:r>
      <w:r w:rsidRPr="00AD7FC3">
        <w:rPr>
          <w:rFonts w:ascii="Times New Roman" w:eastAsia="Times New Roman" w:hAnsi="Times New Roman" w:cs="Times New Roman"/>
          <w:sz w:val="24"/>
          <w:szCs w:val="24"/>
          <w:lang w:eastAsia="pl-PL"/>
        </w:rPr>
        <w:t xml:space="preserve">45233220-7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Dodatkowe kody CPV:</w:t>
      </w:r>
      <w:r w:rsidRPr="00AD7FC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Kod CPV</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14212200-2</w:t>
            </w:r>
          </w:p>
        </w:tc>
      </w:tr>
    </w:tbl>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II.6) Całkowita wartość zamówienia </w:t>
      </w:r>
      <w:r w:rsidRPr="00AD7FC3">
        <w:rPr>
          <w:rFonts w:ascii="Times New Roman" w:eastAsia="Times New Roman" w:hAnsi="Times New Roman" w:cs="Times New Roman"/>
          <w:i/>
          <w:iCs/>
          <w:sz w:val="24"/>
          <w:szCs w:val="24"/>
          <w:lang w:eastAsia="pl-PL"/>
        </w:rPr>
        <w:t xml:space="preserve">(jeżeli zamawiający podaje informacje o wartości </w:t>
      </w:r>
      <w:r w:rsidRPr="00AD7FC3">
        <w:rPr>
          <w:rFonts w:ascii="Times New Roman" w:eastAsia="Times New Roman" w:hAnsi="Times New Roman" w:cs="Times New Roman"/>
          <w:i/>
          <w:iCs/>
          <w:sz w:val="24"/>
          <w:szCs w:val="24"/>
          <w:lang w:eastAsia="pl-PL"/>
        </w:rPr>
        <w:lastRenderedPageBreak/>
        <w:t>zamówienia)</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Wartość bez VAT: </w:t>
      </w:r>
      <w:r w:rsidRPr="00AD7FC3">
        <w:rPr>
          <w:rFonts w:ascii="Times New Roman" w:eastAsia="Times New Roman" w:hAnsi="Times New Roman" w:cs="Times New Roman"/>
          <w:sz w:val="24"/>
          <w:szCs w:val="24"/>
          <w:lang w:eastAsia="pl-PL"/>
        </w:rPr>
        <w:br/>
        <w:t xml:space="preserve">Waluta: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D7FC3">
        <w:rPr>
          <w:rFonts w:ascii="Times New Roman" w:eastAsia="Times New Roman" w:hAnsi="Times New Roman" w:cs="Times New Roman"/>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D7FC3">
        <w:rPr>
          <w:rFonts w:ascii="Times New Roman" w:eastAsia="Times New Roman" w:hAnsi="Times New Roman" w:cs="Times New Roman"/>
          <w:sz w:val="24"/>
          <w:szCs w:val="24"/>
          <w:lang w:eastAsia="pl-PL"/>
        </w:rPr>
        <w:t xml:space="preserve">Tak </w:t>
      </w:r>
      <w:r w:rsidRPr="00AD7FC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zamówienia, o których mowa w art. 67 ust. 1 pkt 6 ustawy Pzp. W zakres zamówienia wejdzie zakup i dostawa tłucznia frakcji 4-31,5 31,5-63, 63/150.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miesiącach:   </w:t>
      </w:r>
      <w:r w:rsidRPr="00AD7FC3">
        <w:rPr>
          <w:rFonts w:ascii="Times New Roman" w:eastAsia="Times New Roman" w:hAnsi="Times New Roman" w:cs="Times New Roman"/>
          <w:i/>
          <w:iCs/>
          <w:sz w:val="24"/>
          <w:szCs w:val="24"/>
          <w:lang w:eastAsia="pl-PL"/>
        </w:rPr>
        <w:t xml:space="preserve"> lub </w:t>
      </w:r>
      <w:r w:rsidRPr="00AD7FC3">
        <w:rPr>
          <w:rFonts w:ascii="Times New Roman" w:eastAsia="Times New Roman" w:hAnsi="Times New Roman" w:cs="Times New Roman"/>
          <w:b/>
          <w:bCs/>
          <w:sz w:val="24"/>
          <w:szCs w:val="24"/>
          <w:lang w:eastAsia="pl-PL"/>
        </w:rPr>
        <w:t>dniach:</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i/>
          <w:iCs/>
          <w:sz w:val="24"/>
          <w:szCs w:val="24"/>
          <w:lang w:eastAsia="pl-PL"/>
        </w:rPr>
        <w:t>lub</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data rozpoczęcia: </w:t>
      </w:r>
      <w:r w:rsidRPr="00AD7FC3">
        <w:rPr>
          <w:rFonts w:ascii="Times New Roman" w:eastAsia="Times New Roman" w:hAnsi="Times New Roman" w:cs="Times New Roman"/>
          <w:sz w:val="24"/>
          <w:szCs w:val="24"/>
          <w:lang w:eastAsia="pl-PL"/>
        </w:rPr>
        <w:t> </w:t>
      </w:r>
      <w:r w:rsidRPr="00AD7FC3">
        <w:rPr>
          <w:rFonts w:ascii="Times New Roman" w:eastAsia="Times New Roman" w:hAnsi="Times New Roman" w:cs="Times New Roman"/>
          <w:i/>
          <w:iCs/>
          <w:sz w:val="24"/>
          <w:szCs w:val="24"/>
          <w:lang w:eastAsia="pl-PL"/>
        </w:rPr>
        <w:t xml:space="preserve"> lub </w:t>
      </w:r>
      <w:r w:rsidRPr="00AD7FC3">
        <w:rPr>
          <w:rFonts w:ascii="Times New Roman" w:eastAsia="Times New Roman" w:hAnsi="Times New Roman" w:cs="Times New Roman"/>
          <w:b/>
          <w:bCs/>
          <w:sz w:val="24"/>
          <w:szCs w:val="24"/>
          <w:lang w:eastAsia="pl-PL"/>
        </w:rPr>
        <w:t xml:space="preserve">zakończenia: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II.9) Informacje dodatkowe: </w:t>
      </w:r>
      <w:r w:rsidRPr="00AD7FC3">
        <w:rPr>
          <w:rFonts w:ascii="Times New Roman" w:eastAsia="Times New Roman" w:hAnsi="Times New Roman" w:cs="Times New Roman"/>
          <w:sz w:val="24"/>
          <w:szCs w:val="24"/>
          <w:lang w:eastAsia="pl-PL"/>
        </w:rPr>
        <w:t xml:space="preserve">Wymagany termin realizacji: dla wszystkich części do 10.12.2019r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III.1) WARUNKI UDZIAŁU W POSTĘPOWANIU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Określenie warunków: </w:t>
      </w:r>
      <w:r w:rsidRPr="00AD7FC3">
        <w:rPr>
          <w:rFonts w:ascii="Times New Roman" w:eastAsia="Times New Roman" w:hAnsi="Times New Roman" w:cs="Times New Roman"/>
          <w:sz w:val="24"/>
          <w:szCs w:val="24"/>
          <w:lang w:eastAsia="pl-PL"/>
        </w:rPr>
        <w:br/>
        <w:t xml:space="preserve">Informacje dodatkowe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III.1.2) Sytuacja finansowa lub ekonomiczna </w:t>
      </w:r>
      <w:r w:rsidRPr="00AD7FC3">
        <w:rPr>
          <w:rFonts w:ascii="Times New Roman" w:eastAsia="Times New Roman" w:hAnsi="Times New Roman" w:cs="Times New Roman"/>
          <w:sz w:val="24"/>
          <w:szCs w:val="24"/>
          <w:lang w:eastAsia="pl-PL"/>
        </w:rPr>
        <w:br/>
        <w:t xml:space="preserve">Określenie warunków: </w:t>
      </w:r>
      <w:r w:rsidRPr="00AD7FC3">
        <w:rPr>
          <w:rFonts w:ascii="Times New Roman" w:eastAsia="Times New Roman" w:hAnsi="Times New Roman" w:cs="Times New Roman"/>
          <w:sz w:val="24"/>
          <w:szCs w:val="24"/>
          <w:lang w:eastAsia="pl-PL"/>
        </w:rPr>
        <w:br/>
        <w:t xml:space="preserve">Informacje dodatkowe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III.1.3) Zdolność techniczna lub zawodowa </w:t>
      </w:r>
      <w:r w:rsidRPr="00AD7FC3">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2 zadania - realizację robót drogowych polegających na wykonywaniu remontów nawierzchni drogowych o wartości nie mniejszej niż 200.000 zł brutto każda, w ciągu ostatnich 5 lat przed upływem terminu składania ofert, a jeżeli okres prowadzenia działalności jest krótszy – w tym okresie; W przypadku składania ofert na jedną część minimum 2 zadania o wartości 200.000 zł każda. W przypadku składania ofert na pierwszą i drugą część, czyli dwie części, również minimum 2 zadania o wartości 200.000 zł każda b)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i przedstawił doświadczenie spełniające warunek zdolność techniczna lub zawodowa na jednym zadaniu drogowym o wartości nie mniejszej niż 200.000 zł brutto; W przypadku składania ofert na dwie części </w:t>
      </w:r>
      <w:r w:rsidRPr="00AD7FC3">
        <w:rPr>
          <w:rFonts w:ascii="Times New Roman" w:eastAsia="Times New Roman" w:hAnsi="Times New Roman" w:cs="Times New Roman"/>
          <w:sz w:val="24"/>
          <w:szCs w:val="24"/>
          <w:lang w:eastAsia="pl-PL"/>
        </w:rPr>
        <w:lastRenderedPageBreak/>
        <w:t xml:space="preserve">wykonawca może wykazać sie tym samym kierownikiem i tymi samymi zadaniami dla spełnienia warunku udziału i dla punktowania w kryterium oceny ofert.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wykaz osób załącznik nr 5) Powyższe winno być udokumentowane przez Wykonawców zgodnie z pkt część Va pkt 1.5) a) SIWZ </w:t>
      </w:r>
      <w:r w:rsidRPr="00AD7FC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D7FC3">
        <w:rPr>
          <w:rFonts w:ascii="Times New Roman" w:eastAsia="Times New Roman" w:hAnsi="Times New Roman" w:cs="Times New Roman"/>
          <w:sz w:val="24"/>
          <w:szCs w:val="24"/>
          <w:lang w:eastAsia="pl-PL"/>
        </w:rPr>
        <w:br/>
        <w:t xml:space="preserve">Informacje dodatkowe: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III.2) PODSTAWY WYKLUCZENIA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III.2.1) Podstawy wykluczenia określone w art. 24 ust. 1 ustawy Pzp</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III.2.2) Zamawiający przewiduje wykluczenie wykonawcy na podstawie art. 24 ust. 5 ustawy Pzp</w:t>
      </w:r>
      <w:r w:rsidRPr="00AD7FC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D7FC3">
        <w:rPr>
          <w:rFonts w:ascii="Times New Roman" w:eastAsia="Times New Roman" w:hAnsi="Times New Roman" w:cs="Times New Roman"/>
          <w:sz w:val="24"/>
          <w:szCs w:val="24"/>
          <w:lang w:eastAsia="pl-PL"/>
        </w:rPr>
        <w:br/>
        <w:t xml:space="preserve">Tak (podstawa wykluczenia określona w art. 24 ust. 5 pkt 2 ustawy Pzp) </w:t>
      </w:r>
      <w:r w:rsidRPr="00AD7FC3">
        <w:rPr>
          <w:rFonts w:ascii="Times New Roman" w:eastAsia="Times New Roman" w:hAnsi="Times New Roman" w:cs="Times New Roman"/>
          <w:sz w:val="24"/>
          <w:szCs w:val="24"/>
          <w:lang w:eastAsia="pl-PL"/>
        </w:rPr>
        <w:br/>
        <w:t xml:space="preserve">Tak (podstawa wykluczenia określona w art. 24 ust. 5 pkt 3 ustawy Pzp) </w:t>
      </w:r>
      <w:r w:rsidRPr="00AD7FC3">
        <w:rPr>
          <w:rFonts w:ascii="Times New Roman" w:eastAsia="Times New Roman" w:hAnsi="Times New Roman" w:cs="Times New Roman"/>
          <w:sz w:val="24"/>
          <w:szCs w:val="24"/>
          <w:lang w:eastAsia="pl-PL"/>
        </w:rPr>
        <w:br/>
        <w:t xml:space="preserve">Tak (podstawa wykluczenia określona w art. 24 ust. 5 pkt 4 ustawy Pzp) </w:t>
      </w:r>
      <w:r w:rsidRPr="00AD7FC3">
        <w:rPr>
          <w:rFonts w:ascii="Times New Roman" w:eastAsia="Times New Roman" w:hAnsi="Times New Roman" w:cs="Times New Roman"/>
          <w:sz w:val="24"/>
          <w:szCs w:val="24"/>
          <w:lang w:eastAsia="pl-PL"/>
        </w:rPr>
        <w:br/>
        <w:t xml:space="preserve">Tak (podstawa wykluczenia określona w art. 24 ust. 5 pkt 5 ustawy Pzp) </w:t>
      </w:r>
      <w:r w:rsidRPr="00AD7FC3">
        <w:rPr>
          <w:rFonts w:ascii="Times New Roman" w:eastAsia="Times New Roman" w:hAnsi="Times New Roman" w:cs="Times New Roman"/>
          <w:sz w:val="24"/>
          <w:szCs w:val="24"/>
          <w:lang w:eastAsia="pl-PL"/>
        </w:rPr>
        <w:br/>
        <w:t xml:space="preserve">Tak (podstawa wykluczenia określona w art. 24 ust. 5 pkt 6 ustawy Pzp) </w:t>
      </w:r>
      <w:r w:rsidRPr="00AD7FC3">
        <w:rPr>
          <w:rFonts w:ascii="Times New Roman" w:eastAsia="Times New Roman" w:hAnsi="Times New Roman" w:cs="Times New Roman"/>
          <w:sz w:val="24"/>
          <w:szCs w:val="24"/>
          <w:lang w:eastAsia="pl-PL"/>
        </w:rPr>
        <w:br/>
        <w:t xml:space="preserve">Tak (podstawa wykluczenia określona w art. 24 ust. 5 pkt 7 ustawy Pzp) </w:t>
      </w:r>
      <w:r w:rsidRPr="00AD7FC3">
        <w:rPr>
          <w:rFonts w:ascii="Times New Roman" w:eastAsia="Times New Roman" w:hAnsi="Times New Roman" w:cs="Times New Roman"/>
          <w:sz w:val="24"/>
          <w:szCs w:val="24"/>
          <w:lang w:eastAsia="pl-PL"/>
        </w:rPr>
        <w:br/>
        <w:t xml:space="preserve">Tak (podstawa wykluczenia określona w art. 24 ust. 5 pkt 8 ustawy Pzp)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D7FC3">
        <w:rPr>
          <w:rFonts w:ascii="Times New Roman" w:eastAsia="Times New Roman" w:hAnsi="Times New Roman" w:cs="Times New Roman"/>
          <w:sz w:val="24"/>
          <w:szCs w:val="24"/>
          <w:lang w:eastAsia="pl-PL"/>
        </w:rPr>
        <w:br/>
        <w:t xml:space="preserve">Tak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Oświadczenie o spełnianiu kryteriów selekcji </w:t>
      </w:r>
      <w:r w:rsidRPr="00AD7FC3">
        <w:rPr>
          <w:rFonts w:ascii="Times New Roman" w:eastAsia="Times New Roman" w:hAnsi="Times New Roman" w:cs="Times New Roman"/>
          <w:sz w:val="24"/>
          <w:szCs w:val="24"/>
          <w:lang w:eastAsia="pl-PL"/>
        </w:rPr>
        <w:br/>
        <w:t xml:space="preserve">Nie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Pzp – na wezwanie Zamawiającego, zgodnie z Cz. V a ust. 1 pkt 5; Wykonawca, w terminie 3 dni od dnia zamieszczenia na stronie internetowej informacji, o której mowa w art. 86 ust. 5 ustawy Pzp, przekaże Zamawiającemu oświadczenie o przynależności lub braku przynależności do tej samej grupy kapitałowej, zgodnie z art. 24 ust. 1 pkt 23 ustawy Pzp - wzór stanowi zał. nr 5 do SIWZ; 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 zgodnie z Cz. Va ust. 1 </w:t>
      </w:r>
      <w:r w:rsidRPr="00AD7FC3">
        <w:rPr>
          <w:rFonts w:ascii="Times New Roman" w:eastAsia="Times New Roman" w:hAnsi="Times New Roman" w:cs="Times New Roman"/>
          <w:sz w:val="24"/>
          <w:szCs w:val="24"/>
          <w:lang w:eastAsia="pl-PL"/>
        </w:rPr>
        <w:lastRenderedPageBreak/>
        <w:t xml:space="preserve">pkt 5; jeżeli Wykonawca ma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III.5.1) W ZAKRESIE SPEŁNIANIA WARUNKÓW UDZIAŁU W POSTĘPOWANIU:</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 przedstawienia minimum 2 zadania - realizację robót drogowych polegających na wykonywaniu remontów nawierzchni drogowych o wartości nie mniejszej niż 200.000 zł brutto każda, w ciągu ostatnich 5 lat przed upływem terminu składania ofert, a jeżeli okres prowadzenia działalności jest krótszy – w tym okresie; W przypadku składania ofert na jedną część minimum 2 zadania o wartości 200.000 zł każda. W przypadku składania ofert na pierwszą i drugą część, czyli dwie części, również minimum 2 zadania o wartości 200.000 zł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(wykaz osób załącznik nr 5)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III.5.2) W ZAKRESIE KRYTERIÓW SELEKCJI:</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III.7) INNE DOKUMENTY NIE WYMIENIONE W pkt III.3) - III.6)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w:t>
      </w:r>
      <w:r w:rsidRPr="00AD7FC3">
        <w:rPr>
          <w:rFonts w:ascii="Times New Roman" w:eastAsia="Times New Roman" w:hAnsi="Times New Roman" w:cs="Times New Roman"/>
          <w:sz w:val="24"/>
          <w:szCs w:val="24"/>
          <w:lang w:eastAsia="pl-PL"/>
        </w:rPr>
        <w:lastRenderedPageBreak/>
        <w:t xml:space="preserve">ubiegających się o udzielenie zamówienia oraz Wykonawcy, który polega na zdolnościach technicznych lub zawodowych innych podmiotów (na zasadzie określonej w art. 22a ustawy Pzp)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Pzp.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tiret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ewentualne pełnomocnictwa. 5) dowód wniesienia wadium. 6) wypełnione kosztorysy ofertowe zgodnie z ilościami podanymi w przedmiarach dla każdej części z osobna 7) wykaz osób załącznik nr 5 odpowiednio dla części I i II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u w:val="single"/>
          <w:lang w:eastAsia="pl-PL"/>
        </w:rPr>
        <w:t xml:space="preserve">SEKCJA IV: PROCEDURA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IV.1) OPIS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IV.1.1) Tryb udzielenia zamówienia: </w:t>
      </w:r>
      <w:r w:rsidRPr="00AD7FC3">
        <w:rPr>
          <w:rFonts w:ascii="Times New Roman" w:eastAsia="Times New Roman" w:hAnsi="Times New Roman" w:cs="Times New Roman"/>
          <w:sz w:val="24"/>
          <w:szCs w:val="24"/>
          <w:lang w:eastAsia="pl-PL"/>
        </w:rPr>
        <w:t xml:space="preserve">Przetarg nieograniczony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IV.1.2) Zamawiający żąda wniesienia wadium:</w:t>
      </w:r>
      <w:r w:rsidRPr="00AD7FC3">
        <w:rPr>
          <w:rFonts w:ascii="Times New Roman" w:eastAsia="Times New Roman" w:hAnsi="Times New Roman" w:cs="Times New Roman"/>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Tak </w:t>
      </w:r>
      <w:r w:rsidRPr="00AD7FC3">
        <w:rPr>
          <w:rFonts w:ascii="Times New Roman" w:eastAsia="Times New Roman" w:hAnsi="Times New Roman" w:cs="Times New Roman"/>
          <w:sz w:val="24"/>
          <w:szCs w:val="24"/>
          <w:lang w:eastAsia="pl-PL"/>
        </w:rPr>
        <w:br/>
        <w:t xml:space="preserve">Informacja na temat wadium </w:t>
      </w:r>
      <w:r w:rsidRPr="00AD7FC3">
        <w:rPr>
          <w:rFonts w:ascii="Times New Roman" w:eastAsia="Times New Roman" w:hAnsi="Times New Roman" w:cs="Times New Roman"/>
          <w:sz w:val="24"/>
          <w:szCs w:val="24"/>
          <w:lang w:eastAsia="pl-PL"/>
        </w:rPr>
        <w:br/>
        <w:t xml:space="preserve">Wadium w wysokości 4.000,00 PLN (słownie: cztery tysiące złotych). W przypadku składania ofert na: I część, wysokość wadium wynosi 3.000,00 zł (trzy tysiące złotych) II część, wysokość wadium wynosi 1.000,00 zł ( jeden tysiąc złotych)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IV.1.3) Przewiduje się udzielenie zaliczek na poczet wykonania zamówienia:</w:t>
      </w:r>
      <w:r w:rsidRPr="00AD7FC3">
        <w:rPr>
          <w:rFonts w:ascii="Times New Roman" w:eastAsia="Times New Roman" w:hAnsi="Times New Roman" w:cs="Times New Roman"/>
          <w:sz w:val="24"/>
          <w:szCs w:val="24"/>
          <w:lang w:eastAsia="pl-PL"/>
        </w:rPr>
        <w:t xml:space="preserv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r w:rsidRPr="00AD7FC3">
        <w:rPr>
          <w:rFonts w:ascii="Times New Roman" w:eastAsia="Times New Roman" w:hAnsi="Times New Roman" w:cs="Times New Roman"/>
          <w:sz w:val="24"/>
          <w:szCs w:val="24"/>
          <w:lang w:eastAsia="pl-PL"/>
        </w:rPr>
        <w:br/>
        <w:t xml:space="preserve">Należy podać informacje na temat udzielania zaliczek: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r w:rsidRPr="00AD7FC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D7FC3">
        <w:rPr>
          <w:rFonts w:ascii="Times New Roman" w:eastAsia="Times New Roman" w:hAnsi="Times New Roman" w:cs="Times New Roman"/>
          <w:sz w:val="24"/>
          <w:szCs w:val="24"/>
          <w:lang w:eastAsia="pl-PL"/>
        </w:rPr>
        <w:br/>
        <w:t xml:space="preserve">Nie </w:t>
      </w:r>
      <w:r w:rsidRPr="00AD7FC3">
        <w:rPr>
          <w:rFonts w:ascii="Times New Roman" w:eastAsia="Times New Roman" w:hAnsi="Times New Roman" w:cs="Times New Roman"/>
          <w:sz w:val="24"/>
          <w:szCs w:val="24"/>
          <w:lang w:eastAsia="pl-PL"/>
        </w:rPr>
        <w:br/>
        <w:t xml:space="preserve">Informacje dodatkowe: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IV.1.5.) Wymaga się złożenia oferty wariantowej: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Nie </w:t>
      </w:r>
      <w:r w:rsidRPr="00AD7FC3">
        <w:rPr>
          <w:rFonts w:ascii="Times New Roman" w:eastAsia="Times New Roman" w:hAnsi="Times New Roman" w:cs="Times New Roman"/>
          <w:sz w:val="24"/>
          <w:szCs w:val="24"/>
          <w:lang w:eastAsia="pl-PL"/>
        </w:rPr>
        <w:br/>
        <w:t xml:space="preserve">Dopuszcza się złożenie oferty wariantowej </w:t>
      </w:r>
      <w:r w:rsidRPr="00AD7FC3">
        <w:rPr>
          <w:rFonts w:ascii="Times New Roman" w:eastAsia="Times New Roman" w:hAnsi="Times New Roman" w:cs="Times New Roman"/>
          <w:sz w:val="24"/>
          <w:szCs w:val="24"/>
          <w:lang w:eastAsia="pl-PL"/>
        </w:rPr>
        <w:br/>
        <w:t xml:space="preserve">Nie </w:t>
      </w:r>
      <w:r w:rsidRPr="00AD7FC3">
        <w:rPr>
          <w:rFonts w:ascii="Times New Roman" w:eastAsia="Times New Roman" w:hAnsi="Times New Roman" w:cs="Times New Roman"/>
          <w:sz w:val="24"/>
          <w:szCs w:val="24"/>
          <w:lang w:eastAsia="pl-PL"/>
        </w:rPr>
        <w:br/>
        <w:t xml:space="preserve">Złożenie oferty wariantowej dopuszcza się tylko z jednoczesnym złożeniem oferty </w:t>
      </w:r>
      <w:r w:rsidRPr="00AD7FC3">
        <w:rPr>
          <w:rFonts w:ascii="Times New Roman" w:eastAsia="Times New Roman" w:hAnsi="Times New Roman" w:cs="Times New Roman"/>
          <w:sz w:val="24"/>
          <w:szCs w:val="24"/>
          <w:lang w:eastAsia="pl-PL"/>
        </w:rPr>
        <w:lastRenderedPageBreak/>
        <w:t xml:space="preserve">zasadniczej: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Liczba wykonawców   </w:t>
      </w:r>
      <w:r w:rsidRPr="00AD7FC3">
        <w:rPr>
          <w:rFonts w:ascii="Times New Roman" w:eastAsia="Times New Roman" w:hAnsi="Times New Roman" w:cs="Times New Roman"/>
          <w:sz w:val="24"/>
          <w:szCs w:val="24"/>
          <w:lang w:eastAsia="pl-PL"/>
        </w:rPr>
        <w:br/>
        <w:t xml:space="preserve">Przewidywana minimalna liczba wykonawców </w:t>
      </w:r>
      <w:r w:rsidRPr="00AD7FC3">
        <w:rPr>
          <w:rFonts w:ascii="Times New Roman" w:eastAsia="Times New Roman" w:hAnsi="Times New Roman" w:cs="Times New Roman"/>
          <w:sz w:val="24"/>
          <w:szCs w:val="24"/>
          <w:lang w:eastAsia="pl-PL"/>
        </w:rPr>
        <w:br/>
        <w:t xml:space="preserve">Maksymalna liczba wykonawców   </w:t>
      </w:r>
      <w:r w:rsidRPr="00AD7FC3">
        <w:rPr>
          <w:rFonts w:ascii="Times New Roman" w:eastAsia="Times New Roman" w:hAnsi="Times New Roman" w:cs="Times New Roman"/>
          <w:sz w:val="24"/>
          <w:szCs w:val="24"/>
          <w:lang w:eastAsia="pl-PL"/>
        </w:rPr>
        <w:br/>
        <w:t xml:space="preserve">Kryteria selekcji wykonawców: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IV.1.7) Informacje na temat umowy ramowej lub dynamicznego systemu zakupów: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Umowa ramowa będzie zawarta: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Czy przewiduje się ograniczenie liczby uczestników umowy ramowej: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Przewidziana maksymalna liczba uczestników umowy ramowej: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Informacje dodatkowe: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Zamówienie obejmuje ustanowienie dynamicznego systemu zakupów: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Informacje dodatkowe: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IV.1.8) Aukcja elektroniczna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Przewidziane jest przeprowadzenie aukcji elektronicznej </w:t>
      </w:r>
      <w:r w:rsidRPr="00AD7FC3">
        <w:rPr>
          <w:rFonts w:ascii="Times New Roman" w:eastAsia="Times New Roman" w:hAnsi="Times New Roman" w:cs="Times New Roman"/>
          <w:i/>
          <w:iCs/>
          <w:sz w:val="24"/>
          <w:szCs w:val="24"/>
          <w:lang w:eastAsia="pl-PL"/>
        </w:rPr>
        <w:t xml:space="preserve">(przetarg nieograniczony, przetarg ograniczony, negocjacje z ogłoszeniem) </w:t>
      </w:r>
      <w:r w:rsidRPr="00AD7FC3">
        <w:rPr>
          <w:rFonts w:ascii="Times New Roman" w:eastAsia="Times New Roman" w:hAnsi="Times New Roman" w:cs="Times New Roman"/>
          <w:sz w:val="24"/>
          <w:szCs w:val="24"/>
          <w:lang w:eastAsia="pl-PL"/>
        </w:rPr>
        <w:br/>
        <w:t xml:space="preserve">Należy podać adres strony internetowej, na której aukcja będzie prowadzona: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D7FC3">
        <w:rPr>
          <w:rFonts w:ascii="Times New Roman" w:eastAsia="Times New Roman" w:hAnsi="Times New Roman" w:cs="Times New Roman"/>
          <w:sz w:val="24"/>
          <w:szCs w:val="24"/>
          <w:lang w:eastAsia="pl-PL"/>
        </w:rPr>
        <w:br/>
        <w:t xml:space="preserve">Informacje dotyczące przebiegu aukcji elektronicznej: </w:t>
      </w:r>
      <w:r w:rsidRPr="00AD7FC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AD7FC3">
        <w:rPr>
          <w:rFonts w:ascii="Times New Roman" w:eastAsia="Times New Roman" w:hAnsi="Times New Roman" w:cs="Times New Roman"/>
          <w:sz w:val="24"/>
          <w:szCs w:val="24"/>
          <w:lang w:eastAsia="pl-PL"/>
        </w:rPr>
        <w:br/>
        <w:t xml:space="preserve">Wymagania dotyczące rejestracji i identyfikacji wykonawców w aukcji elektronicznej: </w:t>
      </w:r>
      <w:r w:rsidRPr="00AD7FC3">
        <w:rPr>
          <w:rFonts w:ascii="Times New Roman" w:eastAsia="Times New Roman" w:hAnsi="Times New Roman" w:cs="Times New Roman"/>
          <w:sz w:val="24"/>
          <w:szCs w:val="24"/>
          <w:lang w:eastAsia="pl-PL"/>
        </w:rPr>
        <w:br/>
        <w:t xml:space="preserve">Informacje o liczbie etapów aukcji elektronicznej i czasie ich trwania: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t xml:space="preserve">Czas trwania: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D7FC3">
        <w:rPr>
          <w:rFonts w:ascii="Times New Roman" w:eastAsia="Times New Roman" w:hAnsi="Times New Roman" w:cs="Times New Roman"/>
          <w:sz w:val="24"/>
          <w:szCs w:val="24"/>
          <w:lang w:eastAsia="pl-PL"/>
        </w:rPr>
        <w:br/>
        <w:t xml:space="preserve">Warunki zamknięcia aukcji elektronicznej: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IV.2) KRYTERIA OCENY OFERT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IV.2.1) Kryteria oceny ofert: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IV.2.2) Kryteria</w:t>
      </w:r>
      <w:r w:rsidRPr="00AD7FC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48"/>
        <w:gridCol w:w="1016"/>
      </w:tblGrid>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Znaczenie</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60,00</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10,00</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czas reakcji od złożenia zlecenia 24 do 48 godzin od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15,00</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15,00</w:t>
            </w:r>
          </w:p>
        </w:tc>
      </w:tr>
    </w:tbl>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IV.2.3) Zastosowanie procedury, o której mowa w art. 24aa ust. 1 ustawy Pzp </w:t>
      </w:r>
      <w:r w:rsidRPr="00AD7FC3">
        <w:rPr>
          <w:rFonts w:ascii="Times New Roman" w:eastAsia="Times New Roman" w:hAnsi="Times New Roman" w:cs="Times New Roman"/>
          <w:sz w:val="24"/>
          <w:szCs w:val="24"/>
          <w:lang w:eastAsia="pl-PL"/>
        </w:rPr>
        <w:t xml:space="preserve">(przetarg nieograniczony) </w:t>
      </w:r>
      <w:r w:rsidRPr="00AD7FC3">
        <w:rPr>
          <w:rFonts w:ascii="Times New Roman" w:eastAsia="Times New Roman" w:hAnsi="Times New Roman" w:cs="Times New Roman"/>
          <w:sz w:val="24"/>
          <w:szCs w:val="24"/>
          <w:lang w:eastAsia="pl-PL"/>
        </w:rPr>
        <w:br/>
        <w:t xml:space="preserve">Tak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IV.3) Negocjacje z ogłoszeniem, dialog konkurencyjny, partnerstwo innowacyjne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IV.3.1) Informacje na temat negocjacji z ogłoszeniem</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Minimalne wymagania, które muszą spełniać wszystkie oferty: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D7FC3">
        <w:rPr>
          <w:rFonts w:ascii="Times New Roman" w:eastAsia="Times New Roman" w:hAnsi="Times New Roman" w:cs="Times New Roman"/>
          <w:sz w:val="24"/>
          <w:szCs w:val="24"/>
          <w:lang w:eastAsia="pl-PL"/>
        </w:rPr>
        <w:br/>
        <w:t xml:space="preserve">Przewidziany jest podział negocjacji na etapy w celu ograniczenia liczby ofert: </w:t>
      </w:r>
      <w:r w:rsidRPr="00AD7FC3">
        <w:rPr>
          <w:rFonts w:ascii="Times New Roman" w:eastAsia="Times New Roman" w:hAnsi="Times New Roman" w:cs="Times New Roman"/>
          <w:sz w:val="24"/>
          <w:szCs w:val="24"/>
          <w:lang w:eastAsia="pl-PL"/>
        </w:rPr>
        <w:br/>
        <w:t xml:space="preserve">Należy podać informacje na temat etapów negocjacji (w tym liczbę etapów):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Informacje dodatkowe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IV.3.2) Informacje na temat dialogu konkurencyjnego</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Wstępny harmonogram postępowania: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Podział dialogu na etapy w celu ograniczenia liczby rozwiązań: </w:t>
      </w:r>
      <w:r w:rsidRPr="00AD7FC3">
        <w:rPr>
          <w:rFonts w:ascii="Times New Roman" w:eastAsia="Times New Roman" w:hAnsi="Times New Roman" w:cs="Times New Roman"/>
          <w:sz w:val="24"/>
          <w:szCs w:val="24"/>
          <w:lang w:eastAsia="pl-PL"/>
        </w:rPr>
        <w:br/>
        <w:t xml:space="preserve">Należy podać informacje na temat etapów dialogu: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lastRenderedPageBreak/>
        <w:t xml:space="preserve">Informacje dodatkowe: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IV.3.3) Informacje na temat partnerstwa innowacyjnego</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Informacje dodatkowe: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IV.4) Licytacja elektroniczna </w:t>
      </w:r>
      <w:r w:rsidRPr="00AD7FC3">
        <w:rPr>
          <w:rFonts w:ascii="Times New Roman" w:eastAsia="Times New Roman" w:hAnsi="Times New Roman" w:cs="Times New Roman"/>
          <w:sz w:val="24"/>
          <w:szCs w:val="24"/>
          <w:lang w:eastAsia="pl-PL"/>
        </w:rPr>
        <w:br/>
        <w:t xml:space="preserve">Adres strony internetowej, na której będzie prowadzona licytacja elektroniczna: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Informacje o liczbie etapów licytacji elektronicznej i czasie ich trwania: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Czas trwania: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Termin składania wniosków o dopuszczenie do udziału w licytacji elektronicznej: </w:t>
      </w:r>
      <w:r w:rsidRPr="00AD7FC3">
        <w:rPr>
          <w:rFonts w:ascii="Times New Roman" w:eastAsia="Times New Roman" w:hAnsi="Times New Roman" w:cs="Times New Roman"/>
          <w:sz w:val="24"/>
          <w:szCs w:val="24"/>
          <w:lang w:eastAsia="pl-PL"/>
        </w:rPr>
        <w:br/>
        <w:t xml:space="preserve">Data: godzina: </w:t>
      </w:r>
      <w:r w:rsidRPr="00AD7FC3">
        <w:rPr>
          <w:rFonts w:ascii="Times New Roman" w:eastAsia="Times New Roman" w:hAnsi="Times New Roman" w:cs="Times New Roman"/>
          <w:sz w:val="24"/>
          <w:szCs w:val="24"/>
          <w:lang w:eastAsia="pl-PL"/>
        </w:rPr>
        <w:br/>
        <w:t xml:space="preserve">Termin otwarcia licytacji elektronicznej: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Termin i warunki zamknięcia licytacji elektronicznej: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t xml:space="preserve">Wymagania dotyczące zabezpieczenia należytego wykonania umowy: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t xml:space="preserve">Informacje dodatkowe: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IV.5) ZMIANA UMOWY</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D7FC3">
        <w:rPr>
          <w:rFonts w:ascii="Times New Roman" w:eastAsia="Times New Roman" w:hAnsi="Times New Roman" w:cs="Times New Roman"/>
          <w:sz w:val="24"/>
          <w:szCs w:val="24"/>
          <w:lang w:eastAsia="pl-PL"/>
        </w:rPr>
        <w:t xml:space="preserve"> Nie </w:t>
      </w:r>
      <w:r w:rsidRPr="00AD7FC3">
        <w:rPr>
          <w:rFonts w:ascii="Times New Roman" w:eastAsia="Times New Roman" w:hAnsi="Times New Roman" w:cs="Times New Roman"/>
          <w:sz w:val="24"/>
          <w:szCs w:val="24"/>
          <w:lang w:eastAsia="pl-PL"/>
        </w:rPr>
        <w:br/>
        <w:t xml:space="preserve">Należy wskazać zakres, charakter zmian oraz warunki wprowadzenia zmian: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IV.6) INFORMACJE ADMINISTRACYJNE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IV.6.1) Sposób udostępniania informacji o charakterze poufnym </w:t>
      </w:r>
      <w:r w:rsidRPr="00AD7FC3">
        <w:rPr>
          <w:rFonts w:ascii="Times New Roman" w:eastAsia="Times New Roman" w:hAnsi="Times New Roman" w:cs="Times New Roman"/>
          <w:i/>
          <w:iCs/>
          <w:sz w:val="24"/>
          <w:szCs w:val="24"/>
          <w:lang w:eastAsia="pl-PL"/>
        </w:rPr>
        <w:t xml:space="preserve">(jeżeli dotyczy):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Środki służące ochronie informacji o charakterze poufnym</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D7FC3">
        <w:rPr>
          <w:rFonts w:ascii="Times New Roman" w:eastAsia="Times New Roman" w:hAnsi="Times New Roman" w:cs="Times New Roman"/>
          <w:sz w:val="24"/>
          <w:szCs w:val="24"/>
          <w:lang w:eastAsia="pl-PL"/>
        </w:rPr>
        <w:br/>
        <w:t xml:space="preserve">Data: 2019-09-03, godzina: 10:00,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Wskazać powody: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D7FC3">
        <w:rPr>
          <w:rFonts w:ascii="Times New Roman" w:eastAsia="Times New Roman" w:hAnsi="Times New Roman" w:cs="Times New Roman"/>
          <w:sz w:val="24"/>
          <w:szCs w:val="24"/>
          <w:lang w:eastAsia="pl-PL"/>
        </w:rPr>
        <w:br/>
        <w:t xml:space="preserve">&gt;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IV.6.3) Termin związania ofertą: </w:t>
      </w:r>
      <w:r w:rsidRPr="00AD7FC3">
        <w:rPr>
          <w:rFonts w:ascii="Times New Roman" w:eastAsia="Times New Roman" w:hAnsi="Times New Roman" w:cs="Times New Roman"/>
          <w:sz w:val="24"/>
          <w:szCs w:val="24"/>
          <w:lang w:eastAsia="pl-PL"/>
        </w:rPr>
        <w:t xml:space="preserve">do: okres w dniach: 30 (od ostatecznego terminu składania ofert)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D7FC3">
        <w:rPr>
          <w:rFonts w:ascii="Times New Roman" w:eastAsia="Times New Roman" w:hAnsi="Times New Roman" w:cs="Times New Roman"/>
          <w:sz w:val="24"/>
          <w:szCs w:val="24"/>
          <w:lang w:eastAsia="pl-PL"/>
        </w:rPr>
        <w:t xml:space="preserve"> Nie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D7FC3">
        <w:rPr>
          <w:rFonts w:ascii="Times New Roman" w:eastAsia="Times New Roman" w:hAnsi="Times New Roman" w:cs="Times New Roman"/>
          <w:sz w:val="24"/>
          <w:szCs w:val="24"/>
          <w:lang w:eastAsia="pl-PL"/>
        </w:rPr>
        <w:t xml:space="preserve"> Nie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IV.6.6) Informacje dodatkowe:</w:t>
      </w:r>
      <w:r w:rsidRPr="00AD7FC3">
        <w:rPr>
          <w:rFonts w:ascii="Times New Roman" w:eastAsia="Times New Roman" w:hAnsi="Times New Roman" w:cs="Times New Roman"/>
          <w:sz w:val="24"/>
          <w:szCs w:val="24"/>
          <w:lang w:eastAsia="pl-PL"/>
        </w:rPr>
        <w:t xml:space="preserve"> </w:t>
      </w:r>
      <w:r w:rsidRPr="00AD7FC3">
        <w:rPr>
          <w:rFonts w:ascii="Times New Roman" w:eastAsia="Times New Roman" w:hAnsi="Times New Roman" w:cs="Times New Roman"/>
          <w:sz w:val="24"/>
          <w:szCs w:val="24"/>
          <w:lang w:eastAsia="pl-PL"/>
        </w:rPr>
        <w:br/>
      </w:r>
    </w:p>
    <w:p w:rsidR="00AD7FC3" w:rsidRPr="00AD7FC3" w:rsidRDefault="00AD7FC3" w:rsidP="00AD7FC3">
      <w:pPr>
        <w:spacing w:after="0" w:line="240" w:lineRule="auto"/>
        <w:jc w:val="center"/>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u w:val="single"/>
          <w:lang w:eastAsia="pl-PL"/>
        </w:rPr>
        <w:t xml:space="preserve">ZAŁĄCZNIK I - INFORMACJE DOTYCZĄCE OFERT CZĘŚCIOWYCH </w:t>
      </w:r>
    </w:p>
    <w:p w:rsidR="00AD7FC3" w:rsidRPr="00AD7FC3" w:rsidRDefault="00AD7FC3" w:rsidP="00AD7FC3">
      <w:pPr>
        <w:spacing w:after="0" w:line="240" w:lineRule="auto"/>
        <w:rPr>
          <w:rFonts w:ascii="Times New Roman" w:eastAsia="Times New Roman" w:hAnsi="Times New Roman" w:cs="Times New Roman"/>
          <w:sz w:val="24"/>
          <w:szCs w:val="24"/>
          <w:lang w:eastAsia="pl-PL"/>
        </w:rPr>
      </w:pPr>
    </w:p>
    <w:p w:rsidR="00AD7FC3" w:rsidRPr="00AD7FC3" w:rsidRDefault="00AD7FC3" w:rsidP="00AD7FC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9"/>
        <w:gridCol w:w="180"/>
        <w:gridCol w:w="834"/>
        <w:gridCol w:w="7229"/>
      </w:tblGrid>
      <w:tr w:rsidR="00AD7FC3" w:rsidRPr="00AD7FC3" w:rsidTr="00AD7FC3">
        <w:trPr>
          <w:tblCellSpacing w:w="15" w:type="dxa"/>
        </w:trPr>
        <w:tc>
          <w:tcPr>
            <w:tcW w:w="0" w:type="auto"/>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1</w:t>
            </w:r>
          </w:p>
        </w:tc>
        <w:tc>
          <w:tcPr>
            <w:tcW w:w="0" w:type="auto"/>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Nazwa: </w:t>
            </w:r>
          </w:p>
        </w:tc>
        <w:tc>
          <w:tcPr>
            <w:tcW w:w="0" w:type="auto"/>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Zadanie 1. Profilowanie i zagęszczanie dróg o nawierzchni z tłucznia lub z destruktu wraz z uzupełnieniem brakującego kruszywa oraz z wałowaniem </w:t>
            </w:r>
          </w:p>
        </w:tc>
      </w:tr>
    </w:tbl>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1) Krótki opis przedmiotu zamówienia </w:t>
      </w:r>
      <w:r w:rsidRPr="00AD7FC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7FC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7FC3">
        <w:rPr>
          <w:rFonts w:ascii="Times New Roman" w:eastAsia="Times New Roman" w:hAnsi="Times New Roman" w:cs="Times New Roman"/>
          <w:sz w:val="24"/>
          <w:szCs w:val="24"/>
          <w:lang w:eastAsia="pl-PL"/>
        </w:rPr>
        <w:t xml:space="preserve">Profilowanie i zagęszczanie dróg o nawierzchni z tłucznia lub z destruktu wraz z uzupełnieniem brakującego kruszywa oraz z wałowaniem 100 000,00m2 Karczowanie krzaków i podszycia - ilość sztuk krzaków3000/ha wraz z utylizacją zrębiny 10 000m2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2) Wspólny Słownik Zamówień(CPV): </w:t>
      </w:r>
      <w:r w:rsidRPr="00AD7FC3">
        <w:rPr>
          <w:rFonts w:ascii="Times New Roman" w:eastAsia="Times New Roman" w:hAnsi="Times New Roman" w:cs="Times New Roman"/>
          <w:sz w:val="24"/>
          <w:szCs w:val="24"/>
          <w:lang w:eastAsia="pl-PL"/>
        </w:rPr>
        <w:t xml:space="preserve">43325000-7,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3) Wartość części zamówienia(jeżeli zamawiający podaje informacje o wartości zamówienia):</w:t>
      </w:r>
      <w:r w:rsidRPr="00AD7FC3">
        <w:rPr>
          <w:rFonts w:ascii="Times New Roman" w:eastAsia="Times New Roman" w:hAnsi="Times New Roman" w:cs="Times New Roman"/>
          <w:sz w:val="24"/>
          <w:szCs w:val="24"/>
          <w:lang w:eastAsia="pl-PL"/>
        </w:rPr>
        <w:br/>
        <w:t xml:space="preserve">Wartość bez VAT: </w:t>
      </w:r>
      <w:r w:rsidRPr="00AD7FC3">
        <w:rPr>
          <w:rFonts w:ascii="Times New Roman" w:eastAsia="Times New Roman" w:hAnsi="Times New Roman" w:cs="Times New Roman"/>
          <w:sz w:val="24"/>
          <w:szCs w:val="24"/>
          <w:lang w:eastAsia="pl-PL"/>
        </w:rPr>
        <w:br/>
        <w:t xml:space="preserve">Waluta: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4) Czas trwania lub termin wykonania: </w:t>
      </w:r>
      <w:r w:rsidRPr="00AD7FC3">
        <w:rPr>
          <w:rFonts w:ascii="Times New Roman" w:eastAsia="Times New Roman" w:hAnsi="Times New Roman" w:cs="Times New Roman"/>
          <w:sz w:val="24"/>
          <w:szCs w:val="24"/>
          <w:lang w:eastAsia="pl-PL"/>
        </w:rPr>
        <w:br/>
        <w:t xml:space="preserve">okres w miesiącach: </w:t>
      </w:r>
      <w:r w:rsidRPr="00AD7FC3">
        <w:rPr>
          <w:rFonts w:ascii="Times New Roman" w:eastAsia="Times New Roman" w:hAnsi="Times New Roman" w:cs="Times New Roman"/>
          <w:sz w:val="24"/>
          <w:szCs w:val="24"/>
          <w:lang w:eastAsia="pl-PL"/>
        </w:rPr>
        <w:br/>
        <w:t xml:space="preserve">okres w dniach: </w:t>
      </w:r>
      <w:r w:rsidRPr="00AD7FC3">
        <w:rPr>
          <w:rFonts w:ascii="Times New Roman" w:eastAsia="Times New Roman" w:hAnsi="Times New Roman" w:cs="Times New Roman"/>
          <w:sz w:val="24"/>
          <w:szCs w:val="24"/>
          <w:lang w:eastAsia="pl-PL"/>
        </w:rPr>
        <w:br/>
        <w:t xml:space="preserve">data rozpoczęcia: </w:t>
      </w:r>
      <w:r w:rsidRPr="00AD7FC3">
        <w:rPr>
          <w:rFonts w:ascii="Times New Roman" w:eastAsia="Times New Roman" w:hAnsi="Times New Roman" w:cs="Times New Roman"/>
          <w:sz w:val="24"/>
          <w:szCs w:val="24"/>
          <w:lang w:eastAsia="pl-PL"/>
        </w:rPr>
        <w:br/>
        <w:t>data zakończenia: 2019-12-10</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48"/>
        <w:gridCol w:w="1016"/>
      </w:tblGrid>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Znaczenie</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60,00</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10,00</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lastRenderedPageBreak/>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15,00</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czas reakcji od złożenia zlecenia 24 do 48 godzin od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15,00</w:t>
            </w:r>
          </w:p>
        </w:tc>
      </w:tr>
    </w:tbl>
    <w:p w:rsidR="00AD7FC3" w:rsidRPr="00AD7FC3" w:rsidRDefault="00AD7FC3" w:rsidP="00AD7FC3">
      <w:pPr>
        <w:spacing w:after="24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6) INFORMACJE DODATKOWE:</w:t>
      </w:r>
      <w:r w:rsidRPr="00AD7FC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
        <w:gridCol w:w="180"/>
        <w:gridCol w:w="834"/>
        <w:gridCol w:w="7298"/>
      </w:tblGrid>
      <w:tr w:rsidR="00AD7FC3" w:rsidRPr="00AD7FC3" w:rsidTr="00AD7FC3">
        <w:trPr>
          <w:tblCellSpacing w:w="15" w:type="dxa"/>
        </w:trPr>
        <w:tc>
          <w:tcPr>
            <w:tcW w:w="0" w:type="auto"/>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2</w:t>
            </w:r>
          </w:p>
        </w:tc>
        <w:tc>
          <w:tcPr>
            <w:tcW w:w="0" w:type="auto"/>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Nazwa: </w:t>
            </w:r>
          </w:p>
        </w:tc>
        <w:tc>
          <w:tcPr>
            <w:tcW w:w="0" w:type="auto"/>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 xml:space="preserve">Zadanie 2. Karczowanie krzaków i podszycia wraz z utylizacją zrębiny mechaniczne i ręczne koszenie poboczy z terenów płaskich z wywiezieniem urobku i utylizacją wycinanie drzew wraz z karczowaniem i utylizacją urobku szerokość średnia 0,75 </w:t>
            </w:r>
          </w:p>
        </w:tc>
      </w:tr>
    </w:tbl>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b/>
          <w:bCs/>
          <w:sz w:val="24"/>
          <w:szCs w:val="24"/>
          <w:lang w:eastAsia="pl-PL"/>
        </w:rPr>
        <w:t xml:space="preserve">1) Krótki opis przedmiotu zamówienia </w:t>
      </w:r>
      <w:r w:rsidRPr="00AD7FC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7FC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7FC3">
        <w:rPr>
          <w:rFonts w:ascii="Times New Roman" w:eastAsia="Times New Roman" w:hAnsi="Times New Roman" w:cs="Times New Roman"/>
          <w:sz w:val="24"/>
          <w:szCs w:val="24"/>
          <w:lang w:eastAsia="pl-PL"/>
        </w:rPr>
        <w:t xml:space="preserve">Mechaniczne oraz ręczne koszenie poboczy z terenów płaskich o średniej szerokości 0,75m z wywiezieniem urobku i utylizacją 145 000,00mb Wycinane drzew wraz karczowaniem i utylizacją urobku 50szt.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2) Wspólny Słownik Zamówień(CPV): </w:t>
      </w:r>
      <w:r w:rsidRPr="00AD7FC3">
        <w:rPr>
          <w:rFonts w:ascii="Times New Roman" w:eastAsia="Times New Roman" w:hAnsi="Times New Roman" w:cs="Times New Roman"/>
          <w:sz w:val="24"/>
          <w:szCs w:val="24"/>
          <w:lang w:eastAsia="pl-PL"/>
        </w:rPr>
        <w:t xml:space="preserve">14212200-2,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3) Wartość części zamówienia(jeżeli zamawiający podaje informacje o wartości zamówienia):</w:t>
      </w:r>
      <w:r w:rsidRPr="00AD7FC3">
        <w:rPr>
          <w:rFonts w:ascii="Times New Roman" w:eastAsia="Times New Roman" w:hAnsi="Times New Roman" w:cs="Times New Roman"/>
          <w:sz w:val="24"/>
          <w:szCs w:val="24"/>
          <w:lang w:eastAsia="pl-PL"/>
        </w:rPr>
        <w:br/>
        <w:t xml:space="preserve">Wartość bez VAT: </w:t>
      </w:r>
      <w:r w:rsidRPr="00AD7FC3">
        <w:rPr>
          <w:rFonts w:ascii="Times New Roman" w:eastAsia="Times New Roman" w:hAnsi="Times New Roman" w:cs="Times New Roman"/>
          <w:sz w:val="24"/>
          <w:szCs w:val="24"/>
          <w:lang w:eastAsia="pl-PL"/>
        </w:rPr>
        <w:br/>
        <w:t xml:space="preserve">Waluta: </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4) Czas trwania lub termin wykonania: </w:t>
      </w:r>
      <w:r w:rsidRPr="00AD7FC3">
        <w:rPr>
          <w:rFonts w:ascii="Times New Roman" w:eastAsia="Times New Roman" w:hAnsi="Times New Roman" w:cs="Times New Roman"/>
          <w:sz w:val="24"/>
          <w:szCs w:val="24"/>
          <w:lang w:eastAsia="pl-PL"/>
        </w:rPr>
        <w:br/>
        <w:t xml:space="preserve">okres w miesiącach: </w:t>
      </w:r>
      <w:r w:rsidRPr="00AD7FC3">
        <w:rPr>
          <w:rFonts w:ascii="Times New Roman" w:eastAsia="Times New Roman" w:hAnsi="Times New Roman" w:cs="Times New Roman"/>
          <w:sz w:val="24"/>
          <w:szCs w:val="24"/>
          <w:lang w:eastAsia="pl-PL"/>
        </w:rPr>
        <w:br/>
        <w:t xml:space="preserve">okres w dniach: </w:t>
      </w:r>
      <w:r w:rsidRPr="00AD7FC3">
        <w:rPr>
          <w:rFonts w:ascii="Times New Roman" w:eastAsia="Times New Roman" w:hAnsi="Times New Roman" w:cs="Times New Roman"/>
          <w:sz w:val="24"/>
          <w:szCs w:val="24"/>
          <w:lang w:eastAsia="pl-PL"/>
        </w:rPr>
        <w:br/>
        <w:t xml:space="preserve">data rozpoczęcia: </w:t>
      </w:r>
      <w:r w:rsidRPr="00AD7FC3">
        <w:rPr>
          <w:rFonts w:ascii="Times New Roman" w:eastAsia="Times New Roman" w:hAnsi="Times New Roman" w:cs="Times New Roman"/>
          <w:sz w:val="24"/>
          <w:szCs w:val="24"/>
          <w:lang w:eastAsia="pl-PL"/>
        </w:rPr>
        <w:br/>
        <w:t>data zakończenia: 2019-12-10</w:t>
      </w: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48"/>
        <w:gridCol w:w="1016"/>
      </w:tblGrid>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Znaczenie</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60,00</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20,00</w:t>
            </w:r>
          </w:p>
        </w:tc>
      </w:tr>
      <w:tr w:rsidR="00AD7FC3" w:rsidRPr="00AD7FC3" w:rsidTr="00AD7FC3">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czas reakcji od złożenia zlecenia 24 do 48 godzin od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7FC3" w:rsidRPr="00AD7FC3" w:rsidRDefault="00AD7FC3" w:rsidP="00AD7FC3">
            <w:pPr>
              <w:spacing w:after="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t>20,00</w:t>
            </w:r>
          </w:p>
        </w:tc>
      </w:tr>
    </w:tbl>
    <w:p w:rsidR="00AD7FC3" w:rsidRPr="00AD7FC3" w:rsidRDefault="00AD7FC3" w:rsidP="00AD7FC3">
      <w:pPr>
        <w:spacing w:after="240" w:line="240" w:lineRule="auto"/>
        <w:rPr>
          <w:rFonts w:ascii="Times New Roman" w:eastAsia="Times New Roman" w:hAnsi="Times New Roman" w:cs="Times New Roman"/>
          <w:sz w:val="24"/>
          <w:szCs w:val="24"/>
          <w:lang w:eastAsia="pl-PL"/>
        </w:rPr>
      </w:pPr>
      <w:r w:rsidRPr="00AD7FC3">
        <w:rPr>
          <w:rFonts w:ascii="Times New Roman" w:eastAsia="Times New Roman" w:hAnsi="Times New Roman" w:cs="Times New Roman"/>
          <w:sz w:val="24"/>
          <w:szCs w:val="24"/>
          <w:lang w:eastAsia="pl-PL"/>
        </w:rPr>
        <w:br/>
      </w:r>
      <w:r w:rsidRPr="00AD7FC3">
        <w:rPr>
          <w:rFonts w:ascii="Times New Roman" w:eastAsia="Times New Roman" w:hAnsi="Times New Roman" w:cs="Times New Roman"/>
          <w:b/>
          <w:bCs/>
          <w:sz w:val="24"/>
          <w:szCs w:val="24"/>
          <w:lang w:eastAsia="pl-PL"/>
        </w:rPr>
        <w:t>6) INFORMACJE DODATKOWE:</w:t>
      </w:r>
      <w:r w:rsidRPr="00AD7FC3">
        <w:rPr>
          <w:rFonts w:ascii="Times New Roman" w:eastAsia="Times New Roman" w:hAnsi="Times New Roman" w:cs="Times New Roman"/>
          <w:sz w:val="24"/>
          <w:szCs w:val="24"/>
          <w:lang w:eastAsia="pl-PL"/>
        </w:rPr>
        <w:br/>
      </w:r>
    </w:p>
    <w:p w:rsidR="00AD7FC3" w:rsidRPr="00AD7FC3" w:rsidRDefault="00AD7FC3" w:rsidP="00AD7FC3">
      <w:pPr>
        <w:spacing w:after="240" w:line="240" w:lineRule="auto"/>
        <w:rPr>
          <w:rFonts w:ascii="Times New Roman" w:eastAsia="Times New Roman" w:hAnsi="Times New Roman" w:cs="Times New Roman"/>
          <w:sz w:val="24"/>
          <w:szCs w:val="24"/>
          <w:lang w:eastAsia="pl-PL"/>
        </w:rPr>
      </w:pPr>
    </w:p>
    <w:p w:rsidR="00AD7FC3" w:rsidRPr="00AD7FC3" w:rsidRDefault="00AD7FC3" w:rsidP="00AD7FC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7FC3" w:rsidRPr="00AD7FC3" w:rsidTr="00AD7FC3">
        <w:trPr>
          <w:tblCellSpacing w:w="15" w:type="dxa"/>
        </w:trPr>
        <w:tc>
          <w:tcPr>
            <w:tcW w:w="0" w:type="auto"/>
            <w:vAlign w:val="center"/>
            <w:hideMark/>
          </w:tcPr>
          <w:p w:rsidR="00AD7FC3" w:rsidRPr="00AD7FC3" w:rsidRDefault="00AD7FC3" w:rsidP="00AD7FC3">
            <w:pPr>
              <w:spacing w:after="240" w:line="240" w:lineRule="auto"/>
              <w:rPr>
                <w:rFonts w:ascii="Times New Roman" w:eastAsia="Times New Roman" w:hAnsi="Times New Roman" w:cs="Times New Roman"/>
                <w:sz w:val="24"/>
                <w:szCs w:val="24"/>
                <w:lang w:eastAsia="pl-PL"/>
              </w:rPr>
            </w:pPr>
          </w:p>
        </w:tc>
      </w:tr>
    </w:tbl>
    <w:p w:rsidR="00AD7FC3" w:rsidRPr="00AD7FC3" w:rsidRDefault="00AD7FC3" w:rsidP="00AD7FC3">
      <w:pPr>
        <w:pBdr>
          <w:top w:val="single" w:sz="6" w:space="1" w:color="auto"/>
        </w:pBdr>
        <w:spacing w:after="0" w:line="240" w:lineRule="auto"/>
        <w:jc w:val="center"/>
        <w:rPr>
          <w:rFonts w:ascii="Arial" w:eastAsia="Times New Roman" w:hAnsi="Arial" w:cs="Arial"/>
          <w:vanish/>
          <w:sz w:val="16"/>
          <w:szCs w:val="16"/>
          <w:lang w:eastAsia="pl-PL"/>
        </w:rPr>
      </w:pPr>
      <w:r w:rsidRPr="00AD7FC3">
        <w:rPr>
          <w:rFonts w:ascii="Arial" w:eastAsia="Times New Roman" w:hAnsi="Arial" w:cs="Arial"/>
          <w:vanish/>
          <w:sz w:val="16"/>
          <w:szCs w:val="16"/>
          <w:lang w:eastAsia="pl-PL"/>
        </w:rPr>
        <w:t>Dół formularza</w:t>
      </w:r>
    </w:p>
    <w:p w:rsidR="00AD7FC3" w:rsidRPr="00AD7FC3" w:rsidRDefault="00AD7FC3" w:rsidP="00AD7FC3">
      <w:pPr>
        <w:pBdr>
          <w:bottom w:val="single" w:sz="6" w:space="1" w:color="auto"/>
        </w:pBdr>
        <w:spacing w:after="0" w:line="240" w:lineRule="auto"/>
        <w:jc w:val="center"/>
        <w:rPr>
          <w:rFonts w:ascii="Arial" w:eastAsia="Times New Roman" w:hAnsi="Arial" w:cs="Arial"/>
          <w:vanish/>
          <w:sz w:val="16"/>
          <w:szCs w:val="16"/>
          <w:lang w:eastAsia="pl-PL"/>
        </w:rPr>
      </w:pPr>
      <w:r w:rsidRPr="00AD7FC3">
        <w:rPr>
          <w:rFonts w:ascii="Arial" w:eastAsia="Times New Roman" w:hAnsi="Arial" w:cs="Arial"/>
          <w:vanish/>
          <w:sz w:val="16"/>
          <w:szCs w:val="16"/>
          <w:lang w:eastAsia="pl-PL"/>
        </w:rPr>
        <w:t>Początek formularza</w:t>
      </w:r>
    </w:p>
    <w:p w:rsidR="00AD7FC3" w:rsidRPr="00AD7FC3" w:rsidRDefault="00AD7FC3" w:rsidP="00AD7FC3">
      <w:pPr>
        <w:pBdr>
          <w:top w:val="single" w:sz="6" w:space="1" w:color="auto"/>
        </w:pBdr>
        <w:spacing w:after="0" w:line="240" w:lineRule="auto"/>
        <w:jc w:val="center"/>
        <w:rPr>
          <w:rFonts w:ascii="Arial" w:eastAsia="Times New Roman" w:hAnsi="Arial" w:cs="Arial"/>
          <w:vanish/>
          <w:sz w:val="16"/>
          <w:szCs w:val="16"/>
          <w:lang w:eastAsia="pl-PL"/>
        </w:rPr>
      </w:pPr>
      <w:r w:rsidRPr="00AD7FC3">
        <w:rPr>
          <w:rFonts w:ascii="Arial" w:eastAsia="Times New Roman" w:hAnsi="Arial" w:cs="Arial"/>
          <w:vanish/>
          <w:sz w:val="16"/>
          <w:szCs w:val="16"/>
          <w:lang w:eastAsia="pl-PL"/>
        </w:rPr>
        <w:t>Dół formularza</w:t>
      </w:r>
    </w:p>
    <w:p w:rsidR="00423E05" w:rsidRDefault="00423E05">
      <w:bookmarkStart w:id="0" w:name="_GoBack"/>
      <w:bookmarkEnd w:id="0"/>
    </w:p>
    <w:sectPr w:rsidR="00423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C3"/>
    <w:rsid w:val="00423E05"/>
    <w:rsid w:val="00AD7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EEBD6-0357-4812-949B-7F3728D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65634">
      <w:bodyDiv w:val="1"/>
      <w:marLeft w:val="0"/>
      <w:marRight w:val="0"/>
      <w:marTop w:val="0"/>
      <w:marBottom w:val="0"/>
      <w:divBdr>
        <w:top w:val="none" w:sz="0" w:space="0" w:color="auto"/>
        <w:left w:val="none" w:sz="0" w:space="0" w:color="auto"/>
        <w:bottom w:val="none" w:sz="0" w:space="0" w:color="auto"/>
        <w:right w:val="none" w:sz="0" w:space="0" w:color="auto"/>
      </w:divBdr>
      <w:divsChild>
        <w:div w:id="1997294749">
          <w:marLeft w:val="0"/>
          <w:marRight w:val="0"/>
          <w:marTop w:val="0"/>
          <w:marBottom w:val="0"/>
          <w:divBdr>
            <w:top w:val="none" w:sz="0" w:space="0" w:color="auto"/>
            <w:left w:val="none" w:sz="0" w:space="0" w:color="auto"/>
            <w:bottom w:val="none" w:sz="0" w:space="0" w:color="auto"/>
            <w:right w:val="none" w:sz="0" w:space="0" w:color="auto"/>
          </w:divBdr>
          <w:divsChild>
            <w:div w:id="163589882">
              <w:marLeft w:val="0"/>
              <w:marRight w:val="0"/>
              <w:marTop w:val="0"/>
              <w:marBottom w:val="0"/>
              <w:divBdr>
                <w:top w:val="none" w:sz="0" w:space="0" w:color="auto"/>
                <w:left w:val="none" w:sz="0" w:space="0" w:color="auto"/>
                <w:bottom w:val="none" w:sz="0" w:space="0" w:color="auto"/>
                <w:right w:val="none" w:sz="0" w:space="0" w:color="auto"/>
              </w:divBdr>
              <w:divsChild>
                <w:div w:id="223837456">
                  <w:marLeft w:val="0"/>
                  <w:marRight w:val="0"/>
                  <w:marTop w:val="0"/>
                  <w:marBottom w:val="0"/>
                  <w:divBdr>
                    <w:top w:val="none" w:sz="0" w:space="0" w:color="auto"/>
                    <w:left w:val="none" w:sz="0" w:space="0" w:color="auto"/>
                    <w:bottom w:val="none" w:sz="0" w:space="0" w:color="auto"/>
                    <w:right w:val="none" w:sz="0" w:space="0" w:color="auto"/>
                  </w:divBdr>
                </w:div>
                <w:div w:id="163715795">
                  <w:marLeft w:val="0"/>
                  <w:marRight w:val="0"/>
                  <w:marTop w:val="0"/>
                  <w:marBottom w:val="0"/>
                  <w:divBdr>
                    <w:top w:val="none" w:sz="0" w:space="0" w:color="auto"/>
                    <w:left w:val="none" w:sz="0" w:space="0" w:color="auto"/>
                    <w:bottom w:val="none" w:sz="0" w:space="0" w:color="auto"/>
                    <w:right w:val="none" w:sz="0" w:space="0" w:color="auto"/>
                  </w:divBdr>
                </w:div>
                <w:div w:id="1878816226">
                  <w:marLeft w:val="0"/>
                  <w:marRight w:val="0"/>
                  <w:marTop w:val="0"/>
                  <w:marBottom w:val="0"/>
                  <w:divBdr>
                    <w:top w:val="none" w:sz="0" w:space="0" w:color="auto"/>
                    <w:left w:val="none" w:sz="0" w:space="0" w:color="auto"/>
                    <w:bottom w:val="none" w:sz="0" w:space="0" w:color="auto"/>
                    <w:right w:val="none" w:sz="0" w:space="0" w:color="auto"/>
                  </w:divBdr>
                  <w:divsChild>
                    <w:div w:id="764377953">
                      <w:marLeft w:val="0"/>
                      <w:marRight w:val="0"/>
                      <w:marTop w:val="0"/>
                      <w:marBottom w:val="0"/>
                      <w:divBdr>
                        <w:top w:val="none" w:sz="0" w:space="0" w:color="auto"/>
                        <w:left w:val="none" w:sz="0" w:space="0" w:color="auto"/>
                        <w:bottom w:val="none" w:sz="0" w:space="0" w:color="auto"/>
                        <w:right w:val="none" w:sz="0" w:space="0" w:color="auto"/>
                      </w:divBdr>
                    </w:div>
                  </w:divsChild>
                </w:div>
                <w:div w:id="673722281">
                  <w:marLeft w:val="0"/>
                  <w:marRight w:val="0"/>
                  <w:marTop w:val="0"/>
                  <w:marBottom w:val="0"/>
                  <w:divBdr>
                    <w:top w:val="none" w:sz="0" w:space="0" w:color="auto"/>
                    <w:left w:val="none" w:sz="0" w:space="0" w:color="auto"/>
                    <w:bottom w:val="none" w:sz="0" w:space="0" w:color="auto"/>
                    <w:right w:val="none" w:sz="0" w:space="0" w:color="auto"/>
                  </w:divBdr>
                  <w:divsChild>
                    <w:div w:id="65416076">
                      <w:marLeft w:val="0"/>
                      <w:marRight w:val="0"/>
                      <w:marTop w:val="0"/>
                      <w:marBottom w:val="0"/>
                      <w:divBdr>
                        <w:top w:val="none" w:sz="0" w:space="0" w:color="auto"/>
                        <w:left w:val="none" w:sz="0" w:space="0" w:color="auto"/>
                        <w:bottom w:val="none" w:sz="0" w:space="0" w:color="auto"/>
                        <w:right w:val="none" w:sz="0" w:space="0" w:color="auto"/>
                      </w:divBdr>
                    </w:div>
                  </w:divsChild>
                </w:div>
                <w:div w:id="9141089">
                  <w:marLeft w:val="0"/>
                  <w:marRight w:val="0"/>
                  <w:marTop w:val="0"/>
                  <w:marBottom w:val="0"/>
                  <w:divBdr>
                    <w:top w:val="none" w:sz="0" w:space="0" w:color="auto"/>
                    <w:left w:val="none" w:sz="0" w:space="0" w:color="auto"/>
                    <w:bottom w:val="none" w:sz="0" w:space="0" w:color="auto"/>
                    <w:right w:val="none" w:sz="0" w:space="0" w:color="auto"/>
                  </w:divBdr>
                  <w:divsChild>
                    <w:div w:id="10844151">
                      <w:marLeft w:val="0"/>
                      <w:marRight w:val="0"/>
                      <w:marTop w:val="0"/>
                      <w:marBottom w:val="0"/>
                      <w:divBdr>
                        <w:top w:val="none" w:sz="0" w:space="0" w:color="auto"/>
                        <w:left w:val="none" w:sz="0" w:space="0" w:color="auto"/>
                        <w:bottom w:val="none" w:sz="0" w:space="0" w:color="auto"/>
                        <w:right w:val="none" w:sz="0" w:space="0" w:color="auto"/>
                      </w:divBdr>
                    </w:div>
                    <w:div w:id="1662923216">
                      <w:marLeft w:val="0"/>
                      <w:marRight w:val="0"/>
                      <w:marTop w:val="0"/>
                      <w:marBottom w:val="0"/>
                      <w:divBdr>
                        <w:top w:val="none" w:sz="0" w:space="0" w:color="auto"/>
                        <w:left w:val="none" w:sz="0" w:space="0" w:color="auto"/>
                        <w:bottom w:val="none" w:sz="0" w:space="0" w:color="auto"/>
                        <w:right w:val="none" w:sz="0" w:space="0" w:color="auto"/>
                      </w:divBdr>
                    </w:div>
                    <w:div w:id="442070782">
                      <w:marLeft w:val="0"/>
                      <w:marRight w:val="0"/>
                      <w:marTop w:val="0"/>
                      <w:marBottom w:val="0"/>
                      <w:divBdr>
                        <w:top w:val="none" w:sz="0" w:space="0" w:color="auto"/>
                        <w:left w:val="none" w:sz="0" w:space="0" w:color="auto"/>
                        <w:bottom w:val="none" w:sz="0" w:space="0" w:color="auto"/>
                        <w:right w:val="none" w:sz="0" w:space="0" w:color="auto"/>
                      </w:divBdr>
                    </w:div>
                    <w:div w:id="632442712">
                      <w:marLeft w:val="0"/>
                      <w:marRight w:val="0"/>
                      <w:marTop w:val="0"/>
                      <w:marBottom w:val="0"/>
                      <w:divBdr>
                        <w:top w:val="none" w:sz="0" w:space="0" w:color="auto"/>
                        <w:left w:val="none" w:sz="0" w:space="0" w:color="auto"/>
                        <w:bottom w:val="none" w:sz="0" w:space="0" w:color="auto"/>
                        <w:right w:val="none" w:sz="0" w:space="0" w:color="auto"/>
                      </w:divBdr>
                    </w:div>
                  </w:divsChild>
                </w:div>
                <w:div w:id="20013211">
                  <w:marLeft w:val="0"/>
                  <w:marRight w:val="0"/>
                  <w:marTop w:val="0"/>
                  <w:marBottom w:val="0"/>
                  <w:divBdr>
                    <w:top w:val="none" w:sz="0" w:space="0" w:color="auto"/>
                    <w:left w:val="none" w:sz="0" w:space="0" w:color="auto"/>
                    <w:bottom w:val="none" w:sz="0" w:space="0" w:color="auto"/>
                    <w:right w:val="none" w:sz="0" w:space="0" w:color="auto"/>
                  </w:divBdr>
                  <w:divsChild>
                    <w:div w:id="1534077595">
                      <w:marLeft w:val="0"/>
                      <w:marRight w:val="0"/>
                      <w:marTop w:val="0"/>
                      <w:marBottom w:val="0"/>
                      <w:divBdr>
                        <w:top w:val="none" w:sz="0" w:space="0" w:color="auto"/>
                        <w:left w:val="none" w:sz="0" w:space="0" w:color="auto"/>
                        <w:bottom w:val="none" w:sz="0" w:space="0" w:color="auto"/>
                        <w:right w:val="none" w:sz="0" w:space="0" w:color="auto"/>
                      </w:divBdr>
                    </w:div>
                    <w:div w:id="130102251">
                      <w:marLeft w:val="0"/>
                      <w:marRight w:val="0"/>
                      <w:marTop w:val="0"/>
                      <w:marBottom w:val="0"/>
                      <w:divBdr>
                        <w:top w:val="none" w:sz="0" w:space="0" w:color="auto"/>
                        <w:left w:val="none" w:sz="0" w:space="0" w:color="auto"/>
                        <w:bottom w:val="none" w:sz="0" w:space="0" w:color="auto"/>
                        <w:right w:val="none" w:sz="0" w:space="0" w:color="auto"/>
                      </w:divBdr>
                    </w:div>
                    <w:div w:id="1384716008">
                      <w:marLeft w:val="0"/>
                      <w:marRight w:val="0"/>
                      <w:marTop w:val="0"/>
                      <w:marBottom w:val="0"/>
                      <w:divBdr>
                        <w:top w:val="none" w:sz="0" w:space="0" w:color="auto"/>
                        <w:left w:val="none" w:sz="0" w:space="0" w:color="auto"/>
                        <w:bottom w:val="none" w:sz="0" w:space="0" w:color="auto"/>
                        <w:right w:val="none" w:sz="0" w:space="0" w:color="auto"/>
                      </w:divBdr>
                    </w:div>
                    <w:div w:id="1420447159">
                      <w:marLeft w:val="0"/>
                      <w:marRight w:val="0"/>
                      <w:marTop w:val="0"/>
                      <w:marBottom w:val="0"/>
                      <w:divBdr>
                        <w:top w:val="none" w:sz="0" w:space="0" w:color="auto"/>
                        <w:left w:val="none" w:sz="0" w:space="0" w:color="auto"/>
                        <w:bottom w:val="none" w:sz="0" w:space="0" w:color="auto"/>
                        <w:right w:val="none" w:sz="0" w:space="0" w:color="auto"/>
                      </w:divBdr>
                    </w:div>
                    <w:div w:id="67580327">
                      <w:marLeft w:val="0"/>
                      <w:marRight w:val="0"/>
                      <w:marTop w:val="0"/>
                      <w:marBottom w:val="0"/>
                      <w:divBdr>
                        <w:top w:val="none" w:sz="0" w:space="0" w:color="auto"/>
                        <w:left w:val="none" w:sz="0" w:space="0" w:color="auto"/>
                        <w:bottom w:val="none" w:sz="0" w:space="0" w:color="auto"/>
                        <w:right w:val="none" w:sz="0" w:space="0" w:color="auto"/>
                      </w:divBdr>
                    </w:div>
                    <w:div w:id="1522627894">
                      <w:marLeft w:val="0"/>
                      <w:marRight w:val="0"/>
                      <w:marTop w:val="0"/>
                      <w:marBottom w:val="0"/>
                      <w:divBdr>
                        <w:top w:val="none" w:sz="0" w:space="0" w:color="auto"/>
                        <w:left w:val="none" w:sz="0" w:space="0" w:color="auto"/>
                        <w:bottom w:val="none" w:sz="0" w:space="0" w:color="auto"/>
                        <w:right w:val="none" w:sz="0" w:space="0" w:color="auto"/>
                      </w:divBdr>
                    </w:div>
                    <w:div w:id="1412704562">
                      <w:marLeft w:val="0"/>
                      <w:marRight w:val="0"/>
                      <w:marTop w:val="0"/>
                      <w:marBottom w:val="0"/>
                      <w:divBdr>
                        <w:top w:val="none" w:sz="0" w:space="0" w:color="auto"/>
                        <w:left w:val="none" w:sz="0" w:space="0" w:color="auto"/>
                        <w:bottom w:val="none" w:sz="0" w:space="0" w:color="auto"/>
                        <w:right w:val="none" w:sz="0" w:space="0" w:color="auto"/>
                      </w:divBdr>
                    </w:div>
                  </w:divsChild>
                </w:div>
                <w:div w:id="1711300652">
                  <w:marLeft w:val="0"/>
                  <w:marRight w:val="0"/>
                  <w:marTop w:val="0"/>
                  <w:marBottom w:val="0"/>
                  <w:divBdr>
                    <w:top w:val="none" w:sz="0" w:space="0" w:color="auto"/>
                    <w:left w:val="none" w:sz="0" w:space="0" w:color="auto"/>
                    <w:bottom w:val="none" w:sz="0" w:space="0" w:color="auto"/>
                    <w:right w:val="none" w:sz="0" w:space="0" w:color="auto"/>
                  </w:divBdr>
                  <w:divsChild>
                    <w:div w:id="1072583283">
                      <w:marLeft w:val="0"/>
                      <w:marRight w:val="0"/>
                      <w:marTop w:val="0"/>
                      <w:marBottom w:val="0"/>
                      <w:divBdr>
                        <w:top w:val="none" w:sz="0" w:space="0" w:color="auto"/>
                        <w:left w:val="none" w:sz="0" w:space="0" w:color="auto"/>
                        <w:bottom w:val="none" w:sz="0" w:space="0" w:color="auto"/>
                        <w:right w:val="none" w:sz="0" w:space="0" w:color="auto"/>
                      </w:divBdr>
                    </w:div>
                    <w:div w:id="1218665771">
                      <w:marLeft w:val="0"/>
                      <w:marRight w:val="0"/>
                      <w:marTop w:val="0"/>
                      <w:marBottom w:val="0"/>
                      <w:divBdr>
                        <w:top w:val="none" w:sz="0" w:space="0" w:color="auto"/>
                        <w:left w:val="none" w:sz="0" w:space="0" w:color="auto"/>
                        <w:bottom w:val="none" w:sz="0" w:space="0" w:color="auto"/>
                        <w:right w:val="none" w:sz="0" w:space="0" w:color="auto"/>
                      </w:divBdr>
                    </w:div>
                  </w:divsChild>
                </w:div>
                <w:div w:id="1688560079">
                  <w:marLeft w:val="0"/>
                  <w:marRight w:val="0"/>
                  <w:marTop w:val="0"/>
                  <w:marBottom w:val="0"/>
                  <w:divBdr>
                    <w:top w:val="none" w:sz="0" w:space="0" w:color="auto"/>
                    <w:left w:val="none" w:sz="0" w:space="0" w:color="auto"/>
                    <w:bottom w:val="none" w:sz="0" w:space="0" w:color="auto"/>
                    <w:right w:val="none" w:sz="0" w:space="0" w:color="auto"/>
                  </w:divBdr>
                  <w:divsChild>
                    <w:div w:id="623390005">
                      <w:marLeft w:val="0"/>
                      <w:marRight w:val="0"/>
                      <w:marTop w:val="0"/>
                      <w:marBottom w:val="0"/>
                      <w:divBdr>
                        <w:top w:val="none" w:sz="0" w:space="0" w:color="auto"/>
                        <w:left w:val="none" w:sz="0" w:space="0" w:color="auto"/>
                        <w:bottom w:val="none" w:sz="0" w:space="0" w:color="auto"/>
                        <w:right w:val="none" w:sz="0" w:space="0" w:color="auto"/>
                      </w:divBdr>
                    </w:div>
                    <w:div w:id="1643459121">
                      <w:marLeft w:val="0"/>
                      <w:marRight w:val="0"/>
                      <w:marTop w:val="0"/>
                      <w:marBottom w:val="0"/>
                      <w:divBdr>
                        <w:top w:val="none" w:sz="0" w:space="0" w:color="auto"/>
                        <w:left w:val="none" w:sz="0" w:space="0" w:color="auto"/>
                        <w:bottom w:val="none" w:sz="0" w:space="0" w:color="auto"/>
                        <w:right w:val="none" w:sz="0" w:space="0" w:color="auto"/>
                      </w:divBdr>
                    </w:div>
                    <w:div w:id="297421452">
                      <w:marLeft w:val="0"/>
                      <w:marRight w:val="0"/>
                      <w:marTop w:val="0"/>
                      <w:marBottom w:val="0"/>
                      <w:divBdr>
                        <w:top w:val="none" w:sz="0" w:space="0" w:color="auto"/>
                        <w:left w:val="none" w:sz="0" w:space="0" w:color="auto"/>
                        <w:bottom w:val="none" w:sz="0" w:space="0" w:color="auto"/>
                        <w:right w:val="none" w:sz="0" w:space="0" w:color="auto"/>
                      </w:divBdr>
                    </w:div>
                    <w:div w:id="1964191272">
                      <w:marLeft w:val="0"/>
                      <w:marRight w:val="0"/>
                      <w:marTop w:val="0"/>
                      <w:marBottom w:val="0"/>
                      <w:divBdr>
                        <w:top w:val="none" w:sz="0" w:space="0" w:color="auto"/>
                        <w:left w:val="none" w:sz="0" w:space="0" w:color="auto"/>
                        <w:bottom w:val="none" w:sz="0" w:space="0" w:color="auto"/>
                        <w:right w:val="none" w:sz="0" w:space="0" w:color="auto"/>
                      </w:divBdr>
                    </w:div>
                    <w:div w:id="1407075054">
                      <w:marLeft w:val="0"/>
                      <w:marRight w:val="0"/>
                      <w:marTop w:val="0"/>
                      <w:marBottom w:val="0"/>
                      <w:divBdr>
                        <w:top w:val="none" w:sz="0" w:space="0" w:color="auto"/>
                        <w:left w:val="none" w:sz="0" w:space="0" w:color="auto"/>
                        <w:bottom w:val="none" w:sz="0" w:space="0" w:color="auto"/>
                        <w:right w:val="none" w:sz="0" w:space="0" w:color="auto"/>
                      </w:divBdr>
                    </w:div>
                    <w:div w:id="1056659144">
                      <w:marLeft w:val="0"/>
                      <w:marRight w:val="0"/>
                      <w:marTop w:val="0"/>
                      <w:marBottom w:val="0"/>
                      <w:divBdr>
                        <w:top w:val="none" w:sz="0" w:space="0" w:color="auto"/>
                        <w:left w:val="none" w:sz="0" w:space="0" w:color="auto"/>
                        <w:bottom w:val="none" w:sz="0" w:space="0" w:color="auto"/>
                        <w:right w:val="none" w:sz="0" w:space="0" w:color="auto"/>
                      </w:divBdr>
                    </w:div>
                  </w:divsChild>
                </w:div>
                <w:div w:id="198590523">
                  <w:marLeft w:val="0"/>
                  <w:marRight w:val="0"/>
                  <w:marTop w:val="0"/>
                  <w:marBottom w:val="0"/>
                  <w:divBdr>
                    <w:top w:val="none" w:sz="0" w:space="0" w:color="auto"/>
                    <w:left w:val="none" w:sz="0" w:space="0" w:color="auto"/>
                    <w:bottom w:val="none" w:sz="0" w:space="0" w:color="auto"/>
                    <w:right w:val="none" w:sz="0" w:space="0" w:color="auto"/>
                  </w:divBdr>
                  <w:divsChild>
                    <w:div w:id="1842037248">
                      <w:marLeft w:val="0"/>
                      <w:marRight w:val="0"/>
                      <w:marTop w:val="0"/>
                      <w:marBottom w:val="0"/>
                      <w:divBdr>
                        <w:top w:val="none" w:sz="0" w:space="0" w:color="auto"/>
                        <w:left w:val="none" w:sz="0" w:space="0" w:color="auto"/>
                        <w:bottom w:val="none" w:sz="0" w:space="0" w:color="auto"/>
                        <w:right w:val="none" w:sz="0" w:space="0" w:color="auto"/>
                      </w:divBdr>
                    </w:div>
                    <w:div w:id="503668321">
                      <w:marLeft w:val="0"/>
                      <w:marRight w:val="0"/>
                      <w:marTop w:val="0"/>
                      <w:marBottom w:val="0"/>
                      <w:divBdr>
                        <w:top w:val="none" w:sz="0" w:space="0" w:color="auto"/>
                        <w:left w:val="none" w:sz="0" w:space="0" w:color="auto"/>
                        <w:bottom w:val="none" w:sz="0" w:space="0" w:color="auto"/>
                        <w:right w:val="none" w:sz="0" w:space="0" w:color="auto"/>
                      </w:divBdr>
                    </w:div>
                    <w:div w:id="1181894001">
                      <w:marLeft w:val="0"/>
                      <w:marRight w:val="0"/>
                      <w:marTop w:val="0"/>
                      <w:marBottom w:val="0"/>
                      <w:divBdr>
                        <w:top w:val="none" w:sz="0" w:space="0" w:color="auto"/>
                        <w:left w:val="none" w:sz="0" w:space="0" w:color="auto"/>
                        <w:bottom w:val="none" w:sz="0" w:space="0" w:color="auto"/>
                        <w:right w:val="none" w:sz="0" w:space="0" w:color="auto"/>
                      </w:divBdr>
                    </w:div>
                    <w:div w:id="769158135">
                      <w:marLeft w:val="0"/>
                      <w:marRight w:val="0"/>
                      <w:marTop w:val="0"/>
                      <w:marBottom w:val="0"/>
                      <w:divBdr>
                        <w:top w:val="none" w:sz="0" w:space="0" w:color="auto"/>
                        <w:left w:val="none" w:sz="0" w:space="0" w:color="auto"/>
                        <w:bottom w:val="none" w:sz="0" w:space="0" w:color="auto"/>
                        <w:right w:val="none" w:sz="0" w:space="0" w:color="auto"/>
                      </w:divBdr>
                    </w:div>
                    <w:div w:id="54477790">
                      <w:marLeft w:val="0"/>
                      <w:marRight w:val="0"/>
                      <w:marTop w:val="0"/>
                      <w:marBottom w:val="0"/>
                      <w:divBdr>
                        <w:top w:val="none" w:sz="0" w:space="0" w:color="auto"/>
                        <w:left w:val="none" w:sz="0" w:space="0" w:color="auto"/>
                        <w:bottom w:val="none" w:sz="0" w:space="0" w:color="auto"/>
                        <w:right w:val="none" w:sz="0" w:space="0" w:color="auto"/>
                      </w:divBdr>
                    </w:div>
                    <w:div w:id="1055473559">
                      <w:marLeft w:val="0"/>
                      <w:marRight w:val="0"/>
                      <w:marTop w:val="0"/>
                      <w:marBottom w:val="0"/>
                      <w:divBdr>
                        <w:top w:val="none" w:sz="0" w:space="0" w:color="auto"/>
                        <w:left w:val="none" w:sz="0" w:space="0" w:color="auto"/>
                        <w:bottom w:val="none" w:sz="0" w:space="0" w:color="auto"/>
                        <w:right w:val="none" w:sz="0" w:space="0" w:color="auto"/>
                      </w:divBdr>
                    </w:div>
                    <w:div w:id="647711589">
                      <w:marLeft w:val="0"/>
                      <w:marRight w:val="0"/>
                      <w:marTop w:val="0"/>
                      <w:marBottom w:val="0"/>
                      <w:divBdr>
                        <w:top w:val="none" w:sz="0" w:space="0" w:color="auto"/>
                        <w:left w:val="none" w:sz="0" w:space="0" w:color="auto"/>
                        <w:bottom w:val="none" w:sz="0" w:space="0" w:color="auto"/>
                        <w:right w:val="none" w:sz="0" w:space="0" w:color="auto"/>
                      </w:divBdr>
                    </w:div>
                    <w:div w:id="1236626733">
                      <w:marLeft w:val="0"/>
                      <w:marRight w:val="0"/>
                      <w:marTop w:val="0"/>
                      <w:marBottom w:val="0"/>
                      <w:divBdr>
                        <w:top w:val="none" w:sz="0" w:space="0" w:color="auto"/>
                        <w:left w:val="none" w:sz="0" w:space="0" w:color="auto"/>
                        <w:bottom w:val="none" w:sz="0" w:space="0" w:color="auto"/>
                        <w:right w:val="none" w:sz="0" w:space="0" w:color="auto"/>
                      </w:divBdr>
                    </w:div>
                  </w:divsChild>
                </w:div>
                <w:div w:id="147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3995</Words>
  <Characters>23973</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2019-08-14T07:10:00Z</dcterms:created>
  <dcterms:modified xsi:type="dcterms:W3CDTF">2019-08-14T07:10:00Z</dcterms:modified>
</cp:coreProperties>
</file>