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871" w:rsidRPr="003209A8" w:rsidRDefault="00085DE2">
      <w:pPr>
        <w:pStyle w:val="pkt"/>
        <w:ind w:left="0" w:firstLine="0"/>
        <w:rPr>
          <w:b/>
        </w:rPr>
      </w:pPr>
      <w:bookmarkStart w:id="0" w:name="_GoBack"/>
      <w:bookmarkEnd w:id="0"/>
      <w:r w:rsidRPr="00085DE2">
        <w:rPr>
          <w:b/>
        </w:rPr>
        <w:t>Urząd Miasta i Gminy Piaseczno - Gmina Piaseczno</w:t>
      </w:r>
    </w:p>
    <w:p w:rsidR="00EB7871" w:rsidRPr="003209A8" w:rsidRDefault="00085DE2">
      <w:pPr>
        <w:pStyle w:val="pkt"/>
        <w:ind w:left="0" w:firstLine="0"/>
        <w:rPr>
          <w:b/>
        </w:rPr>
      </w:pPr>
      <w:r w:rsidRPr="00085DE2">
        <w:rPr>
          <w:b/>
        </w:rPr>
        <w:t>Kościuszki</w:t>
      </w:r>
      <w:r w:rsidR="00EB7871" w:rsidRPr="003209A8">
        <w:rPr>
          <w:b/>
        </w:rPr>
        <w:t xml:space="preserve"> </w:t>
      </w:r>
      <w:r w:rsidRPr="00085DE2">
        <w:rPr>
          <w:b/>
        </w:rPr>
        <w:t>5</w:t>
      </w:r>
      <w:r w:rsidR="00EB7871" w:rsidRPr="003209A8">
        <w:rPr>
          <w:b/>
        </w:rPr>
        <w:t xml:space="preserve"> </w:t>
      </w:r>
    </w:p>
    <w:p w:rsidR="00EB7871" w:rsidRPr="003209A8" w:rsidRDefault="00085DE2">
      <w:pPr>
        <w:pStyle w:val="pkt"/>
        <w:ind w:left="0" w:firstLine="0"/>
        <w:rPr>
          <w:b/>
        </w:rPr>
      </w:pPr>
      <w:r w:rsidRPr="00085DE2">
        <w:rPr>
          <w:b/>
        </w:rPr>
        <w:t>05-500</w:t>
      </w:r>
      <w:r w:rsidR="00EB7871" w:rsidRPr="003209A8">
        <w:rPr>
          <w:b/>
        </w:rPr>
        <w:t xml:space="preserve"> </w:t>
      </w:r>
      <w:r w:rsidRPr="00085DE2">
        <w:rPr>
          <w:b/>
        </w:rPr>
        <w:t>Piaseczno</w:t>
      </w:r>
    </w:p>
    <w:p w:rsidR="00EB7871" w:rsidRPr="003209A8" w:rsidRDefault="00EB7871">
      <w:pPr>
        <w:pStyle w:val="pkt"/>
      </w:pPr>
    </w:p>
    <w:p w:rsidR="00EB7871" w:rsidRPr="003209A8" w:rsidRDefault="00EB7871">
      <w:pPr>
        <w:pStyle w:val="pkt"/>
      </w:pPr>
    </w:p>
    <w:p w:rsidR="00EB7871" w:rsidRPr="003209A8" w:rsidRDefault="00EB7871">
      <w:pPr>
        <w:pStyle w:val="pkt"/>
      </w:pPr>
    </w:p>
    <w:p w:rsidR="00EB7871" w:rsidRPr="003209A8" w:rsidRDefault="00EB7871">
      <w:pPr>
        <w:pStyle w:val="pkt"/>
        <w:tabs>
          <w:tab w:val="right" w:pos="9000"/>
        </w:tabs>
        <w:ind w:left="0" w:firstLine="0"/>
      </w:pPr>
      <w:r w:rsidRPr="003209A8">
        <w:rPr>
          <w:b/>
        </w:rPr>
        <w:t xml:space="preserve">Znak sprawy: </w:t>
      </w:r>
      <w:r w:rsidR="00085DE2" w:rsidRPr="00085DE2">
        <w:rPr>
          <w:b/>
        </w:rPr>
        <w:t>123/2019</w:t>
      </w:r>
      <w:r w:rsidRPr="003209A8">
        <w:tab/>
      </w:r>
      <w:r w:rsidR="00085DE2" w:rsidRPr="00085DE2">
        <w:t>Piaseczno</w:t>
      </w:r>
      <w:r w:rsidRPr="003209A8">
        <w:t xml:space="preserve">, </w:t>
      </w:r>
      <w:r w:rsidR="00085DE2" w:rsidRPr="00085DE2">
        <w:t>2019-10-17</w:t>
      </w:r>
    </w:p>
    <w:p w:rsidR="00EB7871" w:rsidRPr="003209A8" w:rsidRDefault="00EB7871" w:rsidP="008B13A8">
      <w:pPr>
        <w:pStyle w:val="Tytu"/>
      </w:pPr>
    </w:p>
    <w:p w:rsidR="00EB7871" w:rsidRPr="003209A8" w:rsidRDefault="00EB7871"/>
    <w:p w:rsidR="00EB7871" w:rsidRPr="003209A8" w:rsidRDefault="00EB7871" w:rsidP="008B13A8">
      <w:pPr>
        <w:pStyle w:val="Tytu"/>
      </w:pPr>
    </w:p>
    <w:p w:rsidR="00EB7871" w:rsidRPr="008B13A8" w:rsidRDefault="00EB7871" w:rsidP="008B13A8">
      <w:pPr>
        <w:pStyle w:val="Tytu"/>
      </w:pPr>
      <w:r w:rsidRPr="008B13A8">
        <w:t>SPECYFIKACJA ISTOTNYCH WARUNKÓW ZAMÓWIENIA</w:t>
      </w:r>
    </w:p>
    <w:p w:rsidR="00DD574A" w:rsidRPr="00DD574A" w:rsidRDefault="00DD574A" w:rsidP="00DD574A">
      <w:pPr>
        <w:keepNext/>
        <w:suppressAutoHyphens/>
        <w:spacing w:after="120"/>
        <w:jc w:val="center"/>
        <w:outlineLvl w:val="1"/>
        <w:rPr>
          <w:b/>
          <w:lang w:eastAsia="ar-SA"/>
        </w:rPr>
      </w:pPr>
      <w:r w:rsidRPr="00DD574A">
        <w:rPr>
          <w:lang w:eastAsia="ar-SA"/>
        </w:rPr>
        <w:t>zwana dalej</w:t>
      </w:r>
      <w:r w:rsidRPr="00DD574A">
        <w:rPr>
          <w:b/>
          <w:lang w:eastAsia="ar-SA"/>
        </w:rPr>
        <w:t xml:space="preserve"> (SIWZ)</w:t>
      </w:r>
    </w:p>
    <w:p w:rsidR="006B281B" w:rsidRPr="008B13A8" w:rsidRDefault="006B281B">
      <w:pPr>
        <w:jc w:val="center"/>
        <w:rPr>
          <w:b/>
          <w:sz w:val="28"/>
          <w:szCs w:val="28"/>
        </w:rPr>
      </w:pPr>
      <w:r w:rsidRPr="008B13A8">
        <w:rPr>
          <w:b/>
          <w:sz w:val="28"/>
          <w:szCs w:val="28"/>
        </w:rPr>
        <w:t>n</w:t>
      </w:r>
      <w:r w:rsidR="00EB7871" w:rsidRPr="008B13A8">
        <w:rPr>
          <w:b/>
          <w:sz w:val="28"/>
          <w:szCs w:val="28"/>
        </w:rPr>
        <w:t>a</w:t>
      </w:r>
    </w:p>
    <w:p w:rsidR="00EB7871" w:rsidRPr="008B13A8" w:rsidRDefault="00EB7871">
      <w:pPr>
        <w:jc w:val="center"/>
        <w:rPr>
          <w:b/>
          <w:sz w:val="28"/>
          <w:szCs w:val="28"/>
        </w:rPr>
      </w:pPr>
      <w:r w:rsidRPr="003209A8">
        <w:rPr>
          <w:b/>
          <w:sz w:val="32"/>
          <w:szCs w:val="32"/>
        </w:rPr>
        <w:t xml:space="preserve"> </w:t>
      </w:r>
      <w:r w:rsidR="00085DE2" w:rsidRPr="00085DE2">
        <w:rPr>
          <w:b/>
          <w:sz w:val="32"/>
          <w:szCs w:val="32"/>
        </w:rPr>
        <w:t>Dostawa produktów  żywnościowych do Przedszkola nr 8 w Piasecznie</w:t>
      </w: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EB7871" w:rsidRPr="003209A8" w:rsidRDefault="00EB7871">
      <w:pPr>
        <w:jc w:val="center"/>
        <w:rPr>
          <w:b/>
          <w:sz w:val="32"/>
          <w:szCs w:val="32"/>
        </w:rPr>
      </w:pPr>
    </w:p>
    <w:p w:rsidR="00020FF3" w:rsidRPr="00876900" w:rsidRDefault="00FC0873" w:rsidP="009838C7">
      <w:pPr>
        <w:jc w:val="both"/>
      </w:pPr>
      <w:r w:rsidRPr="00627ED2">
        <w:t>Postępowanie o udzielenie zamówienia prowadzone jest na podstawie ustawy z dnia 29 stycznia 2004 roku Prawo zamówień publi</w:t>
      </w:r>
      <w:r>
        <w:t xml:space="preserve">cznych </w:t>
      </w:r>
      <w:r w:rsidR="00104528">
        <w:t>(t.j. Dz. U. z  2019 r. poz. 1843</w:t>
      </w:r>
      <w:r w:rsidR="00085DE2" w:rsidRPr="00085DE2">
        <w:t>)</w:t>
      </w:r>
      <w:r>
        <w:t xml:space="preserve">, </w:t>
      </w:r>
      <w:r w:rsidRPr="00627ED2">
        <w:t>zwanej dalej „ustawą Pzp”, o wart</w:t>
      </w:r>
      <w:r>
        <w:t>ości szacunkowej niższej niż</w:t>
      </w:r>
      <w:r w:rsidRPr="00627ED2">
        <w:t xml:space="preserve"> kwoty określone w przepisach wydanych na podstawie art. 11 ust. 8 ustawy</w:t>
      </w:r>
      <w:r>
        <w:t xml:space="preserve"> Pzp</w:t>
      </w:r>
      <w:r w:rsidR="00627ED2" w:rsidRPr="00627ED2">
        <w:t>.</w:t>
      </w:r>
    </w:p>
    <w:p w:rsidR="00EB7871" w:rsidRPr="003209A8" w:rsidRDefault="00EB7871">
      <w:pPr>
        <w:jc w:val="both"/>
      </w:pPr>
    </w:p>
    <w:p w:rsidR="00EB7871" w:rsidRPr="003209A8" w:rsidRDefault="00EB7871">
      <w:pPr>
        <w:jc w:val="both"/>
      </w:pPr>
    </w:p>
    <w:p w:rsidR="00EB7871" w:rsidRPr="003209A8" w:rsidRDefault="00EB7871">
      <w:pPr>
        <w:jc w:val="both"/>
      </w:pPr>
    </w:p>
    <w:p w:rsidR="00EB7871" w:rsidRPr="003209A8" w:rsidRDefault="00EB7871">
      <w:pPr>
        <w:jc w:val="both"/>
      </w:pPr>
    </w:p>
    <w:p w:rsidR="00EB7871" w:rsidRDefault="00EB7871">
      <w:pPr>
        <w:jc w:val="both"/>
      </w:pPr>
    </w:p>
    <w:p w:rsidR="008B13A8" w:rsidRDefault="008B13A8">
      <w:pPr>
        <w:jc w:val="both"/>
      </w:pPr>
    </w:p>
    <w:p w:rsidR="008B13A8" w:rsidRPr="003209A8" w:rsidRDefault="008B13A8">
      <w:pPr>
        <w:jc w:val="both"/>
      </w:pPr>
    </w:p>
    <w:p w:rsidR="00EB7871" w:rsidRPr="003209A8" w:rsidRDefault="00EB7871">
      <w:pPr>
        <w:jc w:val="both"/>
      </w:pPr>
    </w:p>
    <w:p w:rsidR="00EB7871" w:rsidRPr="003209A8" w:rsidRDefault="00EB7871">
      <w:pPr>
        <w:jc w:val="both"/>
      </w:pPr>
    </w:p>
    <w:p w:rsidR="00EB7871" w:rsidRPr="003209A8" w:rsidRDefault="00EB7871">
      <w:pPr>
        <w:ind w:left="5940"/>
      </w:pPr>
      <w:r w:rsidRPr="003209A8">
        <w:t>Zatwierdzono w dniu:</w:t>
      </w:r>
    </w:p>
    <w:p w:rsidR="00EB7871" w:rsidRPr="0050326F" w:rsidRDefault="00085DE2">
      <w:pPr>
        <w:ind w:left="5940"/>
        <w:rPr>
          <w:highlight w:val="darkGray"/>
        </w:rPr>
      </w:pPr>
      <w:r w:rsidRPr="0050326F">
        <w:rPr>
          <w:highlight w:val="darkGray"/>
        </w:rPr>
        <w:t>????</w:t>
      </w: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EB7871">
      <w:pPr>
        <w:ind w:left="5940"/>
      </w:pPr>
    </w:p>
    <w:p w:rsidR="00EB7871" w:rsidRPr="003209A8" w:rsidRDefault="00085DE2">
      <w:pPr>
        <w:ind w:left="5940"/>
      </w:pPr>
      <w:r w:rsidRPr="00085DE2">
        <w:t>Piotr Borkowski</w:t>
      </w:r>
    </w:p>
    <w:p w:rsidR="009838C7" w:rsidRPr="00876900" w:rsidRDefault="00EB7871" w:rsidP="003C7856">
      <w:pPr>
        <w:pStyle w:val="Nagwek1"/>
      </w:pPr>
      <w:r w:rsidRPr="003209A8">
        <w:br w:type="page"/>
      </w:r>
      <w:bookmarkStart w:id="1" w:name="_Toc258314242"/>
      <w:r w:rsidR="009838C7" w:rsidRPr="00F52C1D">
        <w:lastRenderedPageBreak/>
        <w:t>Nazwa (firma) oraz adres Zamawiającego</w:t>
      </w:r>
      <w:bookmarkEnd w:id="1"/>
    </w:p>
    <w:p w:rsidR="009838C7" w:rsidRPr="00516BCE" w:rsidRDefault="009838C7" w:rsidP="001644FA">
      <w:pPr>
        <w:pStyle w:val="Tekstpodstawowy"/>
        <w:spacing w:after="0" w:line="276" w:lineRule="auto"/>
        <w:ind w:left="360"/>
      </w:pPr>
      <w:r>
        <w:t xml:space="preserve"> </w:t>
      </w:r>
      <w:r w:rsidR="00085DE2" w:rsidRPr="00085DE2">
        <w:t>Urząd Miasta i Gminy Piaseczno - Gmina Piaseczno</w:t>
      </w:r>
    </w:p>
    <w:p w:rsidR="009838C7" w:rsidRPr="00516BCE" w:rsidRDefault="009838C7" w:rsidP="001644FA">
      <w:pPr>
        <w:pStyle w:val="Tekstpodstawowy"/>
        <w:spacing w:after="0" w:line="276" w:lineRule="auto"/>
        <w:ind w:left="360"/>
      </w:pPr>
      <w:r>
        <w:t xml:space="preserve"> </w:t>
      </w:r>
      <w:r w:rsidR="00085DE2" w:rsidRPr="00085DE2">
        <w:t>Kościuszki</w:t>
      </w:r>
      <w:r w:rsidRPr="00516BCE">
        <w:t xml:space="preserve"> </w:t>
      </w:r>
      <w:r w:rsidR="00085DE2" w:rsidRPr="00085DE2">
        <w:t>5</w:t>
      </w:r>
      <w:r w:rsidRPr="00516BCE">
        <w:t xml:space="preserve"> </w:t>
      </w:r>
    </w:p>
    <w:p w:rsidR="008B60B4" w:rsidRDefault="009838C7" w:rsidP="008B60B4">
      <w:pPr>
        <w:pStyle w:val="Tekstpodstawowy"/>
        <w:spacing w:after="0" w:line="276" w:lineRule="auto"/>
        <w:ind w:left="360"/>
      </w:pPr>
      <w:r>
        <w:t xml:space="preserve"> </w:t>
      </w:r>
      <w:r w:rsidR="00085DE2" w:rsidRPr="00085DE2">
        <w:t>05-500</w:t>
      </w:r>
      <w:r w:rsidRPr="00516BCE">
        <w:t xml:space="preserve"> </w:t>
      </w:r>
      <w:r w:rsidR="00085DE2" w:rsidRPr="00085DE2">
        <w:t>Piaseczno</w:t>
      </w:r>
    </w:p>
    <w:p w:rsidR="008B60B4" w:rsidRPr="00EE0EF9" w:rsidRDefault="008B60B4" w:rsidP="008B60B4">
      <w:pPr>
        <w:pStyle w:val="Tekstpodstawowy"/>
        <w:spacing w:after="0" w:line="276" w:lineRule="auto"/>
        <w:ind w:left="360"/>
        <w:rPr>
          <w:lang w:val="en-GB"/>
        </w:rPr>
      </w:pPr>
      <w:r>
        <w:t xml:space="preserve"> </w:t>
      </w:r>
      <w:r w:rsidRPr="00EE0EF9">
        <w:rPr>
          <w:lang w:val="en-GB"/>
        </w:rPr>
        <w:t xml:space="preserve">Tel.: </w:t>
      </w:r>
      <w:r w:rsidR="00085DE2" w:rsidRPr="00085DE2">
        <w:rPr>
          <w:lang w:val="en-GB"/>
        </w:rPr>
        <w:t>22</w:t>
      </w:r>
      <w:r w:rsidRPr="00EE0EF9">
        <w:rPr>
          <w:lang w:val="en-GB"/>
        </w:rPr>
        <w:t xml:space="preserve"> </w:t>
      </w:r>
      <w:r w:rsidR="00085DE2" w:rsidRPr="00085DE2">
        <w:rPr>
          <w:lang w:val="en-GB"/>
        </w:rPr>
        <w:t>70 17 665</w:t>
      </w:r>
    </w:p>
    <w:p w:rsidR="008B60B4" w:rsidRPr="00EE0EF9" w:rsidRDefault="008B60B4" w:rsidP="008B60B4">
      <w:pPr>
        <w:pStyle w:val="Tekstpodstawowy"/>
        <w:spacing w:after="0" w:line="276" w:lineRule="auto"/>
        <w:ind w:left="360"/>
        <w:rPr>
          <w:lang w:val="en-GB"/>
        </w:rPr>
      </w:pPr>
      <w:r w:rsidRPr="00EE0EF9">
        <w:rPr>
          <w:lang w:val="en-GB"/>
        </w:rPr>
        <w:t xml:space="preserve"> Faks: </w:t>
      </w:r>
      <w:r w:rsidR="00085DE2" w:rsidRPr="00085DE2">
        <w:rPr>
          <w:lang w:val="en-GB"/>
        </w:rPr>
        <w:t>22</w:t>
      </w:r>
      <w:r w:rsidRPr="00EE0EF9">
        <w:rPr>
          <w:sz w:val="18"/>
          <w:szCs w:val="18"/>
          <w:lang w:val="en-GB"/>
        </w:rPr>
        <w:t xml:space="preserve"> </w:t>
      </w:r>
      <w:r w:rsidR="00085DE2" w:rsidRPr="00085DE2">
        <w:rPr>
          <w:sz w:val="18"/>
          <w:szCs w:val="18"/>
          <w:lang w:val="en-GB"/>
        </w:rPr>
        <w:t>70 17 692</w:t>
      </w:r>
    </w:p>
    <w:p w:rsidR="000E7443" w:rsidRPr="00EE0EF9" w:rsidRDefault="000E7443" w:rsidP="001644FA">
      <w:pPr>
        <w:pStyle w:val="Tekstpodstawowy"/>
        <w:spacing w:after="0" w:line="276" w:lineRule="auto"/>
        <w:ind w:left="360"/>
        <w:rPr>
          <w:lang w:val="en-GB"/>
        </w:rPr>
      </w:pPr>
      <w:r w:rsidRPr="00EE0EF9">
        <w:rPr>
          <w:lang w:val="en-GB"/>
        </w:rPr>
        <w:t xml:space="preserve"> e-mail: </w:t>
      </w:r>
      <w:r w:rsidR="00085DE2" w:rsidRPr="00085DE2">
        <w:rPr>
          <w:color w:val="0000FF"/>
          <w:lang w:val="en-GB"/>
        </w:rPr>
        <w:t>rzp@piaseczno.eu</w:t>
      </w:r>
    </w:p>
    <w:p w:rsidR="000E7443" w:rsidRDefault="000E7443" w:rsidP="001644FA">
      <w:pPr>
        <w:pStyle w:val="Tekstpodstawowy"/>
        <w:spacing w:after="0" w:line="276" w:lineRule="auto"/>
        <w:ind w:left="360"/>
      </w:pPr>
      <w:r w:rsidRPr="00EE0EF9">
        <w:rPr>
          <w:lang w:val="en-GB"/>
        </w:rPr>
        <w:t xml:space="preserve"> </w:t>
      </w:r>
      <w:r>
        <w:t xml:space="preserve">adres strony internetowej: </w:t>
      </w:r>
      <w:r w:rsidR="00085DE2" w:rsidRPr="00085DE2">
        <w:rPr>
          <w:color w:val="0000FF"/>
          <w:u w:val="single"/>
        </w:rPr>
        <w:t>www.piaseczno.eu</w:t>
      </w:r>
    </w:p>
    <w:p w:rsidR="009838C7" w:rsidRPr="007731F5" w:rsidRDefault="009838C7" w:rsidP="003C7856">
      <w:pPr>
        <w:pStyle w:val="Nagwek1"/>
      </w:pPr>
      <w:bookmarkStart w:id="2" w:name="_Toc258314243"/>
      <w:r w:rsidRPr="007731F5">
        <w:t>Tryb udzielenia zamówienia</w:t>
      </w:r>
      <w:bookmarkEnd w:id="2"/>
    </w:p>
    <w:p w:rsidR="00EB7871" w:rsidRPr="001644FA" w:rsidRDefault="009838C7" w:rsidP="009838C7">
      <w:pPr>
        <w:pStyle w:val="Tekstpodstawowywcity"/>
        <w:ind w:left="360" w:firstLine="71"/>
      </w:pPr>
      <w:r w:rsidRPr="00D91376">
        <w:t xml:space="preserve">Postępowanie prowadzone będzie w trybie: </w:t>
      </w:r>
      <w:r w:rsidR="00085DE2" w:rsidRPr="00085DE2">
        <w:rPr>
          <w:b/>
        </w:rPr>
        <w:t>przetarg nieograniczony</w:t>
      </w:r>
      <w:r w:rsidR="001644FA">
        <w:t>.</w:t>
      </w:r>
    </w:p>
    <w:p w:rsidR="00EB7871" w:rsidRPr="003209A8" w:rsidRDefault="00F23594" w:rsidP="003C7856">
      <w:pPr>
        <w:pStyle w:val="Nagwek1"/>
      </w:pPr>
      <w:bookmarkStart w:id="3" w:name="_Toc258314244"/>
      <w:r w:rsidRPr="007731F5">
        <w:t>Opis przedmiotu zamówienia</w:t>
      </w:r>
      <w:bookmarkEnd w:id="3"/>
    </w:p>
    <w:p w:rsidR="008F7292" w:rsidRDefault="008F7292" w:rsidP="00843E32">
      <w:pPr>
        <w:pStyle w:val="Nagwek2"/>
      </w:pPr>
      <w:r w:rsidRPr="00D91376">
        <w:t xml:space="preserve">Przedmiotem zamówienia jest </w:t>
      </w:r>
      <w:r w:rsidR="00085DE2" w:rsidRPr="00085DE2">
        <w:t>Dostawa produktów  żywnościowych do Przedszkola nr 8 w Piasecznie</w:t>
      </w:r>
      <w:r w:rsidRPr="00D91376">
        <w:t>.</w:t>
      </w:r>
    </w:p>
    <w:p w:rsidR="00B45275" w:rsidRDefault="00B45275" w:rsidP="00843E32">
      <w:pPr>
        <w:pStyle w:val="Nagwek2"/>
      </w:pPr>
      <w:r w:rsidRPr="00B45275">
        <w:t>Zamawiający dopuszcza składanie ofert częściowych</w:t>
      </w:r>
      <w:r>
        <w:t>, gdzie część (zadanie) stanowi:</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7357"/>
      </w:tblGrid>
      <w:tr w:rsidR="00B45275" w:rsidRPr="003209A8" w:rsidTr="00882E8D">
        <w:trPr>
          <w:jc w:val="center"/>
        </w:trPr>
        <w:tc>
          <w:tcPr>
            <w:tcW w:w="1729" w:type="dxa"/>
            <w:shd w:val="clear" w:color="auto" w:fill="FFFFFF"/>
            <w:vAlign w:val="center"/>
          </w:tcPr>
          <w:p w:rsidR="00B45275" w:rsidRPr="003209A8" w:rsidRDefault="00B45275" w:rsidP="00882E8D">
            <w:pPr>
              <w:pStyle w:val="Tekstpodstawowy"/>
              <w:jc w:val="center"/>
              <w:rPr>
                <w:b/>
              </w:rPr>
            </w:pPr>
            <w:r w:rsidRPr="003209A8">
              <w:rPr>
                <w:b/>
              </w:rPr>
              <w:t>Zadanie częściowe nr:</w:t>
            </w:r>
          </w:p>
        </w:tc>
        <w:tc>
          <w:tcPr>
            <w:tcW w:w="7357" w:type="dxa"/>
            <w:shd w:val="clear" w:color="auto" w:fill="FFFFFF"/>
            <w:vAlign w:val="center"/>
          </w:tcPr>
          <w:p w:rsidR="00B45275" w:rsidRPr="003209A8" w:rsidRDefault="00B45275" w:rsidP="00882E8D">
            <w:pPr>
              <w:pStyle w:val="Tekstpodstawowy"/>
              <w:jc w:val="center"/>
              <w:rPr>
                <w:b/>
              </w:rPr>
            </w:pPr>
            <w:r w:rsidRPr="003209A8">
              <w:rPr>
                <w:b/>
              </w:rPr>
              <w:t>Opis:</w:t>
            </w:r>
          </w:p>
        </w:tc>
      </w:tr>
      <w:tr w:rsidR="00085DE2" w:rsidRPr="003209A8" w:rsidTr="005161BC">
        <w:trPr>
          <w:jc w:val="center"/>
        </w:trPr>
        <w:tc>
          <w:tcPr>
            <w:tcW w:w="1729" w:type="dxa"/>
          </w:tcPr>
          <w:p w:rsidR="00085DE2" w:rsidRPr="003209A8" w:rsidRDefault="00085DE2" w:rsidP="005161BC">
            <w:pPr>
              <w:pStyle w:val="Tekstpodstawowy"/>
              <w:jc w:val="right"/>
            </w:pPr>
            <w:r w:rsidRPr="00085DE2">
              <w:t>1</w:t>
            </w:r>
          </w:p>
        </w:tc>
        <w:tc>
          <w:tcPr>
            <w:tcW w:w="7357" w:type="dxa"/>
          </w:tcPr>
          <w:p w:rsidR="00085DE2" w:rsidRPr="003209A8" w:rsidRDefault="00085DE2" w:rsidP="005161BC">
            <w:pPr>
              <w:pStyle w:val="Tekstpodstawowy"/>
            </w:pPr>
            <w:r w:rsidRPr="003209A8">
              <w:rPr>
                <w:b/>
              </w:rPr>
              <w:t>Temat:</w:t>
            </w:r>
            <w:r w:rsidRPr="003209A8">
              <w:t xml:space="preserve"> </w:t>
            </w:r>
            <w:r w:rsidRPr="00085DE2">
              <w:t xml:space="preserve"> Dostawa  artykułów spożywczych, nabiał, jaja</w:t>
            </w:r>
            <w:r w:rsidRPr="003209A8">
              <w:t xml:space="preserve"> </w:t>
            </w:r>
          </w:p>
          <w:p w:rsidR="00085DE2" w:rsidRPr="003209A8" w:rsidRDefault="00085DE2" w:rsidP="005161BC">
            <w:pPr>
              <w:pStyle w:val="Tekstpodstawowy"/>
              <w:rPr>
                <w:b/>
              </w:rPr>
            </w:pPr>
            <w:r w:rsidRPr="003209A8">
              <w:rPr>
                <w:b/>
              </w:rPr>
              <w:t xml:space="preserve">Wspólny Słownik Zamówień: </w:t>
            </w:r>
            <w:r w:rsidRPr="00085DE2">
              <w:t>15000000-8 - Żywność, napoje, tytoń i produkty pokrewne</w:t>
            </w:r>
            <w:r w:rsidRPr="003209A8">
              <w:t xml:space="preserve"> </w:t>
            </w:r>
          </w:p>
          <w:p w:rsidR="00085DE2" w:rsidRPr="00085DE2" w:rsidRDefault="00085DE2" w:rsidP="005161BC">
            <w:pPr>
              <w:pStyle w:val="Tekstpodstawowy"/>
            </w:pPr>
            <w:r w:rsidRPr="003209A8">
              <w:rPr>
                <w:b/>
              </w:rPr>
              <w:t xml:space="preserve">Opis: </w:t>
            </w:r>
            <w:r w:rsidRPr="00085DE2">
              <w:t xml:space="preserve">Przedmiotem zamówienia są sukcesywne dostawy artykułów spożywczych, nabiałowych i jaj  w asortymencie i ilościach podanych w załączniku nr 1. Podane ilości są szacunkowym zapotrzebowaniem na okres 10,5 miesięcy w godzinach       7-7.30   </w:t>
            </w:r>
          </w:p>
          <w:p w:rsidR="00085DE2" w:rsidRPr="00085DE2" w:rsidRDefault="00085DE2" w:rsidP="005161BC">
            <w:pPr>
              <w:pStyle w:val="Tekstpodstawowy"/>
            </w:pPr>
            <w:r w:rsidRPr="00085DE2">
              <w:t>Artykuły objęte tym postępowaniem muszą spełniać wymagania polskich norm PN lub europejskich norm zharmonizowanych, zgodne z rozporządzeniem Ministra Zdrowia z dnia 26 sierpnia 2016.</w:t>
            </w:r>
          </w:p>
          <w:p w:rsidR="00085DE2" w:rsidRPr="00085DE2" w:rsidRDefault="00085DE2" w:rsidP="005161BC">
            <w:pPr>
              <w:pStyle w:val="Tekstpodstawowy"/>
            </w:pPr>
            <w:r w:rsidRPr="00085DE2">
              <w:t>Wykonawca dostarczy produkt świeży, I klasy i mający odpowiedni termin przydatności do spożycia.</w:t>
            </w:r>
          </w:p>
          <w:p w:rsidR="00085DE2" w:rsidRPr="00085DE2" w:rsidRDefault="00085DE2" w:rsidP="005161BC">
            <w:pPr>
              <w:pStyle w:val="Tekstpodstawowy"/>
            </w:pPr>
          </w:p>
          <w:p w:rsidR="00085DE2" w:rsidRPr="00085DE2" w:rsidRDefault="00085DE2" w:rsidP="005161BC">
            <w:pPr>
              <w:pStyle w:val="Tekstpodstawowy"/>
            </w:pPr>
            <w:r w:rsidRPr="00085DE2">
              <w:t>a.</w:t>
            </w:r>
            <w:r w:rsidRPr="00085DE2">
              <w:tab/>
              <w:t>Artykuły spożywcze</w:t>
            </w:r>
          </w:p>
          <w:p w:rsidR="00085DE2" w:rsidRPr="00085DE2" w:rsidRDefault="00085DE2" w:rsidP="005161BC">
            <w:pPr>
              <w:pStyle w:val="Tekstpodstawowy"/>
            </w:pPr>
            <w:r w:rsidRPr="00085DE2">
              <w:t>b.             Artykuły nabiałowe</w:t>
            </w:r>
          </w:p>
          <w:p w:rsidR="00085DE2" w:rsidRPr="00085DE2" w:rsidRDefault="00085DE2" w:rsidP="005161BC">
            <w:pPr>
              <w:pStyle w:val="Tekstpodstawowy"/>
            </w:pPr>
            <w:r w:rsidRPr="00085DE2">
              <w:t>c.             Jajka</w:t>
            </w:r>
          </w:p>
          <w:p w:rsidR="00085DE2" w:rsidRPr="003209A8" w:rsidRDefault="00085DE2" w:rsidP="005161BC">
            <w:pPr>
              <w:pStyle w:val="Tekstpodstawowy"/>
            </w:pPr>
            <w:r w:rsidRPr="00085DE2">
              <w:t>Przewidywana liczba osób objętych posiłkami - 175 ( posiłki wydawane  są 3 razy dziennie )</w:t>
            </w:r>
          </w:p>
          <w:p w:rsidR="00085DE2" w:rsidRPr="003209A8" w:rsidRDefault="00085DE2" w:rsidP="005161BC">
            <w:pPr>
              <w:pStyle w:val="Tekstpodstawowy"/>
            </w:pPr>
            <w:r w:rsidRPr="00085DE2">
              <w:rPr>
                <w:b/>
              </w:rPr>
              <w:t>Zamawiający nie dopuszcza składania ofert równoważnych</w:t>
            </w:r>
          </w:p>
          <w:p w:rsidR="00085DE2" w:rsidRDefault="00085DE2" w:rsidP="005161BC">
            <w:pPr>
              <w:pStyle w:val="Tekstpodstawowy"/>
            </w:pPr>
            <w:r w:rsidRPr="00085DE2">
              <w:rPr>
                <w:b/>
              </w:rPr>
              <w:t>Zamawiający nie dopuszcza składania ofert wariantowych</w:t>
            </w:r>
            <w:r w:rsidRPr="003209A8">
              <w:t xml:space="preserve">. </w:t>
            </w:r>
          </w:p>
          <w:p w:rsidR="00085DE2" w:rsidRPr="00635CBF" w:rsidRDefault="00085DE2" w:rsidP="005161BC">
            <w:pPr>
              <w:pStyle w:val="Tekstpodstawowy"/>
            </w:pPr>
          </w:p>
        </w:tc>
      </w:tr>
      <w:tr w:rsidR="00085DE2" w:rsidRPr="003209A8" w:rsidTr="005161BC">
        <w:trPr>
          <w:jc w:val="center"/>
        </w:trPr>
        <w:tc>
          <w:tcPr>
            <w:tcW w:w="1729" w:type="dxa"/>
          </w:tcPr>
          <w:p w:rsidR="00085DE2" w:rsidRPr="003209A8" w:rsidRDefault="00085DE2" w:rsidP="005161BC">
            <w:pPr>
              <w:pStyle w:val="Tekstpodstawowy"/>
              <w:jc w:val="right"/>
            </w:pPr>
            <w:r w:rsidRPr="00085DE2">
              <w:t>2</w:t>
            </w:r>
          </w:p>
        </w:tc>
        <w:tc>
          <w:tcPr>
            <w:tcW w:w="7357" w:type="dxa"/>
          </w:tcPr>
          <w:p w:rsidR="00085DE2" w:rsidRPr="003209A8" w:rsidRDefault="00085DE2" w:rsidP="005161BC">
            <w:pPr>
              <w:pStyle w:val="Tekstpodstawowy"/>
            </w:pPr>
            <w:r w:rsidRPr="003209A8">
              <w:rPr>
                <w:b/>
              </w:rPr>
              <w:t>Temat:</w:t>
            </w:r>
            <w:r w:rsidRPr="003209A8">
              <w:t xml:space="preserve"> </w:t>
            </w:r>
            <w:r w:rsidRPr="00085DE2">
              <w:t xml:space="preserve"> Dostawa mięsa, wyrobów z mięsa i drobiu</w:t>
            </w:r>
            <w:r w:rsidRPr="003209A8">
              <w:t xml:space="preserve"> </w:t>
            </w:r>
          </w:p>
          <w:p w:rsidR="00085DE2" w:rsidRPr="003209A8" w:rsidRDefault="00085DE2" w:rsidP="005161BC">
            <w:pPr>
              <w:pStyle w:val="Tekstpodstawowy"/>
              <w:rPr>
                <w:b/>
              </w:rPr>
            </w:pPr>
            <w:r w:rsidRPr="003209A8">
              <w:rPr>
                <w:b/>
              </w:rPr>
              <w:lastRenderedPageBreak/>
              <w:t xml:space="preserve">Wspólny Słownik Zamówień: </w:t>
            </w:r>
            <w:r w:rsidRPr="003209A8">
              <w:t xml:space="preserve"> </w:t>
            </w:r>
            <w:r w:rsidR="00EA2A0D">
              <w:t>15100000-9</w:t>
            </w:r>
          </w:p>
          <w:p w:rsidR="00085DE2" w:rsidRPr="00085DE2" w:rsidRDefault="00085DE2" w:rsidP="005161BC">
            <w:pPr>
              <w:pStyle w:val="Tekstpodstawowy"/>
            </w:pPr>
            <w:r w:rsidRPr="003209A8">
              <w:rPr>
                <w:b/>
              </w:rPr>
              <w:t xml:space="preserve">Opis: </w:t>
            </w:r>
          </w:p>
          <w:p w:rsidR="00085DE2" w:rsidRPr="00085DE2" w:rsidRDefault="00085DE2" w:rsidP="005161BC">
            <w:pPr>
              <w:pStyle w:val="Tekstpodstawowy"/>
            </w:pPr>
            <w:r w:rsidRPr="00085DE2">
              <w:t>Przedmiotem zamówienia są sukcesywne dostawy  mięsa,  wyrobów  z  mięsa  i drobiu  w  asortymencie  i  ilościach  podanych  w  załączniku  nr 1. Podane ilości są szacunkowym zapotrzebowaniem na okres 10,5  miesięcy w godzinach 7-7.30</w:t>
            </w:r>
          </w:p>
          <w:p w:rsidR="00085DE2" w:rsidRPr="00085DE2" w:rsidRDefault="00085DE2" w:rsidP="005161BC">
            <w:pPr>
              <w:pStyle w:val="Tekstpodstawowy"/>
            </w:pPr>
            <w:r w:rsidRPr="00085DE2">
              <w:t>Artykuły objęte tym postępowaniem muszą spełniać wymagania polskich norm PN lub europejskich norm zharmonizowanych, zgodne z rozporządzeniem Ministra Zdrowia z dnia 26 sierpnia 2016.</w:t>
            </w:r>
          </w:p>
          <w:p w:rsidR="00085DE2" w:rsidRPr="00085DE2" w:rsidRDefault="00085DE2" w:rsidP="005161BC">
            <w:pPr>
              <w:pStyle w:val="Tekstpodstawowy"/>
            </w:pPr>
            <w:r w:rsidRPr="00085DE2">
              <w:t>Wykonawca dostarczy produkt świeży, I klasy i mający odpowiedni termin przydatności do spożycia:</w:t>
            </w:r>
          </w:p>
          <w:p w:rsidR="00085DE2" w:rsidRPr="00085DE2" w:rsidRDefault="00085DE2" w:rsidP="005161BC">
            <w:pPr>
              <w:pStyle w:val="Tekstpodstawowy"/>
            </w:pPr>
            <w:r w:rsidRPr="00085DE2">
              <w:t>a. Mięso - młode sztuki(bez antybiotyków, konserwantów E250)</w:t>
            </w:r>
          </w:p>
          <w:p w:rsidR="00085DE2" w:rsidRPr="00085DE2" w:rsidRDefault="00085DE2" w:rsidP="005161BC">
            <w:pPr>
              <w:pStyle w:val="Tekstpodstawowy"/>
            </w:pPr>
            <w:r w:rsidRPr="00085DE2">
              <w:t>b. Wędliny - I gatunku - zawartość mięsa powyżej 90%, bez konserwantów E250</w:t>
            </w:r>
          </w:p>
          <w:p w:rsidR="00085DE2" w:rsidRPr="00085DE2" w:rsidRDefault="00085DE2" w:rsidP="005161BC">
            <w:pPr>
              <w:pStyle w:val="Tekstpodstawowy"/>
            </w:pPr>
            <w:r w:rsidRPr="00085DE2">
              <w:t>c. Drób z chowu wolnego, karmione paszą bez GMO oraz antybiotyków- świeży w pojemnikach pozbawiony  resztek   pierza, skóry, nieuszkodzony.</w:t>
            </w:r>
          </w:p>
          <w:p w:rsidR="00085DE2" w:rsidRPr="00085DE2" w:rsidRDefault="00085DE2" w:rsidP="005161BC">
            <w:pPr>
              <w:pStyle w:val="Tekstpodstawowy"/>
            </w:pPr>
          </w:p>
          <w:p w:rsidR="00085DE2" w:rsidRPr="003209A8" w:rsidRDefault="00085DE2" w:rsidP="005161BC">
            <w:pPr>
              <w:pStyle w:val="Tekstpodstawowy"/>
            </w:pPr>
            <w:r w:rsidRPr="00085DE2">
              <w:t>Przewidywana liczba osób objętych posiłkami - 175</w:t>
            </w:r>
          </w:p>
          <w:p w:rsidR="00085DE2" w:rsidRPr="003209A8" w:rsidRDefault="00085DE2" w:rsidP="005161BC">
            <w:pPr>
              <w:pStyle w:val="Tekstpodstawowy"/>
            </w:pPr>
            <w:r w:rsidRPr="00085DE2">
              <w:rPr>
                <w:b/>
              </w:rPr>
              <w:t>Zamawiający nie dopuszcza składania ofert równoważnych</w:t>
            </w:r>
          </w:p>
          <w:p w:rsidR="00085DE2" w:rsidRDefault="00085DE2" w:rsidP="005161BC">
            <w:pPr>
              <w:pStyle w:val="Tekstpodstawowy"/>
            </w:pPr>
            <w:r w:rsidRPr="00085DE2">
              <w:rPr>
                <w:b/>
              </w:rPr>
              <w:t>Zamawiający nie dopuszcza składania ofert wariantowych</w:t>
            </w:r>
            <w:r w:rsidRPr="003209A8">
              <w:t xml:space="preserve">. </w:t>
            </w:r>
          </w:p>
          <w:p w:rsidR="00085DE2" w:rsidRPr="00635CBF" w:rsidRDefault="00085DE2" w:rsidP="005161BC">
            <w:pPr>
              <w:pStyle w:val="Tekstpodstawowy"/>
            </w:pPr>
          </w:p>
        </w:tc>
      </w:tr>
      <w:tr w:rsidR="00085DE2" w:rsidRPr="003209A8" w:rsidTr="005161BC">
        <w:trPr>
          <w:jc w:val="center"/>
        </w:trPr>
        <w:tc>
          <w:tcPr>
            <w:tcW w:w="1729" w:type="dxa"/>
          </w:tcPr>
          <w:p w:rsidR="00085DE2" w:rsidRPr="003209A8" w:rsidRDefault="00085DE2" w:rsidP="005161BC">
            <w:pPr>
              <w:pStyle w:val="Tekstpodstawowy"/>
              <w:jc w:val="right"/>
            </w:pPr>
            <w:r w:rsidRPr="00085DE2">
              <w:lastRenderedPageBreak/>
              <w:t>3</w:t>
            </w:r>
          </w:p>
        </w:tc>
        <w:tc>
          <w:tcPr>
            <w:tcW w:w="7357" w:type="dxa"/>
          </w:tcPr>
          <w:p w:rsidR="00085DE2" w:rsidRPr="003209A8" w:rsidRDefault="00085DE2" w:rsidP="005161BC">
            <w:pPr>
              <w:pStyle w:val="Tekstpodstawowy"/>
            </w:pPr>
            <w:r w:rsidRPr="003209A8">
              <w:rPr>
                <w:b/>
              </w:rPr>
              <w:t>Temat:</w:t>
            </w:r>
            <w:r w:rsidRPr="003209A8">
              <w:t xml:space="preserve"> </w:t>
            </w:r>
            <w:r w:rsidRPr="00085DE2">
              <w:t>Dostawa owoców, warzyw i kiszonek</w:t>
            </w:r>
            <w:r w:rsidRPr="003209A8">
              <w:t xml:space="preserve"> </w:t>
            </w:r>
          </w:p>
          <w:p w:rsidR="00085DE2" w:rsidRPr="003209A8" w:rsidRDefault="00085DE2" w:rsidP="005161BC">
            <w:pPr>
              <w:pStyle w:val="Tekstpodstawowy"/>
              <w:rPr>
                <w:b/>
              </w:rPr>
            </w:pPr>
            <w:r w:rsidRPr="003209A8">
              <w:rPr>
                <w:b/>
              </w:rPr>
              <w:t xml:space="preserve">Wspólny Słownik Zamówień: </w:t>
            </w:r>
            <w:r w:rsidRPr="003209A8">
              <w:t xml:space="preserve"> </w:t>
            </w:r>
            <w:r w:rsidR="00FB6402">
              <w:t>15300000-1</w:t>
            </w:r>
          </w:p>
          <w:p w:rsidR="00085DE2" w:rsidRPr="00085DE2" w:rsidRDefault="00085DE2" w:rsidP="005161BC">
            <w:pPr>
              <w:pStyle w:val="Tekstpodstawowy"/>
            </w:pPr>
            <w:r w:rsidRPr="003209A8">
              <w:rPr>
                <w:b/>
              </w:rPr>
              <w:t xml:space="preserve">Opis: </w:t>
            </w:r>
          </w:p>
          <w:p w:rsidR="00085DE2" w:rsidRPr="00085DE2" w:rsidRDefault="00085DE2" w:rsidP="005161BC">
            <w:pPr>
              <w:pStyle w:val="Tekstpodstawowy"/>
            </w:pPr>
            <w:r w:rsidRPr="00085DE2">
              <w:t>Przedmiotem zamówienia są sukcesywne dostawy owoców,</w:t>
            </w:r>
            <w:r w:rsidR="00FB6402">
              <w:t xml:space="preserve"> </w:t>
            </w:r>
            <w:r w:rsidRPr="00085DE2">
              <w:t>warzyw oraz  kiszonek w asortymencie i ilościach podanych w załączniku nr 1. Podane ilości są szacunkowym zapotrzebowaniem na okres  10,5  miesięcy w godzinach 7-7.30</w:t>
            </w:r>
          </w:p>
          <w:p w:rsidR="00085DE2" w:rsidRPr="00085DE2" w:rsidRDefault="00085DE2" w:rsidP="005161BC">
            <w:pPr>
              <w:pStyle w:val="Tekstpodstawowy"/>
            </w:pPr>
            <w:r w:rsidRPr="00085DE2">
              <w:t>Artykuły objęte tym postępowaniem muszą spełniać wymagania polskich norm PN lub europejskich norm zharmonizowanych, zgodne z rozporządzeniem Ministra Zdrowia z dnia 26 sierpnia 2016.</w:t>
            </w:r>
          </w:p>
          <w:p w:rsidR="00085DE2" w:rsidRPr="00085DE2" w:rsidRDefault="00085DE2" w:rsidP="005161BC">
            <w:pPr>
              <w:pStyle w:val="Tekstpodstawowy"/>
            </w:pPr>
            <w:r w:rsidRPr="00085DE2">
              <w:t>Wykonawca dostarczy produkt świeże, nieobite, nieuszkodzone, klasy EXTRA i mający odpowiedni termin przydatności do spożycia:</w:t>
            </w:r>
          </w:p>
          <w:p w:rsidR="00085DE2" w:rsidRPr="00085DE2" w:rsidRDefault="00085DE2" w:rsidP="005161BC">
            <w:pPr>
              <w:pStyle w:val="Tekstpodstawowy"/>
            </w:pPr>
            <w:r w:rsidRPr="00085DE2">
              <w:t>a. Owoce i warzywa</w:t>
            </w:r>
          </w:p>
          <w:p w:rsidR="00085DE2" w:rsidRPr="00085DE2" w:rsidRDefault="00085DE2" w:rsidP="005161BC">
            <w:pPr>
              <w:pStyle w:val="Tekstpodstawowy"/>
            </w:pPr>
            <w:r w:rsidRPr="00085DE2">
              <w:t>b. Kiszonki</w:t>
            </w:r>
          </w:p>
          <w:p w:rsidR="00085DE2" w:rsidRPr="00085DE2" w:rsidRDefault="00085DE2" w:rsidP="005161BC">
            <w:pPr>
              <w:pStyle w:val="Tekstpodstawowy"/>
            </w:pPr>
            <w:r w:rsidRPr="00085DE2">
              <w:t>Przy każdorazowej dostawie towaru wykonawca zobowiązany jest dołączyć handlowy dokument identyfikacyjny.</w:t>
            </w:r>
          </w:p>
          <w:p w:rsidR="00085DE2" w:rsidRPr="003209A8" w:rsidRDefault="00085DE2" w:rsidP="005161BC">
            <w:pPr>
              <w:pStyle w:val="Tekstpodstawowy"/>
            </w:pPr>
            <w:r w:rsidRPr="00085DE2">
              <w:t>Przewidywana liczba osób objętych obiadami - 175</w:t>
            </w:r>
          </w:p>
          <w:p w:rsidR="00085DE2" w:rsidRPr="003209A8" w:rsidRDefault="00085DE2" w:rsidP="005161BC">
            <w:pPr>
              <w:pStyle w:val="Tekstpodstawowy"/>
            </w:pPr>
            <w:r w:rsidRPr="00085DE2">
              <w:rPr>
                <w:b/>
              </w:rPr>
              <w:t>Zamawiający nie dopuszcza składania ofert równoważnych</w:t>
            </w:r>
          </w:p>
          <w:p w:rsidR="00085DE2" w:rsidRDefault="00085DE2" w:rsidP="005161BC">
            <w:pPr>
              <w:pStyle w:val="Tekstpodstawowy"/>
            </w:pPr>
            <w:r w:rsidRPr="00085DE2">
              <w:rPr>
                <w:b/>
              </w:rPr>
              <w:lastRenderedPageBreak/>
              <w:t>Zamawiający nie dopuszcza składania ofert wariantowych</w:t>
            </w:r>
            <w:r w:rsidRPr="003209A8">
              <w:t xml:space="preserve">. </w:t>
            </w:r>
          </w:p>
          <w:p w:rsidR="00085DE2" w:rsidRPr="00635CBF" w:rsidRDefault="00085DE2" w:rsidP="005161BC">
            <w:pPr>
              <w:pStyle w:val="Tekstpodstawowy"/>
            </w:pPr>
          </w:p>
        </w:tc>
      </w:tr>
      <w:tr w:rsidR="00085DE2" w:rsidRPr="003209A8" w:rsidTr="005161BC">
        <w:trPr>
          <w:jc w:val="center"/>
        </w:trPr>
        <w:tc>
          <w:tcPr>
            <w:tcW w:w="1729" w:type="dxa"/>
          </w:tcPr>
          <w:p w:rsidR="00085DE2" w:rsidRPr="003209A8" w:rsidRDefault="00085DE2" w:rsidP="005161BC">
            <w:pPr>
              <w:pStyle w:val="Tekstpodstawowy"/>
              <w:jc w:val="right"/>
            </w:pPr>
            <w:r w:rsidRPr="00085DE2">
              <w:lastRenderedPageBreak/>
              <w:t>4</w:t>
            </w:r>
          </w:p>
        </w:tc>
        <w:tc>
          <w:tcPr>
            <w:tcW w:w="7357" w:type="dxa"/>
          </w:tcPr>
          <w:p w:rsidR="00085DE2" w:rsidRPr="003209A8" w:rsidRDefault="00085DE2" w:rsidP="005161BC">
            <w:pPr>
              <w:pStyle w:val="Tekstpodstawowy"/>
            </w:pPr>
            <w:r w:rsidRPr="003209A8">
              <w:rPr>
                <w:b/>
              </w:rPr>
              <w:t>Temat:</w:t>
            </w:r>
            <w:r w:rsidRPr="003209A8">
              <w:t xml:space="preserve"> </w:t>
            </w:r>
            <w:r w:rsidRPr="00085DE2">
              <w:t>Dostawa owoców, warzyw mrożonych oraz ryb świeżych i mrożonych</w:t>
            </w:r>
            <w:r w:rsidRPr="003209A8">
              <w:t xml:space="preserve"> </w:t>
            </w:r>
          </w:p>
          <w:p w:rsidR="00085DE2" w:rsidRPr="003209A8" w:rsidRDefault="00085DE2" w:rsidP="005161BC">
            <w:pPr>
              <w:pStyle w:val="Tekstpodstawowy"/>
              <w:rPr>
                <w:b/>
              </w:rPr>
            </w:pPr>
            <w:r w:rsidRPr="003209A8">
              <w:rPr>
                <w:b/>
              </w:rPr>
              <w:t xml:space="preserve">Wspólny Słownik Zamówień: </w:t>
            </w:r>
            <w:r w:rsidRPr="003209A8">
              <w:t xml:space="preserve"> </w:t>
            </w:r>
            <w:r w:rsidR="00B04C98">
              <w:t>15200000-0</w:t>
            </w:r>
          </w:p>
          <w:p w:rsidR="00085DE2" w:rsidRPr="00085DE2" w:rsidRDefault="00085DE2" w:rsidP="005161BC">
            <w:pPr>
              <w:pStyle w:val="Tekstpodstawowy"/>
            </w:pPr>
            <w:r w:rsidRPr="003209A8">
              <w:rPr>
                <w:b/>
              </w:rPr>
              <w:t xml:space="preserve">Opis: </w:t>
            </w:r>
            <w:r w:rsidRPr="00085DE2">
              <w:t>Przedmiotem zamówienia są sukcesywne dostawy owoców i warzyw mrożonych oraz ryb  w asortymencie i ilościach podanych w załączniku nr 1. Podane ilości są szacunkowym zapotrzebowaniem na okres 10,5 miesięcy.</w:t>
            </w:r>
          </w:p>
          <w:p w:rsidR="00085DE2" w:rsidRPr="00085DE2" w:rsidRDefault="00085DE2" w:rsidP="005161BC">
            <w:pPr>
              <w:pStyle w:val="Tekstpodstawowy"/>
            </w:pPr>
            <w:r w:rsidRPr="00085DE2">
              <w:t>Artykuły objęte tym postępowaniem muszą spełniać wymagania polskich norm PN lub europejskich norm zharmonizowanych, zgodne z rozporządzeniem Ministra Zdrowia z dnia 26 sierpnia 2016.</w:t>
            </w:r>
          </w:p>
          <w:p w:rsidR="00085DE2" w:rsidRPr="00085DE2" w:rsidRDefault="00085DE2" w:rsidP="005161BC">
            <w:pPr>
              <w:pStyle w:val="Tekstpodstawowy"/>
            </w:pPr>
            <w:r w:rsidRPr="00085DE2">
              <w:t>Wykonawca dostarczy produkt świeży, I klasy i mający odpowiedni termin przydatności do spożycia:</w:t>
            </w:r>
          </w:p>
          <w:p w:rsidR="00085DE2" w:rsidRPr="00085DE2" w:rsidRDefault="00085DE2" w:rsidP="005161BC">
            <w:pPr>
              <w:pStyle w:val="Tekstpodstawowy"/>
            </w:pPr>
            <w:r w:rsidRPr="00085DE2">
              <w:t>a.</w:t>
            </w:r>
            <w:r w:rsidRPr="00085DE2">
              <w:tab/>
              <w:t>Ryba mrożona</w:t>
            </w:r>
          </w:p>
          <w:p w:rsidR="00085DE2" w:rsidRPr="00085DE2" w:rsidRDefault="00085DE2" w:rsidP="005161BC">
            <w:pPr>
              <w:pStyle w:val="Tekstpodstawowy"/>
            </w:pPr>
            <w:r w:rsidRPr="00085DE2">
              <w:t>b.</w:t>
            </w:r>
            <w:r w:rsidRPr="00085DE2">
              <w:tab/>
              <w:t>Ryba świeża</w:t>
            </w:r>
          </w:p>
          <w:p w:rsidR="00085DE2" w:rsidRPr="00085DE2" w:rsidRDefault="00085DE2" w:rsidP="005161BC">
            <w:pPr>
              <w:pStyle w:val="Tekstpodstawowy"/>
            </w:pPr>
            <w:r w:rsidRPr="00085DE2">
              <w:t>c.</w:t>
            </w:r>
            <w:r w:rsidRPr="00085DE2">
              <w:tab/>
              <w:t>Owoce i warzywa mrożone</w:t>
            </w:r>
          </w:p>
          <w:p w:rsidR="00085DE2" w:rsidRPr="00085DE2" w:rsidRDefault="00085DE2" w:rsidP="005161BC">
            <w:pPr>
              <w:pStyle w:val="Tekstpodstawowy"/>
            </w:pPr>
            <w:r w:rsidRPr="00085DE2">
              <w:t>Przy każdorazowej dostawie towaru wykonawca zobowiązany jest dołączyć handlowy dokument identyfikacyjny.</w:t>
            </w:r>
          </w:p>
          <w:p w:rsidR="00085DE2" w:rsidRPr="00085DE2" w:rsidRDefault="00085DE2" w:rsidP="005161BC">
            <w:pPr>
              <w:pStyle w:val="Tekstpodstawowy"/>
            </w:pPr>
            <w:r w:rsidRPr="00085DE2">
              <w:t>Przewidywana liczba osób objętych obiadami - 175</w:t>
            </w:r>
          </w:p>
          <w:p w:rsidR="00085DE2" w:rsidRPr="003209A8" w:rsidRDefault="00085DE2" w:rsidP="005161BC">
            <w:pPr>
              <w:pStyle w:val="Tekstpodstawowy"/>
            </w:pPr>
          </w:p>
          <w:p w:rsidR="00085DE2" w:rsidRPr="003209A8" w:rsidRDefault="00085DE2" w:rsidP="005161BC">
            <w:pPr>
              <w:pStyle w:val="Tekstpodstawowy"/>
            </w:pPr>
            <w:r w:rsidRPr="00085DE2">
              <w:rPr>
                <w:b/>
              </w:rPr>
              <w:t>Zamawiający nie dopuszcza składania ofert równoważnych</w:t>
            </w:r>
          </w:p>
          <w:p w:rsidR="00085DE2" w:rsidRDefault="00085DE2" w:rsidP="005161BC">
            <w:pPr>
              <w:pStyle w:val="Tekstpodstawowy"/>
            </w:pPr>
            <w:r w:rsidRPr="00085DE2">
              <w:rPr>
                <w:b/>
              </w:rPr>
              <w:t>Zamawiający nie dopuszcza składania ofert wariantowych</w:t>
            </w:r>
            <w:r w:rsidRPr="003209A8">
              <w:t xml:space="preserve">. </w:t>
            </w:r>
          </w:p>
          <w:p w:rsidR="00085DE2" w:rsidRPr="00635CBF" w:rsidRDefault="00085DE2" w:rsidP="005161BC">
            <w:pPr>
              <w:pStyle w:val="Tekstpodstawowy"/>
            </w:pPr>
          </w:p>
        </w:tc>
      </w:tr>
      <w:tr w:rsidR="00085DE2" w:rsidRPr="003209A8" w:rsidTr="005161BC">
        <w:trPr>
          <w:jc w:val="center"/>
        </w:trPr>
        <w:tc>
          <w:tcPr>
            <w:tcW w:w="1729" w:type="dxa"/>
          </w:tcPr>
          <w:p w:rsidR="00085DE2" w:rsidRPr="003209A8" w:rsidRDefault="00085DE2" w:rsidP="005161BC">
            <w:pPr>
              <w:pStyle w:val="Tekstpodstawowy"/>
              <w:jc w:val="right"/>
            </w:pPr>
            <w:r w:rsidRPr="00085DE2">
              <w:t>5</w:t>
            </w:r>
          </w:p>
        </w:tc>
        <w:tc>
          <w:tcPr>
            <w:tcW w:w="7357" w:type="dxa"/>
          </w:tcPr>
          <w:p w:rsidR="00085DE2" w:rsidRPr="003209A8" w:rsidRDefault="00085DE2" w:rsidP="005161BC">
            <w:pPr>
              <w:pStyle w:val="Tekstpodstawowy"/>
            </w:pPr>
            <w:r w:rsidRPr="003209A8">
              <w:rPr>
                <w:b/>
              </w:rPr>
              <w:t>Temat:</w:t>
            </w:r>
            <w:r w:rsidRPr="003209A8">
              <w:t xml:space="preserve"> </w:t>
            </w:r>
            <w:r w:rsidRPr="00085DE2">
              <w:t>Dostawa artykułów zdrowej żywności</w:t>
            </w:r>
            <w:r w:rsidRPr="003209A8">
              <w:t xml:space="preserve"> </w:t>
            </w:r>
          </w:p>
          <w:p w:rsidR="00085DE2" w:rsidRPr="003209A8" w:rsidRDefault="00085DE2" w:rsidP="005161BC">
            <w:pPr>
              <w:pStyle w:val="Tekstpodstawowy"/>
              <w:rPr>
                <w:b/>
              </w:rPr>
            </w:pPr>
            <w:r w:rsidRPr="003209A8">
              <w:rPr>
                <w:b/>
              </w:rPr>
              <w:t xml:space="preserve">Wspólny Słownik Zamówień: </w:t>
            </w:r>
            <w:r w:rsidRPr="003209A8">
              <w:t xml:space="preserve"> </w:t>
            </w:r>
            <w:r w:rsidR="00B54272">
              <w:t>15800000-8</w:t>
            </w:r>
          </w:p>
          <w:p w:rsidR="00085DE2" w:rsidRPr="00085DE2" w:rsidRDefault="00085DE2" w:rsidP="005161BC">
            <w:pPr>
              <w:pStyle w:val="Tekstpodstawowy"/>
            </w:pPr>
            <w:r w:rsidRPr="003209A8">
              <w:rPr>
                <w:b/>
              </w:rPr>
              <w:t xml:space="preserve">Opis: </w:t>
            </w:r>
            <w:r w:rsidRPr="00085DE2">
              <w:t>Przedmiotem zamówienia są sukcesywne dostawy zdrowej żywności  w asortymencie i ilościach podanych w załączniku nr 1. Podane ilości są szacunkowym zapotrzebowaniem na okres 10,5 miesięcy.</w:t>
            </w:r>
          </w:p>
          <w:p w:rsidR="00085DE2" w:rsidRPr="00085DE2" w:rsidRDefault="00085DE2" w:rsidP="005161BC">
            <w:pPr>
              <w:pStyle w:val="Tekstpodstawowy"/>
            </w:pPr>
            <w:r w:rsidRPr="00085DE2">
              <w:t>Artykuły objęte tym postępowaniem muszą spełniać wymagania polskich norm PN lub europejskich norm zharmonizowanych, zgodne z rozporządzeniem Ministra Zdrowia z dnia 26 sierpnia 2016.</w:t>
            </w:r>
          </w:p>
          <w:p w:rsidR="00085DE2" w:rsidRPr="00085DE2" w:rsidRDefault="00085DE2" w:rsidP="005161BC">
            <w:pPr>
              <w:pStyle w:val="Tekstpodstawowy"/>
            </w:pPr>
            <w:r w:rsidRPr="00085DE2">
              <w:t>Wykonawca dostarczy produkt świeży, I klasy, spełniający oznaczone kryteria zdrowej żywności i Certyfikat Jakości, a także mający odpowiedni termin przydatności do spożycia:</w:t>
            </w:r>
          </w:p>
          <w:p w:rsidR="00085DE2" w:rsidRPr="00085DE2" w:rsidRDefault="00085DE2" w:rsidP="005161BC">
            <w:pPr>
              <w:pStyle w:val="Tekstpodstawowy"/>
            </w:pPr>
            <w:r w:rsidRPr="00085DE2">
              <w:t>a.</w:t>
            </w:r>
            <w:r w:rsidRPr="00085DE2">
              <w:tab/>
              <w:t>Zdrowa żywność</w:t>
            </w:r>
          </w:p>
          <w:p w:rsidR="00085DE2" w:rsidRPr="00085DE2" w:rsidRDefault="00085DE2" w:rsidP="005161BC">
            <w:pPr>
              <w:pStyle w:val="Tekstpodstawowy"/>
            </w:pPr>
            <w:r w:rsidRPr="00085DE2">
              <w:t>Przy każdorazowej dostawie towaru wykonawca zobowiązany jest dołączyć handlowy dokument identyfikacyjny.</w:t>
            </w:r>
          </w:p>
          <w:p w:rsidR="00085DE2" w:rsidRPr="003209A8" w:rsidRDefault="00085DE2" w:rsidP="005161BC">
            <w:pPr>
              <w:pStyle w:val="Tekstpodstawowy"/>
            </w:pPr>
            <w:r w:rsidRPr="00085DE2">
              <w:t xml:space="preserve">Przewidywana liczba </w:t>
            </w:r>
            <w:r w:rsidR="0043755A">
              <w:t>osób obję</w:t>
            </w:r>
            <w:r w:rsidRPr="00085DE2">
              <w:t>tych obiadami - 175</w:t>
            </w:r>
          </w:p>
          <w:p w:rsidR="00085DE2" w:rsidRPr="003209A8" w:rsidRDefault="00085DE2" w:rsidP="005161BC">
            <w:pPr>
              <w:pStyle w:val="Tekstpodstawowy"/>
            </w:pPr>
            <w:r w:rsidRPr="00085DE2">
              <w:rPr>
                <w:b/>
              </w:rPr>
              <w:lastRenderedPageBreak/>
              <w:t>Zamawiający nie dopuszcza składania ofert równoważnych</w:t>
            </w:r>
          </w:p>
          <w:p w:rsidR="00085DE2" w:rsidRDefault="00085DE2" w:rsidP="005161BC">
            <w:pPr>
              <w:pStyle w:val="Tekstpodstawowy"/>
            </w:pPr>
            <w:r w:rsidRPr="00085DE2">
              <w:rPr>
                <w:b/>
              </w:rPr>
              <w:t>Zamawiający nie dopuszcza składania ofert wariantowych</w:t>
            </w:r>
            <w:r w:rsidRPr="003209A8">
              <w:t xml:space="preserve">. </w:t>
            </w:r>
          </w:p>
          <w:p w:rsidR="00085DE2" w:rsidRPr="00635CBF" w:rsidRDefault="00085DE2" w:rsidP="005161BC">
            <w:pPr>
              <w:pStyle w:val="Tekstpodstawowy"/>
            </w:pPr>
          </w:p>
        </w:tc>
      </w:tr>
      <w:tr w:rsidR="00085DE2" w:rsidRPr="003209A8" w:rsidTr="005161BC">
        <w:trPr>
          <w:jc w:val="center"/>
        </w:trPr>
        <w:tc>
          <w:tcPr>
            <w:tcW w:w="1729" w:type="dxa"/>
          </w:tcPr>
          <w:p w:rsidR="00085DE2" w:rsidRPr="003209A8" w:rsidRDefault="00085DE2" w:rsidP="005161BC">
            <w:pPr>
              <w:pStyle w:val="Tekstpodstawowy"/>
              <w:jc w:val="right"/>
            </w:pPr>
            <w:r w:rsidRPr="00085DE2">
              <w:lastRenderedPageBreak/>
              <w:t>6</w:t>
            </w:r>
          </w:p>
        </w:tc>
        <w:tc>
          <w:tcPr>
            <w:tcW w:w="7357" w:type="dxa"/>
          </w:tcPr>
          <w:p w:rsidR="00085DE2" w:rsidRPr="003209A8" w:rsidRDefault="00085DE2" w:rsidP="005161BC">
            <w:pPr>
              <w:pStyle w:val="Tekstpodstawowy"/>
            </w:pPr>
            <w:r w:rsidRPr="003209A8">
              <w:rPr>
                <w:b/>
              </w:rPr>
              <w:t>Temat:</w:t>
            </w:r>
            <w:r w:rsidRPr="003209A8">
              <w:t xml:space="preserve"> </w:t>
            </w:r>
            <w:r w:rsidRPr="00085DE2">
              <w:t>Dostawa pieczywa i  wyrobów cukierniczych</w:t>
            </w:r>
            <w:r w:rsidRPr="003209A8">
              <w:t xml:space="preserve"> </w:t>
            </w:r>
          </w:p>
          <w:p w:rsidR="00085DE2" w:rsidRPr="003209A8" w:rsidRDefault="00085DE2" w:rsidP="005161BC">
            <w:pPr>
              <w:pStyle w:val="Tekstpodstawowy"/>
              <w:rPr>
                <w:b/>
              </w:rPr>
            </w:pPr>
            <w:r w:rsidRPr="003209A8">
              <w:rPr>
                <w:b/>
              </w:rPr>
              <w:t xml:space="preserve">Wspólny Słownik Zamówień: </w:t>
            </w:r>
            <w:r w:rsidRPr="003209A8">
              <w:t xml:space="preserve"> </w:t>
            </w:r>
            <w:r w:rsidR="00B54272">
              <w:t>15800000-6</w:t>
            </w:r>
          </w:p>
          <w:p w:rsidR="00085DE2" w:rsidRPr="00085DE2" w:rsidRDefault="00085DE2" w:rsidP="005161BC">
            <w:pPr>
              <w:pStyle w:val="Tekstpodstawowy"/>
            </w:pPr>
            <w:r w:rsidRPr="003209A8">
              <w:rPr>
                <w:b/>
              </w:rPr>
              <w:t xml:space="preserve">Opis: </w:t>
            </w:r>
            <w:r w:rsidRPr="00085DE2">
              <w:t>Przedmiotem zamówienia są sukcesywne dostawy pieczywa i wyrobów cukierniczych  w asortymencie i ilościach podanych w załączniku nr 1. Podane ilości są szacunkowym zapotrzebowaniem na okres 10,5 miesięcy w godzinach 6.30-7</w:t>
            </w:r>
          </w:p>
          <w:p w:rsidR="00085DE2" w:rsidRPr="00085DE2" w:rsidRDefault="00085DE2" w:rsidP="005161BC">
            <w:pPr>
              <w:pStyle w:val="Tekstpodstawowy"/>
            </w:pPr>
            <w:r w:rsidRPr="00085DE2">
              <w:t>Artykuły objęte tym postępowaniem muszą spełniać wymagania polskich norm PN lub europejskich norm zharmonizowanych, zgodne z rozporządzeniem Ministra Zdrowia z dnia 26 sierpnia 2016.</w:t>
            </w:r>
          </w:p>
          <w:p w:rsidR="00085DE2" w:rsidRPr="00085DE2" w:rsidRDefault="00085DE2" w:rsidP="005161BC">
            <w:pPr>
              <w:pStyle w:val="Tekstpodstawowy"/>
            </w:pPr>
            <w:r w:rsidRPr="00085DE2">
              <w:t>Wykonawca dostarczy produkt świeży, I klasy i mający odpowiedni termin przydatności do spożycia:</w:t>
            </w:r>
          </w:p>
          <w:p w:rsidR="00085DE2" w:rsidRPr="00085DE2" w:rsidRDefault="00085DE2" w:rsidP="005161BC">
            <w:pPr>
              <w:pStyle w:val="Tekstpodstawowy"/>
            </w:pPr>
            <w:r w:rsidRPr="00085DE2">
              <w:t>a.</w:t>
            </w:r>
            <w:r w:rsidRPr="00085DE2">
              <w:tab/>
              <w:t>Pieczywo</w:t>
            </w:r>
          </w:p>
          <w:p w:rsidR="00085DE2" w:rsidRPr="00085DE2" w:rsidRDefault="00085DE2" w:rsidP="005161BC">
            <w:pPr>
              <w:pStyle w:val="Tekstpodstawowy"/>
            </w:pPr>
            <w:r w:rsidRPr="00085DE2">
              <w:t>b.</w:t>
            </w:r>
            <w:r w:rsidRPr="00085DE2">
              <w:tab/>
              <w:t>Wyroby cukiernicze</w:t>
            </w:r>
          </w:p>
          <w:p w:rsidR="00085DE2" w:rsidRPr="00085DE2" w:rsidRDefault="00085DE2" w:rsidP="005161BC">
            <w:pPr>
              <w:pStyle w:val="Tekstpodstawowy"/>
            </w:pPr>
            <w:r w:rsidRPr="00085DE2">
              <w:t>Przy każdorazowej dostawie towaru wykonawca zobowiązany jest dołączyć handlowy dokument identyfikacyjny.</w:t>
            </w:r>
          </w:p>
          <w:p w:rsidR="00085DE2" w:rsidRPr="003209A8" w:rsidRDefault="00085DE2" w:rsidP="005161BC">
            <w:pPr>
              <w:pStyle w:val="Tekstpodstawowy"/>
            </w:pPr>
            <w:r w:rsidRPr="00085DE2">
              <w:t>Przewidywana liczba osób objętych obiadami - 175</w:t>
            </w:r>
          </w:p>
          <w:p w:rsidR="00085DE2" w:rsidRPr="003209A8" w:rsidRDefault="00085DE2" w:rsidP="005161BC">
            <w:pPr>
              <w:pStyle w:val="Tekstpodstawowy"/>
            </w:pPr>
            <w:r w:rsidRPr="00085DE2">
              <w:rPr>
                <w:b/>
              </w:rPr>
              <w:t>Zamawiający nie dopuszcza składania ofert równoważnych</w:t>
            </w:r>
          </w:p>
          <w:p w:rsidR="00085DE2" w:rsidRDefault="00085DE2" w:rsidP="005161BC">
            <w:pPr>
              <w:pStyle w:val="Tekstpodstawowy"/>
            </w:pPr>
            <w:r w:rsidRPr="00085DE2">
              <w:rPr>
                <w:b/>
              </w:rPr>
              <w:t>Zamawiający nie dopuszcza składania ofert wariantowych</w:t>
            </w:r>
            <w:r w:rsidRPr="003209A8">
              <w:t xml:space="preserve">. </w:t>
            </w:r>
          </w:p>
          <w:p w:rsidR="00085DE2" w:rsidRPr="00635CBF" w:rsidRDefault="00085DE2" w:rsidP="005161BC">
            <w:pPr>
              <w:pStyle w:val="Tekstpodstawowy"/>
            </w:pPr>
          </w:p>
        </w:tc>
      </w:tr>
    </w:tbl>
    <w:p w:rsidR="00843E32" w:rsidRDefault="00B45275" w:rsidP="00843E32">
      <w:pPr>
        <w:pStyle w:val="Nagwek2"/>
      </w:pPr>
      <w:r w:rsidRPr="00B45275">
        <w:t>Części nie mogą być dzielone przez Wykonawców, oferty nie zawierające pełnego zakresu przedmiotu zamówienia określonego w zadaniu częściowym zostaną odrzucone</w:t>
      </w:r>
      <w:r w:rsidR="008F7292" w:rsidRPr="00D91376">
        <w:t>.</w:t>
      </w:r>
    </w:p>
    <w:p w:rsidR="00BC308F" w:rsidRDefault="00BC308F" w:rsidP="00843E32">
      <w:pPr>
        <w:pStyle w:val="Nagwek2"/>
      </w:pPr>
      <w:r w:rsidRPr="00843E32">
        <w:t>Wykonawca może złożyć ofertę</w:t>
      </w:r>
      <w:r w:rsidR="00843E32" w:rsidRPr="00843E32">
        <w:t xml:space="preserve"> w odniesieniu do </w:t>
      </w:r>
      <w:r w:rsidR="00085DE2">
        <w:fldChar w:fldCharType="begin">
          <w:ffData>
            <w:name w:val="Wybór1"/>
            <w:enabled/>
            <w:calcOnExit w:val="0"/>
            <w:checkBox>
              <w:sizeAuto/>
              <w:default w:val="0"/>
              <w:checked/>
            </w:checkBox>
          </w:ffData>
        </w:fldChar>
      </w:r>
      <w:bookmarkStart w:id="4" w:name="Wybór1"/>
      <w:r w:rsidR="00085DE2">
        <w:instrText xml:space="preserve"> FORMCHECKBOX </w:instrText>
      </w:r>
      <w:r w:rsidR="00D6705B">
        <w:fldChar w:fldCharType="separate"/>
      </w:r>
      <w:r w:rsidR="00085DE2">
        <w:fldChar w:fldCharType="end"/>
      </w:r>
      <w:bookmarkEnd w:id="4"/>
      <w:r w:rsidR="00843E32" w:rsidRPr="00843E32">
        <w:t xml:space="preserve"> wszystkich części</w:t>
      </w:r>
      <w:r w:rsidR="00843E32">
        <w:t xml:space="preserve"> zamówienia</w:t>
      </w:r>
      <w:r w:rsidR="00843E32" w:rsidRPr="00843E32">
        <w:t xml:space="preserve">  </w:t>
      </w:r>
      <w:r w:rsidR="00085DE2">
        <w:fldChar w:fldCharType="begin">
          <w:ffData>
            <w:name w:val="Wybór2"/>
            <w:enabled/>
            <w:calcOnExit w:val="0"/>
            <w:checkBox>
              <w:sizeAuto/>
              <w:default w:val="0"/>
              <w:checked w:val="0"/>
            </w:checkBox>
          </w:ffData>
        </w:fldChar>
      </w:r>
      <w:bookmarkStart w:id="5" w:name="Wybór2"/>
      <w:r w:rsidR="00085DE2">
        <w:instrText xml:space="preserve"> FORMCHECKBOX </w:instrText>
      </w:r>
      <w:r w:rsidR="00D6705B">
        <w:fldChar w:fldCharType="separate"/>
      </w:r>
      <w:r w:rsidR="00085DE2">
        <w:fldChar w:fldCharType="end"/>
      </w:r>
      <w:bookmarkEnd w:id="5"/>
      <w:r w:rsidR="00843E32" w:rsidRPr="00843E32">
        <w:t xml:space="preserve"> maksymalnej liczby części</w:t>
      </w:r>
      <w:r w:rsidR="00843E32">
        <w:t xml:space="preserve"> zamówienia</w:t>
      </w:r>
      <w:r w:rsidR="00843E32" w:rsidRPr="00843E32">
        <w:t xml:space="preserve">: [ </w:t>
      </w:r>
      <w:r w:rsidR="00843E32" w:rsidRPr="00843E32">
        <w:rPr>
          <w:color w:val="FF0000"/>
        </w:rPr>
        <w:t xml:space="preserve"> </w:t>
      </w:r>
      <w:r w:rsidR="00843E32" w:rsidRPr="00843E32">
        <w:t xml:space="preserve">] </w:t>
      </w:r>
      <w:r w:rsidR="00085DE2">
        <w:fldChar w:fldCharType="begin">
          <w:ffData>
            <w:name w:val="Wybór3"/>
            <w:enabled/>
            <w:calcOnExit w:val="0"/>
            <w:checkBox>
              <w:sizeAuto/>
              <w:default w:val="0"/>
              <w:checked w:val="0"/>
            </w:checkBox>
          </w:ffData>
        </w:fldChar>
      </w:r>
      <w:bookmarkStart w:id="6" w:name="Wybór3"/>
      <w:r w:rsidR="00085DE2">
        <w:instrText xml:space="preserve"> FORMCHECKBOX </w:instrText>
      </w:r>
      <w:r w:rsidR="00D6705B">
        <w:fldChar w:fldCharType="separate"/>
      </w:r>
      <w:r w:rsidR="00085DE2">
        <w:fldChar w:fldCharType="end"/>
      </w:r>
      <w:bookmarkEnd w:id="6"/>
      <w:r w:rsidR="00843E32" w:rsidRPr="00843E32">
        <w:t xml:space="preserve">  tylko jednej części</w:t>
      </w:r>
      <w:r w:rsidR="00843E32">
        <w:t xml:space="preserve"> zamówienia.</w:t>
      </w:r>
    </w:p>
    <w:p w:rsidR="00620AE3" w:rsidRPr="008F7292" w:rsidRDefault="00620AE3" w:rsidP="00620AE3">
      <w:pPr>
        <w:pStyle w:val="Nagwek2"/>
        <w:numPr>
          <w:ilvl w:val="0"/>
          <w:numId w:val="0"/>
        </w:numPr>
        <w:ind w:left="680"/>
      </w:pPr>
    </w:p>
    <w:p w:rsidR="00B45275" w:rsidRDefault="00B45275" w:rsidP="00843E32">
      <w:pPr>
        <w:pStyle w:val="Nagwek2"/>
      </w:pPr>
      <w:r>
        <w:t>Miejsce realizacji: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085DE2" w:rsidTr="005161BC">
        <w:tc>
          <w:tcPr>
            <w:tcW w:w="8640" w:type="dxa"/>
            <w:tcBorders>
              <w:top w:val="nil"/>
              <w:left w:val="nil"/>
              <w:bottom w:val="nil"/>
              <w:right w:val="nil"/>
            </w:tcBorders>
          </w:tcPr>
          <w:p w:rsidR="00085DE2" w:rsidRPr="00674E7E" w:rsidRDefault="00085DE2" w:rsidP="005161BC">
            <w:pPr>
              <w:pStyle w:val="Nagwek2"/>
              <w:numPr>
                <w:ilvl w:val="0"/>
                <w:numId w:val="0"/>
              </w:numPr>
            </w:pPr>
            <w:bookmarkStart w:id="7" w:name="_Toc258314245"/>
          </w:p>
        </w:tc>
      </w:tr>
      <w:tr w:rsidR="00085DE2" w:rsidTr="005161BC">
        <w:tc>
          <w:tcPr>
            <w:tcW w:w="8640" w:type="dxa"/>
            <w:tcBorders>
              <w:top w:val="nil"/>
              <w:left w:val="nil"/>
              <w:bottom w:val="nil"/>
              <w:right w:val="nil"/>
            </w:tcBorders>
          </w:tcPr>
          <w:p w:rsidR="00085DE2" w:rsidRPr="00674E7E" w:rsidRDefault="00085DE2" w:rsidP="005161BC">
            <w:pPr>
              <w:pStyle w:val="Nagwek2"/>
              <w:numPr>
                <w:ilvl w:val="0"/>
                <w:numId w:val="0"/>
              </w:numPr>
            </w:pPr>
            <w:r w:rsidRPr="00085DE2">
              <w:t>magazyn Zamawiającego w Przedszkolu nr 8 w Piasecznie godz. 7-7</w:t>
            </w:r>
            <w:r w:rsidR="00EA2A0D">
              <w:t>:</w:t>
            </w:r>
            <w:r w:rsidRPr="00085DE2">
              <w:t>30 - dla  zadania częściowego: 1,2,3,4,5,6</w:t>
            </w:r>
          </w:p>
        </w:tc>
      </w:tr>
    </w:tbl>
    <w:p w:rsidR="00A2369F" w:rsidRPr="000B08A9" w:rsidRDefault="00A2369F" w:rsidP="003C7856">
      <w:pPr>
        <w:pStyle w:val="Nagwek1"/>
      </w:pPr>
      <w:r w:rsidRPr="007C4CE2">
        <w:t>Informacja o przewidywanych zamówieniach</w:t>
      </w:r>
      <w:r w:rsidR="00774374">
        <w:rPr>
          <w:lang w:val="pl-PL"/>
        </w:rPr>
        <w:t>,</w:t>
      </w:r>
      <w:r w:rsidRPr="007C4CE2">
        <w:t xml:space="preserve"> </w:t>
      </w:r>
      <w:r w:rsidR="005D0A27" w:rsidRPr="005D0A27">
        <w:t>o których mowa w art. 67 ust. 1 pkt 6 i 7 lub art. 134 ust. 6 pkt 3</w:t>
      </w:r>
      <w:r w:rsidR="005D0A27">
        <w:rPr>
          <w:lang w:val="pl-PL"/>
        </w:rPr>
        <w:t xml:space="preserve"> USTAWY PZP</w:t>
      </w:r>
      <w:bookmarkEnd w:id="7"/>
      <w:r w:rsidR="005D0A27">
        <w:rPr>
          <w:lang w:val="pl-PL"/>
        </w:rPr>
        <w:t>.</w:t>
      </w:r>
      <w:r w:rsidRPr="000B08A9">
        <w:t xml:space="preserve"> </w:t>
      </w:r>
    </w:p>
    <w:p w:rsidR="00EB7871" w:rsidRPr="000B08A9" w:rsidRDefault="00085DE2" w:rsidP="00843E32">
      <w:pPr>
        <w:pStyle w:val="Nagwek2"/>
        <w:numPr>
          <w:ilvl w:val="0"/>
          <w:numId w:val="0"/>
        </w:numPr>
        <w:ind w:left="680"/>
      </w:pPr>
      <w:r w:rsidRPr="000B08A9">
        <w:t>Zamawiający nie przewiduje udz</w:t>
      </w:r>
      <w:r>
        <w:t xml:space="preserve">ielenia zamówień, </w:t>
      </w:r>
      <w:r w:rsidRPr="00370A37">
        <w:t>o których mowa w art. 67 ust. 1 pkt 6 i 7 lub art. 134 ust. 6 pkt 3</w:t>
      </w:r>
      <w:r>
        <w:t xml:space="preserve"> ustawy Pzp</w:t>
      </w:r>
      <w:r w:rsidRPr="000B08A9">
        <w:t>.</w:t>
      </w:r>
    </w:p>
    <w:p w:rsidR="00EB7871" w:rsidRPr="003209A8" w:rsidRDefault="00A2369F" w:rsidP="003C7856">
      <w:pPr>
        <w:pStyle w:val="Nagwek1"/>
      </w:pPr>
      <w:bookmarkStart w:id="8" w:name="_Toc258314246"/>
      <w:r w:rsidRPr="007731F5">
        <w:t>Termin wykonania zamówienia</w:t>
      </w:r>
      <w:bookmarkEnd w:id="8"/>
    </w:p>
    <w:p w:rsidR="00B45275" w:rsidRPr="003209A8" w:rsidRDefault="00B45275" w:rsidP="00843E32">
      <w:pPr>
        <w:pStyle w:val="Nagwek2"/>
        <w:rPr>
          <w:b/>
        </w:rPr>
      </w:pPr>
      <w:r w:rsidRPr="003209A8">
        <w:t>Zamówienie musi zostać zrealizowane w terminie:</w:t>
      </w:r>
    </w:p>
    <w:tbl>
      <w:tblPr>
        <w:tblW w:w="8640" w:type="dxa"/>
        <w:tblInd w:w="648" w:type="dxa"/>
        <w:tblLook w:val="01E0" w:firstRow="1" w:lastRow="1" w:firstColumn="1" w:lastColumn="1" w:noHBand="0" w:noVBand="0"/>
      </w:tblPr>
      <w:tblGrid>
        <w:gridCol w:w="8640"/>
      </w:tblGrid>
      <w:tr w:rsidR="00085DE2" w:rsidRPr="003209A8" w:rsidTr="005161BC">
        <w:tc>
          <w:tcPr>
            <w:tcW w:w="8640" w:type="dxa"/>
          </w:tcPr>
          <w:p w:rsidR="00085DE2" w:rsidRPr="003209A8" w:rsidRDefault="00085DE2" w:rsidP="005161BC">
            <w:pPr>
              <w:pStyle w:val="Tekstpodstawowy"/>
            </w:pPr>
            <w:bookmarkStart w:id="9" w:name="_Toc258314247"/>
            <w:r w:rsidRPr="00085DE2">
              <w:rPr>
                <w:b/>
              </w:rPr>
              <w:t>data rozpoczęcia: 2020-01-02, data zakończenia: 2020-12-31</w:t>
            </w:r>
            <w:r w:rsidRPr="003209A8">
              <w:t xml:space="preserve"> – dla zadania </w:t>
            </w:r>
            <w:r w:rsidRPr="003209A8">
              <w:lastRenderedPageBreak/>
              <w:t xml:space="preserve">częściowego: </w:t>
            </w:r>
            <w:r w:rsidRPr="00085DE2">
              <w:t>1, 2, 3, 4, 5, 6</w:t>
            </w:r>
          </w:p>
        </w:tc>
      </w:tr>
    </w:tbl>
    <w:p w:rsidR="00A2369F" w:rsidRPr="00876900" w:rsidRDefault="00A2369F" w:rsidP="003C7856">
      <w:pPr>
        <w:pStyle w:val="Nagwek1"/>
      </w:pPr>
      <w:r w:rsidRPr="004A65BB">
        <w:lastRenderedPageBreak/>
        <w:t>Warunki udziału w postępowaniu</w:t>
      </w:r>
      <w:bookmarkEnd w:id="9"/>
    </w:p>
    <w:p w:rsidR="00A2369F" w:rsidRPr="00876900" w:rsidRDefault="00627ED2" w:rsidP="00843E32">
      <w:pPr>
        <w:pStyle w:val="Nagwek2"/>
      </w:pPr>
      <w:r w:rsidRPr="00627ED2">
        <w:t>O udzielenie zamówienia mogą ubiegać się</w:t>
      </w:r>
      <w:r w:rsidR="008A3895">
        <w:t xml:space="preserve"> W</w:t>
      </w:r>
      <w: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t xml:space="preserve"> udziału w postępowaniu</w:t>
      </w:r>
      <w:r w:rsidR="00A2369F" w:rsidRPr="00D91376">
        <w:t xml:space="preserve"> i wymagania określone w </w:t>
      </w:r>
      <w:r w:rsidR="00A2369F">
        <w:t xml:space="preserve">niniejszej </w:t>
      </w:r>
      <w:r w:rsidR="00DD574A">
        <w:t>SIWZ</w:t>
      </w:r>
      <w:r w:rsidR="008B13A8">
        <w:t>.</w:t>
      </w:r>
    </w:p>
    <w:p w:rsidR="00A2369F" w:rsidRDefault="00A2369F" w:rsidP="00843E32">
      <w:pPr>
        <w:pStyle w:val="Nagwek2"/>
      </w:pPr>
      <w:r>
        <w:t>O udzielen</w:t>
      </w:r>
      <w:r w:rsidR="008A3895">
        <w:t>ie zamówienia mogą ubiegać się W</w:t>
      </w:r>
      <w:r>
        <w:t>ykonawcy, którzy spełniają następujące warunki:</w:t>
      </w:r>
    </w:p>
    <w:p w:rsidR="00085DE2" w:rsidRPr="00CD4B52" w:rsidRDefault="00085DE2" w:rsidP="00085DE2">
      <w:pPr>
        <w:pStyle w:val="Nagwek2"/>
        <w:numPr>
          <w:ilvl w:val="0"/>
          <w:numId w:val="0"/>
        </w:numPr>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085DE2" w:rsidRPr="00CD4B52" w:rsidTr="005161BC">
        <w:tc>
          <w:tcPr>
            <w:tcW w:w="720" w:type="dxa"/>
            <w:tcBorders>
              <w:top w:val="single" w:sz="4" w:space="0" w:color="auto"/>
              <w:left w:val="single" w:sz="4" w:space="0" w:color="auto"/>
              <w:bottom w:val="single" w:sz="4" w:space="0" w:color="auto"/>
              <w:right w:val="single" w:sz="4" w:space="0" w:color="auto"/>
            </w:tcBorders>
            <w:vAlign w:val="center"/>
            <w:hideMark/>
          </w:tcPr>
          <w:p w:rsidR="00085DE2" w:rsidRPr="00EA53ED" w:rsidRDefault="00085DE2" w:rsidP="005161BC">
            <w:pPr>
              <w:spacing w:before="60" w:after="120"/>
              <w:jc w:val="center"/>
              <w:rPr>
                <w:b/>
                <w:sz w:val="20"/>
                <w:szCs w:val="20"/>
              </w:rPr>
            </w:pPr>
            <w:r w:rsidRPr="00EA53ED">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085DE2" w:rsidRPr="00EA53ED" w:rsidRDefault="00085DE2" w:rsidP="005161BC">
            <w:pPr>
              <w:spacing w:before="60" w:after="120"/>
              <w:rPr>
                <w:sz w:val="20"/>
                <w:szCs w:val="20"/>
              </w:rPr>
            </w:pPr>
            <w:r w:rsidRPr="00EA53ED">
              <w:rPr>
                <w:b/>
                <w:sz w:val="20"/>
                <w:szCs w:val="20"/>
              </w:rPr>
              <w:t>Warunki udziału w postępowaniu</w:t>
            </w:r>
          </w:p>
        </w:tc>
      </w:tr>
      <w:tr w:rsidR="00085DE2" w:rsidRPr="00CD4B52" w:rsidTr="005161BC">
        <w:tc>
          <w:tcPr>
            <w:tcW w:w="720" w:type="dxa"/>
            <w:tcBorders>
              <w:top w:val="single" w:sz="4" w:space="0" w:color="auto"/>
              <w:left w:val="single" w:sz="4" w:space="0" w:color="auto"/>
              <w:bottom w:val="single" w:sz="4" w:space="0" w:color="auto"/>
              <w:right w:val="single" w:sz="4" w:space="0" w:color="auto"/>
            </w:tcBorders>
            <w:hideMark/>
          </w:tcPr>
          <w:p w:rsidR="00085DE2" w:rsidRPr="00CD4B52" w:rsidRDefault="00085DE2" w:rsidP="005161BC">
            <w:pPr>
              <w:spacing w:before="60" w:after="120"/>
              <w:jc w:val="both"/>
            </w:pPr>
            <w:r w:rsidRPr="00085DE2">
              <w:t>1</w:t>
            </w:r>
          </w:p>
        </w:tc>
        <w:tc>
          <w:tcPr>
            <w:tcW w:w="7738" w:type="dxa"/>
            <w:tcBorders>
              <w:top w:val="single" w:sz="4" w:space="0" w:color="auto"/>
              <w:left w:val="single" w:sz="4" w:space="0" w:color="auto"/>
              <w:bottom w:val="single" w:sz="4" w:space="0" w:color="auto"/>
              <w:right w:val="single" w:sz="4" w:space="0" w:color="auto"/>
            </w:tcBorders>
            <w:hideMark/>
          </w:tcPr>
          <w:p w:rsidR="00085DE2" w:rsidRPr="00CD4B52" w:rsidRDefault="00085DE2" w:rsidP="005161BC">
            <w:pPr>
              <w:spacing w:before="60" w:after="120"/>
              <w:jc w:val="both"/>
              <w:rPr>
                <w:b/>
                <w:bCs/>
              </w:rPr>
            </w:pPr>
            <w:r w:rsidRPr="00085DE2">
              <w:rPr>
                <w:b/>
                <w:bCs/>
              </w:rPr>
              <w:t>Zdolność techniczna lub zawodowa</w:t>
            </w:r>
          </w:p>
          <w:p w:rsidR="00AD50B0" w:rsidRDefault="00AD50B0" w:rsidP="00AD50B0">
            <w:pPr>
              <w:spacing w:before="60" w:after="120"/>
              <w:jc w:val="both"/>
            </w:pPr>
            <w:r>
              <w:t xml:space="preserve">O udzielenie zamówienia publicznego mogą ubiegać się wykonawcy, którzy spełniają warunki, dotyczące  zdolności technicznej lub zawodowej. W celu potwierdzenia spełnienia przez Wykonawcę warunku udziału w postępowaniu  Zamawiający żąda przedstawienia co najmniej jednej dostawy na każdą część z osobna wykonanych w ciągu ostatnich 3 lat przed upływem terminu składania ofert, potwierdzonej  referencją </w:t>
            </w:r>
            <w:r>
              <w:tab/>
              <w:t>bądź innym dokumentem o przedmiocie i  wartości   jak poniżej:</w:t>
            </w:r>
          </w:p>
          <w:p w:rsidR="00AD50B0" w:rsidRDefault="00371055" w:rsidP="00AD50B0">
            <w:pPr>
              <w:spacing w:before="60" w:after="120"/>
              <w:jc w:val="both"/>
            </w:pPr>
            <w:r>
              <w:t>ZAMÓWIENIE  PODZIELONO NA SZE</w:t>
            </w:r>
            <w:r w:rsidR="00AD50B0">
              <w:t>ŚĆ  CZĘŚCI - ZADAŃ:</w:t>
            </w:r>
          </w:p>
          <w:p w:rsidR="00AD50B0" w:rsidRDefault="00AD50B0" w:rsidP="00AD50B0">
            <w:pPr>
              <w:spacing w:before="60" w:after="120"/>
              <w:jc w:val="both"/>
            </w:pPr>
            <w:r>
              <w:t>Zadanie 1. Dostawa  artykułów spożywczych, nabiału i jajek o wartości  min. 80.000,00   zł brutto</w:t>
            </w:r>
          </w:p>
          <w:p w:rsidR="00AD50B0" w:rsidRDefault="00AD50B0" w:rsidP="00AD50B0">
            <w:pPr>
              <w:spacing w:before="60" w:after="120"/>
              <w:jc w:val="both"/>
            </w:pPr>
            <w:r>
              <w:t>Zadanie 2. Dostawa mięsa, wyrobów z mięsa i drobiu o wartości  min. 30.000,00 zł brutto</w:t>
            </w:r>
          </w:p>
          <w:p w:rsidR="00AD50B0" w:rsidRDefault="00AD50B0" w:rsidP="00AD50B0">
            <w:pPr>
              <w:spacing w:before="60" w:after="120"/>
              <w:jc w:val="both"/>
            </w:pPr>
            <w:r>
              <w:t>Zada</w:t>
            </w:r>
            <w:r w:rsidR="00104528">
              <w:t>nie 3. Dostawa warzyw , owoców i</w:t>
            </w:r>
            <w:r>
              <w:t xml:space="preserve"> kiszonki o wartości  min.  60.000,00 zł brutto</w:t>
            </w:r>
          </w:p>
          <w:p w:rsidR="00AD50B0" w:rsidRDefault="00AD50B0" w:rsidP="00AD50B0">
            <w:pPr>
              <w:spacing w:before="60" w:after="120"/>
              <w:jc w:val="both"/>
            </w:pPr>
            <w:r>
              <w:t xml:space="preserve">Zadanie 4. Dostawa  warzyw i owoców mrożonych oraz ryb o wartości  min. 25.000,00 zł brutto  </w:t>
            </w:r>
          </w:p>
          <w:p w:rsidR="00AD50B0" w:rsidRDefault="00AD50B0" w:rsidP="00AD50B0">
            <w:pPr>
              <w:spacing w:before="60" w:after="120"/>
              <w:jc w:val="both"/>
            </w:pPr>
            <w:r>
              <w:t xml:space="preserve"> Zadanie 5. Dostawa art. zd</w:t>
            </w:r>
            <w:r w:rsidR="004162CB">
              <w:t>r</w:t>
            </w:r>
            <w:r>
              <w:t>owej żywności o wartości min. 30.000,00 zł brutto.</w:t>
            </w:r>
          </w:p>
          <w:p w:rsidR="00085DE2" w:rsidRPr="00CD4B52" w:rsidRDefault="00AD50B0" w:rsidP="00AD50B0">
            <w:pPr>
              <w:spacing w:before="60" w:after="120"/>
              <w:jc w:val="both"/>
            </w:pPr>
            <w:r>
              <w:t xml:space="preserve"> Zadanie 6. Dostawa pieczywa i wyrobów cukierniczych o wartości min. 26.000,00 zł</w:t>
            </w:r>
          </w:p>
        </w:tc>
      </w:tr>
    </w:tbl>
    <w:p w:rsidR="0052364D" w:rsidRDefault="0052364D" w:rsidP="0052364D">
      <w:pPr>
        <w:pStyle w:val="Nagwek2"/>
        <w:numPr>
          <w:ilvl w:val="0"/>
          <w:numId w:val="0"/>
        </w:numPr>
        <w:ind w:left="680"/>
      </w:pPr>
    </w:p>
    <w:p w:rsidR="008E38E4" w:rsidRPr="008E38E4" w:rsidRDefault="008E38E4" w:rsidP="003C7856">
      <w:pPr>
        <w:pStyle w:val="Nagwek1"/>
      </w:pPr>
      <w:r>
        <w:t xml:space="preserve">Podstawy wykluczenia wykonawcy </w:t>
      </w:r>
      <w:r w:rsidR="004E3A7E">
        <w:t>Z POSTĘPOWANIA</w:t>
      </w:r>
    </w:p>
    <w:p w:rsidR="00A56785" w:rsidRDefault="00A2369F" w:rsidP="00843E32">
      <w:pPr>
        <w:pStyle w:val="Nagwek2"/>
      </w:pPr>
      <w:r w:rsidRPr="00D91376">
        <w:t xml:space="preserve">Zamawiający wykluczy z postępowania o </w:t>
      </w:r>
      <w:r w:rsidR="00383BC8">
        <w:t>udzielenie zamówienia w</w:t>
      </w:r>
      <w:r w:rsidR="004E3A7E">
        <w:t>ykonawcę</w:t>
      </w:r>
      <w:r w:rsidRPr="00D91376">
        <w:t xml:space="preserve"> na podstawie</w:t>
      </w:r>
      <w:r w:rsidR="0071220B">
        <w:t xml:space="preserve"> przepisów art. 24 ust.1 pkt </w:t>
      </w:r>
      <w:r w:rsidR="004E3A7E" w:rsidRPr="00A56785">
        <w:t>1</w:t>
      </w:r>
      <w:r w:rsidR="0071220B">
        <w:t>2</w:t>
      </w:r>
      <w:r w:rsidR="004E3A7E">
        <w:t>-23</w:t>
      </w:r>
      <w:r w:rsidR="00A56785" w:rsidRPr="00A56785">
        <w:t xml:space="preserve"> ustawy Pzp.</w:t>
      </w:r>
    </w:p>
    <w:p w:rsidR="00085DE2" w:rsidRPr="00A56785" w:rsidRDefault="00085DE2" w:rsidP="00085DE2">
      <w:pPr>
        <w:pStyle w:val="Nagwek2"/>
        <w:numPr>
          <w:ilvl w:val="0"/>
          <w:numId w:val="0"/>
        </w:numPr>
        <w:ind w:left="680"/>
      </w:pPr>
    </w:p>
    <w:p w:rsidR="00085DE2" w:rsidRDefault="00085DE2" w:rsidP="00085DE2">
      <w:pPr>
        <w:pStyle w:val="Nagwek2"/>
      </w:pPr>
      <w:r w:rsidRPr="00190B8F">
        <w:t>Zamawiający</w:t>
      </w:r>
      <w:r w:rsidRPr="00A56785">
        <w:t>, na podstawie art. 24 ust. 5 ustawy Pzp,</w:t>
      </w:r>
      <w:r w:rsidRPr="00190B8F">
        <w:t xml:space="preserve"> wykluczy</w:t>
      </w:r>
      <w:r>
        <w:t xml:space="preserve"> również</w:t>
      </w:r>
      <w:r w:rsidRPr="00190B8F">
        <w:t xml:space="preserve"> z postępowania o udziel</w:t>
      </w:r>
      <w:r>
        <w:t>enie zamówienia Wykonawcę</w:t>
      </w:r>
      <w:r w:rsidRPr="00A56785">
        <w:t>:</w:t>
      </w:r>
    </w:p>
    <w:p w:rsidR="00C54057" w:rsidRPr="009D2316" w:rsidRDefault="00C54057" w:rsidP="00C54057">
      <w:pPr>
        <w:pStyle w:val="Nagwek2"/>
        <w:numPr>
          <w:ilvl w:val="0"/>
          <w:numId w:val="0"/>
        </w:numPr>
        <w:spacing w:before="0"/>
        <w:ind w:left="680"/>
      </w:pPr>
    </w:p>
    <w:p w:rsidR="00085DE2" w:rsidRPr="00D06289" w:rsidRDefault="00085DE2" w:rsidP="00085DE2">
      <w:pPr>
        <w:pStyle w:val="Nagwek2"/>
        <w:numPr>
          <w:ilvl w:val="0"/>
          <w:numId w:val="0"/>
        </w:numPr>
        <w:spacing w:before="0"/>
        <w:ind w:left="680"/>
      </w:pPr>
    </w:p>
    <w:p w:rsidR="00085DE2" w:rsidRDefault="00085DE2" w:rsidP="00085DE2">
      <w:pPr>
        <w:pStyle w:val="Nagwek2"/>
        <w:numPr>
          <w:ilvl w:val="0"/>
          <w:numId w:val="5"/>
        </w:numPr>
      </w:pPr>
      <w:r w:rsidRPr="00D06289">
        <w:lastRenderedPageBreak/>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bookmarkStart w:id="10" w:name="_Hlk505686806"/>
      <w:r w:rsidRPr="00DC63A7">
        <w:t xml:space="preserve">Prawo restrukturyzacyjne </w:t>
      </w:r>
      <w:bookmarkStart w:id="11" w:name="_Hlk506208256"/>
      <w:r w:rsidRPr="00744E49">
        <w:t>(</w:t>
      </w:r>
      <w:bookmarkStart w:id="12" w:name="_Hlk13129808"/>
      <w:r w:rsidRPr="007E61BC">
        <w:t>t.j. Dz. U. z 2019r. poz. 243</w:t>
      </w:r>
      <w:bookmarkEnd w:id="12"/>
      <w:r w:rsidRPr="00744E49">
        <w:t>)</w:t>
      </w:r>
      <w:bookmarkEnd w:id="11"/>
      <w:r w:rsidRPr="00DC63A7">
        <w:t xml:space="preserve"> lub którego u</w:t>
      </w:r>
      <w:r>
        <w:t>padłość ogłoszono, z wyjątkiem W</w:t>
      </w:r>
      <w:r w:rsidRPr="00DC63A7">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bookmarkStart w:id="13" w:name="_Hlk506208310"/>
      <w:bookmarkEnd w:id="10"/>
      <w:r w:rsidRPr="00744E49">
        <w:t>(</w:t>
      </w:r>
      <w:bookmarkStart w:id="14" w:name="_Hlk13129437"/>
      <w:r>
        <w:t>t.j. Dz. U. z 2019r. poz. 498</w:t>
      </w:r>
      <w:bookmarkEnd w:id="14"/>
      <w:r w:rsidRPr="00744E49">
        <w:t>)</w:t>
      </w:r>
      <w:bookmarkEnd w:id="13"/>
      <w:r>
        <w:t>.</w:t>
      </w:r>
    </w:p>
    <w:p w:rsidR="00085DE2" w:rsidRDefault="00085DE2" w:rsidP="00085DE2">
      <w:pPr>
        <w:pStyle w:val="Nagwek2"/>
        <w:numPr>
          <w:ilvl w:val="0"/>
          <w:numId w:val="0"/>
        </w:numPr>
        <w:ind w:left="1400"/>
      </w:pPr>
    </w:p>
    <w:p w:rsidR="00085DE2" w:rsidRDefault="00085DE2" w:rsidP="00085DE2">
      <w:pPr>
        <w:pStyle w:val="Nagwek2"/>
        <w:numPr>
          <w:ilvl w:val="0"/>
          <w:numId w:val="5"/>
        </w:numPr>
      </w:pPr>
      <w:r w:rsidRPr="00D06289">
        <w:t xml:space="preserve">który w sposób zawiniony poważnie naruszył obowiązki zawodowe, co podważa jego </w:t>
      </w:r>
      <w:r>
        <w:t>uczciwość, w szczególności gdy W</w:t>
      </w:r>
      <w:r w:rsidRPr="00D06289">
        <w:t>ykonawca w wyniku zamierzonego działania lub rażącego niedbalstwa nie wykonał lub niena</w:t>
      </w:r>
      <w:r>
        <w:t>leżycie wykonał zamówienie, co Z</w:t>
      </w:r>
      <w:r w:rsidRPr="00D06289">
        <w:t>amawiający jest w stanie wykazać za pomocą stosownych środków dowodowych</w:t>
      </w:r>
      <w:r>
        <w:t xml:space="preserve">, </w:t>
      </w:r>
      <w:r w:rsidRPr="00A34E0E">
        <w:t>, jeżeli nie upłynęły 3 lata od dnia zaistnienia zdarzeni</w:t>
      </w:r>
      <w:r>
        <w:t>a będącego podstawą wykluczenia.</w:t>
      </w:r>
    </w:p>
    <w:p w:rsidR="00085DE2" w:rsidRDefault="00085DE2" w:rsidP="00085DE2">
      <w:pPr>
        <w:pStyle w:val="Nagwek2"/>
        <w:numPr>
          <w:ilvl w:val="0"/>
          <w:numId w:val="0"/>
        </w:numPr>
        <w:ind w:left="1400"/>
      </w:pPr>
    </w:p>
    <w:p w:rsidR="00085DE2" w:rsidRPr="00A46681" w:rsidRDefault="00085DE2" w:rsidP="00085DE2">
      <w:pPr>
        <w:pStyle w:val="Nagwek2"/>
        <w:numPr>
          <w:ilvl w:val="0"/>
          <w:numId w:val="5"/>
        </w:numPr>
      </w:pPr>
      <w:r>
        <w:t>jeżeli W</w:t>
      </w:r>
      <w:r w:rsidRPr="00A46681">
        <w:t>ykonawca lub osoby, o których mowa w</w:t>
      </w:r>
      <w:r>
        <w:t xml:space="preserve"> art. 24</w:t>
      </w:r>
      <w:r w:rsidRPr="00A46681">
        <w:t xml:space="preserve"> ust. 1 pkt 14</w:t>
      </w:r>
      <w:r>
        <w:t xml:space="preserve"> ustawy Pzp</w:t>
      </w:r>
      <w:r w:rsidRPr="00A46681">
        <w:t>,</w:t>
      </w:r>
      <w:r>
        <w:t xml:space="preserve"> uprawnione do reprezentowania W</w:t>
      </w:r>
      <w:r w:rsidRPr="00A46681">
        <w:t xml:space="preserve">ykonawcy pozostają w relacjach określonych w art. 17 ust. 1 pkt 2–4 </w:t>
      </w:r>
      <w:r>
        <w:t xml:space="preserve">ustawy Pzp </w:t>
      </w:r>
      <w:r w:rsidRPr="00A46681">
        <w:t>z:</w:t>
      </w:r>
    </w:p>
    <w:p w:rsidR="00085DE2" w:rsidRPr="00A46681" w:rsidRDefault="00085DE2" w:rsidP="00085DE2">
      <w:pPr>
        <w:pStyle w:val="Nagwek2"/>
        <w:numPr>
          <w:ilvl w:val="0"/>
          <w:numId w:val="0"/>
        </w:numPr>
        <w:ind w:left="1560"/>
      </w:pPr>
      <w:r>
        <w:t>a) Z</w:t>
      </w:r>
      <w:r w:rsidRPr="00A46681">
        <w:t>amawiającym,</w:t>
      </w:r>
    </w:p>
    <w:p w:rsidR="00085DE2" w:rsidRPr="00A46681" w:rsidRDefault="00085DE2" w:rsidP="00085DE2">
      <w:pPr>
        <w:pStyle w:val="Nagwek2"/>
        <w:numPr>
          <w:ilvl w:val="0"/>
          <w:numId w:val="0"/>
        </w:numPr>
        <w:ind w:left="1560"/>
      </w:pPr>
      <w:r w:rsidRPr="00A46681">
        <w:t>b) osobami u</w:t>
      </w:r>
      <w:r>
        <w:t>prawnionymi do reprezentowania Z</w:t>
      </w:r>
      <w:r w:rsidRPr="00A46681">
        <w:t>amawiającego,</w:t>
      </w:r>
    </w:p>
    <w:p w:rsidR="00085DE2" w:rsidRPr="00A46681" w:rsidRDefault="00085DE2" w:rsidP="00085DE2">
      <w:pPr>
        <w:pStyle w:val="Nagwek2"/>
        <w:numPr>
          <w:ilvl w:val="0"/>
          <w:numId w:val="0"/>
        </w:numPr>
        <w:ind w:left="1560"/>
      </w:pPr>
      <w:r w:rsidRPr="00A46681">
        <w:t>c) członkami komisji przetargowej,</w:t>
      </w:r>
    </w:p>
    <w:p w:rsidR="00085DE2" w:rsidRPr="00A46681" w:rsidRDefault="00085DE2" w:rsidP="00085DE2">
      <w:pPr>
        <w:pStyle w:val="Nagwek2"/>
        <w:numPr>
          <w:ilvl w:val="0"/>
          <w:numId w:val="0"/>
        </w:numPr>
        <w:ind w:left="1560"/>
      </w:pPr>
      <w:r w:rsidRPr="00A46681">
        <w:t>d) osobami, które złożyły oświadczenie, o którym mowa w art. 17 ust. 2a</w:t>
      </w:r>
    </w:p>
    <w:p w:rsidR="00085DE2" w:rsidRDefault="00085DE2" w:rsidP="00085DE2">
      <w:pPr>
        <w:pStyle w:val="Nagwek2"/>
        <w:numPr>
          <w:ilvl w:val="0"/>
          <w:numId w:val="0"/>
        </w:numPr>
        <w:ind w:left="1560"/>
      </w:pPr>
      <w:r w:rsidRPr="00A46681">
        <w:t>– chyba że jest możliwe zapewn</w:t>
      </w:r>
      <w:r>
        <w:t>ienie bezstronności po stronie Z</w:t>
      </w:r>
      <w:r w:rsidRPr="00A46681">
        <w:t>amawiającego w inn</w:t>
      </w:r>
      <w:r>
        <w:t>y sposób niż przez wykluczenie W</w:t>
      </w:r>
      <w:r w:rsidRPr="00A46681">
        <w:t>yk</w:t>
      </w:r>
      <w:r>
        <w:t>onawcy z udziału w postępowaniu.</w:t>
      </w:r>
    </w:p>
    <w:p w:rsidR="00085DE2" w:rsidRDefault="00085DE2" w:rsidP="00085DE2">
      <w:pPr>
        <w:pStyle w:val="Nagwek2"/>
        <w:numPr>
          <w:ilvl w:val="0"/>
          <w:numId w:val="0"/>
        </w:numPr>
        <w:ind w:left="1418"/>
      </w:pPr>
    </w:p>
    <w:p w:rsidR="00085DE2" w:rsidRDefault="00085DE2" w:rsidP="00085DE2">
      <w:pPr>
        <w:pStyle w:val="Nagwek2"/>
        <w:numPr>
          <w:ilvl w:val="0"/>
          <w:numId w:val="9"/>
        </w:numPr>
        <w:ind w:left="1418" w:hanging="425"/>
      </w:pPr>
      <w:r w:rsidRPr="00194EF2">
        <w:t xml:space="preserve">będącego </w:t>
      </w:r>
      <w:r w:rsidRPr="00A34E0E">
        <w:t>osobą fizyczną, którego prawomocnie skazano za wykroczenie przeciwko prawom pracownika lub wykroczenie przeciwko środowisku, jeżeli za jego popełnienie wymierzono karę aresztu, ograniczenia wolności lub karę grzywny nie niższą niż 3000 złotych,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r>
        <w:t>.</w:t>
      </w:r>
    </w:p>
    <w:p w:rsidR="00085DE2" w:rsidRDefault="00085DE2" w:rsidP="00085DE2">
      <w:pPr>
        <w:pStyle w:val="Nagwek2"/>
        <w:numPr>
          <w:ilvl w:val="0"/>
          <w:numId w:val="0"/>
        </w:numPr>
        <w:ind w:left="1418"/>
      </w:pPr>
    </w:p>
    <w:p w:rsidR="00085DE2" w:rsidRDefault="00085DE2" w:rsidP="00085DE2">
      <w:pPr>
        <w:pStyle w:val="Nagwek2"/>
        <w:numPr>
          <w:ilvl w:val="0"/>
          <w:numId w:val="9"/>
        </w:numPr>
        <w:ind w:left="1418" w:hanging="425"/>
      </w:pPr>
      <w:r>
        <w:t xml:space="preserve">jeżeli, </w:t>
      </w:r>
      <w:r w:rsidRPr="00A34E0E">
        <w:t>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P</w:t>
      </w:r>
      <w:r>
        <w:t>zp</w:t>
      </w:r>
      <w:r w:rsidRPr="00A34E0E">
        <w:t xml:space="preserve">, jeżeli nie upłynęły 3 lata od dnia odpowiednio uprawomocnienia się wyroku potwierdzającego zaistnienie jednej z podstaw wykluczenia, chyba że w tym </w:t>
      </w:r>
      <w:r w:rsidRPr="00A34E0E">
        <w:lastRenderedPageBreak/>
        <w:t>wyroku został określony inny okres wykluczenia lub od dnia w którym decyzja potwierdzająca zaistnienie jednej z podstaw wykluczenia stała się ostateczna</w:t>
      </w:r>
      <w:r>
        <w:t>.</w:t>
      </w:r>
    </w:p>
    <w:p w:rsidR="00977C3E" w:rsidRPr="00A56785" w:rsidRDefault="00977C3E" w:rsidP="00A2757D">
      <w:pPr>
        <w:pStyle w:val="Nagwek2"/>
        <w:numPr>
          <w:ilvl w:val="0"/>
          <w:numId w:val="0"/>
        </w:numPr>
        <w:ind w:left="1418"/>
      </w:pPr>
    </w:p>
    <w:p w:rsidR="00EB7871" w:rsidRPr="00A56785" w:rsidRDefault="00A56785" w:rsidP="00843E32">
      <w:pPr>
        <w:pStyle w:val="Nagwek2"/>
      </w:pPr>
      <w:r>
        <w:t>W</w:t>
      </w:r>
      <w:r w:rsidR="008A3895">
        <w:t>ykluczenie W</w:t>
      </w:r>
      <w:r>
        <w:t>ykonawcy nastąpi w przypadkach, o których mowa w art. 24 ust. 7 ustawy Pzp.</w:t>
      </w:r>
    </w:p>
    <w:p w:rsidR="00A34E0E" w:rsidRPr="00A34E0E" w:rsidRDefault="00A34E0E" w:rsidP="00843E32">
      <w:pPr>
        <w:pStyle w:val="Nagwek2"/>
      </w:pPr>
      <w:r w:rsidRPr="00A34E0E">
        <w:t xml:space="preserve">Wykonawca, który podlega wykluczeniu na podstawie </w:t>
      </w:r>
      <w:r>
        <w:t xml:space="preserve">art. 24 </w:t>
      </w:r>
      <w:r w:rsidRPr="00A34E0E">
        <w:t>ust. 1 pkt 13 i 14 oraz 16–20 lub ust. 5</w:t>
      </w:r>
      <w:r>
        <w:t xml:space="preserve"> ustawy Pzp</w:t>
      </w:r>
      <w:r w:rsidRPr="00A34E0E">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t>b nieprawidłowemu postępowaniu W</w:t>
      </w:r>
      <w:r w:rsidRPr="00A34E0E">
        <w:t>ykonawcy. Przepisu zdania pierwszego</w:t>
      </w:r>
      <w:r w:rsidR="008A3895">
        <w:t xml:space="preserve"> nie stosuje się, jeżeli wobec W</w:t>
      </w:r>
      <w:r w:rsidRPr="00A34E0E">
        <w:t>ykonawcy, będącego podmiotem zbiorowym, orzeczono prawomocnym wyrokiem sądu zakaz ubiegania się o udzielenie zamówienia oraz nie upłynął określony w tym wyroku okres obowiązywania tego zakazu.</w:t>
      </w:r>
    </w:p>
    <w:p w:rsidR="00A34E0E" w:rsidRDefault="00A34E0E" w:rsidP="00843E32">
      <w:pPr>
        <w:pStyle w:val="Nagwek2"/>
        <w:numPr>
          <w:ilvl w:val="0"/>
          <w:numId w:val="0"/>
        </w:numPr>
        <w:ind w:left="680"/>
      </w:pPr>
      <w:r w:rsidRPr="00A34E0E">
        <w:t>Wykonawca n</w:t>
      </w:r>
      <w:r>
        <w:t>ie podlega wykluczeniu, jeżeli Z</w:t>
      </w:r>
      <w:r w:rsidRPr="00A34E0E">
        <w:t>amawiający, uwzględniając wagę i</w:t>
      </w:r>
      <w:r w:rsidR="008A3895">
        <w:t xml:space="preserve"> szczególne okoliczności czynu W</w:t>
      </w:r>
      <w:r w:rsidRPr="00A34E0E">
        <w:t>ykonawcy, uzna</w:t>
      </w:r>
      <w:r w:rsidR="00A56785">
        <w:t xml:space="preserve"> przedstawione dowody</w:t>
      </w:r>
      <w:r w:rsidRPr="00A34E0E">
        <w:t xml:space="preserve"> za wystarcz</w:t>
      </w:r>
      <w:r w:rsidR="00A56785">
        <w:t>ające.</w:t>
      </w:r>
    </w:p>
    <w:p w:rsidR="00A56785" w:rsidRPr="00A56785" w:rsidRDefault="00A56785" w:rsidP="00843E32">
      <w:pPr>
        <w:pStyle w:val="Nagwek2"/>
      </w:pPr>
      <w:r>
        <w:t>Zamawiający może wykluczyć Wykonawcę na każdym etapie postępowania</w:t>
      </w:r>
      <w:r w:rsidR="00E528CA">
        <w:t>, ofertę Wykonawcy wykluczonego uznaje się za odrzuconą.</w:t>
      </w:r>
    </w:p>
    <w:p w:rsidR="00F278EE" w:rsidRPr="00A85971" w:rsidRDefault="00A2369F" w:rsidP="003C7856">
      <w:pPr>
        <w:pStyle w:val="Nagwek1"/>
        <w:rPr>
          <w:lang w:val="pl-PL"/>
        </w:rPr>
      </w:pPr>
      <w:bookmarkStart w:id="15" w:name="_Toc258314248"/>
      <w:r w:rsidRPr="00371538">
        <w:t>Wykaz oświadczeń lub dokumentów, jakie mają dostarczyć Wykonawcy w celu potwierdzenia spełniania warunków udziału w postępowaniu</w:t>
      </w:r>
      <w:r w:rsidR="00892EAD">
        <w:rPr>
          <w:lang w:val="pl-PL"/>
        </w:rPr>
        <w:t xml:space="preserve"> ORAZ BRAKU PODSTAW WYKLUCZENIA</w:t>
      </w:r>
      <w:bookmarkEnd w:id="15"/>
    </w:p>
    <w:p w:rsidR="00892EAD" w:rsidRDefault="00A25F4F" w:rsidP="00843E32">
      <w:pPr>
        <w:pStyle w:val="Nagwek2"/>
      </w:pPr>
      <w:r w:rsidRPr="00A25F4F">
        <w:t>Wykonawca wraz z ofertą zobowiązany jest złożyć</w:t>
      </w:r>
      <w:r w:rsidR="00ED0999">
        <w:t>:</w:t>
      </w:r>
      <w:r w:rsidR="00A90128">
        <w:t xml:space="preserve"> </w:t>
      </w:r>
    </w:p>
    <w:tbl>
      <w:tblPr>
        <w:tblW w:w="88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828"/>
      </w:tblGrid>
      <w:tr w:rsidR="00977C3E" w:rsidRPr="009D2316" w:rsidTr="00104528">
        <w:tc>
          <w:tcPr>
            <w:tcW w:w="992" w:type="dxa"/>
          </w:tcPr>
          <w:p w:rsidR="00977C3E" w:rsidRPr="009D2316" w:rsidRDefault="00977C3E" w:rsidP="00016AB3">
            <w:pPr>
              <w:spacing w:before="60" w:after="120"/>
              <w:jc w:val="both"/>
            </w:pPr>
            <w:r w:rsidRPr="009D2316">
              <w:rPr>
                <w:b/>
                <w:sz w:val="20"/>
                <w:szCs w:val="20"/>
              </w:rPr>
              <w:t>Lp.</w:t>
            </w:r>
          </w:p>
        </w:tc>
        <w:tc>
          <w:tcPr>
            <w:tcW w:w="7828" w:type="dxa"/>
          </w:tcPr>
          <w:p w:rsidR="00977C3E" w:rsidRPr="009D2316" w:rsidRDefault="00977C3E" w:rsidP="00016AB3">
            <w:pPr>
              <w:spacing w:before="60" w:after="120"/>
              <w:jc w:val="both"/>
            </w:pPr>
            <w:r w:rsidRPr="009D2316">
              <w:rPr>
                <w:b/>
                <w:sz w:val="20"/>
                <w:szCs w:val="20"/>
              </w:rPr>
              <w:t>Wymagany dokument</w:t>
            </w:r>
          </w:p>
        </w:tc>
      </w:tr>
      <w:tr w:rsidR="00085DE2" w:rsidRPr="009D2316" w:rsidTr="00104528">
        <w:tc>
          <w:tcPr>
            <w:tcW w:w="992" w:type="dxa"/>
          </w:tcPr>
          <w:p w:rsidR="00085DE2" w:rsidRPr="009D2316" w:rsidRDefault="00085DE2" w:rsidP="005161BC">
            <w:pPr>
              <w:spacing w:before="60" w:after="120"/>
              <w:jc w:val="both"/>
            </w:pPr>
            <w:r w:rsidRPr="00085DE2">
              <w:t>1</w:t>
            </w:r>
          </w:p>
        </w:tc>
        <w:tc>
          <w:tcPr>
            <w:tcW w:w="7828" w:type="dxa"/>
          </w:tcPr>
          <w:p w:rsidR="00085DE2" w:rsidRPr="009D2316" w:rsidRDefault="00085DE2" w:rsidP="005161BC">
            <w:pPr>
              <w:spacing w:before="60" w:after="60"/>
              <w:jc w:val="both"/>
            </w:pPr>
            <w:r w:rsidRPr="00085DE2">
              <w:rPr>
                <w:b/>
              </w:rPr>
              <w:t>Wzór oferty na dostawy</w:t>
            </w:r>
          </w:p>
          <w:p w:rsidR="00085DE2" w:rsidRPr="009D2316" w:rsidRDefault="00085DE2" w:rsidP="005161BC">
            <w:pPr>
              <w:spacing w:after="40"/>
              <w:jc w:val="both"/>
            </w:pPr>
            <w:r w:rsidRPr="00085DE2">
              <w:t>Formularz ofertowy - sporządzony zgodnie z wzorem stanowiącym Załącznik nr 1 do SIWZ.</w:t>
            </w:r>
          </w:p>
        </w:tc>
      </w:tr>
      <w:tr w:rsidR="00085DE2" w:rsidRPr="009D2316" w:rsidTr="00104528">
        <w:tc>
          <w:tcPr>
            <w:tcW w:w="992" w:type="dxa"/>
          </w:tcPr>
          <w:p w:rsidR="00085DE2" w:rsidRPr="009D2316" w:rsidRDefault="00085DE2" w:rsidP="005161BC">
            <w:pPr>
              <w:spacing w:before="60" w:after="120"/>
              <w:jc w:val="both"/>
            </w:pPr>
            <w:r w:rsidRPr="00085DE2">
              <w:t>2</w:t>
            </w:r>
          </w:p>
        </w:tc>
        <w:tc>
          <w:tcPr>
            <w:tcW w:w="7828" w:type="dxa"/>
          </w:tcPr>
          <w:p w:rsidR="00085DE2" w:rsidRPr="009D2316" w:rsidRDefault="00085DE2" w:rsidP="005161BC">
            <w:pPr>
              <w:spacing w:before="60" w:after="60"/>
              <w:jc w:val="both"/>
            </w:pPr>
            <w:r w:rsidRPr="00085DE2">
              <w:rPr>
                <w:b/>
              </w:rPr>
              <w:t>Oświadczenie o niepodleganiu wykluczeniu oraz spełnianiu warunków udziału</w:t>
            </w:r>
          </w:p>
          <w:p w:rsidR="00085DE2" w:rsidRPr="009D2316" w:rsidRDefault="00085DE2" w:rsidP="005161BC">
            <w:pPr>
              <w:spacing w:after="40"/>
              <w:jc w:val="both"/>
            </w:pPr>
            <w:r w:rsidRPr="00085DE2">
              <w:t>Aktualne na dzień składania ofert oświadczenie Wykonawcy stanowiące wstępne potwierdzenie spełniania warunków udziału w postępowaniu oraz brak podstaw wykluczenia - zgodnie ze wzorem stanowiącym Załącznik nr 2 do SIWZ.</w:t>
            </w:r>
          </w:p>
        </w:tc>
      </w:tr>
      <w:tr w:rsidR="00085DE2" w:rsidRPr="009D2316" w:rsidTr="00104528">
        <w:tc>
          <w:tcPr>
            <w:tcW w:w="992" w:type="dxa"/>
          </w:tcPr>
          <w:p w:rsidR="00085DE2" w:rsidRPr="009D2316" w:rsidRDefault="00104528" w:rsidP="005161BC">
            <w:pPr>
              <w:spacing w:before="60" w:after="120"/>
              <w:jc w:val="both"/>
            </w:pPr>
            <w:r>
              <w:t>3</w:t>
            </w:r>
          </w:p>
        </w:tc>
        <w:tc>
          <w:tcPr>
            <w:tcW w:w="7828" w:type="dxa"/>
          </w:tcPr>
          <w:p w:rsidR="00085DE2" w:rsidRPr="009D2316" w:rsidRDefault="00085DE2" w:rsidP="005161BC">
            <w:pPr>
              <w:spacing w:before="60" w:after="60"/>
              <w:jc w:val="both"/>
            </w:pPr>
            <w:r w:rsidRPr="00085DE2">
              <w:rPr>
                <w:b/>
              </w:rPr>
              <w:t>Dowód wniesienia wadium</w:t>
            </w:r>
          </w:p>
          <w:p w:rsidR="00085DE2" w:rsidRPr="009D2316" w:rsidRDefault="00085DE2" w:rsidP="005161BC">
            <w:pPr>
              <w:spacing w:after="40"/>
              <w:jc w:val="both"/>
            </w:pPr>
          </w:p>
        </w:tc>
      </w:tr>
      <w:tr w:rsidR="00085DE2" w:rsidRPr="009D2316" w:rsidTr="00104528">
        <w:tc>
          <w:tcPr>
            <w:tcW w:w="992" w:type="dxa"/>
          </w:tcPr>
          <w:p w:rsidR="00085DE2" w:rsidRPr="009D2316" w:rsidRDefault="00104528" w:rsidP="005161BC">
            <w:pPr>
              <w:spacing w:before="60" w:after="120"/>
              <w:jc w:val="both"/>
            </w:pPr>
            <w:r>
              <w:t>4</w:t>
            </w:r>
          </w:p>
        </w:tc>
        <w:tc>
          <w:tcPr>
            <w:tcW w:w="7828" w:type="dxa"/>
          </w:tcPr>
          <w:p w:rsidR="00085DE2" w:rsidRPr="009D2316" w:rsidRDefault="00B41512" w:rsidP="005161BC">
            <w:pPr>
              <w:spacing w:before="60" w:after="60"/>
              <w:jc w:val="both"/>
            </w:pPr>
            <w:r>
              <w:rPr>
                <w:b/>
              </w:rPr>
              <w:t>Ewentualne p</w:t>
            </w:r>
            <w:r w:rsidR="00085DE2" w:rsidRPr="00085DE2">
              <w:rPr>
                <w:b/>
              </w:rPr>
              <w:t>ełnomocnictwo</w:t>
            </w:r>
          </w:p>
          <w:p w:rsidR="00085DE2" w:rsidRPr="009D2316" w:rsidRDefault="00085DE2" w:rsidP="005161BC">
            <w:pPr>
              <w:spacing w:after="40"/>
              <w:jc w:val="both"/>
            </w:pPr>
          </w:p>
        </w:tc>
      </w:tr>
      <w:tr w:rsidR="00085DE2" w:rsidRPr="009D2316" w:rsidTr="00104528">
        <w:tc>
          <w:tcPr>
            <w:tcW w:w="992" w:type="dxa"/>
          </w:tcPr>
          <w:p w:rsidR="00085DE2" w:rsidRPr="009D2316" w:rsidRDefault="00104528" w:rsidP="005161BC">
            <w:pPr>
              <w:spacing w:before="60" w:after="120"/>
              <w:jc w:val="both"/>
            </w:pPr>
            <w:r>
              <w:t>5</w:t>
            </w:r>
          </w:p>
        </w:tc>
        <w:tc>
          <w:tcPr>
            <w:tcW w:w="7828" w:type="dxa"/>
          </w:tcPr>
          <w:p w:rsidR="00085DE2" w:rsidRPr="009D2316" w:rsidRDefault="00085DE2" w:rsidP="005161BC">
            <w:pPr>
              <w:spacing w:before="60" w:after="60"/>
              <w:jc w:val="both"/>
            </w:pPr>
            <w:r w:rsidRPr="00085DE2">
              <w:rPr>
                <w:b/>
              </w:rPr>
              <w:t>Formularz - wype</w:t>
            </w:r>
            <w:r w:rsidR="0072520E">
              <w:rPr>
                <w:b/>
              </w:rPr>
              <w:t>ł</w:t>
            </w:r>
            <w:r w:rsidRPr="00085DE2">
              <w:rPr>
                <w:b/>
              </w:rPr>
              <w:t xml:space="preserve">nione szczegółowe zestawienie ilościowe </w:t>
            </w:r>
            <w:r w:rsidR="0072520E">
              <w:rPr>
                <w:b/>
              </w:rPr>
              <w:t>przedmiotu umowy dla każdej częś</w:t>
            </w:r>
            <w:r w:rsidRPr="00085DE2">
              <w:rPr>
                <w:b/>
              </w:rPr>
              <w:t>ci osobno</w:t>
            </w:r>
          </w:p>
          <w:p w:rsidR="00085DE2" w:rsidRPr="009D2316" w:rsidRDefault="00085DE2" w:rsidP="005161BC">
            <w:pPr>
              <w:spacing w:after="40"/>
              <w:jc w:val="both"/>
            </w:pPr>
          </w:p>
        </w:tc>
      </w:tr>
    </w:tbl>
    <w:p w:rsidR="00012833" w:rsidRDefault="000C63A2" w:rsidP="00843E32">
      <w:pPr>
        <w:pStyle w:val="Nagwek2"/>
      </w:pPr>
      <w:r>
        <w:lastRenderedPageBreak/>
        <w:t>Wykonawca, w terminie 3 dni od dnia zamieszczenia na stronie internetowej informacji</w:t>
      </w:r>
      <w:r w:rsidR="00BF6DEC">
        <w:t>,</w:t>
      </w:r>
      <w:r>
        <w:t xml:space="preserve"> </w:t>
      </w:r>
      <w:r w:rsidR="00BF6DEC" w:rsidRPr="00BF6DEC">
        <w:t>o której mowa w art. 86 ust. 5</w:t>
      </w:r>
      <w:r w:rsidR="00BF6DEC">
        <w:t xml:space="preserve"> ustawy Pzp</w:t>
      </w:r>
      <w:r w:rsidR="00C35045">
        <w:t>, przekazuje Z</w:t>
      </w:r>
      <w:r w:rsidR="00BF6DEC" w:rsidRPr="00BF6DEC">
        <w:t>amawiającemu</w:t>
      </w:r>
      <w:r w:rsidR="00A25F4F">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tblGrid>
      <w:tr w:rsidR="00977C3E" w:rsidRPr="009D2316" w:rsidTr="00A25F4F">
        <w:tc>
          <w:tcPr>
            <w:tcW w:w="709" w:type="dxa"/>
          </w:tcPr>
          <w:p w:rsidR="00977C3E" w:rsidRPr="009D2316" w:rsidRDefault="00977C3E" w:rsidP="00016AB3">
            <w:pPr>
              <w:spacing w:before="60" w:after="120"/>
              <w:jc w:val="both"/>
            </w:pPr>
            <w:r w:rsidRPr="009D2316">
              <w:rPr>
                <w:b/>
                <w:sz w:val="20"/>
                <w:szCs w:val="20"/>
              </w:rPr>
              <w:t>Lp.</w:t>
            </w:r>
          </w:p>
        </w:tc>
        <w:tc>
          <w:tcPr>
            <w:tcW w:w="7796" w:type="dxa"/>
          </w:tcPr>
          <w:p w:rsidR="00977C3E" w:rsidRPr="009D2316" w:rsidRDefault="00977C3E" w:rsidP="00016AB3">
            <w:pPr>
              <w:spacing w:before="60" w:after="120"/>
              <w:jc w:val="both"/>
            </w:pPr>
            <w:r w:rsidRPr="009D2316">
              <w:rPr>
                <w:b/>
                <w:sz w:val="20"/>
                <w:szCs w:val="20"/>
              </w:rPr>
              <w:t>Wymagany dokument</w:t>
            </w:r>
          </w:p>
        </w:tc>
      </w:tr>
      <w:tr w:rsidR="00977C3E" w:rsidRPr="009D2316" w:rsidTr="00A25F4F">
        <w:tc>
          <w:tcPr>
            <w:tcW w:w="709" w:type="dxa"/>
          </w:tcPr>
          <w:p w:rsidR="00977C3E" w:rsidRPr="009D2316" w:rsidRDefault="00977C3E" w:rsidP="00016AB3">
            <w:pPr>
              <w:spacing w:before="60" w:after="120"/>
              <w:jc w:val="both"/>
            </w:pPr>
          </w:p>
        </w:tc>
        <w:tc>
          <w:tcPr>
            <w:tcW w:w="7796" w:type="dxa"/>
          </w:tcPr>
          <w:p w:rsidR="00977C3E" w:rsidRPr="009D2316" w:rsidRDefault="00BF6C3B" w:rsidP="00A25F4F">
            <w:pPr>
              <w:spacing w:before="60" w:after="60"/>
              <w:jc w:val="both"/>
            </w:pPr>
            <w:r w:rsidRPr="00BF6C3B">
              <w:t>Oświadczenie wykonawcy o przynależności albo braku przynależności do tej samej grupy kapitałowej, o której mowa w art. 24 ust. 1 pkt 23 ustawy Pzp, składane w terminie 3 dni od dnia zamieszczenia na stronie internetowej informacji z otwarcia ofert. Wzór stanowi Załącznik nr 4do SIWZ</w:t>
            </w:r>
          </w:p>
          <w:p w:rsidR="00977C3E" w:rsidRPr="009D2316" w:rsidRDefault="00977C3E" w:rsidP="00A25F4F">
            <w:pPr>
              <w:spacing w:after="40"/>
              <w:jc w:val="both"/>
            </w:pPr>
          </w:p>
        </w:tc>
      </w:tr>
    </w:tbl>
    <w:p w:rsidR="002E7C8B" w:rsidRDefault="00BF6DEC" w:rsidP="00A85971">
      <w:pPr>
        <w:pStyle w:val="Nagwek2"/>
        <w:numPr>
          <w:ilvl w:val="0"/>
          <w:numId w:val="0"/>
        </w:numPr>
        <w:ind w:left="680"/>
      </w:pPr>
      <w:r w:rsidRPr="00BF6DEC">
        <w:t>W</w:t>
      </w:r>
      <w:r w:rsidR="008A3895">
        <w:t>raz ze złożeniem oświadczenia, W</w:t>
      </w:r>
      <w:r w:rsidRPr="00BF6DEC">
        <w:t>ykonawca może przedstawić</w:t>
      </w:r>
      <w:r w:rsidR="00C35045">
        <w:t xml:space="preserve"> dowody, że powiązania z innym W</w:t>
      </w:r>
      <w:r w:rsidRPr="00BF6DEC">
        <w:t>ykonawcą nie prowadzą do zakłócenia konkurencji w postępowaniu o udzielenie zamówienia</w:t>
      </w:r>
      <w:r w:rsidR="000C63A2">
        <w:t>.</w:t>
      </w:r>
    </w:p>
    <w:p w:rsidR="00085DE2" w:rsidRPr="00977C3E" w:rsidRDefault="00085DE2" w:rsidP="00085DE2">
      <w:pPr>
        <w:pStyle w:val="Nagwek2"/>
        <w:numPr>
          <w:ilvl w:val="0"/>
          <w:numId w:val="0"/>
        </w:numPr>
        <w:ind w:left="680"/>
      </w:pPr>
    </w:p>
    <w:p w:rsidR="00085DE2" w:rsidRDefault="00085DE2" w:rsidP="00085DE2">
      <w:pPr>
        <w:pStyle w:val="Nagwek2"/>
      </w:pPr>
      <w:r>
        <w:t>Zamawiający, na podstawie art. 24aa ustawy Pzp, przewiduje możliwość w pierwszej kolejności dokonania oceny ofert, a następnie zbadania, czy Wykonawca, którego oferta została oceniona jako najkorzystniejsza nie podlega wykluczeniu oraz spełnia warunki udziału w postępowaniu.</w:t>
      </w:r>
    </w:p>
    <w:p w:rsidR="00977C3E" w:rsidRPr="002E7C8B" w:rsidRDefault="00977C3E" w:rsidP="00977C3E">
      <w:pPr>
        <w:pStyle w:val="Nagwek2"/>
        <w:numPr>
          <w:ilvl w:val="0"/>
          <w:numId w:val="0"/>
        </w:numPr>
        <w:ind w:left="680"/>
      </w:pPr>
    </w:p>
    <w:p w:rsidR="00F278EE" w:rsidRDefault="00717726" w:rsidP="00843E32">
      <w:pPr>
        <w:pStyle w:val="Nagwek2"/>
      </w:pPr>
      <w:r w:rsidRPr="00717726">
        <w:t xml:space="preserve">Zamawiający przed </w:t>
      </w:r>
      <w:r w:rsidR="00EE0EF9">
        <w:t>udzieleniem zamówienia, może wezwać W</w:t>
      </w:r>
      <w:r w:rsidRPr="00717726">
        <w:t>ykonawcę, którego oferta została najwyżej oceniona, do złożenia w</w:t>
      </w:r>
      <w:r>
        <w:t xml:space="preserve"> </w:t>
      </w:r>
      <w:r w:rsidR="00FC0873">
        <w:t>wyznaczonym, nie krótszym niż 5</w:t>
      </w:r>
      <w:r w:rsidRPr="00717726">
        <w:t xml:space="preserve"> dni, terminie aktualnych na dzień złożenia oświadczeń lub dokumentów,</w:t>
      </w:r>
      <w:r>
        <w:t xml:space="preserve"> </w:t>
      </w:r>
      <w:r w:rsidRPr="00717726">
        <w:t>potwierdzających okoliczności, o których mowa w art. 25 ust. 1 ustawy Pzp.</w:t>
      </w:r>
    </w:p>
    <w:p w:rsidR="00F278EE" w:rsidRPr="00F278EE" w:rsidRDefault="00F278EE" w:rsidP="00843E32">
      <w:pPr>
        <w:pStyle w:val="Nagwek2"/>
      </w:pPr>
      <w:r w:rsidRPr="00F278EE">
        <w:t xml:space="preserve">Wykaz dokumentów i oświadczeń składanych na wezwanie Zamawiającego </w:t>
      </w:r>
      <w:r>
        <w:t xml:space="preserve">na </w:t>
      </w:r>
      <w:r w:rsidRPr="00F278EE">
        <w:t xml:space="preserve">potwierdzenie okoliczności, o których mowa </w:t>
      </w:r>
      <w:r>
        <w:t>w art. 25 ust. 1 ustawy Pzp:</w:t>
      </w:r>
    </w:p>
    <w:p w:rsidR="00085DE2" w:rsidRDefault="00085DE2" w:rsidP="00085DE2">
      <w:pPr>
        <w:pStyle w:val="Nagwek2"/>
        <w:numPr>
          <w:ilvl w:val="0"/>
          <w:numId w:val="0"/>
        </w:numPr>
        <w:ind w:left="680"/>
      </w:pPr>
    </w:p>
    <w:p w:rsidR="00085DE2" w:rsidRPr="00371538" w:rsidRDefault="00085DE2" w:rsidP="00085DE2">
      <w:pPr>
        <w:pStyle w:val="Nagwek2"/>
        <w:numPr>
          <w:ilvl w:val="0"/>
          <w:numId w:val="21"/>
        </w:numPr>
      </w:pPr>
      <w:r w:rsidRPr="00371538">
        <w:t>W celu wykazania spełniania przez Wykonawcę warunków</w:t>
      </w:r>
      <w:r>
        <w:t xml:space="preserve"> udziału w postępowaniu należy przedłożyć</w:t>
      </w:r>
      <w:r w:rsidRPr="00371538">
        <w:t>:</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085DE2" w:rsidRPr="00371538" w:rsidTr="005161BC">
        <w:tc>
          <w:tcPr>
            <w:tcW w:w="720" w:type="dxa"/>
          </w:tcPr>
          <w:p w:rsidR="00085DE2" w:rsidRPr="00371538" w:rsidRDefault="00085DE2" w:rsidP="005161BC">
            <w:pPr>
              <w:spacing w:before="60" w:after="120"/>
              <w:jc w:val="both"/>
            </w:pPr>
            <w:r w:rsidRPr="006672A6">
              <w:rPr>
                <w:b/>
                <w:sz w:val="20"/>
                <w:szCs w:val="20"/>
              </w:rPr>
              <w:t>Lp.</w:t>
            </w:r>
          </w:p>
        </w:tc>
        <w:tc>
          <w:tcPr>
            <w:tcW w:w="7920" w:type="dxa"/>
          </w:tcPr>
          <w:p w:rsidR="00085DE2" w:rsidRPr="00371538" w:rsidRDefault="00085DE2" w:rsidP="005161BC">
            <w:pPr>
              <w:spacing w:before="60" w:after="120"/>
              <w:jc w:val="both"/>
            </w:pPr>
            <w:r w:rsidRPr="006672A6">
              <w:rPr>
                <w:b/>
                <w:sz w:val="20"/>
                <w:szCs w:val="20"/>
              </w:rPr>
              <w:t>Wymagany dokument</w:t>
            </w:r>
          </w:p>
        </w:tc>
      </w:tr>
      <w:tr w:rsidR="00085DE2" w:rsidRPr="00371538" w:rsidTr="005161BC">
        <w:tc>
          <w:tcPr>
            <w:tcW w:w="720" w:type="dxa"/>
          </w:tcPr>
          <w:p w:rsidR="00085DE2" w:rsidRPr="00371538" w:rsidRDefault="00085DE2" w:rsidP="005161BC">
            <w:pPr>
              <w:spacing w:before="60" w:after="120"/>
              <w:jc w:val="both"/>
            </w:pPr>
            <w:r w:rsidRPr="00085DE2">
              <w:t>1</w:t>
            </w:r>
          </w:p>
        </w:tc>
        <w:tc>
          <w:tcPr>
            <w:tcW w:w="7920" w:type="dxa"/>
          </w:tcPr>
          <w:p w:rsidR="00085DE2" w:rsidRPr="006672A6" w:rsidRDefault="00085DE2" w:rsidP="005161BC">
            <w:pPr>
              <w:spacing w:before="60" w:after="120"/>
              <w:jc w:val="both"/>
              <w:rPr>
                <w:b/>
                <w:bCs/>
              </w:rPr>
            </w:pPr>
            <w:r w:rsidRPr="00085DE2">
              <w:rPr>
                <w:b/>
                <w:bCs/>
              </w:rPr>
              <w:t>Wykaz dostaw lub usług</w:t>
            </w:r>
          </w:p>
          <w:p w:rsidR="00085DE2" w:rsidRPr="00085DE2" w:rsidRDefault="00085DE2" w:rsidP="005161BC">
            <w:pPr>
              <w:spacing w:before="60" w:after="120"/>
              <w:jc w:val="both"/>
            </w:pPr>
            <w:r w:rsidRPr="00085DE2">
              <w:t xml:space="preserve">Zamawiający żąda przedstawienia wykazu dostaw zawierającego co najmniej jednej dostawę na każdą część z osobna wykonanych w ciągu ostatnich 3 lat przed upływem terminu składania ofert, potwierdzonej  referencją </w:t>
            </w:r>
            <w:r w:rsidRPr="00085DE2">
              <w:tab/>
              <w:t>bądź innym dokumentem o przedmiocie i  wartości   jak poniżej:</w:t>
            </w:r>
            <w:r w:rsidRPr="00085DE2">
              <w:tab/>
            </w:r>
          </w:p>
          <w:p w:rsidR="00085DE2" w:rsidRPr="00085DE2" w:rsidRDefault="00104528" w:rsidP="005161BC">
            <w:pPr>
              <w:spacing w:before="60" w:after="120"/>
              <w:jc w:val="both"/>
            </w:pPr>
            <w:r>
              <w:t>ZAMÓWIENIE  PODZIELONO NA SZE</w:t>
            </w:r>
            <w:r w:rsidR="00085DE2" w:rsidRPr="00085DE2">
              <w:t>ŚĆ  CZĘŚCI - ZADAŃ:</w:t>
            </w:r>
          </w:p>
          <w:p w:rsidR="00085DE2" w:rsidRPr="00085DE2" w:rsidRDefault="00085DE2" w:rsidP="005161BC">
            <w:pPr>
              <w:spacing w:before="60" w:after="120"/>
              <w:jc w:val="both"/>
            </w:pPr>
            <w:r w:rsidRPr="00085DE2">
              <w:t>Zadanie 1. Dostawa  artykułów spożywczych, nabiału i jajek o wartości  min. 80.000,00   zł brutto</w:t>
            </w:r>
          </w:p>
          <w:p w:rsidR="00085DE2" w:rsidRPr="00085DE2" w:rsidRDefault="00085DE2" w:rsidP="005161BC">
            <w:pPr>
              <w:spacing w:before="60" w:after="120"/>
              <w:jc w:val="both"/>
            </w:pPr>
            <w:r w:rsidRPr="00085DE2">
              <w:t>Zadanie 2. Dostawa mięsa, wyrobów z mięsa i drobiu o wartości  min. 30.000,00 zł brutto</w:t>
            </w:r>
          </w:p>
          <w:p w:rsidR="00085DE2" w:rsidRPr="00085DE2" w:rsidRDefault="00085DE2" w:rsidP="005161BC">
            <w:pPr>
              <w:spacing w:before="60" w:after="120"/>
              <w:jc w:val="both"/>
            </w:pPr>
            <w:r w:rsidRPr="00085DE2">
              <w:t>Zad</w:t>
            </w:r>
            <w:r w:rsidR="00104528">
              <w:t>anie 3. Dostawa warzyw , owoców i</w:t>
            </w:r>
            <w:r w:rsidRPr="00085DE2">
              <w:t xml:space="preserve"> kiszonki o wartości  min.  60.000,00 zł brutto</w:t>
            </w:r>
          </w:p>
          <w:p w:rsidR="00085DE2" w:rsidRPr="00085DE2" w:rsidRDefault="00085DE2" w:rsidP="005161BC">
            <w:pPr>
              <w:spacing w:before="60" w:after="120"/>
              <w:jc w:val="both"/>
            </w:pPr>
            <w:r w:rsidRPr="00085DE2">
              <w:t xml:space="preserve">Zadanie 4. Dostawa  warzyw i owoców mrożonych oraz ryb o wartości  min. 25.000,00 zł brutto  </w:t>
            </w:r>
          </w:p>
          <w:p w:rsidR="00085DE2" w:rsidRPr="00085DE2" w:rsidRDefault="00085DE2" w:rsidP="005161BC">
            <w:pPr>
              <w:spacing w:before="60" w:after="120"/>
              <w:jc w:val="both"/>
            </w:pPr>
            <w:r w:rsidRPr="00085DE2">
              <w:lastRenderedPageBreak/>
              <w:t xml:space="preserve"> Zadanie 5. Dostawa art. zd</w:t>
            </w:r>
            <w:r w:rsidR="0072520E">
              <w:t>r</w:t>
            </w:r>
            <w:r w:rsidRPr="00085DE2">
              <w:t>owej żywności o wartości min. 30.000,00 zł brutto.</w:t>
            </w:r>
          </w:p>
          <w:p w:rsidR="00085DE2" w:rsidRPr="00085DE2" w:rsidRDefault="00085DE2" w:rsidP="005161BC">
            <w:pPr>
              <w:spacing w:before="60" w:after="120"/>
              <w:jc w:val="both"/>
            </w:pPr>
            <w:r w:rsidRPr="00085DE2">
              <w:t xml:space="preserve"> Zadanie 6. Dostawa pieczywa i wyrobów cukierniczych o wartości min. 26.000,00 zł</w:t>
            </w:r>
            <w:r w:rsidRPr="00085DE2">
              <w:tab/>
            </w:r>
          </w:p>
          <w:p w:rsidR="00085DE2" w:rsidRPr="00371538" w:rsidRDefault="00085DE2" w:rsidP="005161BC">
            <w:pPr>
              <w:spacing w:before="60" w:after="120"/>
              <w:jc w:val="both"/>
            </w:pPr>
            <w:r w:rsidRPr="00085DE2">
              <w:t xml:space="preserve">Powyższy wykaz wykonanych dostaw, a w przypadku świadczeń okresowych lub ciągłych również wykonywanych w okresie ostatnich 3 lat przed upływem terminu składania ofert w postępowaniu,  a  jeżeli okres prowadzenia działalności jest krótszy - w tym okresie, wraz z podaniem ich wartości,  przedmiotu dat wykonania i podmiotów, na rzecz których dostawy zostały wykonane; oraz z załączeniem dowodów określających, że czy te dostawy zostały wykonane należycie lub są wykonywane należycie,  przy czym dowodami o których mowa są  referencje bądź  inne dokumenty wystawione przez podmiot, na rzecz  którego dostawy  były  wykonywane, a jeżeli z uzasadnionej przyczyny o obiektywnym charakterze Wykonawca nie </w:t>
            </w:r>
            <w:r w:rsidRPr="00085DE2">
              <w:tab/>
              <w:t>jest w stanie uzyskać tych dokumentów  - oświadczenie wykonawcy. (Wzór Wykazu stanowi Załącznik nr 3  do SIWZ).</w:t>
            </w:r>
          </w:p>
        </w:tc>
      </w:tr>
    </w:tbl>
    <w:p w:rsidR="00085DE2" w:rsidRPr="00371538" w:rsidRDefault="00085DE2" w:rsidP="00085DE2">
      <w:pPr>
        <w:pStyle w:val="Nagwek2"/>
        <w:numPr>
          <w:ilvl w:val="0"/>
          <w:numId w:val="0"/>
        </w:numPr>
        <w:ind w:left="680"/>
      </w:pPr>
    </w:p>
    <w:p w:rsidR="00085DE2" w:rsidRPr="00371538" w:rsidRDefault="00085DE2" w:rsidP="00085DE2">
      <w:pPr>
        <w:pStyle w:val="Nagwek2"/>
        <w:numPr>
          <w:ilvl w:val="0"/>
          <w:numId w:val="21"/>
        </w:numPr>
      </w:pPr>
      <w:r w:rsidRPr="00371538">
        <w:t>W celu wykazania braku podstaw do wykluczenia z postępowania o udzielenie zamówienia</w:t>
      </w:r>
      <w:r>
        <w:t xml:space="preserve"> </w:t>
      </w:r>
      <w:r w:rsidRPr="00371538">
        <w:t>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085DE2" w:rsidRPr="00371538" w:rsidTr="005161BC">
        <w:tc>
          <w:tcPr>
            <w:tcW w:w="720" w:type="dxa"/>
          </w:tcPr>
          <w:p w:rsidR="00085DE2" w:rsidRPr="00371538" w:rsidRDefault="00085DE2" w:rsidP="005161BC">
            <w:pPr>
              <w:spacing w:before="60" w:after="120"/>
              <w:jc w:val="both"/>
            </w:pPr>
            <w:r w:rsidRPr="006672A6">
              <w:rPr>
                <w:b/>
                <w:sz w:val="20"/>
                <w:szCs w:val="20"/>
              </w:rPr>
              <w:t>Lp.</w:t>
            </w:r>
          </w:p>
        </w:tc>
        <w:tc>
          <w:tcPr>
            <w:tcW w:w="7920" w:type="dxa"/>
          </w:tcPr>
          <w:p w:rsidR="00085DE2" w:rsidRPr="00371538" w:rsidRDefault="00085DE2" w:rsidP="005161BC">
            <w:pPr>
              <w:spacing w:before="60" w:after="120"/>
              <w:jc w:val="both"/>
            </w:pPr>
            <w:r w:rsidRPr="006672A6">
              <w:rPr>
                <w:b/>
                <w:sz w:val="20"/>
                <w:szCs w:val="20"/>
              </w:rPr>
              <w:t>Wymagany dokument</w:t>
            </w:r>
          </w:p>
        </w:tc>
      </w:tr>
      <w:tr w:rsidR="00085DE2" w:rsidRPr="00371538" w:rsidTr="005161BC">
        <w:tc>
          <w:tcPr>
            <w:tcW w:w="720" w:type="dxa"/>
          </w:tcPr>
          <w:p w:rsidR="00085DE2" w:rsidRPr="00371538" w:rsidRDefault="00085DE2" w:rsidP="005161BC">
            <w:pPr>
              <w:spacing w:before="60" w:after="120"/>
              <w:jc w:val="both"/>
            </w:pPr>
            <w:r w:rsidRPr="00085DE2">
              <w:t>1</w:t>
            </w:r>
          </w:p>
        </w:tc>
        <w:tc>
          <w:tcPr>
            <w:tcW w:w="7920" w:type="dxa"/>
          </w:tcPr>
          <w:p w:rsidR="00085DE2" w:rsidRPr="006672A6" w:rsidRDefault="00085DE2" w:rsidP="005161BC">
            <w:pPr>
              <w:spacing w:before="60" w:after="120"/>
              <w:jc w:val="both"/>
              <w:rPr>
                <w:b/>
                <w:bCs/>
              </w:rPr>
            </w:pPr>
            <w:r w:rsidRPr="00085DE2">
              <w:rPr>
                <w:b/>
                <w:bCs/>
              </w:rPr>
              <w:t>Odpis z właściwego rejestru lub z centralnej ewidencji i informacji o działalności gospodarczej</w:t>
            </w:r>
          </w:p>
          <w:p w:rsidR="00085DE2" w:rsidRPr="00371538" w:rsidRDefault="00085DE2" w:rsidP="005161BC">
            <w:pPr>
              <w:spacing w:before="60" w:after="120"/>
              <w:jc w:val="both"/>
            </w:pPr>
            <w:r w:rsidRPr="00085DE2">
              <w:t>Odpis z właściwego rejestru lub z centralnej ewidencji i informacji o działalności gospodarczej, jeżeli odrębne przepisy wymagają wpisu do rejestru lub ewidencji, w celu potwierdzenia braku podstaw wykluczenia na podstawie art. 24 ust. 5 pkt 1 ustawy Pzp.</w:t>
            </w:r>
          </w:p>
        </w:tc>
      </w:tr>
      <w:tr w:rsidR="00085DE2" w:rsidRPr="00371538" w:rsidTr="005161BC">
        <w:tc>
          <w:tcPr>
            <w:tcW w:w="720" w:type="dxa"/>
          </w:tcPr>
          <w:p w:rsidR="00085DE2" w:rsidRPr="00371538" w:rsidRDefault="00085DE2" w:rsidP="005161BC">
            <w:pPr>
              <w:spacing w:before="60" w:after="120"/>
              <w:jc w:val="both"/>
            </w:pPr>
            <w:r w:rsidRPr="00085DE2">
              <w:t>2</w:t>
            </w:r>
          </w:p>
        </w:tc>
        <w:tc>
          <w:tcPr>
            <w:tcW w:w="7920" w:type="dxa"/>
          </w:tcPr>
          <w:p w:rsidR="00085DE2" w:rsidRPr="006672A6" w:rsidRDefault="00F52573" w:rsidP="005161BC">
            <w:pPr>
              <w:spacing w:before="60" w:after="120"/>
              <w:jc w:val="both"/>
              <w:rPr>
                <w:b/>
                <w:bCs/>
              </w:rPr>
            </w:pPr>
            <w:r>
              <w:rPr>
                <w:b/>
                <w:bCs/>
              </w:rPr>
              <w:t>O</w:t>
            </w:r>
            <w:r w:rsidR="00085DE2" w:rsidRPr="00085DE2">
              <w:rPr>
                <w:b/>
                <w:bCs/>
              </w:rPr>
              <w:t>świadczenie , zgodnie z załącznikiem nr 2 do SIWZ</w:t>
            </w:r>
          </w:p>
          <w:p w:rsidR="00085DE2" w:rsidRPr="00371538" w:rsidRDefault="00085DE2" w:rsidP="005161BC">
            <w:pPr>
              <w:spacing w:before="60" w:after="120"/>
              <w:jc w:val="both"/>
            </w:pPr>
          </w:p>
        </w:tc>
      </w:tr>
      <w:tr w:rsidR="00085DE2" w:rsidRPr="00371538" w:rsidTr="005161BC">
        <w:tc>
          <w:tcPr>
            <w:tcW w:w="720" w:type="dxa"/>
          </w:tcPr>
          <w:p w:rsidR="00085DE2" w:rsidRPr="00371538" w:rsidRDefault="00085DE2" w:rsidP="005161BC">
            <w:pPr>
              <w:spacing w:before="60" w:after="120"/>
              <w:jc w:val="both"/>
            </w:pPr>
            <w:r w:rsidRPr="00085DE2">
              <w:t>3</w:t>
            </w:r>
          </w:p>
        </w:tc>
        <w:tc>
          <w:tcPr>
            <w:tcW w:w="7920" w:type="dxa"/>
          </w:tcPr>
          <w:p w:rsidR="00085DE2" w:rsidRPr="006672A6" w:rsidRDefault="00085DE2" w:rsidP="005161BC">
            <w:pPr>
              <w:spacing w:before="60" w:after="120"/>
              <w:jc w:val="both"/>
              <w:rPr>
                <w:b/>
                <w:bCs/>
              </w:rPr>
            </w:pPr>
            <w:r w:rsidRPr="00085DE2">
              <w:rPr>
                <w:b/>
                <w:bCs/>
              </w:rPr>
              <w:t>Wykonawca mający siedzibę lub miejsce zamieszkania poza terytorium Rzeczpospolitej Polskiej</w:t>
            </w:r>
          </w:p>
          <w:p w:rsidR="00085DE2" w:rsidRPr="00371538" w:rsidRDefault="00085DE2" w:rsidP="005161BC">
            <w:pPr>
              <w:spacing w:before="60" w:after="120"/>
              <w:jc w:val="both"/>
            </w:pPr>
            <w:r w:rsidRPr="00085DE2">
              <w:t>Jeżeli Wykonawca ma siedzibę lub miejsce zamieszkania poza terytorium Rzeczpospolitej Polskiej - zamiast dokumentu, o którym mowa w pkt 8.5.2.1 SIWZ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w:t>
            </w:r>
          </w:p>
        </w:tc>
      </w:tr>
      <w:tr w:rsidR="00085DE2" w:rsidRPr="00371538" w:rsidTr="005161BC">
        <w:tc>
          <w:tcPr>
            <w:tcW w:w="720" w:type="dxa"/>
          </w:tcPr>
          <w:p w:rsidR="00085DE2" w:rsidRPr="00371538" w:rsidRDefault="00085DE2" w:rsidP="005161BC">
            <w:pPr>
              <w:spacing w:before="60" w:after="120"/>
              <w:jc w:val="both"/>
            </w:pPr>
            <w:r w:rsidRPr="00085DE2">
              <w:t>4</w:t>
            </w:r>
          </w:p>
        </w:tc>
        <w:tc>
          <w:tcPr>
            <w:tcW w:w="7920" w:type="dxa"/>
          </w:tcPr>
          <w:p w:rsidR="00085DE2" w:rsidRPr="006672A6" w:rsidRDefault="00085DE2" w:rsidP="005161BC">
            <w:pPr>
              <w:spacing w:before="60" w:after="120"/>
              <w:jc w:val="both"/>
              <w:rPr>
                <w:b/>
                <w:bCs/>
              </w:rPr>
            </w:pPr>
            <w:r w:rsidRPr="00085DE2">
              <w:rPr>
                <w:b/>
                <w:bCs/>
              </w:rPr>
              <w:t>Wykonawca polegający na zdolnościach i sytuacji innych podmiotów</w:t>
            </w:r>
          </w:p>
          <w:p w:rsidR="00085DE2" w:rsidRPr="00371538" w:rsidRDefault="00085DE2" w:rsidP="005161BC">
            <w:pPr>
              <w:spacing w:before="60" w:after="120"/>
              <w:jc w:val="both"/>
            </w:pPr>
            <w:r w:rsidRPr="00085DE2">
              <w:t>Wykonawca, który polega na zdolnościach lub sytuacji innych podmiotów w oparciu o art. 22a ustawy Pzp w celu zbadania, czy nie zachodzą wobec tego podmiotu podstawy wykluczenia, o których mowa w art. 24 ust. 1 pkt. 13-22 i ust. 5 pkt 1 ustawy Pzp, składa dokumenty dotyczące tego podmiotu, zgodnie z pkt 8.5.2 SIWZ - na wezwanie Zamawiającego zgodnie z pkt 8.4 SIWZ.</w:t>
            </w:r>
          </w:p>
        </w:tc>
      </w:tr>
    </w:tbl>
    <w:p w:rsidR="00A2369F" w:rsidRPr="00371538" w:rsidRDefault="00A2369F" w:rsidP="00475952">
      <w:pPr>
        <w:spacing w:before="60" w:after="120"/>
        <w:ind w:left="709"/>
        <w:jc w:val="both"/>
      </w:pPr>
    </w:p>
    <w:p w:rsidR="00983549" w:rsidRDefault="00983549" w:rsidP="00843E32">
      <w:pPr>
        <w:pStyle w:val="Nagwek2"/>
      </w:pPr>
      <w:r>
        <w:lastRenderedPageBreak/>
        <w:t>Jeżeli jest to niezbędne do zapewnienia odpowiedniego przebiegu postępo</w:t>
      </w:r>
      <w:r w:rsidR="008B60B4">
        <w:t>wania o udzielenie zamówienia, Z</w:t>
      </w:r>
      <w:r>
        <w:t>amawiający może na każ</w:t>
      </w:r>
      <w:r w:rsidR="00C35045">
        <w:t>dym etapie postępowania wezwać W</w:t>
      </w:r>
      <w:r>
        <w:t>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FF771B" w:rsidRDefault="0090602E" w:rsidP="00843E32">
      <w:pPr>
        <w:pStyle w:val="Nagwek2"/>
      </w:pPr>
      <w:r>
        <w:t>Wykonawca nie jest obowiązany do złożenia oświadczeń lub dokumentów potwierdzających spełnianie warunków udziału w postępowaniu oraz brak podstaw do wykluczenia, jeżeli</w:t>
      </w:r>
      <w:r w:rsidR="00FF771B">
        <w:t xml:space="preserve"> </w:t>
      </w:r>
      <w:r w:rsidR="008B60B4">
        <w:t>Z</w:t>
      </w:r>
      <w:r>
        <w:t>amawiający</w:t>
      </w:r>
      <w:r w:rsidRPr="00FF771B">
        <w:t xml:space="preserve"> </w:t>
      </w:r>
      <w:r>
        <w:t xml:space="preserve">posiada </w:t>
      </w:r>
      <w:r w:rsidRPr="00FF771B">
        <w:t xml:space="preserve">aktualne </w:t>
      </w:r>
      <w:r>
        <w:t>oświadczeni</w:t>
      </w:r>
      <w:r w:rsidR="008A3895">
        <w:t>a lub dokumenty dotyczące tego W</w:t>
      </w:r>
      <w:r>
        <w:t>ykonawcy</w:t>
      </w:r>
      <w:r w:rsidR="00FF771B" w:rsidRPr="00FF771B">
        <w:t>,</w:t>
      </w:r>
      <w:r w:rsidR="00FF771B">
        <w:t xml:space="preserve"> lub </w:t>
      </w:r>
      <w:r>
        <w:t>może je uzyskać za pomocą</w:t>
      </w:r>
      <w:r w:rsidRPr="00FF771B">
        <w:t xml:space="preserve"> </w:t>
      </w:r>
      <w:r>
        <w:t>bezpłatnych i ogólnodostępnych baz danych, w szczególności rejestrów publicznych w rozumieniu</w:t>
      </w:r>
      <w:r w:rsidRPr="00FF771B">
        <w:t xml:space="preserve"> </w:t>
      </w:r>
      <w:r>
        <w:t>ustawy z dnia 17 lutego 2005 r. o informatyzacji działalności podmiotów realizujących zadania</w:t>
      </w:r>
      <w:r w:rsidRPr="00FF771B">
        <w:t xml:space="preserve"> </w:t>
      </w:r>
      <w:r>
        <w:t>publiczne (</w:t>
      </w:r>
      <w:bookmarkStart w:id="16" w:name="_Hlk13129319"/>
      <w:r w:rsidR="00635DB4">
        <w:t>t.j. Dz. U. z 2019r. poz. 700</w:t>
      </w:r>
      <w:bookmarkEnd w:id="16"/>
      <w:r w:rsidR="00FF771B">
        <w:t>)</w:t>
      </w:r>
      <w:r>
        <w:t>.</w:t>
      </w:r>
    </w:p>
    <w:p w:rsidR="00983549" w:rsidRDefault="008A3895" w:rsidP="00843E32">
      <w:pPr>
        <w:pStyle w:val="Nagwek2"/>
        <w:numPr>
          <w:ilvl w:val="0"/>
          <w:numId w:val="0"/>
        </w:numPr>
        <w:ind w:left="680"/>
      </w:pPr>
      <w:r>
        <w:t>W takiej sytuacji W</w:t>
      </w:r>
      <w:r w:rsidR="0090602E">
        <w:t xml:space="preserve">ykonawca </w:t>
      </w:r>
      <w:r w:rsidR="00FF771B">
        <w:t>zo</w:t>
      </w:r>
      <w:r w:rsidR="00C35045">
        <w:t>bligowany jest do wskazania Z</w:t>
      </w:r>
      <w:r w:rsidR="0090602E">
        <w:t>amawiającemu</w:t>
      </w:r>
      <w:r w:rsidR="00FF771B">
        <w:t xml:space="preserve"> </w:t>
      </w:r>
      <w:r w:rsidR="00FF771B" w:rsidRPr="00FF771B">
        <w:t>oświadczeń lub dokumentów</w:t>
      </w:r>
      <w:r w:rsidR="00FF771B">
        <w:t xml:space="preserve">, </w:t>
      </w:r>
      <w:r w:rsidR="00FF771B" w:rsidRPr="00FF771B">
        <w:t xml:space="preserve">które znajdują się w </w:t>
      </w:r>
      <w:r w:rsidR="00FF771B">
        <w:t xml:space="preserve">jego </w:t>
      </w:r>
      <w:r w:rsidR="00FF771B" w:rsidRPr="00FF771B">
        <w:t>posiadaniu</w:t>
      </w:r>
      <w:r w:rsidR="00811E8A">
        <w:t>, z podaniem</w:t>
      </w:r>
      <w:r w:rsidR="0090602E">
        <w:t xml:space="preserve"> sygnatury postępowania, w którym wymagane dokumenty </w:t>
      </w:r>
      <w:r w:rsidR="00811E8A">
        <w:t>lub oświadczenia były składane, lub do wskazania</w:t>
      </w:r>
      <w:r w:rsidR="0090602E">
        <w:t xml:space="preserve"> </w:t>
      </w:r>
      <w:r w:rsidR="00811E8A">
        <w:t xml:space="preserve">dostępności </w:t>
      </w:r>
      <w:r w:rsidR="00811E8A" w:rsidRPr="00811E8A">
        <w:t>oświadczeń lub dokumentów w formie elektronicznej pod określonymi adresami internetowymi ogólnodostępnych i bezpłatnych baz danych</w:t>
      </w:r>
      <w:r w:rsidR="00811E8A">
        <w:t>.</w:t>
      </w:r>
    </w:p>
    <w:p w:rsidR="001C5986" w:rsidRPr="00811E8A" w:rsidRDefault="001C5986" w:rsidP="00843E32">
      <w:pPr>
        <w:pStyle w:val="Nagwek2"/>
        <w:numPr>
          <w:ilvl w:val="0"/>
          <w:numId w:val="0"/>
        </w:numPr>
        <w:ind w:left="680"/>
      </w:pPr>
      <w:r>
        <w:t>Z</w:t>
      </w:r>
      <w:r w:rsidR="008A3895">
        <w:t>amawiający może żądać od W</w:t>
      </w:r>
      <w:r w:rsidRPr="00A80DAB">
        <w:t>ykonawcy przedstawienia tłumaczenia na</w:t>
      </w:r>
      <w:r w:rsidR="00C35045">
        <w:t xml:space="preserve"> język polski wskazanych przez W</w:t>
      </w:r>
      <w:r w:rsidRPr="00A80DAB">
        <w:t xml:space="preserve">ykonawcę </w:t>
      </w:r>
      <w:r w:rsidR="00AF1311">
        <w:t>i pobranych samodzielnie przez Z</w:t>
      </w:r>
      <w:r w:rsidRPr="00A80DAB">
        <w:t>amawiającego dokumentów</w:t>
      </w:r>
      <w:r>
        <w:t>.</w:t>
      </w:r>
    </w:p>
    <w:p w:rsidR="004A135F" w:rsidRDefault="004A135F" w:rsidP="004A135F">
      <w:pPr>
        <w:pStyle w:val="Nagwek2"/>
      </w:pPr>
      <w:r>
        <w:t>Dokumenty lub oświadczenia dotyczące Wykonawcy / Wykonawców składających ofertę wspólną i innych podmiotów, na których zdolnościach lub sytuacji polega Wykonawca na zasadach określonych w art. 22a ustawy Pzp oraz dotyczące Podwykonawców, składane są w oryginale lub kopii poświadczonej za zgodność z oryginałem.</w:t>
      </w:r>
    </w:p>
    <w:p w:rsidR="004A135F" w:rsidRDefault="004A135F" w:rsidP="004A135F">
      <w:pPr>
        <w:pStyle w:val="Nagwek2"/>
        <w:numPr>
          <w:ilvl w:val="0"/>
          <w:numId w:val="0"/>
        </w:numPr>
        <w:ind w:left="680"/>
      </w:pPr>
      <w: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E85EB9" w:rsidRPr="00E85EB9" w:rsidRDefault="004A135F" w:rsidP="004A135F">
      <w:pPr>
        <w:pStyle w:val="Nagwek2"/>
        <w:numPr>
          <w:ilvl w:val="0"/>
          <w:numId w:val="0"/>
        </w:numPr>
        <w:ind w:left="680"/>
      </w:pPr>
      <w:r>
        <w:t>Poświadczenie za zgodność z oryginałem następuje przez opatrzenie kopii dokumentu lub kopii oświadczenia własnoręcznym podpisem</w:t>
      </w:r>
      <w:r w:rsidR="00E85EB9">
        <w:t>.</w:t>
      </w:r>
    </w:p>
    <w:p w:rsidR="00A2369F" w:rsidRPr="00513C38" w:rsidRDefault="00E85EB9" w:rsidP="00843E32">
      <w:pPr>
        <w:pStyle w:val="Nagwek2"/>
      </w:pPr>
      <w:r>
        <w:t>W przypadku gd</w:t>
      </w:r>
      <w:r w:rsidR="0018407C">
        <w:t>y złożona kopia dokumentu jest</w:t>
      </w:r>
      <w:r>
        <w:t xml:space="preserve"> nieczytelna lub </w:t>
      </w:r>
      <w:r w:rsidR="0018407C">
        <w:t>budzi</w:t>
      </w:r>
      <w:r>
        <w:t xml:space="preserve"> wątpliwości co do jej prawdziwości, Zamawiający może żądać przedstawienia oryginału lub notarialnie poświadczonej kopii</w:t>
      </w:r>
      <w:r w:rsidR="00A2369F" w:rsidRPr="00513C38">
        <w:t>.</w:t>
      </w:r>
    </w:p>
    <w:p w:rsidR="00F131CB" w:rsidRDefault="00A2369F" w:rsidP="00843E32">
      <w:pPr>
        <w:pStyle w:val="Nagwek2"/>
        <w:rPr>
          <w:rFonts w:eastAsia="EUAlbertina-Regular-Identity-H"/>
        </w:rPr>
      </w:pPr>
      <w:r w:rsidRPr="00513C38">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8F317B" w:rsidRDefault="00A2369F" w:rsidP="00843E32">
      <w:pPr>
        <w:pStyle w:val="Nagwek2"/>
      </w:pPr>
      <w:r w:rsidRPr="00B4290B">
        <w:t xml:space="preserve">Dokumenty sporządzone </w:t>
      </w:r>
      <w:r>
        <w:t>w języku obcym są składane wraz z tłumaczeniem na język polski.</w:t>
      </w:r>
    </w:p>
    <w:p w:rsidR="00085DE2" w:rsidRDefault="00085DE2" w:rsidP="00085DE2">
      <w:pPr>
        <w:pStyle w:val="Nagwek2"/>
        <w:numPr>
          <w:ilvl w:val="0"/>
          <w:numId w:val="0"/>
        </w:numPr>
        <w:ind w:left="680"/>
      </w:pPr>
      <w:bookmarkStart w:id="17" w:name="_Toc258314249"/>
    </w:p>
    <w:p w:rsidR="00085DE2" w:rsidRDefault="00085DE2" w:rsidP="00085DE2">
      <w:pPr>
        <w:pStyle w:val="Nagwek1"/>
      </w:pPr>
      <w:r w:rsidRPr="00A86605">
        <w:lastRenderedPageBreak/>
        <w:t>INFORMACJA DLA WYKONAWCÓW POLEGAJĄCYCH NA ZASOBACH INNYCH PODMIOTÓW, NA ZASADACH OKREŚLONYCH W ART. 22A USTAWY PZP</w:t>
      </w:r>
    </w:p>
    <w:p w:rsidR="00085DE2" w:rsidRPr="00A86605" w:rsidRDefault="00085DE2" w:rsidP="00085DE2">
      <w:pPr>
        <w:pStyle w:val="Nagwek2"/>
      </w:pPr>
      <w:r w:rsidRPr="00A86605">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085DE2" w:rsidRPr="00A86605" w:rsidRDefault="00085DE2" w:rsidP="00085DE2">
      <w:pPr>
        <w:pStyle w:val="Nagwek2"/>
      </w:pPr>
      <w:r w:rsidRPr="00A86605">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085DE2" w:rsidRPr="00A86605" w:rsidRDefault="00085DE2" w:rsidP="00085DE2">
      <w:pPr>
        <w:pStyle w:val="Nagwek2"/>
      </w:pPr>
      <w:r w:rsidRPr="00A86605">
        <w:t>Zamaw</w:t>
      </w:r>
      <w:r>
        <w:t>iający oceni, czy udostępniane W</w:t>
      </w:r>
      <w:r w:rsidRPr="00A86605">
        <w:t>ykonawcy przez inne podmioty zdolności techniczne lub zawodowe lub ich sytuacja finansowa lub ekonomiczna</w:t>
      </w:r>
      <w:r>
        <w:t>, pozwalają na wykazanie przez W</w:t>
      </w:r>
      <w:r w:rsidRPr="00A86605">
        <w:t xml:space="preserve">ykonawcę spełniania warunków udziału w postępowaniu oraz zbada czy nie zachodzą wobec tego podmiotu podstawy wykluczenia, a których mowa w </w:t>
      </w:r>
      <w:r w:rsidRPr="00A86605">
        <w:rPr>
          <w:highlight w:val="green"/>
        </w:rPr>
        <w:t>pkt 7</w:t>
      </w:r>
      <w:r w:rsidRPr="00A86605">
        <w:t xml:space="preserve"> niniejszej SIWZ.</w:t>
      </w:r>
    </w:p>
    <w:p w:rsidR="00085DE2" w:rsidRPr="00A86605" w:rsidRDefault="00085DE2" w:rsidP="00085DE2">
      <w:pPr>
        <w:pStyle w:val="Nagwek2"/>
      </w:pPr>
      <w:r w:rsidRPr="00A86605">
        <w:t>Wykonawca, który polega na sytuacji finansowej lub ekonomicznej innych podmiotów, odpowiada solidarnie z podmiotem, który zobowiązał się do udostępnienia zasob</w:t>
      </w:r>
      <w:r>
        <w:t>ów, za szkodę poniesioną przez Z</w:t>
      </w:r>
      <w:r w:rsidRPr="00A86605">
        <w:t>amawiającego powstałą wskutek nieudostępnienia tych zasobów, chyba że za nieudostępnienie zasobów nie ponosi winy.</w:t>
      </w:r>
    </w:p>
    <w:p w:rsidR="00085DE2" w:rsidRPr="00A86605" w:rsidRDefault="00085DE2" w:rsidP="00085DE2">
      <w:pPr>
        <w:pStyle w:val="Nagwek2"/>
      </w:pPr>
      <w:r w:rsidRPr="00A86605">
        <w:t xml:space="preserve">Wykonawca, który powołuje się na zasoby innych podmiotów, w celu wykazania braku istnienia wobec nich podstaw wykluczenia oraz spełniania, w zakresie, w jakim powołuje się na ich zasoby, warunków udziału w postępowaniu, </w:t>
      </w:r>
      <w:r>
        <w:t xml:space="preserve">zamieszcza informacje o tych podmiotach w dokumencie </w:t>
      </w:r>
      <w:r w:rsidRPr="00FC0EBD">
        <w:rPr>
          <w:lang w:eastAsia="pl-PL"/>
        </w:rPr>
        <w:t>”</w:t>
      </w:r>
      <w:r w:rsidRPr="00FC0EBD">
        <w:t xml:space="preserve">Oświadczenia o niepodleganiu wykluczeniu oraz spełnianiu warunków udziału”, o którym mowa w </w:t>
      </w:r>
      <w:r w:rsidRPr="00FC0EBD">
        <w:rPr>
          <w:shd w:val="clear" w:color="auto" w:fill="00FF00"/>
        </w:rPr>
        <w:t>pkt. 8.1</w:t>
      </w:r>
      <w:r w:rsidRPr="00FC0EBD">
        <w:t xml:space="preserve"> SIWZ</w:t>
      </w:r>
      <w:r w:rsidRPr="00A86605">
        <w:t>.</w:t>
      </w:r>
    </w:p>
    <w:p w:rsidR="00085DE2" w:rsidRPr="00A86605" w:rsidRDefault="00085DE2" w:rsidP="00085DE2">
      <w:pPr>
        <w:pStyle w:val="Nagwek2"/>
      </w:pPr>
      <w:r>
        <w:t>Zamawiający żąda od W</w:t>
      </w:r>
      <w:r w:rsidRPr="00A86605">
        <w:t xml:space="preserve">ykonawcy, który polega na zdolnościach lub sytuacji innych podmiotów na zasadach określonych w art. 22a ustawy Pzp, przedstawienia w odniesieniu do tych podmiotów dokumentów wymienionych w </w:t>
      </w:r>
      <w:r w:rsidRPr="00A86605">
        <w:rPr>
          <w:highlight w:val="green"/>
        </w:rPr>
        <w:t>pkt 8.5 ppkt 2</w:t>
      </w:r>
      <w:r w:rsidRPr="00A86605">
        <w:t xml:space="preserve"> SIWZ.</w:t>
      </w:r>
    </w:p>
    <w:p w:rsidR="00085DE2" w:rsidRDefault="00085DE2" w:rsidP="00085DE2">
      <w:pPr>
        <w:pStyle w:val="Nagwek2"/>
      </w:pPr>
      <w:r>
        <w:t>W celu oceny, czy W</w:t>
      </w:r>
      <w:r w:rsidRPr="00A86605">
        <w:t>ykonawca polegając na zdolnościach lub sytuacji innych podmiotów na zasadach określonych w art. 22a ustawy Pzp, będzie dysponował niezbędnymi zasobami w stopniu umożliwiającym należyte wykonanie zamówienia publicznego or</w:t>
      </w:r>
      <w:r>
        <w:t>az oceny, czy stosunek łączący W</w:t>
      </w:r>
      <w:r w:rsidRPr="00A86605">
        <w:t>ykonawcę z tymi podmiotami gwarantuje rzec</w:t>
      </w:r>
      <w:r>
        <w:t>zywisty dostęp do ich zasobów, Z</w:t>
      </w:r>
      <w:r w:rsidRPr="00A86605">
        <w:t>amawiający może żądać dokumentów, które określają w szczególności:</w:t>
      </w:r>
    </w:p>
    <w:p w:rsidR="00085DE2" w:rsidRDefault="00085DE2" w:rsidP="00085DE2">
      <w:pPr>
        <w:pStyle w:val="Nagwek2"/>
        <w:numPr>
          <w:ilvl w:val="0"/>
          <w:numId w:val="14"/>
        </w:numPr>
      </w:pPr>
      <w:r>
        <w:t>zakres dostępnych W</w:t>
      </w:r>
      <w:r w:rsidRPr="00A86605">
        <w:t>ykonawcy zasobów innego podmiotu;</w:t>
      </w:r>
    </w:p>
    <w:p w:rsidR="00085DE2" w:rsidRDefault="00085DE2" w:rsidP="00085DE2">
      <w:pPr>
        <w:pStyle w:val="Nagwek2"/>
        <w:numPr>
          <w:ilvl w:val="0"/>
          <w:numId w:val="14"/>
        </w:numPr>
      </w:pPr>
      <w:r w:rsidRPr="00A86605">
        <w:t xml:space="preserve">sposób wykorzystania </w:t>
      </w:r>
      <w:r>
        <w:t>zasobów innego podmiotu, przez W</w:t>
      </w:r>
      <w:r w:rsidRPr="00A86605">
        <w:t>ykonawcę, przy wykonywaniu zamówienia publicznego;</w:t>
      </w:r>
    </w:p>
    <w:p w:rsidR="00085DE2" w:rsidRDefault="00085DE2" w:rsidP="00085DE2">
      <w:pPr>
        <w:pStyle w:val="Nagwek2"/>
        <w:numPr>
          <w:ilvl w:val="0"/>
          <w:numId w:val="14"/>
        </w:numPr>
      </w:pPr>
      <w:r w:rsidRPr="00A86605">
        <w:t>zakres i okres udziału innego podmiotu przy wykonywaniu zamówienia publicznego;</w:t>
      </w:r>
    </w:p>
    <w:p w:rsidR="00085DE2" w:rsidRPr="00A86605" w:rsidRDefault="00085DE2" w:rsidP="00085DE2">
      <w:pPr>
        <w:pStyle w:val="Nagwek2"/>
        <w:numPr>
          <w:ilvl w:val="0"/>
          <w:numId w:val="14"/>
        </w:numPr>
      </w:pPr>
      <w:r w:rsidRPr="00A86605">
        <w:t>czy po</w:t>
      </w:r>
      <w:r>
        <w:t>dmiot, na zdolnościach którego W</w:t>
      </w:r>
      <w:r w:rsidRPr="00A86605">
        <w:t>ykonawca polega w odniesieniu do warunków udziału w postępowaniu dotyczących wykształcenia, kwalifikacji zawodowych lub doświadczenia, zrealizuje roboty budowlane lub usługi, których wskazane zdolności dotyczą.</w:t>
      </w:r>
    </w:p>
    <w:p w:rsidR="00085DE2" w:rsidRPr="00A86605" w:rsidRDefault="00085DE2" w:rsidP="00085DE2">
      <w:pPr>
        <w:pStyle w:val="Nagwek2"/>
      </w:pPr>
      <w:r w:rsidRPr="00A86605">
        <w:lastRenderedPageBreak/>
        <w:t xml:space="preserve">Jeżeli zdolności techniczne lub zawodowe lub sytuacja ekonomiczna lub finansowa, podmiotu, </w:t>
      </w:r>
      <w:r>
        <w:t>na którego zdolnościach polega W</w:t>
      </w:r>
      <w:r w:rsidRPr="00A86605">
        <w:t>ykonawca, nie</w:t>
      </w:r>
      <w:r>
        <w:t xml:space="preserve"> potwierdzają spełnienia przez W</w:t>
      </w:r>
      <w:r w:rsidRPr="00A86605">
        <w:t xml:space="preserve">ykonawcę warunków udziału w postępowaniu lub zachodzą wobec tego </w:t>
      </w:r>
      <w:r>
        <w:t>podmiotu podstawy wykluczenia, Zamawiający zażąda, aby W</w:t>
      </w:r>
      <w:r w:rsidRPr="00A86605">
        <w:t>ykonawca w terminie określonym p</w:t>
      </w:r>
      <w:r>
        <w:t>rzez Z</w:t>
      </w:r>
      <w:r w:rsidRPr="00A86605">
        <w:t>amawiającego:</w:t>
      </w:r>
    </w:p>
    <w:p w:rsidR="00085DE2" w:rsidRDefault="00085DE2" w:rsidP="00085DE2">
      <w:pPr>
        <w:pStyle w:val="Nagwek2"/>
        <w:numPr>
          <w:ilvl w:val="0"/>
          <w:numId w:val="0"/>
        </w:numPr>
        <w:ind w:left="680"/>
      </w:pPr>
      <w:r w:rsidRPr="00A86605">
        <w:t>a)  zastąpił ten podmiot innym podmiotem lub podmiotami lub</w:t>
      </w:r>
    </w:p>
    <w:p w:rsidR="00085DE2" w:rsidRDefault="00085DE2" w:rsidP="00085DE2">
      <w:pPr>
        <w:pStyle w:val="Nagwek2"/>
        <w:numPr>
          <w:ilvl w:val="0"/>
          <w:numId w:val="0"/>
        </w:numPr>
        <w:ind w:left="993" w:hanging="284"/>
      </w:pPr>
      <w:r w:rsidRPr="00A86605">
        <w:t xml:space="preserve">b) zobowiązał się do osobistego wykonania odpowiedniej części zamówienia, jeżeli wykaże zdolności techniczne lub zawodowe lub sytuację finansową lub ekonomiczną, o których mowa w </w:t>
      </w:r>
      <w:r w:rsidRPr="00A86605">
        <w:rPr>
          <w:highlight w:val="green"/>
        </w:rPr>
        <w:t>pkt. 9.1</w:t>
      </w:r>
      <w:r w:rsidRPr="00A86605">
        <w:t xml:space="preserve"> SIWZ.</w:t>
      </w:r>
    </w:p>
    <w:p w:rsidR="0052364D" w:rsidRPr="00A86605" w:rsidRDefault="0052364D" w:rsidP="0052364D">
      <w:pPr>
        <w:pStyle w:val="Nagwek2"/>
        <w:numPr>
          <w:ilvl w:val="0"/>
          <w:numId w:val="0"/>
        </w:numPr>
        <w:ind w:left="993" w:hanging="284"/>
      </w:pPr>
    </w:p>
    <w:p w:rsidR="0090602E" w:rsidRDefault="00A86605" w:rsidP="003C7856">
      <w:pPr>
        <w:pStyle w:val="Nagwek1"/>
        <w:rPr>
          <w:lang w:val="pl-PL"/>
        </w:rPr>
      </w:pPr>
      <w:r w:rsidRPr="000309CA">
        <w:t>INFORMACJA DLA WYKONAWCÓW zamierzających powierzyć wykonanie części zamówienia podwykonawcom</w:t>
      </w:r>
    </w:p>
    <w:p w:rsidR="001C5986" w:rsidRDefault="001C5986" w:rsidP="00843E32">
      <w:pPr>
        <w:pStyle w:val="Nagwek2"/>
      </w:pPr>
      <w:r w:rsidRPr="001C5986">
        <w:t>Wykonawca może powierz</w:t>
      </w:r>
      <w:r w:rsidR="00E26EEE">
        <w:t>yć wykonanie części zamówienia P</w:t>
      </w:r>
      <w:r w:rsidRPr="001C5986">
        <w:t>odwykonawcom.</w:t>
      </w:r>
    </w:p>
    <w:p w:rsidR="001C5986" w:rsidRDefault="00127036" w:rsidP="003825D5">
      <w:pPr>
        <w:pStyle w:val="Nagwek2"/>
      </w:pPr>
      <w:r>
        <w:t>Zamawiający wymaga</w:t>
      </w:r>
      <w:r w:rsidR="00C35045">
        <w:t xml:space="preserve"> wskazania przez W</w:t>
      </w:r>
      <w:r w:rsidR="001C5986">
        <w:t>ykonawcę części zamówienia, których wyko</w:t>
      </w:r>
      <w:r w:rsidR="00E26EEE">
        <w:t>nanie zamierza powierzyć P</w:t>
      </w:r>
      <w:r w:rsidR="001C5986">
        <w:t xml:space="preserve">odwykonawcom </w:t>
      </w:r>
      <w:r w:rsidR="003825D5">
        <w:t>i podania przez W</w:t>
      </w:r>
      <w:r w:rsidR="00E26EEE">
        <w:t>ykonawcę firm P</w:t>
      </w:r>
      <w:r w:rsidR="001C5986">
        <w:t>odwykonawców.</w:t>
      </w:r>
    </w:p>
    <w:p w:rsidR="00085DE2" w:rsidRDefault="00085DE2" w:rsidP="00085DE2">
      <w:pPr>
        <w:pStyle w:val="Nagwek2"/>
        <w:numPr>
          <w:ilvl w:val="0"/>
          <w:numId w:val="0"/>
        </w:numPr>
        <w:ind w:left="680"/>
      </w:pPr>
    </w:p>
    <w:p w:rsidR="00085DE2" w:rsidRPr="001C5986" w:rsidRDefault="00085DE2" w:rsidP="00085DE2">
      <w:pPr>
        <w:pStyle w:val="Nagwek2"/>
      </w:pPr>
      <w:r w:rsidRPr="001C5986">
        <w:t>Zamawiający żąda, aby przed przystąp</w:t>
      </w:r>
      <w:r>
        <w:t>ieniem do wykonania zamówienia W</w:t>
      </w:r>
      <w:r w:rsidRPr="001C5986">
        <w:t>ykonawca, o ile są już znane, podał nazwy albo imiona i nazwiska oraz dane k</w:t>
      </w:r>
      <w:r>
        <w:t>ontaktowe P</w:t>
      </w:r>
      <w:r w:rsidRPr="001C5986">
        <w:t>odwykonawców i osób do kontaktu z nimi, zaangażowanych w realizację zamówienia.</w:t>
      </w:r>
    </w:p>
    <w:p w:rsidR="00085DE2" w:rsidRDefault="00085DE2" w:rsidP="00085DE2">
      <w:pPr>
        <w:pStyle w:val="Nagwek2"/>
        <w:numPr>
          <w:ilvl w:val="0"/>
          <w:numId w:val="0"/>
        </w:numPr>
        <w:ind w:left="680"/>
      </w:pPr>
      <w:r w:rsidRPr="001C5986">
        <w:t>Wykona</w:t>
      </w:r>
      <w:r>
        <w:t>wca jest obowiązany zawiadomić Z</w:t>
      </w:r>
      <w:r w:rsidRPr="001C5986">
        <w:t>amawiającego o wszelkich zmianach danych, o których mowa w zdaniu pierwszym, w trakcie realizacji zamówienia, a także przekazać</w:t>
      </w:r>
      <w:r>
        <w:t xml:space="preserve"> informacje na temat nowych P</w:t>
      </w:r>
      <w:r w:rsidRPr="001C5986">
        <w:t>odwykonawców, którym w późniejszym okresie zamierza powierzyć realizację zamówienia.</w:t>
      </w:r>
    </w:p>
    <w:p w:rsidR="00977C3E" w:rsidRPr="003825D5" w:rsidRDefault="00977C3E" w:rsidP="003825D5">
      <w:pPr>
        <w:pStyle w:val="Nagwek2"/>
        <w:numPr>
          <w:ilvl w:val="0"/>
          <w:numId w:val="0"/>
        </w:numPr>
        <w:ind w:left="680"/>
        <w:rPr>
          <w:color w:val="auto"/>
        </w:rPr>
      </w:pPr>
    </w:p>
    <w:p w:rsidR="001C5986" w:rsidRDefault="001C5986" w:rsidP="003825D5">
      <w:pPr>
        <w:pStyle w:val="Nagwek2"/>
      </w:pPr>
      <w:r>
        <w:t>Wykonawca, który zamierza powierz</w:t>
      </w:r>
      <w:r w:rsidR="00E26EEE">
        <w:t>yć wykonanie części zamówienia P</w:t>
      </w:r>
      <w:r>
        <w:t>odwykonawcom, w celu wykazania braku istnienia wobec nich podstaw wykluczenia z udziału w postępowaniu</w:t>
      </w:r>
      <w:r w:rsidR="003C205D">
        <w:t>,</w:t>
      </w:r>
      <w:r>
        <w:t xml:space="preserve"> </w:t>
      </w:r>
      <w:r w:rsidR="003C205D">
        <w:t xml:space="preserve">zamieszcza informacje o Podwykonawcach w dokumencie </w:t>
      </w:r>
      <w:r w:rsidR="003C205D" w:rsidRPr="00FC0EBD">
        <w:rPr>
          <w:lang w:eastAsia="pl-PL"/>
        </w:rPr>
        <w:t>”</w:t>
      </w:r>
      <w:r w:rsidR="003C205D" w:rsidRPr="00FC0EBD">
        <w:t xml:space="preserve">Oświadczenia o niepodleganiu wykluczeniu oraz spełnianiu warunków udziału”, o którym mowa w </w:t>
      </w:r>
      <w:r w:rsidR="003C205D" w:rsidRPr="00FC0EBD">
        <w:rPr>
          <w:shd w:val="clear" w:color="auto" w:fill="00FF00"/>
        </w:rPr>
        <w:t>pkt. 8.1</w:t>
      </w:r>
      <w:r w:rsidR="003C205D" w:rsidRPr="00FC0EBD">
        <w:t xml:space="preserve"> SIWZ</w:t>
      </w:r>
      <w:r>
        <w:t>.</w:t>
      </w:r>
    </w:p>
    <w:p w:rsidR="00127036" w:rsidRPr="00127036" w:rsidRDefault="00127036" w:rsidP="00843E32">
      <w:pPr>
        <w:pStyle w:val="Nagwek2"/>
        <w:numPr>
          <w:ilvl w:val="0"/>
          <w:numId w:val="0"/>
        </w:numPr>
        <w:ind w:left="680"/>
      </w:pPr>
    </w:p>
    <w:p w:rsidR="00EE3618" w:rsidRDefault="00127036" w:rsidP="003C7856">
      <w:pPr>
        <w:pStyle w:val="Nagwek1"/>
      </w:pPr>
      <w:r>
        <w:t>Informacja dla wykonawców wspólnie ubiegających się o udzielenie zamówienia</w:t>
      </w:r>
    </w:p>
    <w:p w:rsidR="00127036" w:rsidRPr="00127036" w:rsidRDefault="00127036" w:rsidP="00843E32">
      <w:pPr>
        <w:pStyle w:val="Nagwek2"/>
      </w:pPr>
      <w:r w:rsidRPr="00127036">
        <w:t>Wykonawcy mogą wspólnie ubiegać się o udzielenie</w:t>
      </w:r>
      <w:r w:rsidR="008A3895">
        <w:t xml:space="preserve"> zamówienia. W takim przypadku W</w:t>
      </w:r>
      <w:r w:rsidRPr="00127036">
        <w:t>ykonawcy ustanawiają pełnomocnika do reprezentowania ich w postępowaniu o udzielenie zamówienia albo reprezentowania w postępowaniu i zawarcia umowy w sprawie zamówienia publicznego.</w:t>
      </w:r>
    </w:p>
    <w:p w:rsidR="00127036" w:rsidRPr="00127036" w:rsidRDefault="00127036" w:rsidP="00843E32">
      <w:pPr>
        <w:pStyle w:val="Nagwek2"/>
      </w:pPr>
      <w:r w:rsidRPr="00127036">
        <w:t>W przypadku wspólnego ub</w:t>
      </w:r>
      <w:r w:rsidR="00C35045">
        <w:t>iegania się o zamówienie przez W</w:t>
      </w:r>
      <w:r w:rsidRPr="00127036">
        <w:t xml:space="preserve">ykonawców, </w:t>
      </w:r>
      <w:r w:rsidR="00C35045">
        <w:rPr>
          <w:lang w:eastAsia="pl-PL"/>
        </w:rPr>
        <w:t>wypełniony dokument</w:t>
      </w:r>
      <w:r w:rsidR="00C35045" w:rsidRPr="00141B20">
        <w:rPr>
          <w:lang w:eastAsia="pl-PL"/>
        </w:rPr>
        <w:t xml:space="preserve"> </w:t>
      </w:r>
      <w:r w:rsidR="00C35045">
        <w:rPr>
          <w:lang w:eastAsia="pl-PL"/>
        </w:rPr>
        <w:t>”</w:t>
      </w:r>
      <w:r w:rsidR="00C35045">
        <w:t>Oświadczenia</w:t>
      </w:r>
      <w:r w:rsidR="00C35045" w:rsidRPr="00141B20">
        <w:t xml:space="preserve"> o niepodleganiu wykluczeniu oraz spełnianiu warunków udziału</w:t>
      </w:r>
      <w:r w:rsidR="00C35045">
        <w:t xml:space="preserve">”, o którym mowa w </w:t>
      </w:r>
      <w:r w:rsidR="00C35045" w:rsidRPr="00141B20">
        <w:rPr>
          <w:shd w:val="clear" w:color="auto" w:fill="00FF00"/>
        </w:rPr>
        <w:t>pkt. 8.</w:t>
      </w:r>
      <w:r w:rsidR="00C35045">
        <w:rPr>
          <w:shd w:val="clear" w:color="auto" w:fill="00FF00"/>
        </w:rPr>
        <w:t>1</w:t>
      </w:r>
      <w:r w:rsidR="00C35045">
        <w:t xml:space="preserve"> SIWZ, składa każdy z W</w:t>
      </w:r>
      <w:r w:rsidRPr="00127036">
        <w:t>ykonawców wspólnie ubiegających się o zamówienie. Dokumenty te potwierdzają spełnianie warunków udziału w</w:t>
      </w:r>
      <w:r w:rsidR="00005390">
        <w:t xml:space="preserve"> postępowaniu</w:t>
      </w:r>
      <w:r w:rsidRPr="00127036">
        <w:t xml:space="preserve"> oraz brak podstaw wykluczeni</w:t>
      </w:r>
      <w:r w:rsidR="00C35045">
        <w:t xml:space="preserve">a w zakresie, w którym każdy z </w:t>
      </w:r>
      <w:r w:rsidR="00C35045">
        <w:lastRenderedPageBreak/>
        <w:t>W</w:t>
      </w:r>
      <w:r w:rsidRPr="00127036">
        <w:t>ykonawców wykazuje spełnianie warunków udziału w postępowaniu oraz brak podstaw wykluczenia.</w:t>
      </w:r>
    </w:p>
    <w:p w:rsidR="00BC04D7" w:rsidRPr="00876900" w:rsidRDefault="00127036" w:rsidP="003C7856">
      <w:pPr>
        <w:pStyle w:val="Nagwek1"/>
      </w:pPr>
      <w:r w:rsidRPr="00127036">
        <w:t>Informacje o sposobie porozumiewania się zamawiającego z Wykonawcami oraz przekazywania oświadczeń lub dokumentów, a także wskazanie osób uprawnionych do porozumiewania się z wykonawcami</w:t>
      </w:r>
      <w:bookmarkEnd w:id="17"/>
    </w:p>
    <w:p w:rsidR="00760959" w:rsidRDefault="00E14BA2" w:rsidP="00C44678">
      <w:pPr>
        <w:pStyle w:val="Nagwek2"/>
      </w:pPr>
      <w:r>
        <w:t xml:space="preserve">W niniejszym postępowaniu </w:t>
      </w:r>
      <w:r w:rsidR="008B60B4">
        <w:t>komunikacja między Z</w:t>
      </w:r>
      <w:r w:rsidRPr="00E14BA2">
        <w:t>amawi</w:t>
      </w:r>
      <w:r w:rsidR="008A3895">
        <w:t>ającym a W</w:t>
      </w:r>
      <w:r>
        <w:t xml:space="preserve">ykonawcami odbywa się </w:t>
      </w:r>
      <w:r w:rsidRPr="00E14BA2">
        <w:t xml:space="preserve">za pośrednictwem operatora pocztowego w rozumieniu ustawy z dnia 23 listopada 2012 r. – Prawo pocztowe </w:t>
      </w:r>
      <w:r w:rsidR="00C44678" w:rsidRPr="00C44678">
        <w:t>(</w:t>
      </w:r>
      <w:bookmarkStart w:id="18" w:name="_Hlk13129082"/>
      <w:r w:rsidR="00635DB4">
        <w:t>t.j. Dz. U. z 2018r. poz. 2188</w:t>
      </w:r>
      <w:bookmarkEnd w:id="18"/>
      <w:r w:rsidR="00C44678" w:rsidRPr="00C44678">
        <w:t>)</w:t>
      </w:r>
      <w:r w:rsidRPr="00E14BA2">
        <w:t>, osobiście, za pośrednictwem posłańca, faksu lub przy użyciu środków komunikacji elektronicznej w rozumieniu ustawy z dnia 18 lipca 2002 r. o świadczeniu usług drogą elektroniczną (</w:t>
      </w:r>
      <w:bookmarkStart w:id="19" w:name="_Hlk13129370"/>
      <w:r w:rsidR="00635DB4">
        <w:t>t.j. Dz. U. z 2019r. poz. 123</w:t>
      </w:r>
      <w:bookmarkEnd w:id="19"/>
      <w:r>
        <w:t>).</w:t>
      </w:r>
    </w:p>
    <w:p w:rsidR="006F5BCD" w:rsidRPr="006F5BCD" w:rsidRDefault="00E14BA2" w:rsidP="00C35045">
      <w:pPr>
        <w:pStyle w:val="Nagwek2"/>
      </w:pPr>
      <w:r>
        <w:t>J</w:t>
      </w:r>
      <w:r w:rsidR="008B60B4">
        <w:t>eżeli Z</w:t>
      </w:r>
      <w:r w:rsidR="008A3895">
        <w:t>amawiający lub W</w:t>
      </w:r>
      <w:r w:rsidRPr="00E14BA2">
        <w:t>ykonawca przekazują oświadczenia, wnioski, zawiadomienia oraz informacje za pośrednictwem faksu lub przy użyciu środków komunikacji elektronicznej w rozumieniu ustawy z dnia 18 lipca 2002 r. o świadczeniu usług drogą elektroniczną</w:t>
      </w:r>
      <w:r w:rsidR="0010472E">
        <w:t xml:space="preserve"> </w:t>
      </w:r>
      <w:r w:rsidR="0010472E" w:rsidRPr="00E14BA2">
        <w:t>(</w:t>
      </w:r>
      <w:r w:rsidR="00635DB4">
        <w:t>t.j. Dz. U. z 2019r. poz. 123</w:t>
      </w:r>
      <w:r w:rsidR="0010472E">
        <w:t>)</w:t>
      </w:r>
      <w:r w:rsidRPr="00E14BA2">
        <w:t>, każda ze stron na żądanie drugiej strony niezwłocznie</w:t>
      </w:r>
      <w:r>
        <w:t xml:space="preserve"> potwierdza fakt ich otrzymania.</w:t>
      </w:r>
    </w:p>
    <w:p w:rsidR="00E0511E" w:rsidRDefault="006F5BCD" w:rsidP="00843E32">
      <w:pPr>
        <w:pStyle w:val="Nagwek2"/>
      </w:pPr>
      <w:r>
        <w:t xml:space="preserve">Ofertę </w:t>
      </w:r>
      <w:r w:rsidRPr="006F5BCD">
        <w:t>składa się pod rygorem nieważności w formie pisemnej</w:t>
      </w:r>
    </w:p>
    <w:p w:rsidR="00E0511E" w:rsidRDefault="00E0511E" w:rsidP="00843E32">
      <w:pPr>
        <w:pStyle w:val="Nagwek2"/>
      </w:pPr>
      <w:r>
        <w:t>Postępowanie o udzielenie zamówienia prowadzi się w języku polskim.</w:t>
      </w:r>
      <w:r w:rsidR="00A9512C">
        <w:t xml:space="preserve"> </w:t>
      </w:r>
      <w:r w:rsidRPr="00E0511E">
        <w:t>Dokumenty sporządzone w języku obcym są składane wraz z tłumaczeniem na język polski.</w:t>
      </w:r>
    </w:p>
    <w:p w:rsidR="00BC04D7" w:rsidRDefault="00BC04D7" w:rsidP="00843E32">
      <w:pPr>
        <w:pStyle w:val="Nagwek2"/>
      </w:pPr>
      <w:r>
        <w:t>W</w:t>
      </w:r>
      <w:r w:rsidR="00AF1311">
        <w:t>ykonawca może zwrócić się do Z</w:t>
      </w:r>
      <w:r>
        <w:t xml:space="preserve">amawiającego o wyjaśnienie treści </w:t>
      </w:r>
      <w:r w:rsidR="00A9512C">
        <w:t>niniejszej SIWZ. Zamawiający udzieli</w:t>
      </w:r>
      <w:r>
        <w:t xml:space="preserve"> wyjaśnień niezwłocz</w:t>
      </w:r>
      <w:r w:rsidR="00333EB5">
        <w:t xml:space="preserve">nie, jednak nie później niż na </w:t>
      </w:r>
      <w:r w:rsidR="00CB6DE1">
        <w:t>2</w:t>
      </w:r>
      <w:r>
        <w:t xml:space="preserve"> dni przed upływem terminu składania of</w:t>
      </w:r>
      <w:r w:rsidR="00333EB5">
        <w:t>ert - pod warunkiem</w:t>
      </w:r>
      <w:r>
        <w:t xml:space="preserve"> że wniosek o wyjaśnienie treści </w:t>
      </w:r>
      <w:r w:rsidR="00A9512C">
        <w:t>SIWZ</w:t>
      </w:r>
      <w:r w:rsidR="00AF1311">
        <w:t xml:space="preserve"> wpłynął do Z</w:t>
      </w:r>
      <w:r>
        <w:t xml:space="preserve">amawiającego nie później niż do końca dnia, w którym upływa połowa wyznaczonego terminu składania ofert, tj. do dnia: </w:t>
      </w:r>
      <w:r w:rsidR="00085DE2" w:rsidRPr="00085DE2">
        <w:t>2019-10-23</w:t>
      </w:r>
      <w:r>
        <w:t>.</w:t>
      </w:r>
    </w:p>
    <w:p w:rsidR="00BC04D7" w:rsidRDefault="00BC04D7" w:rsidP="00843E32">
      <w:pPr>
        <w:pStyle w:val="Nagwek2"/>
      </w:pPr>
      <w:r w:rsidRPr="00B64044">
        <w:t>Jeż</w:t>
      </w:r>
      <w:r>
        <w:t xml:space="preserve">eli wniosek o wyjaśnienie treści </w:t>
      </w:r>
      <w:r w:rsidR="004248CE">
        <w:t>SIWZ</w:t>
      </w:r>
      <w:r>
        <w:t xml:space="preserve"> wpłynął po upływie terminu składania wniosku, o którym mowa w </w:t>
      </w:r>
      <w:r w:rsidR="004248CE">
        <w:rPr>
          <w:highlight w:val="green"/>
        </w:rPr>
        <w:t>pkt 12.</w:t>
      </w:r>
      <w:r w:rsidR="00CB6DE1">
        <w:rPr>
          <w:highlight w:val="green"/>
        </w:rPr>
        <w:t>5</w:t>
      </w:r>
      <w:r>
        <w:t xml:space="preserve">, lub </w:t>
      </w:r>
      <w:r w:rsidR="00026453">
        <w:t xml:space="preserve">dotyczy udzielonych wyjaśnień, </w:t>
      </w:r>
      <w:r w:rsidR="008B60B4">
        <w:t>Z</w:t>
      </w:r>
      <w:r>
        <w:t>amawiający może udzielić wyjaśnień albo pozostawić wniosek bez rozp</w:t>
      </w:r>
      <w:r w:rsidR="00026453">
        <w:t>oznania</w:t>
      </w:r>
      <w:r>
        <w:t>.</w:t>
      </w:r>
    </w:p>
    <w:p w:rsidR="00BC04D7" w:rsidRDefault="00BC04D7" w:rsidP="00843E32">
      <w:pPr>
        <w:pStyle w:val="Nagwek2"/>
      </w:pPr>
      <w:r>
        <w:t xml:space="preserve">Przedłużenie terminu składania ofert nie wpływa na bieg terminu składania wniosku, o którym mowa w </w:t>
      </w:r>
      <w:r w:rsidR="004248CE">
        <w:rPr>
          <w:highlight w:val="green"/>
        </w:rPr>
        <w:t>pkt 12.</w:t>
      </w:r>
      <w:r w:rsidR="00CB6DE1">
        <w:rPr>
          <w:highlight w:val="green"/>
        </w:rPr>
        <w:t>5</w:t>
      </w:r>
      <w:r>
        <w:t>.</w:t>
      </w:r>
    </w:p>
    <w:p w:rsidR="00BC04D7" w:rsidRDefault="00BC04D7" w:rsidP="00843E32">
      <w:pPr>
        <w:pStyle w:val="Nagwek2"/>
      </w:pPr>
      <w:r w:rsidRPr="002377D9">
        <w:t xml:space="preserve">Treść zapytań </w:t>
      </w:r>
      <w:r>
        <w:t xml:space="preserve">wraz z wyjaśnieniami Zamawiający przekazuje Wykonawcom, którym przekazał </w:t>
      </w:r>
      <w:r w:rsidR="008B60B4">
        <w:t>SIWZ</w:t>
      </w:r>
      <w:r>
        <w:t xml:space="preserve">, bez ujawniania źródła zapytania, a jeżeli </w:t>
      </w:r>
      <w:r w:rsidR="008A3895">
        <w:t>SIWZ</w:t>
      </w:r>
      <w:r>
        <w:t xml:space="preserve"> jest udostępniona na stronie internetowej, zamieszcza na tej stronie.</w:t>
      </w:r>
    </w:p>
    <w:p w:rsidR="00BC04D7" w:rsidRDefault="008B60B4" w:rsidP="00843E32">
      <w:pPr>
        <w:pStyle w:val="Nagwek2"/>
      </w:pPr>
      <w:r>
        <w:t>W uzasadnionych przypadkach Z</w:t>
      </w:r>
      <w:r w:rsidR="00026453" w:rsidRPr="00026453">
        <w:t xml:space="preserve">amawiający może przed upływem terminu składania ofert zmienić treść </w:t>
      </w:r>
      <w:r w:rsidR="00026453">
        <w:t>SIWZ</w:t>
      </w:r>
      <w:r w:rsidR="00026453" w:rsidRPr="00026453">
        <w:t xml:space="preserve">. Dokonaną zmianę treści </w:t>
      </w:r>
      <w:r w:rsidR="00026453">
        <w:t>SIWZ</w:t>
      </w:r>
      <w:r>
        <w:t xml:space="preserve"> Z</w:t>
      </w:r>
      <w:r w:rsidR="00026453" w:rsidRPr="00026453">
        <w:t>amawiający udo</w:t>
      </w:r>
      <w:r w:rsidR="00026453">
        <w:t>stępnia na stronie internetowej.</w:t>
      </w:r>
    </w:p>
    <w:p w:rsidR="00DE5056" w:rsidRDefault="008A3895" w:rsidP="00843E32">
      <w:pPr>
        <w:pStyle w:val="Nagwek2"/>
      </w:pPr>
      <w:r>
        <w:t>Osoby uprawnione do kontaktu z W</w:t>
      </w:r>
      <w:r w:rsidR="00BC04D7" w:rsidRPr="00882095">
        <w:t>ykonawcami:</w:t>
      </w:r>
    </w:p>
    <w:p w:rsidR="00D45566" w:rsidRDefault="00D45566" w:rsidP="00843E32">
      <w:pPr>
        <w:pStyle w:val="Nagwek2"/>
        <w:numPr>
          <w:ilvl w:val="0"/>
          <w:numId w:val="0"/>
        </w:numPr>
        <w:ind w:left="680"/>
      </w:pPr>
      <w:bookmarkStart w:id="20" w:name="_Toc258314250"/>
      <w:r w:rsidRPr="00882095">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085DE2" w:rsidRPr="006672A6" w:rsidTr="005161BC">
        <w:tc>
          <w:tcPr>
            <w:tcW w:w="744" w:type="dxa"/>
            <w:tcBorders>
              <w:top w:val="nil"/>
              <w:left w:val="nil"/>
              <w:bottom w:val="nil"/>
              <w:right w:val="nil"/>
            </w:tcBorders>
          </w:tcPr>
          <w:p w:rsidR="00085DE2" w:rsidRPr="00882095" w:rsidRDefault="00085DE2" w:rsidP="005161BC">
            <w:r w:rsidRPr="00085DE2">
              <w:t>1</w:t>
            </w:r>
          </w:p>
        </w:tc>
        <w:tc>
          <w:tcPr>
            <w:tcW w:w="7304" w:type="dxa"/>
            <w:tcBorders>
              <w:top w:val="nil"/>
              <w:left w:val="nil"/>
              <w:bottom w:val="nil"/>
              <w:right w:val="nil"/>
            </w:tcBorders>
          </w:tcPr>
          <w:p w:rsidR="00085DE2" w:rsidRPr="006672A6" w:rsidRDefault="00085DE2" w:rsidP="005161BC">
            <w:pPr>
              <w:rPr>
                <w:lang w:val="en-US"/>
              </w:rPr>
            </w:pPr>
            <w:r w:rsidRPr="00085DE2">
              <w:rPr>
                <w:lang w:val="en-US"/>
              </w:rPr>
              <w:t xml:space="preserve">  Piotr Borkowski</w:t>
            </w:r>
            <w:r w:rsidRPr="006672A6">
              <w:rPr>
                <w:lang w:val="en-US"/>
              </w:rPr>
              <w:t xml:space="preserve"> -  </w:t>
            </w:r>
            <w:r w:rsidRPr="00085DE2">
              <w:rPr>
                <w:lang w:val="en-US"/>
              </w:rPr>
              <w:t xml:space="preserve"> Kierownik referatu zamówień publicznych</w:t>
            </w:r>
            <w:r w:rsidRPr="006672A6">
              <w:rPr>
                <w:lang w:val="en-US"/>
              </w:rPr>
              <w:t xml:space="preserve"> tel.: </w:t>
            </w:r>
            <w:r w:rsidRPr="00085DE2">
              <w:rPr>
                <w:lang w:val="en-US"/>
              </w:rPr>
              <w:t>(22) 70 17 654</w:t>
            </w:r>
            <w:r w:rsidRPr="006672A6">
              <w:rPr>
                <w:lang w:val="en-US"/>
              </w:rPr>
              <w:t xml:space="preserve">, e-mail: </w:t>
            </w:r>
            <w:r w:rsidRPr="00085DE2">
              <w:rPr>
                <w:lang w:val="en-US"/>
              </w:rPr>
              <w:t>borkowski@piaseczno.eu</w:t>
            </w:r>
          </w:p>
        </w:tc>
      </w:tr>
    </w:tbl>
    <w:p w:rsidR="00D45566" w:rsidRDefault="00D45566" w:rsidP="00843E32">
      <w:pPr>
        <w:pStyle w:val="Nagwek2"/>
        <w:numPr>
          <w:ilvl w:val="0"/>
          <w:numId w:val="0"/>
        </w:numPr>
        <w:ind w:left="680"/>
      </w:pPr>
      <w:r w:rsidRPr="00882095">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085DE2" w:rsidRPr="006672A6" w:rsidTr="005161BC">
        <w:tc>
          <w:tcPr>
            <w:tcW w:w="744" w:type="dxa"/>
            <w:tcBorders>
              <w:top w:val="nil"/>
              <w:left w:val="nil"/>
              <w:bottom w:val="nil"/>
              <w:right w:val="nil"/>
            </w:tcBorders>
          </w:tcPr>
          <w:p w:rsidR="00085DE2" w:rsidRPr="00882095" w:rsidRDefault="00085DE2" w:rsidP="005161BC">
            <w:r w:rsidRPr="00085DE2">
              <w:t>1</w:t>
            </w:r>
          </w:p>
        </w:tc>
        <w:tc>
          <w:tcPr>
            <w:tcW w:w="7176" w:type="dxa"/>
            <w:tcBorders>
              <w:top w:val="nil"/>
              <w:left w:val="nil"/>
              <w:bottom w:val="nil"/>
              <w:right w:val="nil"/>
            </w:tcBorders>
          </w:tcPr>
          <w:p w:rsidR="00085DE2" w:rsidRPr="006672A6" w:rsidRDefault="00104528" w:rsidP="005161BC">
            <w:pPr>
              <w:rPr>
                <w:lang w:val="en-US"/>
              </w:rPr>
            </w:pPr>
            <w:r>
              <w:rPr>
                <w:lang w:val="en-US"/>
              </w:rPr>
              <w:t>I</w:t>
            </w:r>
            <w:r w:rsidR="00085DE2" w:rsidRPr="00085DE2">
              <w:rPr>
                <w:lang w:val="en-US"/>
              </w:rPr>
              <w:t>ntendent Krystyna  Wójcik</w:t>
            </w:r>
            <w:r w:rsidR="00085DE2" w:rsidRPr="006672A6">
              <w:rPr>
                <w:lang w:val="en-US"/>
              </w:rPr>
              <w:t xml:space="preserve"> -   tel.: </w:t>
            </w:r>
            <w:r w:rsidR="00085DE2" w:rsidRPr="00085DE2">
              <w:rPr>
                <w:lang w:val="en-US"/>
              </w:rPr>
              <w:t>(22) 7504182</w:t>
            </w:r>
            <w:r w:rsidR="00085DE2" w:rsidRPr="006672A6">
              <w:rPr>
                <w:lang w:val="en-US"/>
              </w:rPr>
              <w:t xml:space="preserve">, e-mail: </w:t>
            </w:r>
            <w:r w:rsidR="00085DE2" w:rsidRPr="0050326F">
              <w:rPr>
                <w:highlight w:val="darkGray"/>
                <w:lang w:val="en-US"/>
              </w:rPr>
              <w:t>????</w:t>
            </w:r>
          </w:p>
        </w:tc>
      </w:tr>
    </w:tbl>
    <w:p w:rsidR="00EB7871" w:rsidRPr="003209A8" w:rsidRDefault="002B22BF" w:rsidP="003C7856">
      <w:pPr>
        <w:pStyle w:val="Nagwek1"/>
      </w:pPr>
      <w:r w:rsidRPr="00CF1AD9">
        <w:t>Wymagania dotycz</w:t>
      </w:r>
      <w:r w:rsidRPr="00CF1AD9">
        <w:rPr>
          <w:rFonts w:eastAsia="TimesNewRoman" w:cs="TimesNewRoman" w:hint="eastAsia"/>
        </w:rPr>
        <w:t>ą</w:t>
      </w:r>
      <w:r w:rsidRPr="00CF1AD9">
        <w:t>ce wadium</w:t>
      </w:r>
      <w:bookmarkEnd w:id="20"/>
    </w:p>
    <w:p w:rsidR="00085DE2" w:rsidRDefault="00085DE2" w:rsidP="00085DE2">
      <w:pPr>
        <w:pStyle w:val="Nagwek2"/>
        <w:rPr>
          <w:b/>
        </w:rPr>
      </w:pPr>
      <w:r w:rsidRPr="003209A8">
        <w:lastRenderedPageBreak/>
        <w:t>Oferta musi być zabezpieczona wadium w wysokości:</w:t>
      </w:r>
    </w:p>
    <w:tbl>
      <w:tblPr>
        <w:tblW w:w="8816" w:type="dxa"/>
        <w:tblInd w:w="648" w:type="dxa"/>
        <w:tblLook w:val="01E0" w:firstRow="1" w:lastRow="1" w:firstColumn="1" w:lastColumn="1" w:noHBand="0" w:noVBand="0"/>
      </w:tblPr>
      <w:tblGrid>
        <w:gridCol w:w="8816"/>
      </w:tblGrid>
      <w:tr w:rsidR="00085DE2" w:rsidRPr="00D137B5" w:rsidTr="005161BC">
        <w:tc>
          <w:tcPr>
            <w:tcW w:w="8816" w:type="dxa"/>
            <w:hideMark/>
          </w:tcPr>
          <w:p w:rsidR="00085DE2" w:rsidRPr="00D137B5" w:rsidRDefault="00085DE2" w:rsidP="005161BC">
            <w:pPr>
              <w:spacing w:before="60" w:after="60"/>
            </w:pPr>
            <w:r w:rsidRPr="00D137B5">
              <w:t xml:space="preserve">Dla zadania częściowego nr </w:t>
            </w:r>
            <w:r w:rsidRPr="00085DE2">
              <w:t>1</w:t>
            </w:r>
            <w:r w:rsidRPr="00D137B5">
              <w:t xml:space="preserve">: </w:t>
            </w:r>
            <w:r w:rsidRPr="00085DE2">
              <w:rPr>
                <w:b/>
              </w:rPr>
              <w:t>1 000.00</w:t>
            </w:r>
            <w:r w:rsidRPr="00D137B5">
              <w:rPr>
                <w:b/>
              </w:rPr>
              <w:t xml:space="preserve"> PLN</w:t>
            </w:r>
            <w:r w:rsidRPr="00D137B5">
              <w:t xml:space="preserve"> (słownie: </w:t>
            </w:r>
            <w:r w:rsidRPr="00085DE2">
              <w:t xml:space="preserve"> jeden tysiąc 00/100</w:t>
            </w:r>
            <w:r w:rsidRPr="00D137B5">
              <w:t xml:space="preserve"> PLN)</w:t>
            </w:r>
          </w:p>
        </w:tc>
      </w:tr>
      <w:tr w:rsidR="00085DE2" w:rsidRPr="00D137B5" w:rsidTr="005161BC">
        <w:tc>
          <w:tcPr>
            <w:tcW w:w="8816" w:type="dxa"/>
            <w:hideMark/>
          </w:tcPr>
          <w:p w:rsidR="00085DE2" w:rsidRPr="00D137B5" w:rsidRDefault="00085DE2" w:rsidP="005161BC">
            <w:pPr>
              <w:spacing w:before="60" w:after="60"/>
            </w:pPr>
            <w:r w:rsidRPr="00D137B5">
              <w:t xml:space="preserve">Dla zadania częściowego nr </w:t>
            </w:r>
            <w:r w:rsidRPr="00085DE2">
              <w:t>2</w:t>
            </w:r>
            <w:r w:rsidRPr="00D137B5">
              <w:t xml:space="preserve">: </w:t>
            </w:r>
            <w:r w:rsidRPr="00085DE2">
              <w:rPr>
                <w:b/>
              </w:rPr>
              <w:t>500.00</w:t>
            </w:r>
            <w:r w:rsidRPr="00D137B5">
              <w:rPr>
                <w:b/>
              </w:rPr>
              <w:t xml:space="preserve"> PLN</w:t>
            </w:r>
            <w:r w:rsidRPr="00D137B5">
              <w:t xml:space="preserve"> (słownie: </w:t>
            </w:r>
            <w:r w:rsidRPr="00085DE2">
              <w:t xml:space="preserve"> pięćset  00/100</w:t>
            </w:r>
            <w:r w:rsidRPr="00D137B5">
              <w:t xml:space="preserve"> PLN)</w:t>
            </w:r>
          </w:p>
        </w:tc>
      </w:tr>
      <w:tr w:rsidR="00085DE2" w:rsidRPr="00D137B5" w:rsidTr="005161BC">
        <w:tc>
          <w:tcPr>
            <w:tcW w:w="8816" w:type="dxa"/>
            <w:hideMark/>
          </w:tcPr>
          <w:p w:rsidR="00085DE2" w:rsidRPr="00D137B5" w:rsidRDefault="00085DE2" w:rsidP="005161BC">
            <w:pPr>
              <w:spacing w:before="60" w:after="60"/>
            </w:pPr>
            <w:r w:rsidRPr="00D137B5">
              <w:t xml:space="preserve">Dla zadania częściowego nr </w:t>
            </w:r>
            <w:r w:rsidRPr="00085DE2">
              <w:t>3</w:t>
            </w:r>
            <w:r w:rsidRPr="00D137B5">
              <w:t xml:space="preserve">: </w:t>
            </w:r>
            <w:r w:rsidRPr="00085DE2">
              <w:rPr>
                <w:b/>
              </w:rPr>
              <w:t>500.00</w:t>
            </w:r>
            <w:r w:rsidRPr="00D137B5">
              <w:rPr>
                <w:b/>
              </w:rPr>
              <w:t xml:space="preserve"> PLN</w:t>
            </w:r>
            <w:r w:rsidRPr="00D137B5">
              <w:t xml:space="preserve"> (słownie: </w:t>
            </w:r>
            <w:r w:rsidRPr="00085DE2">
              <w:t xml:space="preserve"> pięćset  00/100</w:t>
            </w:r>
            <w:r w:rsidRPr="00D137B5">
              <w:t xml:space="preserve"> PLN)</w:t>
            </w:r>
          </w:p>
        </w:tc>
      </w:tr>
      <w:tr w:rsidR="00085DE2" w:rsidRPr="00D137B5" w:rsidTr="005161BC">
        <w:tc>
          <w:tcPr>
            <w:tcW w:w="8816" w:type="dxa"/>
            <w:hideMark/>
          </w:tcPr>
          <w:p w:rsidR="00085DE2" w:rsidRPr="00D137B5" w:rsidRDefault="00085DE2" w:rsidP="005161BC">
            <w:pPr>
              <w:spacing w:before="60" w:after="60"/>
            </w:pPr>
            <w:r w:rsidRPr="00D137B5">
              <w:t xml:space="preserve">Dla zadania częściowego nr </w:t>
            </w:r>
            <w:r w:rsidRPr="00085DE2">
              <w:t>4</w:t>
            </w:r>
            <w:r w:rsidRPr="00D137B5">
              <w:t xml:space="preserve">: </w:t>
            </w:r>
            <w:r w:rsidRPr="00085DE2">
              <w:rPr>
                <w:b/>
              </w:rPr>
              <w:t>500.00</w:t>
            </w:r>
            <w:r w:rsidRPr="00D137B5">
              <w:rPr>
                <w:b/>
              </w:rPr>
              <w:t xml:space="preserve"> PLN</w:t>
            </w:r>
            <w:r w:rsidRPr="00D137B5">
              <w:t xml:space="preserve"> (słownie: </w:t>
            </w:r>
            <w:r w:rsidRPr="00085DE2">
              <w:t xml:space="preserve"> pięćset  00/100</w:t>
            </w:r>
            <w:r w:rsidRPr="00D137B5">
              <w:t xml:space="preserve"> PLN)</w:t>
            </w:r>
          </w:p>
        </w:tc>
      </w:tr>
      <w:tr w:rsidR="00085DE2" w:rsidRPr="00D137B5" w:rsidTr="005161BC">
        <w:tc>
          <w:tcPr>
            <w:tcW w:w="8816" w:type="dxa"/>
            <w:hideMark/>
          </w:tcPr>
          <w:p w:rsidR="00085DE2" w:rsidRPr="00D137B5" w:rsidRDefault="00085DE2" w:rsidP="005161BC">
            <w:pPr>
              <w:spacing w:before="60" w:after="60"/>
            </w:pPr>
            <w:r w:rsidRPr="00D137B5">
              <w:t xml:space="preserve">Dla zadania częściowego nr </w:t>
            </w:r>
            <w:r w:rsidRPr="00085DE2">
              <w:t>5</w:t>
            </w:r>
            <w:r w:rsidRPr="00D137B5">
              <w:t xml:space="preserve">: </w:t>
            </w:r>
            <w:r w:rsidRPr="00085DE2">
              <w:rPr>
                <w:b/>
              </w:rPr>
              <w:t>500.00</w:t>
            </w:r>
            <w:r w:rsidRPr="00D137B5">
              <w:rPr>
                <w:b/>
              </w:rPr>
              <w:t xml:space="preserve"> PLN</w:t>
            </w:r>
            <w:r w:rsidRPr="00D137B5">
              <w:t xml:space="preserve"> (słownie: </w:t>
            </w:r>
            <w:r w:rsidRPr="00085DE2">
              <w:t xml:space="preserve"> pięćset  00/100</w:t>
            </w:r>
            <w:r w:rsidRPr="00D137B5">
              <w:t xml:space="preserve"> PLN)</w:t>
            </w:r>
          </w:p>
        </w:tc>
      </w:tr>
      <w:tr w:rsidR="00085DE2" w:rsidRPr="00D137B5" w:rsidTr="005161BC">
        <w:tc>
          <w:tcPr>
            <w:tcW w:w="8816" w:type="dxa"/>
            <w:hideMark/>
          </w:tcPr>
          <w:p w:rsidR="00085DE2" w:rsidRPr="00D137B5" w:rsidRDefault="00085DE2" w:rsidP="005161BC">
            <w:pPr>
              <w:spacing w:before="60" w:after="60"/>
            </w:pPr>
            <w:r w:rsidRPr="00D137B5">
              <w:t xml:space="preserve">Dla zadania częściowego nr </w:t>
            </w:r>
            <w:r w:rsidRPr="00085DE2">
              <w:t>6</w:t>
            </w:r>
            <w:r w:rsidRPr="00D137B5">
              <w:t xml:space="preserve">: </w:t>
            </w:r>
            <w:r w:rsidRPr="00085DE2">
              <w:rPr>
                <w:b/>
              </w:rPr>
              <w:t>500.00</w:t>
            </w:r>
            <w:r w:rsidRPr="00D137B5">
              <w:rPr>
                <w:b/>
              </w:rPr>
              <w:t xml:space="preserve"> PLN</w:t>
            </w:r>
            <w:r w:rsidRPr="00D137B5">
              <w:t xml:space="preserve"> (słownie: </w:t>
            </w:r>
            <w:r w:rsidRPr="00085DE2">
              <w:t xml:space="preserve"> pięćset  00/100</w:t>
            </w:r>
            <w:r w:rsidRPr="00D137B5">
              <w:t xml:space="preserve"> PLN)</w:t>
            </w:r>
          </w:p>
        </w:tc>
      </w:tr>
    </w:tbl>
    <w:p w:rsidR="00085DE2" w:rsidRPr="00876900" w:rsidRDefault="00085DE2" w:rsidP="00085DE2">
      <w:pPr>
        <w:pStyle w:val="Nagwek2"/>
      </w:pPr>
      <w:r>
        <w:t xml:space="preserve">Wadium należy wnieść w terminie do dnia </w:t>
      </w:r>
      <w:r w:rsidR="00217BF6">
        <w:t xml:space="preserve">2019-11-06 </w:t>
      </w:r>
      <w:r>
        <w:t xml:space="preserve">do godz. </w:t>
      </w:r>
      <w:r w:rsidRPr="00085DE2">
        <w:t>11:0</w:t>
      </w:r>
      <w:r w:rsidR="00104528">
        <w:t>0</w:t>
      </w:r>
      <w:r>
        <w:t>.</w:t>
      </w:r>
    </w:p>
    <w:p w:rsidR="00085DE2" w:rsidRPr="00876900" w:rsidRDefault="00085DE2" w:rsidP="00085DE2">
      <w:pPr>
        <w:pStyle w:val="Nagwek2"/>
      </w:pPr>
      <w:r>
        <w:t>Wadium może być wnoszone w jednej lub kilku następujących formach:</w:t>
      </w:r>
    </w:p>
    <w:p w:rsidR="00085DE2" w:rsidRDefault="00085DE2" w:rsidP="00085DE2">
      <w:pPr>
        <w:pStyle w:val="Nagwek2"/>
        <w:numPr>
          <w:ilvl w:val="0"/>
          <w:numId w:val="15"/>
        </w:numPr>
        <w:ind w:left="993" w:hanging="284"/>
      </w:pPr>
      <w:r>
        <w:t xml:space="preserve">pieniądzu: przelewem na rachunek bankowy Zamawiającego: </w:t>
      </w:r>
      <w:r w:rsidRPr="00085DE2">
        <w:t>Pekao S.A.</w:t>
      </w:r>
      <w:r>
        <w:t xml:space="preserve"> </w:t>
      </w:r>
      <w:r w:rsidRPr="00085DE2">
        <w:t>14 1240 6973 1111 0010 8670 8392</w:t>
      </w:r>
      <w:r>
        <w:t>;</w:t>
      </w:r>
    </w:p>
    <w:p w:rsidR="00085DE2" w:rsidRDefault="00085DE2" w:rsidP="00085DE2">
      <w:pPr>
        <w:pStyle w:val="Nagwek2"/>
        <w:numPr>
          <w:ilvl w:val="0"/>
          <w:numId w:val="15"/>
        </w:numPr>
        <w:ind w:left="993" w:hanging="284"/>
      </w:pPr>
      <w:r w:rsidRPr="00F1047A">
        <w:t xml:space="preserve">poręczeniach </w:t>
      </w:r>
      <w:r>
        <w:t>bankowych lub poręczeniach spółdzielczej kasy oszczędnościowo-kredytowej, z tym że poręczenie kasy jest zawsze poręczeniem pieniężnym;</w:t>
      </w:r>
    </w:p>
    <w:p w:rsidR="00085DE2" w:rsidRDefault="00085DE2" w:rsidP="00085DE2">
      <w:pPr>
        <w:pStyle w:val="Nagwek2"/>
        <w:numPr>
          <w:ilvl w:val="0"/>
          <w:numId w:val="15"/>
        </w:numPr>
        <w:ind w:left="993" w:hanging="284"/>
      </w:pPr>
      <w:r>
        <w:t>gwarancjach bankowych;</w:t>
      </w:r>
    </w:p>
    <w:p w:rsidR="00085DE2" w:rsidRDefault="00085DE2" w:rsidP="00085DE2">
      <w:pPr>
        <w:pStyle w:val="Nagwek2"/>
        <w:numPr>
          <w:ilvl w:val="0"/>
          <w:numId w:val="15"/>
        </w:numPr>
        <w:ind w:left="993" w:hanging="284"/>
      </w:pPr>
      <w:r>
        <w:t>gwarancjach ubezpieczeniowych;</w:t>
      </w:r>
    </w:p>
    <w:p w:rsidR="00085DE2" w:rsidRPr="00876900" w:rsidRDefault="00085DE2" w:rsidP="00085DE2">
      <w:pPr>
        <w:pStyle w:val="Nagwek2"/>
        <w:numPr>
          <w:ilvl w:val="0"/>
          <w:numId w:val="15"/>
        </w:numPr>
        <w:ind w:left="993" w:hanging="284"/>
      </w:pPr>
      <w:r>
        <w:t>por</w:t>
      </w:r>
      <w:r w:rsidRPr="00E0552F">
        <w:rPr>
          <w:rFonts w:ascii="TimesNewRoman" w:eastAsia="TimesNewRoman" w:cs="TimesNewRoman" w:hint="eastAsia"/>
        </w:rPr>
        <w:t>ę</w:t>
      </w:r>
      <w:r>
        <w:t>czeniach udzielanych przez podmioty, o których mowa w art. 6b ust. 5 pkt 2 ustawy z dnia 9 listopada 2000 r. o utworzeniu Polskiej Agencji Rozwoju Przedsi</w:t>
      </w:r>
      <w:r w:rsidRPr="00E0552F">
        <w:rPr>
          <w:rFonts w:ascii="TimesNewRoman" w:eastAsia="TimesNewRoman" w:cs="TimesNewRoman" w:hint="eastAsia"/>
        </w:rPr>
        <w:t>ę</w:t>
      </w:r>
      <w:r>
        <w:t>biorczo</w:t>
      </w:r>
      <w:r w:rsidRPr="00E0552F">
        <w:rPr>
          <w:rFonts w:ascii="TimesNewRoman" w:eastAsia="TimesNewRoman" w:cs="TimesNewRoman" w:hint="eastAsia"/>
        </w:rPr>
        <w:t>ś</w:t>
      </w:r>
      <w:r>
        <w:t xml:space="preserve">ci </w:t>
      </w:r>
      <w:bookmarkStart w:id="21" w:name="_Hlk506209985"/>
      <w:r w:rsidRPr="00744E49">
        <w:t>(</w:t>
      </w:r>
      <w:bookmarkStart w:id="22" w:name="_Hlk13131888"/>
      <w:r>
        <w:t>t.j. Dz. U. z 2019r. poz. 310</w:t>
      </w:r>
      <w:bookmarkEnd w:id="22"/>
      <w:r w:rsidRPr="00744E49">
        <w:t>)</w:t>
      </w:r>
      <w:bookmarkEnd w:id="21"/>
      <w:r w:rsidRPr="00EB6566">
        <w:t>.</w:t>
      </w:r>
    </w:p>
    <w:p w:rsidR="00085DE2" w:rsidRDefault="00085DE2" w:rsidP="00085DE2">
      <w:pPr>
        <w:pStyle w:val="Nagwek2"/>
      </w:pPr>
      <w:r w:rsidRPr="00772ADB">
        <w:t>Wykonawca zobowiązany jest wnieść wadium na okres związania ofertą.</w:t>
      </w:r>
    </w:p>
    <w:p w:rsidR="00085DE2" w:rsidRDefault="00085DE2" w:rsidP="00085DE2">
      <w:pPr>
        <w:pStyle w:val="Nagwek2"/>
      </w:pPr>
      <w:r w:rsidRPr="00223EF2">
        <w:t>Za termin wniesienia wadium w pieniądzu zostanie przyjęty termin uznania rachunku Zamawiającego.</w:t>
      </w:r>
    </w:p>
    <w:p w:rsidR="00085DE2" w:rsidRDefault="00085DE2" w:rsidP="00085DE2">
      <w:pPr>
        <w:pStyle w:val="Nagwek2"/>
      </w:pPr>
      <w:r w:rsidRPr="00821531">
        <w:t>W przypadku wnoszenia wadium w formie innej niż w pieniądzu wymagane jest załączenie do oferty oryginalnego dokumentu gwarancji/poręczenia. Beneficjentem wadium wnoszonego w formie innej niż w pieniądzu jest Zamawiający</w:t>
      </w:r>
      <w:r>
        <w:t>.</w:t>
      </w:r>
    </w:p>
    <w:p w:rsidR="00085DE2" w:rsidRDefault="00085DE2" w:rsidP="00085DE2">
      <w:pPr>
        <w:pStyle w:val="Nagwek2"/>
      </w:pPr>
      <w:r>
        <w:t>Wadium wnoszone w formie innej niż pieniężna musi:</w:t>
      </w:r>
    </w:p>
    <w:p w:rsidR="00085DE2" w:rsidRDefault="00085DE2" w:rsidP="00085DE2">
      <w:pPr>
        <w:pStyle w:val="Nagwek2"/>
        <w:numPr>
          <w:ilvl w:val="0"/>
          <w:numId w:val="26"/>
        </w:numPr>
      </w:pPr>
      <w:r>
        <w:t>być czynnością jednostronnie zobowiązującą;</w:t>
      </w:r>
    </w:p>
    <w:p w:rsidR="00085DE2" w:rsidRDefault="00085DE2" w:rsidP="00085DE2">
      <w:pPr>
        <w:pStyle w:val="Nagwek2"/>
        <w:numPr>
          <w:ilvl w:val="0"/>
          <w:numId w:val="26"/>
        </w:numPr>
      </w:pPr>
      <w:r>
        <w:t>mieć taką samą płynność jak wadium wniesione w pieniądzu;</w:t>
      </w:r>
    </w:p>
    <w:p w:rsidR="00085DE2" w:rsidRDefault="00085DE2" w:rsidP="00085DE2">
      <w:pPr>
        <w:pStyle w:val="Nagwek2"/>
        <w:numPr>
          <w:ilvl w:val="0"/>
          <w:numId w:val="26"/>
        </w:numPr>
      </w:pPr>
      <w:r>
        <w:t>obejmować odpowiedzialność za wszystkie przypadki powodujące utratę wadium przez Wykonawcę, określone w art. 46 ust. 4a i 5 ustawy Pzp;</w:t>
      </w:r>
    </w:p>
    <w:p w:rsidR="00085DE2" w:rsidRDefault="00085DE2" w:rsidP="00085DE2">
      <w:pPr>
        <w:pStyle w:val="Nagwek2"/>
        <w:numPr>
          <w:ilvl w:val="0"/>
          <w:numId w:val="26"/>
        </w:numPr>
      </w:pPr>
      <w:r>
        <w:t>zawierać w swojej treści nieodwołalne i bezwarunkowe zobowiązanie wystawcy dokumentu do zapłaty kwoty wadium na rzecz Zamawiającego.</w:t>
      </w:r>
    </w:p>
    <w:p w:rsidR="00085DE2" w:rsidRPr="00876900" w:rsidRDefault="00085DE2" w:rsidP="00085DE2">
      <w:pPr>
        <w:pStyle w:val="Nagwek2"/>
      </w:pPr>
      <w:r w:rsidRPr="006260AC">
        <w:t xml:space="preserve">Zamawiający </w:t>
      </w:r>
      <w:r>
        <w:t xml:space="preserve">zwróci wadium </w:t>
      </w:r>
      <w:r w:rsidRPr="006260AC">
        <w:t>na zasadach określonych w art.</w:t>
      </w:r>
      <w:r>
        <w:t xml:space="preserve"> 46 ust.1, 1a, 2 i 4</w:t>
      </w:r>
      <w:r w:rsidRPr="006260AC">
        <w:t xml:space="preserve"> ustawy Pzp. </w:t>
      </w:r>
    </w:p>
    <w:p w:rsidR="00085DE2" w:rsidRPr="00720175" w:rsidRDefault="00085DE2" w:rsidP="00085DE2">
      <w:pPr>
        <w:pStyle w:val="Nagwek2"/>
      </w:pPr>
      <w:r>
        <w:t>Zamawiający zażąda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085DE2" w:rsidRPr="00876900" w:rsidRDefault="00085DE2" w:rsidP="00085DE2">
      <w:pPr>
        <w:pStyle w:val="Nagwek2"/>
      </w:pPr>
      <w:r>
        <w:t>Zamawiający zatrzyma wadium wraz z odsetkami, w przypadkach określonych w art. 46 ust. 4a i 5 ustawy Pzp.</w:t>
      </w:r>
    </w:p>
    <w:p w:rsidR="008F1B65" w:rsidRDefault="008F1B65" w:rsidP="00843E32">
      <w:pPr>
        <w:pStyle w:val="Nagwek2"/>
        <w:numPr>
          <w:ilvl w:val="0"/>
          <w:numId w:val="0"/>
        </w:numPr>
        <w:ind w:left="680"/>
      </w:pPr>
    </w:p>
    <w:p w:rsidR="008D48A7" w:rsidRPr="00876900" w:rsidRDefault="008D48A7" w:rsidP="003C7856">
      <w:pPr>
        <w:pStyle w:val="Nagwek1"/>
      </w:pPr>
      <w:bookmarkStart w:id="23"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23"/>
    </w:p>
    <w:p w:rsidR="008D48A7" w:rsidRPr="00876900" w:rsidRDefault="008D48A7" w:rsidP="00843E32">
      <w:pPr>
        <w:pStyle w:val="Nagwek2"/>
      </w:pPr>
      <w:r>
        <w:t xml:space="preserve">Wykonawca pozostaje związany ofertą przez okres </w:t>
      </w:r>
      <w:r w:rsidR="00085DE2" w:rsidRPr="00085DE2">
        <w:t>30</w:t>
      </w:r>
      <w:r>
        <w:t xml:space="preserve"> dni.</w:t>
      </w:r>
    </w:p>
    <w:p w:rsidR="008D48A7" w:rsidRDefault="008D48A7" w:rsidP="00843E32">
      <w:pPr>
        <w:pStyle w:val="Nagwek2"/>
      </w:pPr>
      <w:r>
        <w:t>Bieg terminu związania ofertą rozpoczyna się wraz z upływem terminu składania ofert.</w:t>
      </w:r>
    </w:p>
    <w:p w:rsidR="00BF579F" w:rsidRPr="00876900" w:rsidRDefault="00BF579F" w:rsidP="00843E32">
      <w:pPr>
        <w:pStyle w:val="Nagwek2"/>
      </w:pPr>
      <w:r w:rsidRPr="00BF579F">
        <w:t>W przypadku wniesienia odwołania po upływie terminu składania ofert bieg terminu związania ofertą ulega zawieszeniu do czasu ogłoszenia przez Krajową Izbę Odwoławczą orzeczenia.</w:t>
      </w:r>
    </w:p>
    <w:p w:rsidR="00085DE2" w:rsidRPr="00876900" w:rsidRDefault="008D48A7" w:rsidP="00085DE2">
      <w:pPr>
        <w:pStyle w:val="Nagwek2"/>
      </w:pPr>
      <w:r>
        <w:rPr>
          <w:rFonts w:eastAsia="TimesNewRoman"/>
        </w:rPr>
        <w:t>Wykonaw</w:t>
      </w:r>
      <w:r w:rsidR="00AF1311">
        <w:rPr>
          <w:rFonts w:eastAsia="TimesNewRoman"/>
        </w:rPr>
        <w:t>ca samodzielnie lub na wniosek Z</w:t>
      </w:r>
      <w:r>
        <w:rPr>
          <w:rFonts w:eastAsia="TimesNewRoman"/>
        </w:rPr>
        <w:t>amawiającego może przedłużyć ter</w:t>
      </w:r>
      <w:r w:rsidR="008A3895">
        <w:rPr>
          <w:rFonts w:eastAsia="TimesNewRoman"/>
        </w:rPr>
        <w:t>min związania ofertą, z tym że Z</w:t>
      </w:r>
      <w:r>
        <w:rPr>
          <w:rFonts w:eastAsia="TimesNewRoman"/>
        </w:rPr>
        <w:t>amawiający może tylko raz, co najmniej na 3 dni przed upływem terminu zw</w:t>
      </w:r>
      <w:r w:rsidR="00C35045">
        <w:rPr>
          <w:rFonts w:eastAsia="TimesNewRoman"/>
        </w:rPr>
        <w:t>iązania ofertą, zwrócić się do W</w:t>
      </w:r>
      <w:r>
        <w:rPr>
          <w:rFonts w:eastAsia="TimesNewRoman"/>
        </w:rPr>
        <w:t>ykonawców o wyrażenie zgody na przedłużenie tego terminu o oznaczony okres, nie dłuższy jednak niż</w:t>
      </w:r>
      <w:r>
        <w:t xml:space="preserve"> </w:t>
      </w:r>
      <w:r>
        <w:rPr>
          <w:rFonts w:eastAsia="TimesNewRoman"/>
        </w:rPr>
        <w:t>60 dni.</w:t>
      </w:r>
      <w:r>
        <w:t xml:space="preserve"> </w:t>
      </w:r>
      <w:r w:rsidR="00085DE2">
        <w:t>Odmowa wyrażenia zgody nie powoduje utraty wadium.</w:t>
      </w:r>
      <w:r w:rsidR="00085DE2" w:rsidRPr="00876900">
        <w:t xml:space="preserve"> </w:t>
      </w:r>
    </w:p>
    <w:p w:rsidR="00085DE2" w:rsidRPr="00BF579F" w:rsidRDefault="00085DE2" w:rsidP="00085DE2">
      <w:pPr>
        <w:pStyle w:val="Nagwek2"/>
      </w:pPr>
      <w: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F579F" w:rsidRPr="00BF579F" w:rsidRDefault="00BF579F" w:rsidP="00843E32">
      <w:pPr>
        <w:pStyle w:val="Nagwek2"/>
        <w:numPr>
          <w:ilvl w:val="0"/>
          <w:numId w:val="0"/>
        </w:numPr>
        <w:ind w:left="680"/>
      </w:pPr>
    </w:p>
    <w:p w:rsidR="008D48A7" w:rsidRPr="00876900" w:rsidRDefault="008D48A7" w:rsidP="003C7856">
      <w:pPr>
        <w:pStyle w:val="Nagwek1"/>
      </w:pPr>
      <w:bookmarkStart w:id="24" w:name="_Toc258314252"/>
      <w:r w:rsidRPr="008872CB">
        <w:t>Opis sposobu przygotowywania ofert</w:t>
      </w:r>
      <w:bookmarkEnd w:id="24"/>
    </w:p>
    <w:p w:rsidR="008D48A7" w:rsidRDefault="008D48A7" w:rsidP="00843E32">
      <w:pPr>
        <w:pStyle w:val="Nagwek2"/>
      </w:pPr>
      <w:r>
        <w:t>Wykonawca może złożyć tylko jedną ofertę.</w:t>
      </w:r>
    </w:p>
    <w:p w:rsidR="008D48A7" w:rsidRPr="00876900" w:rsidRDefault="008D48A7" w:rsidP="00843E32">
      <w:pPr>
        <w:pStyle w:val="Nagwek2"/>
      </w:pPr>
      <w:r>
        <w:t>Tre</w:t>
      </w:r>
      <w:r>
        <w:rPr>
          <w:rFonts w:ascii="TimesNewRoman" w:eastAsia="TimesNewRoman" w:cs="TimesNewRoman" w:hint="eastAsia"/>
        </w:rPr>
        <w:t>ść</w:t>
      </w:r>
      <w:r>
        <w:rPr>
          <w:rFonts w:ascii="TimesNewRoman" w:eastAsia="TimesNewRoman" w:cs="TimesNewRoman"/>
        </w:rPr>
        <w:t xml:space="preserve"> </w:t>
      </w:r>
      <w:r>
        <w:t>oferty musi odpowiada</w:t>
      </w:r>
      <w:r>
        <w:rPr>
          <w:rFonts w:ascii="TimesNewRoman" w:eastAsia="TimesNewRoman" w:cs="TimesNewRoman" w:hint="eastAsia"/>
        </w:rPr>
        <w:t>ć</w:t>
      </w:r>
      <w:r>
        <w:rPr>
          <w:rFonts w:ascii="TimesNewRoman" w:eastAsia="TimesNewRoman" w:cs="TimesNewRoman"/>
        </w:rPr>
        <w:t xml:space="preserve"> </w:t>
      </w:r>
      <w:r>
        <w:t>tre</w:t>
      </w:r>
      <w:r>
        <w:rPr>
          <w:rFonts w:ascii="TimesNewRoman" w:eastAsia="TimesNewRoman" w:cs="TimesNewRoman" w:hint="eastAsia"/>
        </w:rPr>
        <w:t>ś</w:t>
      </w:r>
      <w:r>
        <w:t xml:space="preserve">ci </w:t>
      </w:r>
      <w:r w:rsidR="00713E16">
        <w:t>SIWZ</w:t>
      </w:r>
      <w:r>
        <w:t>.</w:t>
      </w:r>
      <w:r w:rsidRPr="00876900">
        <w:t xml:space="preserve"> </w:t>
      </w:r>
    </w:p>
    <w:p w:rsidR="008D48A7" w:rsidRPr="00876900" w:rsidRDefault="008D48A7" w:rsidP="00843E32">
      <w:pPr>
        <w:pStyle w:val="Nagwek2"/>
      </w:pPr>
      <w:r w:rsidRPr="00012B3D">
        <w:t xml:space="preserve">Zamawiający </w:t>
      </w:r>
      <w:r>
        <w:t xml:space="preserve">nie </w:t>
      </w:r>
      <w:r w:rsidRPr="00012B3D">
        <w:t>przewiduje zwrot</w:t>
      </w:r>
      <w:r w:rsidR="00A54376">
        <w:t>u</w:t>
      </w:r>
      <w:r w:rsidRPr="00012B3D">
        <w:t xml:space="preserve"> kosztów udz</w:t>
      </w:r>
      <w:r>
        <w:t>iału w postępowaniu.</w:t>
      </w:r>
    </w:p>
    <w:p w:rsidR="008D48A7" w:rsidRPr="00876900" w:rsidRDefault="008D48A7" w:rsidP="00843E32">
      <w:pPr>
        <w:pStyle w:val="Nagwek2"/>
      </w:pPr>
      <w:r>
        <w:t>W przypadku uniewa</w:t>
      </w:r>
      <w:r>
        <w:rPr>
          <w:rFonts w:ascii="TimesNewRoman" w:eastAsia="TimesNewRoman" w:cs="TimesNewRoman"/>
        </w:rPr>
        <w:t>ż</w:t>
      </w:r>
      <w:r>
        <w:t>nienia post</w:t>
      </w:r>
      <w:r>
        <w:rPr>
          <w:rFonts w:ascii="TimesNewRoman" w:eastAsia="TimesNewRoman" w:cs="TimesNewRoman" w:hint="eastAsia"/>
        </w:rPr>
        <w:t>ę</w:t>
      </w:r>
      <w:r>
        <w:t>powania o udzielenie zamówienia z przyczyn le</w:t>
      </w:r>
      <w:r>
        <w:rPr>
          <w:rFonts w:ascii="TimesNewRoman" w:eastAsia="TimesNewRoman" w:cs="TimesNewRoman"/>
        </w:rPr>
        <w:t>ż</w:t>
      </w:r>
      <w:r>
        <w:rPr>
          <w:rFonts w:ascii="TimesNewRoman" w:eastAsia="TimesNewRoman" w:cs="TimesNewRoman" w:hint="eastAsia"/>
        </w:rPr>
        <w:t>ą</w:t>
      </w:r>
      <w:r w:rsidR="00325E66">
        <w:t>cych po stronie Z</w:t>
      </w:r>
      <w:r>
        <w:t>amawiaj</w:t>
      </w:r>
      <w:r>
        <w:rPr>
          <w:rFonts w:ascii="TimesNewRoman" w:eastAsia="TimesNewRoman" w:cs="TimesNewRoman" w:hint="eastAsia"/>
        </w:rPr>
        <w:t>ą</w:t>
      </w:r>
      <w:r w:rsidR="00325E66">
        <w:t>cego, W</w:t>
      </w:r>
      <w:r>
        <w:t>ykonawcom, którzy zło</w:t>
      </w:r>
      <w:r>
        <w:rPr>
          <w:rFonts w:ascii="TimesNewRoman" w:eastAsia="TimesNewRoman" w:cs="TimesNewRoman"/>
        </w:rPr>
        <w:t>ż</w:t>
      </w:r>
      <w:r>
        <w:t>yli oferty niepodlegaj</w:t>
      </w:r>
      <w:r>
        <w:rPr>
          <w:rFonts w:ascii="TimesNewRoman" w:eastAsia="TimesNewRoman" w:cs="TimesNewRoman" w:hint="eastAsia"/>
        </w:rPr>
        <w:t>ą</w:t>
      </w:r>
      <w:r>
        <w:t>ce odrzuceniu, przysługuje roszczenie o zwrot uzasadnionych kosztów uczestnictwa w post</w:t>
      </w:r>
      <w:r>
        <w:rPr>
          <w:rFonts w:ascii="TimesNewRoman" w:eastAsia="TimesNewRoman" w:cs="TimesNewRoman" w:hint="eastAsia"/>
        </w:rPr>
        <w:t>ę</w:t>
      </w:r>
      <w:r>
        <w:t>powaniu, w szczególno</w:t>
      </w:r>
      <w:r>
        <w:rPr>
          <w:rFonts w:ascii="TimesNewRoman" w:eastAsia="TimesNewRoman" w:cs="TimesNewRoman" w:hint="eastAsia"/>
        </w:rPr>
        <w:t>ś</w:t>
      </w:r>
      <w:r>
        <w:t>ci kosztów przygotowania oferty.</w:t>
      </w:r>
    </w:p>
    <w:p w:rsidR="008D48A7" w:rsidRPr="00876900" w:rsidRDefault="008D48A7" w:rsidP="00843E32">
      <w:pPr>
        <w:pStyle w:val="Nagwek2"/>
      </w:pPr>
      <w:r>
        <w:t xml:space="preserve">Oferta wraz ze stanowiącymi jej integralną część załącznikami musi </w:t>
      </w:r>
      <w:r w:rsidR="00C35045">
        <w:t>być sporządzona przez W</w:t>
      </w:r>
      <w:r w:rsidR="003D0409">
        <w:t>ykonawcę</w:t>
      </w:r>
      <w:r>
        <w:t xml:space="preserve"> ściśle według postanowień niniejszej </w:t>
      </w:r>
      <w:r w:rsidR="003D0409">
        <w:t>SIWZ.</w:t>
      </w:r>
    </w:p>
    <w:p w:rsidR="008D48A7" w:rsidRPr="00876900" w:rsidRDefault="008D48A7" w:rsidP="00843E32">
      <w:pPr>
        <w:pStyle w:val="Nagwek2"/>
      </w:pPr>
      <w:r>
        <w:rPr>
          <w:highlight w:val="green"/>
        </w:rPr>
        <w:t xml:space="preserve">Oferta musi być sporządzona według wzoru formularza oferty stanowiącego załącznik do </w:t>
      </w:r>
      <w:r w:rsidRPr="003D0409">
        <w:rPr>
          <w:highlight w:val="green"/>
        </w:rPr>
        <w:t xml:space="preserve">niniejszej </w:t>
      </w:r>
      <w:r w:rsidR="003D0409" w:rsidRPr="003D0409">
        <w:rPr>
          <w:highlight w:val="green"/>
        </w:rPr>
        <w:t xml:space="preserve"> SIWZ</w:t>
      </w:r>
      <w:r>
        <w:t>.</w:t>
      </w:r>
    </w:p>
    <w:p w:rsidR="008D48A7" w:rsidRPr="00876900" w:rsidRDefault="008D48A7" w:rsidP="00843E32">
      <w:pPr>
        <w:pStyle w:val="Nagwek2"/>
      </w:pPr>
      <w:r>
        <w:t>O</w:t>
      </w:r>
      <w:r w:rsidR="003D0409">
        <w:t>ferta powinna być sporządzona</w:t>
      </w:r>
      <w:r>
        <w:t xml:space="preserve"> w języku polskim, </w:t>
      </w:r>
      <w:r w:rsidR="00945B58">
        <w:t xml:space="preserve">zrozumiale i czytelnie, napisana komputerowo lub </w:t>
      </w:r>
      <w:r>
        <w:t>nie</w:t>
      </w:r>
      <w:r w:rsidR="00945B58">
        <w:t xml:space="preserve">ścieralnym </w:t>
      </w:r>
      <w:r>
        <w:t>atramentem.</w:t>
      </w:r>
    </w:p>
    <w:p w:rsidR="005631F3" w:rsidRDefault="009D760C" w:rsidP="00843E32">
      <w:pPr>
        <w:pStyle w:val="Nagwek2"/>
      </w:pPr>
      <w:r>
        <w:t>S</w:t>
      </w:r>
      <w:r w:rsidR="008D48A7">
        <w:t xml:space="preserve">trony oferty wraz z załącznikami </w:t>
      </w:r>
      <w:r>
        <w:t>powinny być</w:t>
      </w:r>
      <w:r w:rsidR="008D48A7">
        <w:t xml:space="preserve"> kolejno ponumerowane</w:t>
      </w:r>
      <w:r w:rsidR="005631F3">
        <w:t>,</w:t>
      </w:r>
      <w:r w:rsidR="008D48A7">
        <w:t xml:space="preserve"> złączone w sposób trwały oraz na każdej stronie podpisane przez osobę (osoby) </w:t>
      </w:r>
      <w:r w:rsidR="00536FAD">
        <w:t>uprawnione</w:t>
      </w:r>
      <w:r w:rsidR="008A3895">
        <w:t xml:space="preserve"> do reprezentowania W</w:t>
      </w:r>
      <w:r w:rsidR="005631F3">
        <w:t>ykonawcy, zgodnie z formą reprezentacji określoną w dokumentach rejestrowych</w:t>
      </w:r>
      <w:r w:rsidR="008D48A7">
        <w:t>, przy czym co najmniej na pierwszej i ostatniej s</w:t>
      </w:r>
      <w:r w:rsidR="005631F3">
        <w:t>troni</w:t>
      </w:r>
      <w:r w:rsidR="00536FAD">
        <w:t>e oferty podpis (podpisy) winny</w:t>
      </w:r>
      <w:r w:rsidR="005631F3">
        <w:t xml:space="preserve"> być</w:t>
      </w:r>
      <w:r w:rsidR="00536FAD">
        <w:t xml:space="preserve"> opatrzone</w:t>
      </w:r>
      <w:r w:rsidR="008A3895">
        <w:t xml:space="preserve"> pieczęcią imienną W</w:t>
      </w:r>
      <w:r w:rsidR="008D48A7">
        <w:t>ykonawcy. Pozostałe strony mogą być parafowane.</w:t>
      </w:r>
    </w:p>
    <w:p w:rsidR="008D48A7" w:rsidRPr="00876900" w:rsidRDefault="005631F3" w:rsidP="00843E32">
      <w:pPr>
        <w:pStyle w:val="Nagwek2"/>
      </w:pPr>
      <w:r>
        <w:t>Jeżeli uprawnienie dla osób p</w:t>
      </w:r>
      <w:r w:rsidR="00536FAD">
        <w:t>odpisujących ofertę nie wynika</w:t>
      </w:r>
      <w:r w:rsidR="00A0180B">
        <w:t xml:space="preserve"> z </w:t>
      </w:r>
      <w:r>
        <w:t xml:space="preserve">dokumentów rejestrowych, do oferty należy dołączyć pełnomocnictwo udzielone przez osoby </w:t>
      </w:r>
      <w:r>
        <w:lastRenderedPageBreak/>
        <w:t>uprawnione, figurujące w rejestrze handlowym lub innym dokumencie. Pełnomocnictwo musi być złożone w formie oryginału lub kopii poświadczonej notarialnie.</w:t>
      </w:r>
    </w:p>
    <w:p w:rsidR="008D48A7" w:rsidRPr="00876900" w:rsidRDefault="008D48A7" w:rsidP="00843E32">
      <w:pPr>
        <w:pStyle w:val="Nagwek2"/>
      </w:pPr>
      <w:r>
        <w:t>Wszelk</w:t>
      </w:r>
      <w:r w:rsidR="00945B58">
        <w:t>ie poprawki lub zmiany w treści</w:t>
      </w:r>
      <w:r>
        <w:t xml:space="preserve"> oferty muszą być parafowane przez osobę (osoby) podpisujące ofertę i</w:t>
      </w:r>
      <w:r w:rsidR="00945B58">
        <w:t xml:space="preserve"> </w:t>
      </w:r>
      <w:r w:rsidR="00AF1311">
        <w:t>opatrzone datami ich dokonania -</w:t>
      </w:r>
      <w:r w:rsidR="00AF1311" w:rsidRPr="00AF1311">
        <w:t xml:space="preserve"> w przeciwnym wypadku nie będą uwzględniane.</w:t>
      </w:r>
    </w:p>
    <w:p w:rsidR="008D48A7" w:rsidRPr="00876900" w:rsidRDefault="00034D1A" w:rsidP="00843E32">
      <w:pPr>
        <w:pStyle w:val="Nagwek2"/>
      </w:pPr>
      <w:r>
        <w:t>Ofertę oraz pozostałe dokumenty i oświadczenia należy złożyć</w:t>
      </w:r>
      <w:r w:rsidR="00B05777">
        <w:t xml:space="preserve"> w zamkniętym, </w:t>
      </w:r>
      <w:r w:rsidR="00B05777" w:rsidRPr="00B05777">
        <w:t>nieprzezroczystym</w:t>
      </w:r>
      <w:r w:rsidR="00B05777">
        <w:t xml:space="preserve"> opakowaniu, uniemożliwiającym odczytanie jego zawartości, </w:t>
      </w:r>
      <w:r w:rsidR="00AF1311">
        <w:t>oznaczonym nazwą i adresem Z</w:t>
      </w:r>
      <w:r w:rsidR="00B05777">
        <w:t>amawiającego oraz opisanym</w:t>
      </w:r>
      <w:r w:rsidR="008D48A7">
        <w:t xml:space="preserve"> w następujący sposób: „Oferta na: </w:t>
      </w:r>
      <w:r w:rsidR="00085DE2" w:rsidRPr="00085DE2">
        <w:t>Dostawa produktów  żywnościowych do Przedszkola nr 8 w Piasecznie</w:t>
      </w:r>
      <w:r w:rsidR="008D48A7">
        <w:t xml:space="preserve"> NIE OTWIERAĆ przed: </w:t>
      </w:r>
      <w:r w:rsidR="00C97A14">
        <w:t>2019-11-06</w:t>
      </w:r>
      <w:r w:rsidR="008D48A7">
        <w:t xml:space="preserve"> godz. </w:t>
      </w:r>
      <w:r w:rsidR="00085DE2" w:rsidRPr="00085DE2">
        <w:t>11:15</w:t>
      </w:r>
      <w:r w:rsidR="00B05777">
        <w:t>”.</w:t>
      </w:r>
    </w:p>
    <w:p w:rsidR="008C47F9" w:rsidRDefault="008D48A7" w:rsidP="00843E32">
      <w:pPr>
        <w:pStyle w:val="Nagwek2"/>
      </w:pPr>
      <w:r>
        <w:t>Wykonawca może wprowadzić zmiany lub wycofać złożoną przez siebie ofertę wyłącznie przed terminem składania ofert i pod warunkiem,</w:t>
      </w:r>
      <w:r w:rsidR="002962E0">
        <w:t xml:space="preserve"> że przed u</w:t>
      </w:r>
      <w:r w:rsidR="008A3895">
        <w:t>pływem tego terminu Z</w:t>
      </w:r>
      <w:r>
        <w:t>amawiający otrzyma pisemne powiadomienie o wprowadzeniu zmian lub wycofaniu oferty. Powiadomienie to musi być op</w:t>
      </w:r>
      <w:r w:rsidR="00CF3703">
        <w:t xml:space="preserve">isane w sposób wskazany w pkt </w:t>
      </w:r>
      <w:r w:rsidR="002962E0">
        <w:rPr>
          <w:highlight w:val="green"/>
        </w:rPr>
        <w:t>15</w:t>
      </w:r>
      <w:r w:rsidR="00536FAD">
        <w:rPr>
          <w:highlight w:val="green"/>
        </w:rPr>
        <w:t>.11</w:t>
      </w:r>
      <w:r>
        <w:t xml:space="preserve"> oraz dodatkowo oznaczone słowami „ZMIANA” lub „WYCOFANIE”.</w:t>
      </w:r>
    </w:p>
    <w:p w:rsidR="00B51D96" w:rsidRDefault="00B51D96" w:rsidP="002A5762">
      <w:pPr>
        <w:pStyle w:val="Nagwek2"/>
      </w:pPr>
      <w:r>
        <w:t>W sytuacji, gdy oferta zawiera informacje stanowiące tajemnicę przedsiębiorstwa w rozumieniu przepisów ustawy o zwalczaniu nieuczciwej konkurencji (</w:t>
      </w:r>
      <w:bookmarkStart w:id="25" w:name="_Hlk13129570"/>
      <w:r w:rsidR="00507E96">
        <w:t>t.j. Dz. U. z 2019r. poz. 1010</w:t>
      </w:r>
      <w:bookmarkEnd w:id="25"/>
      <w:r w:rsidR="008A3895">
        <w:t>), W</w:t>
      </w:r>
      <w:r>
        <w:t>ykonawca winien, nie później niż w terminie składania ofert, w sposób nie budzący wątpliwości, zastrzec wraz z uzasadnieniem, które spośród 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B51D96">
        <w:rPr>
          <w:i/>
        </w:rPr>
        <w:t>Informacje stanowiące tajemnicę przedsiębiorstwa – nie udostępniać</w:t>
      </w:r>
      <w:r>
        <w:t xml:space="preserve">”. </w:t>
      </w:r>
    </w:p>
    <w:p w:rsidR="008C47F9" w:rsidRPr="00876900" w:rsidRDefault="00B51D96" w:rsidP="00843E32">
      <w:pPr>
        <w:pStyle w:val="Nagwek2"/>
        <w:numPr>
          <w:ilvl w:val="0"/>
          <w:numId w:val="0"/>
        </w:numPr>
        <w:ind w:left="709"/>
      </w:pPr>
      <w:r>
        <w:t>Wykonawca nie może zastrzec informacji, o których mowa w art. 86 ust. 4 ustawy Pzp.</w:t>
      </w:r>
    </w:p>
    <w:p w:rsidR="008D48A7" w:rsidRPr="00876900" w:rsidRDefault="008D48A7" w:rsidP="003C7856">
      <w:pPr>
        <w:pStyle w:val="Nagwek1"/>
      </w:pPr>
      <w:bookmarkStart w:id="26" w:name="_Toc258314253"/>
      <w:r w:rsidRPr="00CE099A">
        <w:t>Miejsce oraz termin składania i otwarcia ofert</w:t>
      </w:r>
      <w:bookmarkEnd w:id="26"/>
    </w:p>
    <w:p w:rsidR="008D48A7" w:rsidRDefault="008D48A7" w:rsidP="00843E32">
      <w:pPr>
        <w:pStyle w:val="Nagwek2"/>
      </w:pPr>
      <w:r>
        <w:t xml:space="preserve">Oferty należy składać w </w:t>
      </w:r>
      <w:r w:rsidR="00085DE2" w:rsidRPr="00085DE2">
        <w:t>siedzibie Zamawiającego</w:t>
      </w:r>
      <w:r>
        <w:t xml:space="preserve">, pokój nr: </w:t>
      </w:r>
      <w:r w:rsidR="00085DE2" w:rsidRPr="00085DE2">
        <w:t xml:space="preserve"> pok.75 , III piętro</w:t>
      </w:r>
      <w:r>
        <w:t xml:space="preserve"> do dnia </w:t>
      </w:r>
      <w:r w:rsidR="00104528">
        <w:t>2019-11-06</w:t>
      </w:r>
      <w:r>
        <w:t xml:space="preserve"> do godz. </w:t>
      </w:r>
      <w:r w:rsidR="00085DE2" w:rsidRPr="00085DE2">
        <w:t>11:0</w:t>
      </w:r>
      <w:r w:rsidR="00104528">
        <w:t>0</w:t>
      </w:r>
      <w:r>
        <w:t>.</w:t>
      </w:r>
    </w:p>
    <w:p w:rsidR="008D48A7" w:rsidRPr="00876900" w:rsidRDefault="00656498" w:rsidP="00843E32">
      <w:pPr>
        <w:pStyle w:val="Nagwek2"/>
      </w:pPr>
      <w:r w:rsidRPr="00D91376">
        <w:t>Zama</w:t>
      </w:r>
      <w:r w:rsidR="00B51D96">
        <w:t xml:space="preserve">wiający </w:t>
      </w:r>
      <w:r w:rsidR="00B80594" w:rsidRPr="00B80594">
        <w:rPr>
          <w:lang w:val="x-none"/>
        </w:rPr>
        <w:t xml:space="preserve">niezwłocznie </w:t>
      </w:r>
      <w:r w:rsidR="00B80594" w:rsidRPr="000F3A56">
        <w:rPr>
          <w:lang w:val="x-none"/>
        </w:rPr>
        <w:t>zwróci ofertę</w:t>
      </w:r>
      <w:r w:rsidR="00B80594" w:rsidRPr="00B80594">
        <w:t xml:space="preserve"> Wykonawcy,</w:t>
      </w:r>
      <w:r w:rsidR="00B80594" w:rsidRPr="00B80594">
        <w:rPr>
          <w:rFonts w:ascii="Calibri" w:eastAsia="Calibri" w:hAnsi="Calibri"/>
          <w:bCs w:val="0"/>
          <w:iCs w:val="0"/>
          <w:color w:val="auto"/>
          <w:sz w:val="20"/>
          <w:szCs w:val="20"/>
          <w:lang w:eastAsia="en-US"/>
        </w:rPr>
        <w:t xml:space="preserve"> </w:t>
      </w:r>
      <w:r w:rsidR="00B80594" w:rsidRPr="00B80594">
        <w:t>która została złożona po terminie składania ofert</w:t>
      </w:r>
      <w:r w:rsidR="008D48A7">
        <w:t>.</w:t>
      </w:r>
    </w:p>
    <w:p w:rsidR="008D48A7" w:rsidRDefault="008D48A7" w:rsidP="00843E32">
      <w:pPr>
        <w:pStyle w:val="Nagwek2"/>
      </w:pPr>
      <w:r>
        <w:t xml:space="preserve">Otwarcie ofert nastąpi w dniu: </w:t>
      </w:r>
      <w:r w:rsidR="00104528">
        <w:t>2019-11-06</w:t>
      </w:r>
      <w:r>
        <w:t xml:space="preserve"> o godz. </w:t>
      </w:r>
      <w:r w:rsidR="00085DE2" w:rsidRPr="00085DE2">
        <w:t>11:15</w:t>
      </w:r>
      <w:r>
        <w:t xml:space="preserve">, w </w:t>
      </w:r>
      <w:r w:rsidR="00085DE2" w:rsidRPr="00085DE2">
        <w:t>siedzibie Zamawiającego</w:t>
      </w:r>
      <w:r>
        <w:t xml:space="preserve">, pokój nr </w:t>
      </w:r>
      <w:r w:rsidR="00085DE2" w:rsidRPr="00085DE2">
        <w:t xml:space="preserve">  pok.76,  III piętro</w:t>
      </w:r>
      <w:r>
        <w:t>.</w:t>
      </w:r>
    </w:p>
    <w:p w:rsidR="008D48A7" w:rsidRDefault="008D48A7" w:rsidP="00843E32">
      <w:pPr>
        <w:pStyle w:val="Nagwek2"/>
      </w:pPr>
      <w:r w:rsidRPr="00684FBC">
        <w:t>Otwarcie ofert jest jawne.</w:t>
      </w:r>
    </w:p>
    <w:p w:rsidR="008D48A7" w:rsidRDefault="008D48A7" w:rsidP="00843E32">
      <w:pPr>
        <w:pStyle w:val="Nagwek2"/>
      </w:pPr>
      <w:r>
        <w:t>Bezpo</w:t>
      </w:r>
      <w:r>
        <w:rPr>
          <w:rFonts w:ascii="TimesNewRoman" w:eastAsia="TimesNewRoman" w:cs="TimesNewRoman" w:hint="eastAsia"/>
        </w:rPr>
        <w:t>ś</w:t>
      </w:r>
      <w:r>
        <w:t>rednio przed otwarciem ofert Zamawiaj</w:t>
      </w:r>
      <w:r>
        <w:rPr>
          <w:rFonts w:ascii="TimesNewRoman" w:eastAsia="TimesNewRoman" w:cs="TimesNewRoman" w:hint="eastAsia"/>
        </w:rPr>
        <w:t>ą</w:t>
      </w:r>
      <w:r>
        <w:t>cy podaje kwot</w:t>
      </w:r>
      <w:r>
        <w:rPr>
          <w:rFonts w:ascii="TimesNewRoman" w:eastAsia="TimesNewRoman" w:cs="TimesNewRoman" w:hint="eastAsia"/>
        </w:rPr>
        <w:t>ę</w:t>
      </w:r>
      <w:r>
        <w:t>, jak</w:t>
      </w:r>
      <w:r>
        <w:rPr>
          <w:rFonts w:ascii="TimesNewRoman" w:eastAsia="TimesNewRoman" w:cs="TimesNewRoman" w:hint="eastAsia"/>
        </w:rPr>
        <w:t>ą</w:t>
      </w:r>
      <w:r>
        <w:rPr>
          <w:rFonts w:ascii="TimesNewRoman" w:eastAsia="TimesNewRoman" w:cs="TimesNewRoman"/>
        </w:rPr>
        <w:t xml:space="preserve"> </w:t>
      </w:r>
      <w:r>
        <w:t>zamierza przeznaczy</w:t>
      </w:r>
      <w:r>
        <w:rPr>
          <w:rFonts w:ascii="TimesNewRoman" w:eastAsia="TimesNewRoman" w:cs="TimesNewRoman" w:hint="eastAsia"/>
        </w:rPr>
        <w:t>ć</w:t>
      </w:r>
      <w:r>
        <w:rPr>
          <w:rFonts w:ascii="TimesNewRoman" w:eastAsia="TimesNewRoman" w:cs="TimesNewRoman"/>
        </w:rPr>
        <w:t xml:space="preserve"> </w:t>
      </w:r>
      <w:r>
        <w:t>na sfinansowanie zamówienia.</w:t>
      </w:r>
    </w:p>
    <w:p w:rsidR="00EB7871" w:rsidRDefault="008D48A7" w:rsidP="00843E32">
      <w:pPr>
        <w:pStyle w:val="Nagwek2"/>
      </w:pPr>
      <w:r>
        <w:t>Podczas otwarcia ofert podaje si</w:t>
      </w:r>
      <w:r>
        <w:rPr>
          <w:rFonts w:ascii="TimesNewRoman" w:eastAsia="TimesNewRoman" w:cs="TimesNewRoman" w:hint="eastAsia"/>
        </w:rPr>
        <w:t>ę</w:t>
      </w:r>
      <w:r>
        <w:rPr>
          <w:rFonts w:ascii="TimesNewRoman" w:eastAsia="TimesNewRoman" w:cs="TimesNewRoman"/>
        </w:rPr>
        <w:t xml:space="preserve"> </w:t>
      </w:r>
      <w:r w:rsidR="00C35045">
        <w:t>nazwy (firmy) oraz adresy W</w:t>
      </w:r>
      <w:r>
        <w:t>ykonawców, a tak</w:t>
      </w:r>
      <w:r>
        <w:rPr>
          <w:rFonts w:ascii="TimesNewRoman" w:eastAsia="TimesNewRoman" w:cs="TimesNewRoman"/>
        </w:rPr>
        <w:t>ż</w:t>
      </w:r>
      <w:r>
        <w:t>e informacje dotycz</w:t>
      </w:r>
      <w:r>
        <w:rPr>
          <w:rFonts w:ascii="TimesNewRoman" w:eastAsia="TimesNewRoman" w:cs="TimesNewRoman" w:hint="eastAsia"/>
        </w:rPr>
        <w:t>ą</w:t>
      </w:r>
      <w:r>
        <w:t>ce ceny, terminu wykonania zamówienia, okresu gwarancji i warunków płatno</w:t>
      </w:r>
      <w:r>
        <w:rPr>
          <w:rFonts w:ascii="TimesNewRoman" w:eastAsia="TimesNewRoman" w:cs="TimesNewRoman" w:hint="eastAsia"/>
        </w:rPr>
        <w:t>ś</w:t>
      </w:r>
      <w:r>
        <w:t>ci zawartych w ofertach.</w:t>
      </w:r>
    </w:p>
    <w:p w:rsidR="00B51D96" w:rsidRDefault="008A3895" w:rsidP="00843E32">
      <w:pPr>
        <w:pStyle w:val="Nagwek2"/>
      </w:pPr>
      <w:r>
        <w:t>Niezwłocznie po otwarciu ofert Z</w:t>
      </w:r>
      <w:r w:rsidR="00B51D96">
        <w:t>amawiający zamieści na stronie internetowej informacje dotyczące:</w:t>
      </w:r>
    </w:p>
    <w:p w:rsidR="00B51D96" w:rsidRDefault="00B51D96" w:rsidP="00843E32">
      <w:pPr>
        <w:pStyle w:val="Nagwek2"/>
        <w:numPr>
          <w:ilvl w:val="0"/>
          <w:numId w:val="16"/>
        </w:numPr>
      </w:pPr>
      <w:r>
        <w:t>kwoty, jaką zamierza przeznaczyć na sfinansowanie zamówienia;</w:t>
      </w:r>
    </w:p>
    <w:p w:rsidR="00B51D96" w:rsidRDefault="00C35045" w:rsidP="00843E32">
      <w:pPr>
        <w:pStyle w:val="Nagwek2"/>
        <w:numPr>
          <w:ilvl w:val="0"/>
          <w:numId w:val="16"/>
        </w:numPr>
      </w:pPr>
      <w:r>
        <w:t>firm oraz adresów W</w:t>
      </w:r>
      <w:r w:rsidR="00B51D96">
        <w:t>ykonawców, którzy złożyli oferty w terminie;</w:t>
      </w:r>
    </w:p>
    <w:p w:rsidR="00B51D96" w:rsidRPr="003209A8" w:rsidRDefault="00B51D96" w:rsidP="00843E32">
      <w:pPr>
        <w:pStyle w:val="Nagwek2"/>
        <w:numPr>
          <w:ilvl w:val="0"/>
          <w:numId w:val="16"/>
        </w:numPr>
      </w:pPr>
      <w:r>
        <w:lastRenderedPageBreak/>
        <w:t>ceny, terminu wykonania zamówienia, okresu gwarancji i warunków płatności zawartych w ofertach.</w:t>
      </w:r>
    </w:p>
    <w:p w:rsidR="008D48A7" w:rsidRPr="009A1915" w:rsidRDefault="008D48A7" w:rsidP="003C7856">
      <w:pPr>
        <w:pStyle w:val="Nagwek1"/>
      </w:pPr>
      <w:bookmarkStart w:id="27" w:name="_Toc258314254"/>
      <w:r w:rsidRPr="004A65BB">
        <w:t>Opis sposobu obliczenia ceny</w:t>
      </w:r>
      <w:bookmarkEnd w:id="27"/>
    </w:p>
    <w:p w:rsidR="008D48A7" w:rsidRPr="00345533" w:rsidRDefault="008A3895" w:rsidP="00843E32">
      <w:pPr>
        <w:pStyle w:val="Nagwek2"/>
        <w:rPr>
          <w:color w:val="auto"/>
        </w:rPr>
      </w:pPr>
      <w:r>
        <w:t>W ofercie W</w:t>
      </w:r>
      <w:r w:rsidR="00B51D96" w:rsidRPr="00B51D96">
        <w:t xml:space="preserve">ykonawca zobowiązany jest podać </w:t>
      </w:r>
      <w:r w:rsidR="00B51D96" w:rsidRPr="00B51D96">
        <w:rPr>
          <w:highlight w:val="green"/>
        </w:rPr>
        <w:t>cenę</w:t>
      </w:r>
      <w:r w:rsidR="00B51D96" w:rsidRPr="00B51D96">
        <w:t xml:space="preserve"> za wykonanie całego przedmiotu zamówienia w złotych polskich (PLN), z dokładnością do dwóch miejsc po przecinku</w:t>
      </w:r>
      <w:r w:rsidR="008D48A7" w:rsidRPr="00A14739">
        <w:t>.</w:t>
      </w:r>
    </w:p>
    <w:p w:rsidR="008D48A7" w:rsidRPr="00B51D96" w:rsidRDefault="00B51D96" w:rsidP="00843E32">
      <w:pPr>
        <w:pStyle w:val="Nagwek2"/>
        <w:rPr>
          <w:color w:val="auto"/>
        </w:rPr>
      </w:pPr>
      <w:r w:rsidRPr="00B51D96">
        <w:t xml:space="preserve">W </w:t>
      </w:r>
      <w:r w:rsidRPr="00B51D96">
        <w:rPr>
          <w:highlight w:val="green"/>
        </w:rPr>
        <w:t>cenie</w:t>
      </w:r>
      <w:r w:rsidRPr="00B51D96">
        <w:t xml:space="preserve"> należy uwzględnić wszystkie wymagania określone w niniejszej SIWZ oraz wszel</w:t>
      </w:r>
      <w:r w:rsidR="008A3895">
        <w:t>kie koszty, jakie poniesie W</w:t>
      </w:r>
      <w:r w:rsidRPr="00B51D96">
        <w:t>ykonawca z tytułu należytej oraz zgodnej z obowiązującymi przepisami realizacji przedmiotu zamówienia</w:t>
      </w:r>
      <w:r w:rsidR="008D48A7" w:rsidRPr="00A14739">
        <w:t>.</w:t>
      </w:r>
    </w:p>
    <w:p w:rsidR="00226999" w:rsidRDefault="00226999" w:rsidP="00843E32">
      <w:pPr>
        <w:pStyle w:val="Nagwek2"/>
      </w:pPr>
      <w:r w:rsidRPr="00D21E80">
        <w:t>Rozliczenia między Zamawiającym a Wykonawcą prowadzon</w:t>
      </w:r>
      <w:r>
        <w:t xml:space="preserve">e będą w walucie </w:t>
      </w:r>
      <w:r w:rsidR="00B51D96" w:rsidRPr="00B51D96">
        <w:rPr>
          <w:highlight w:val="green"/>
        </w:rPr>
        <w:t>PLN</w:t>
      </w:r>
      <w:r>
        <w:t>.</w:t>
      </w:r>
    </w:p>
    <w:p w:rsidR="00B51D96" w:rsidRPr="00A07288" w:rsidRDefault="00B51D96" w:rsidP="00843E32">
      <w:pPr>
        <w:pStyle w:val="Nagwek2"/>
      </w:pPr>
      <w:r w:rsidRPr="00B51D96">
        <w:t>Jeżeli złożono ofertę, której wybór prowadziłby do</w:t>
      </w:r>
      <w:r w:rsidR="00AF1311">
        <w:t xml:space="preserve"> powstania u Z</w:t>
      </w:r>
      <w:r w:rsidRPr="00B51D96">
        <w:t>amawiającego obowiązku podatkowego zgodnie z przepisami</w:t>
      </w:r>
      <w:r w:rsidR="008A3895">
        <w:t xml:space="preserve"> o podatku od towarów i usług, Z</w:t>
      </w:r>
      <w:r w:rsidRPr="00B51D96">
        <w:t>amawiający w celu oceny takiej oferty dolicza do przedstawionej w niej ceny podatek od towarów i usług, który miałby obowiązek rozliczyć zgodnie z tymi przepisami. Wykonawc</w:t>
      </w:r>
      <w:r w:rsidR="00AF1311">
        <w:t>a, składając ofertę, informuje Z</w:t>
      </w:r>
      <w:r w:rsidRPr="00B51D96">
        <w:t>amawiającego, czy wybór oferty b</w:t>
      </w:r>
      <w:r w:rsidR="00AF1311">
        <w:t>ędzie prowadzić do powstania u Z</w:t>
      </w:r>
      <w:r w:rsidRPr="00B51D96">
        <w:t>amawiającego obowiązku podatkowego, wskazując nazwę (rodzaj) towaru lub usługi, których dostawa lub świadczenie będzie prowadzić do jego powstania, oraz wskazując ich wartość bez kwoty podatku.</w:t>
      </w:r>
    </w:p>
    <w:p w:rsidR="00EB7871" w:rsidRPr="003209A8" w:rsidRDefault="00085DE2" w:rsidP="00843E32">
      <w:pPr>
        <w:pStyle w:val="Nagwek2"/>
      </w:pPr>
      <w:r w:rsidRPr="000D4A4D">
        <w:t>Zamawiający nie przewiduje udzielenia zaliczek na poczet wykonania zamówienia.</w:t>
      </w:r>
    </w:p>
    <w:p w:rsidR="008D48A7" w:rsidRPr="00876900" w:rsidRDefault="008D48A7" w:rsidP="003C7856">
      <w:pPr>
        <w:pStyle w:val="Nagwek1"/>
      </w:pPr>
      <w:bookmarkStart w:id="28" w:name="_Toc258314255"/>
      <w:r w:rsidRPr="00F50DDF">
        <w:t>Opis kryteriów, którymi zamawiaj</w:t>
      </w:r>
      <w:r w:rsidRPr="00F50DDF">
        <w:rPr>
          <w:rFonts w:eastAsia="TimesNewRoman" w:cs="TimesNewRoman" w:hint="eastAsia"/>
        </w:rPr>
        <w:t>ą</w:t>
      </w:r>
      <w:r w:rsidRPr="00F50DDF">
        <w:t>cy b</w:t>
      </w:r>
      <w:r w:rsidRPr="00F50DDF">
        <w:rPr>
          <w:rFonts w:eastAsia="TimesNewRoman" w:cs="TimesNewRoman" w:hint="eastAsia"/>
        </w:rPr>
        <w:t>ę</w:t>
      </w:r>
      <w:r w:rsidRPr="00F50DDF">
        <w:t>dzie si</w:t>
      </w:r>
      <w:r w:rsidRPr="00F50DDF">
        <w:rPr>
          <w:rFonts w:eastAsia="TimesNewRoman" w:cs="TimesNewRoman" w:hint="eastAsia"/>
        </w:rPr>
        <w:t>ę</w:t>
      </w:r>
      <w:r w:rsidRPr="00F50DDF">
        <w:rPr>
          <w:rFonts w:eastAsia="TimesNewRoman" w:cs="TimesNewRoman"/>
        </w:rPr>
        <w:t xml:space="preserve"> </w:t>
      </w:r>
      <w:r w:rsidRPr="00F50DDF">
        <w:t>kierował przy wyborze oferty, wraz z podaniem znaczenia tych kryteriów i sposobu oceny ofert</w:t>
      </w:r>
      <w:bookmarkEnd w:id="28"/>
    </w:p>
    <w:p w:rsidR="008D48A7" w:rsidRDefault="008D48A7" w:rsidP="00843E32">
      <w:pPr>
        <w:pStyle w:val="Nagwek2"/>
      </w:pPr>
      <w:r w:rsidRPr="00A149D4">
        <w:t>Zamawiający będzie oceniał oferty według następujących kryteriów: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31"/>
        <w:gridCol w:w="4835"/>
      </w:tblGrid>
      <w:tr w:rsidR="00B45275" w:rsidRPr="00B45275" w:rsidTr="00085DE2">
        <w:trPr>
          <w:trHeight w:val="481"/>
        </w:trPr>
        <w:tc>
          <w:tcPr>
            <w:tcW w:w="403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4835"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Nazwa kryterium - waga [%]</w:t>
            </w:r>
          </w:p>
        </w:tc>
      </w:tr>
      <w:tr w:rsidR="00085DE2" w:rsidRPr="00B45275" w:rsidTr="00085DE2">
        <w:tc>
          <w:tcPr>
            <w:tcW w:w="4031" w:type="dxa"/>
            <w:shd w:val="clear" w:color="auto" w:fill="FFFFFF"/>
          </w:tcPr>
          <w:p w:rsidR="00085DE2" w:rsidRPr="00085DE2" w:rsidRDefault="00085DE2" w:rsidP="005161BC">
            <w:pPr>
              <w:spacing w:before="120" w:after="120"/>
              <w:jc w:val="both"/>
              <w:outlineLvl w:val="1"/>
              <w:rPr>
                <w:bCs/>
                <w:iCs/>
                <w:color w:val="000000"/>
              </w:rPr>
            </w:pPr>
            <w:r w:rsidRPr="00085DE2">
              <w:rPr>
                <w:bCs/>
                <w:iCs/>
                <w:color w:val="000000"/>
              </w:rPr>
              <w:t>1 -  Dostawa  artykułów spożywczych, nabiał, jaja</w:t>
            </w:r>
          </w:p>
          <w:p w:rsidR="00085DE2" w:rsidRPr="00085DE2" w:rsidRDefault="00085DE2" w:rsidP="005161BC">
            <w:pPr>
              <w:spacing w:before="120" w:after="120"/>
              <w:jc w:val="both"/>
              <w:outlineLvl w:val="1"/>
              <w:rPr>
                <w:bCs/>
                <w:iCs/>
                <w:color w:val="000000"/>
              </w:rPr>
            </w:pPr>
            <w:r w:rsidRPr="00085DE2">
              <w:rPr>
                <w:bCs/>
                <w:iCs/>
                <w:color w:val="000000"/>
              </w:rPr>
              <w:t>2 -  Dostawa mięsa, wyrobów z mięsa i drobiu</w:t>
            </w:r>
          </w:p>
          <w:p w:rsidR="00085DE2" w:rsidRPr="00085DE2" w:rsidRDefault="00085DE2" w:rsidP="005161BC">
            <w:pPr>
              <w:spacing w:before="120" w:after="120"/>
              <w:jc w:val="both"/>
              <w:outlineLvl w:val="1"/>
              <w:rPr>
                <w:bCs/>
                <w:iCs/>
                <w:color w:val="000000"/>
              </w:rPr>
            </w:pPr>
            <w:r w:rsidRPr="00085DE2">
              <w:rPr>
                <w:bCs/>
                <w:iCs/>
                <w:color w:val="000000"/>
              </w:rPr>
              <w:t>3 - Dostawa owoców, warzyw i kiszonek</w:t>
            </w:r>
          </w:p>
          <w:p w:rsidR="00085DE2" w:rsidRPr="00085DE2" w:rsidRDefault="00085DE2" w:rsidP="005161BC">
            <w:pPr>
              <w:spacing w:before="120" w:after="120"/>
              <w:jc w:val="both"/>
              <w:outlineLvl w:val="1"/>
              <w:rPr>
                <w:bCs/>
                <w:iCs/>
                <w:color w:val="000000"/>
              </w:rPr>
            </w:pPr>
            <w:r w:rsidRPr="00085DE2">
              <w:rPr>
                <w:bCs/>
                <w:iCs/>
                <w:color w:val="000000"/>
              </w:rPr>
              <w:t>4 - Dostawa owoców, warzyw mrożonych oraz ryb świeżych i mrożonych</w:t>
            </w:r>
          </w:p>
          <w:p w:rsidR="00085DE2" w:rsidRPr="00085DE2" w:rsidRDefault="00085DE2" w:rsidP="005161BC">
            <w:pPr>
              <w:spacing w:before="120" w:after="120"/>
              <w:jc w:val="both"/>
              <w:outlineLvl w:val="1"/>
              <w:rPr>
                <w:bCs/>
                <w:iCs/>
                <w:color w:val="000000"/>
              </w:rPr>
            </w:pPr>
            <w:r w:rsidRPr="00085DE2">
              <w:rPr>
                <w:bCs/>
                <w:iCs/>
                <w:color w:val="000000"/>
              </w:rPr>
              <w:t>5 - Dostawa artykułów zdrowej żywności</w:t>
            </w:r>
          </w:p>
          <w:p w:rsidR="00085DE2" w:rsidRPr="00B45275" w:rsidRDefault="00085DE2" w:rsidP="005161BC">
            <w:pPr>
              <w:spacing w:before="120" w:after="120"/>
              <w:jc w:val="both"/>
              <w:outlineLvl w:val="1"/>
              <w:rPr>
                <w:bCs/>
                <w:iCs/>
              </w:rPr>
            </w:pPr>
            <w:r w:rsidRPr="00085DE2">
              <w:rPr>
                <w:bCs/>
                <w:iCs/>
                <w:color w:val="000000"/>
              </w:rPr>
              <w:t>6 - Dostawa pieczywa i  wyrobów cukierniczych</w:t>
            </w:r>
          </w:p>
        </w:tc>
        <w:tc>
          <w:tcPr>
            <w:tcW w:w="4835" w:type="dxa"/>
            <w:shd w:val="clear" w:color="auto" w:fill="FFFFFF"/>
          </w:tcPr>
          <w:p w:rsidR="00085DE2" w:rsidRPr="00B45275" w:rsidRDefault="00085DE2" w:rsidP="005161BC">
            <w:pPr>
              <w:spacing w:before="120" w:after="120"/>
              <w:jc w:val="both"/>
              <w:outlineLvl w:val="1"/>
              <w:rPr>
                <w:bCs/>
                <w:iCs/>
              </w:rPr>
            </w:pPr>
            <w:r w:rsidRPr="00085DE2">
              <w:rPr>
                <w:bCs/>
                <w:iCs/>
                <w:color w:val="000000"/>
              </w:rPr>
              <w:t>1 - Cena - 100</w:t>
            </w:r>
          </w:p>
        </w:tc>
      </w:tr>
    </w:tbl>
    <w:p w:rsidR="008D48A7" w:rsidRDefault="008D48A7" w:rsidP="00843E32">
      <w:pPr>
        <w:pStyle w:val="Nagwek2"/>
      </w:pPr>
      <w:r w:rsidRPr="00BA284E">
        <w:t xml:space="preserve">Punkty przyznawane za podane w pkt </w:t>
      </w:r>
      <w:r w:rsidR="00B51D96">
        <w:rPr>
          <w:highlight w:val="green"/>
        </w:rPr>
        <w:t>18</w:t>
      </w:r>
      <w:r>
        <w:rPr>
          <w:highlight w:val="green"/>
        </w:rPr>
        <w:t>.</w:t>
      </w:r>
      <w:r w:rsidRPr="00657105">
        <w:rPr>
          <w:highlight w:val="green"/>
        </w:rPr>
        <w:t>1</w:t>
      </w:r>
      <w:r w:rsidRPr="00BA284E">
        <w:t xml:space="preserve"> kryteria będą liczone według następujących wzorów: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71"/>
        <w:gridCol w:w="4782"/>
      </w:tblGrid>
      <w:tr w:rsidR="00B45275" w:rsidRPr="00B45275" w:rsidTr="00085DE2">
        <w:trPr>
          <w:trHeight w:val="473"/>
        </w:trPr>
        <w:tc>
          <w:tcPr>
            <w:tcW w:w="4071"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Zadanie częściowe</w:t>
            </w:r>
          </w:p>
        </w:tc>
        <w:tc>
          <w:tcPr>
            <w:tcW w:w="4782" w:type="dxa"/>
            <w:shd w:val="clear" w:color="auto" w:fill="FFFFFF"/>
            <w:vAlign w:val="center"/>
          </w:tcPr>
          <w:p w:rsidR="00B45275" w:rsidRPr="00B45275" w:rsidRDefault="00B45275" w:rsidP="00B45275">
            <w:pPr>
              <w:spacing w:before="120" w:after="120"/>
              <w:jc w:val="center"/>
              <w:outlineLvl w:val="1"/>
              <w:rPr>
                <w:b/>
                <w:bCs/>
                <w:iCs/>
                <w:color w:val="000000"/>
              </w:rPr>
            </w:pPr>
            <w:r w:rsidRPr="00B45275">
              <w:rPr>
                <w:b/>
                <w:bCs/>
                <w:iCs/>
                <w:color w:val="000000"/>
              </w:rPr>
              <w:t>Wzór</w:t>
            </w:r>
          </w:p>
        </w:tc>
      </w:tr>
      <w:tr w:rsidR="00085DE2" w:rsidRPr="00B45275" w:rsidTr="00085DE2">
        <w:tc>
          <w:tcPr>
            <w:tcW w:w="4071" w:type="dxa"/>
            <w:shd w:val="clear" w:color="auto" w:fill="FFFFFF"/>
          </w:tcPr>
          <w:p w:rsidR="00085DE2" w:rsidRPr="00085DE2" w:rsidRDefault="00085DE2" w:rsidP="005161BC">
            <w:pPr>
              <w:spacing w:before="120" w:after="120"/>
              <w:jc w:val="both"/>
              <w:outlineLvl w:val="1"/>
              <w:rPr>
                <w:bCs/>
                <w:iCs/>
                <w:color w:val="000000"/>
              </w:rPr>
            </w:pPr>
            <w:r w:rsidRPr="00085DE2">
              <w:rPr>
                <w:bCs/>
                <w:iCs/>
                <w:color w:val="000000"/>
              </w:rPr>
              <w:lastRenderedPageBreak/>
              <w:t>1 -  Dostawa  artykułów spożywczych, nabiał, jaja</w:t>
            </w:r>
          </w:p>
          <w:p w:rsidR="00085DE2" w:rsidRPr="00085DE2" w:rsidRDefault="00085DE2" w:rsidP="005161BC">
            <w:pPr>
              <w:spacing w:before="120" w:after="120"/>
              <w:jc w:val="both"/>
              <w:outlineLvl w:val="1"/>
              <w:rPr>
                <w:bCs/>
                <w:iCs/>
                <w:color w:val="000000"/>
              </w:rPr>
            </w:pPr>
            <w:r w:rsidRPr="00085DE2">
              <w:rPr>
                <w:bCs/>
                <w:iCs/>
                <w:color w:val="000000"/>
              </w:rPr>
              <w:t>2 -  Dostawa mięsa, wyrobów z mięsa i drobiu</w:t>
            </w:r>
          </w:p>
          <w:p w:rsidR="00085DE2" w:rsidRPr="00085DE2" w:rsidRDefault="00085DE2" w:rsidP="005161BC">
            <w:pPr>
              <w:spacing w:before="120" w:after="120"/>
              <w:jc w:val="both"/>
              <w:outlineLvl w:val="1"/>
              <w:rPr>
                <w:bCs/>
                <w:iCs/>
                <w:color w:val="000000"/>
              </w:rPr>
            </w:pPr>
            <w:r w:rsidRPr="00085DE2">
              <w:rPr>
                <w:bCs/>
                <w:iCs/>
                <w:color w:val="000000"/>
              </w:rPr>
              <w:t>3 - Dostawa owoców, warzyw i kiszonek</w:t>
            </w:r>
          </w:p>
          <w:p w:rsidR="00085DE2" w:rsidRPr="00085DE2" w:rsidRDefault="00085DE2" w:rsidP="005161BC">
            <w:pPr>
              <w:spacing w:before="120" w:after="120"/>
              <w:jc w:val="both"/>
              <w:outlineLvl w:val="1"/>
              <w:rPr>
                <w:bCs/>
                <w:iCs/>
                <w:color w:val="000000"/>
              </w:rPr>
            </w:pPr>
            <w:r w:rsidRPr="00085DE2">
              <w:rPr>
                <w:bCs/>
                <w:iCs/>
                <w:color w:val="000000"/>
              </w:rPr>
              <w:t>4 - Dostawa owoców, warzyw mrożonych oraz ryb świeżych i mrożonych</w:t>
            </w:r>
          </w:p>
          <w:p w:rsidR="00085DE2" w:rsidRPr="00085DE2" w:rsidRDefault="00085DE2" w:rsidP="005161BC">
            <w:pPr>
              <w:spacing w:before="120" w:after="120"/>
              <w:jc w:val="both"/>
              <w:outlineLvl w:val="1"/>
              <w:rPr>
                <w:bCs/>
                <w:iCs/>
                <w:color w:val="000000"/>
              </w:rPr>
            </w:pPr>
            <w:r w:rsidRPr="00085DE2">
              <w:rPr>
                <w:bCs/>
                <w:iCs/>
                <w:color w:val="000000"/>
              </w:rPr>
              <w:t>5 - Dostawa artykułów zdrowej żywności</w:t>
            </w:r>
          </w:p>
          <w:p w:rsidR="00085DE2" w:rsidRPr="00B45275" w:rsidRDefault="00085DE2" w:rsidP="005161BC">
            <w:pPr>
              <w:spacing w:before="120" w:after="120"/>
              <w:jc w:val="both"/>
              <w:outlineLvl w:val="1"/>
              <w:rPr>
                <w:bCs/>
                <w:iCs/>
              </w:rPr>
            </w:pPr>
            <w:r w:rsidRPr="00085DE2">
              <w:rPr>
                <w:bCs/>
                <w:iCs/>
                <w:color w:val="000000"/>
              </w:rPr>
              <w:t>6 - Dostawa pieczywa i  wyrobów cukierniczych</w:t>
            </w:r>
          </w:p>
        </w:tc>
        <w:tc>
          <w:tcPr>
            <w:tcW w:w="4782" w:type="dxa"/>
            <w:shd w:val="clear" w:color="auto" w:fill="FFFFFF"/>
          </w:tcPr>
          <w:p w:rsidR="00085DE2" w:rsidRPr="00085DE2" w:rsidRDefault="00085DE2" w:rsidP="005161BC">
            <w:pPr>
              <w:spacing w:before="120" w:after="120"/>
              <w:jc w:val="both"/>
              <w:outlineLvl w:val="1"/>
              <w:rPr>
                <w:bCs/>
                <w:iCs/>
                <w:color w:val="000000"/>
              </w:rPr>
            </w:pPr>
            <w:r w:rsidRPr="00085DE2">
              <w:rPr>
                <w:bCs/>
                <w:iCs/>
                <w:color w:val="000000"/>
              </w:rPr>
              <w:t>1 - Cena</w:t>
            </w:r>
          </w:p>
          <w:p w:rsidR="00085DE2" w:rsidRPr="00085DE2" w:rsidRDefault="00085DE2" w:rsidP="005161BC">
            <w:pPr>
              <w:spacing w:before="120" w:after="120"/>
              <w:jc w:val="both"/>
              <w:outlineLvl w:val="1"/>
              <w:rPr>
                <w:bCs/>
                <w:iCs/>
                <w:color w:val="000000"/>
              </w:rPr>
            </w:pPr>
            <w:r w:rsidRPr="00085DE2">
              <w:rPr>
                <w:bCs/>
                <w:iCs/>
                <w:color w:val="000000"/>
              </w:rPr>
              <w:t>Liczba punktów = ( Cmin/Cof ) * 100 * waga</w:t>
            </w:r>
          </w:p>
          <w:p w:rsidR="00085DE2" w:rsidRPr="00085DE2" w:rsidRDefault="00085DE2" w:rsidP="005161BC">
            <w:pPr>
              <w:spacing w:before="120" w:after="120"/>
              <w:jc w:val="both"/>
              <w:outlineLvl w:val="1"/>
              <w:rPr>
                <w:bCs/>
                <w:iCs/>
                <w:color w:val="000000"/>
              </w:rPr>
            </w:pPr>
            <w:r w:rsidRPr="00085DE2">
              <w:rPr>
                <w:bCs/>
                <w:iCs/>
                <w:color w:val="000000"/>
              </w:rPr>
              <w:t>gdzie:</w:t>
            </w:r>
          </w:p>
          <w:p w:rsidR="00085DE2" w:rsidRPr="00085DE2" w:rsidRDefault="00085DE2" w:rsidP="005161BC">
            <w:pPr>
              <w:spacing w:before="120" w:after="120"/>
              <w:jc w:val="both"/>
              <w:outlineLvl w:val="1"/>
              <w:rPr>
                <w:bCs/>
                <w:iCs/>
                <w:color w:val="000000"/>
              </w:rPr>
            </w:pPr>
            <w:r w:rsidRPr="00085DE2">
              <w:rPr>
                <w:bCs/>
                <w:iCs/>
                <w:color w:val="000000"/>
              </w:rPr>
              <w:t>- Cmin - najniższa cena spośród wszystkich ofert</w:t>
            </w:r>
          </w:p>
          <w:p w:rsidR="00085DE2" w:rsidRPr="00B45275" w:rsidRDefault="00085DE2" w:rsidP="005161BC">
            <w:pPr>
              <w:spacing w:before="120" w:after="120"/>
              <w:jc w:val="both"/>
              <w:outlineLvl w:val="1"/>
              <w:rPr>
                <w:bCs/>
                <w:iCs/>
              </w:rPr>
            </w:pPr>
            <w:r w:rsidRPr="00085DE2">
              <w:rPr>
                <w:bCs/>
                <w:iCs/>
                <w:color w:val="000000"/>
              </w:rPr>
              <w:t>- Cof -  cena podana w ofercie</w:t>
            </w:r>
          </w:p>
        </w:tc>
      </w:tr>
    </w:tbl>
    <w:p w:rsidR="008D48A7" w:rsidRPr="00876900" w:rsidRDefault="008D48A7" w:rsidP="00843E32">
      <w:pPr>
        <w:pStyle w:val="Nagwek2"/>
      </w:pPr>
      <w:r>
        <w:t>Po dokonaniu oceny punkty przyznane przez każdego z członków Komisji Przetargowej zostaną zsumowane dla każdego z kryteriów oddzielnie. Suma punktów uzyskanych za wszystkie kryteria oceny stanowić będzie końcową ocenę danej oferty.</w:t>
      </w:r>
    </w:p>
    <w:p w:rsidR="008D48A7" w:rsidRDefault="008A3895" w:rsidP="00843E32">
      <w:pPr>
        <w:pStyle w:val="Nagwek2"/>
      </w:pPr>
      <w:r>
        <w:tab/>
        <w:t>W toku badania i oceny ofert Z</w:t>
      </w:r>
      <w:r w:rsidR="00C35045">
        <w:t>amawiający może żądać od W</w:t>
      </w:r>
      <w:r w:rsidR="00B51D96" w:rsidRPr="00B51D96">
        <w:t>ykonawców wyjaśnień dotyczących treści złożonych ofert. Niedopusz</w:t>
      </w:r>
      <w:r>
        <w:t>czalne jest prowadzenie między Z</w:t>
      </w:r>
      <w:r w:rsidR="00C35045">
        <w:t>amawiającym a W</w:t>
      </w:r>
      <w:r w:rsidR="00B51D96" w:rsidRPr="00B51D96">
        <w:t xml:space="preserve">ykonawcą negocjacji dotyczących złożonej oferty oraz, z zastrzeżeniem pkt </w:t>
      </w:r>
      <w:r w:rsidR="00B51D96" w:rsidRPr="00B51D96">
        <w:rPr>
          <w:highlight w:val="green"/>
        </w:rPr>
        <w:t>18.5</w:t>
      </w:r>
      <w:r w:rsidR="00B51D96" w:rsidRPr="00B51D96">
        <w:t>, dokonywanie jakiejkolwiek zmiany w jej treści.</w:t>
      </w:r>
    </w:p>
    <w:p w:rsidR="008D48A7" w:rsidRDefault="008D48A7" w:rsidP="00843E32">
      <w:pPr>
        <w:pStyle w:val="Nagwek2"/>
      </w:pPr>
      <w:r>
        <w:t>Zamawiaj</w:t>
      </w:r>
      <w:r>
        <w:rPr>
          <w:rFonts w:ascii="TimesNewRoman" w:eastAsia="TimesNewRoman" w:cs="TimesNewRoman" w:hint="eastAsia"/>
        </w:rPr>
        <w:t>ą</w:t>
      </w:r>
      <w:r>
        <w:t>cy poprawia w ofercie:</w:t>
      </w:r>
    </w:p>
    <w:p w:rsidR="00D95619" w:rsidRDefault="00872FB2" w:rsidP="00843E32">
      <w:pPr>
        <w:pStyle w:val="Nagwek2"/>
        <w:numPr>
          <w:ilvl w:val="0"/>
          <w:numId w:val="17"/>
        </w:numPr>
      </w:pPr>
      <w:r>
        <w:t>oczywiste omyłki pisarskie,</w:t>
      </w:r>
    </w:p>
    <w:p w:rsidR="00D95619" w:rsidRDefault="00872FB2" w:rsidP="00843E32">
      <w:pPr>
        <w:pStyle w:val="Nagwek2"/>
        <w:numPr>
          <w:ilvl w:val="0"/>
          <w:numId w:val="17"/>
        </w:numPr>
      </w:pPr>
      <w:r>
        <w:t>oczywiste omyłki rachunkowe, z uwzgl</w:t>
      </w:r>
      <w:r w:rsidRPr="00D95619">
        <w:rPr>
          <w:rFonts w:ascii="TimesNewRoman" w:eastAsia="TimesNewRoman" w:cs="TimesNewRoman" w:hint="eastAsia"/>
        </w:rPr>
        <w:t>ę</w:t>
      </w:r>
      <w:r>
        <w:t>dnieniem konsekwencji rachunkowych dokonanych poprawek,</w:t>
      </w:r>
    </w:p>
    <w:p w:rsidR="009554B6" w:rsidRDefault="00872FB2" w:rsidP="00843E32">
      <w:pPr>
        <w:pStyle w:val="Nagwek2"/>
        <w:numPr>
          <w:ilvl w:val="0"/>
          <w:numId w:val="17"/>
        </w:numPr>
      </w:pPr>
      <w:r>
        <w:t>inne omyłki polegaj</w:t>
      </w:r>
      <w:r w:rsidRPr="00D95619">
        <w:rPr>
          <w:rFonts w:ascii="TimesNewRoman" w:eastAsia="TimesNewRoman" w:cs="TimesNewRoman" w:hint="eastAsia"/>
        </w:rPr>
        <w:t>ą</w:t>
      </w:r>
      <w:r>
        <w:t>ce na niezgodno</w:t>
      </w:r>
      <w:r w:rsidRPr="00D95619">
        <w:rPr>
          <w:rFonts w:ascii="TimesNewRoman" w:eastAsia="TimesNewRoman" w:cs="TimesNewRoman" w:hint="eastAsia"/>
        </w:rPr>
        <w:t>ś</w:t>
      </w:r>
      <w:r>
        <w:t>ci oferty ze specyfikacj</w:t>
      </w:r>
      <w:r w:rsidRPr="00D95619">
        <w:rPr>
          <w:rFonts w:ascii="TimesNewRoman" w:eastAsia="TimesNewRoman" w:cs="TimesNewRoman" w:hint="eastAsia"/>
        </w:rPr>
        <w:t>ą</w:t>
      </w:r>
      <w:r w:rsidRPr="00D95619">
        <w:rPr>
          <w:rFonts w:ascii="TimesNewRoman" w:eastAsia="TimesNewRoman" w:cs="TimesNewRoman"/>
        </w:rPr>
        <w:t xml:space="preserve"> </w:t>
      </w:r>
      <w:r>
        <w:t>istotnych warunków zamówienia, niepowoduj</w:t>
      </w:r>
      <w:r w:rsidRPr="00D95619">
        <w:rPr>
          <w:rFonts w:ascii="TimesNewRoman" w:eastAsia="TimesNewRoman" w:cs="TimesNewRoman" w:hint="eastAsia"/>
        </w:rPr>
        <w:t>ą</w:t>
      </w:r>
      <w:r>
        <w:t>ce istotnych zmian w tre</w:t>
      </w:r>
      <w:r w:rsidRPr="00D95619">
        <w:rPr>
          <w:rFonts w:ascii="TimesNewRoman" w:eastAsia="TimesNewRoman" w:cs="TimesNewRoman" w:hint="eastAsia"/>
        </w:rPr>
        <w:t>ś</w:t>
      </w:r>
      <w:r w:rsidR="009554B6">
        <w:t xml:space="preserve">ci oferty </w:t>
      </w:r>
    </w:p>
    <w:p w:rsidR="008D48A7" w:rsidRPr="00555C92" w:rsidRDefault="00872FB2" w:rsidP="00843E32">
      <w:pPr>
        <w:pStyle w:val="Nagwek2"/>
        <w:numPr>
          <w:ilvl w:val="0"/>
          <w:numId w:val="0"/>
        </w:numPr>
        <w:ind w:left="680"/>
      </w:pPr>
      <w:r>
        <w:t>- niezwłocznie zawiadamiaj</w:t>
      </w:r>
      <w:r w:rsidRPr="00D95619">
        <w:rPr>
          <w:rFonts w:ascii="TimesNewRoman" w:eastAsia="TimesNewRoman" w:cs="TimesNewRoman" w:hint="eastAsia"/>
        </w:rPr>
        <w:t>ą</w:t>
      </w:r>
      <w:r>
        <w:t>c o ty</w:t>
      </w:r>
      <w:r w:rsidR="00C35045">
        <w:t>m W</w:t>
      </w:r>
      <w:r>
        <w:t>ykonawc</w:t>
      </w:r>
      <w:r w:rsidRPr="00D95619">
        <w:rPr>
          <w:rFonts w:ascii="TimesNewRoman" w:eastAsia="TimesNewRoman" w:cs="TimesNewRoman" w:hint="eastAsia"/>
        </w:rPr>
        <w:t>ę</w:t>
      </w:r>
      <w:r>
        <w:t>, którego oferta została poprawiona.</w:t>
      </w:r>
    </w:p>
    <w:p w:rsidR="00D95619" w:rsidRDefault="009554B6" w:rsidP="00843E32">
      <w:pPr>
        <w:pStyle w:val="Nagwek2"/>
      </w:pPr>
      <w:r>
        <w:t>J</w:t>
      </w:r>
      <w:r w:rsidR="00D95619" w:rsidRPr="00D95619">
        <w:t>eżeli zaoferowana cena lub koszt, lub ich istotne części składowe, wydają się rażąco niskie w stosunku do przedmiotu zamówienia i budzą wątpliwości Zamawiającego co do możliwości wykonania przedmiotu zamówienia zgodnie z</w:t>
      </w:r>
      <w:r w:rsidR="00AF1311">
        <w:t xml:space="preserve"> wymaganiami określonymi przez Z</w:t>
      </w:r>
      <w:r w:rsidR="00D95619" w:rsidRPr="00D95619">
        <w:t>amawiającego lub wynik</w:t>
      </w:r>
      <w:r w:rsidR="008A3895">
        <w:t>ającymi z odrębnych przepisów, Z</w:t>
      </w:r>
      <w:r w:rsidR="00D95619" w:rsidRPr="00D95619">
        <w:t>amawiający zwróci się o udzielenie wyjaśnień, w tym złożenia dowodów, dotyczących wyliczenia ceny lub kosztu, w szczególności w zakresie:</w:t>
      </w:r>
    </w:p>
    <w:p w:rsidR="00D95619" w:rsidRDefault="003825D5" w:rsidP="00C44678">
      <w:pPr>
        <w:pStyle w:val="Nagwek2"/>
        <w:numPr>
          <w:ilvl w:val="0"/>
          <w:numId w:val="18"/>
        </w:numPr>
      </w:pPr>
      <w:r w:rsidRPr="00990A89">
        <w:t>oszczędności metody wykonania zamówienia, wybranych rozwiązań technicznych, wyjątkowo sprzyjających warunków wykonyw</w:t>
      </w:r>
      <w:r w:rsidR="00C35045">
        <w:t>ania zamówienia dostępnych dla W</w:t>
      </w:r>
      <w:r w:rsidRPr="00990A89">
        <w:t>yk</w:t>
      </w:r>
      <w:r w:rsidR="00C35045">
        <w:t>onawcy, oryginalności projektu W</w:t>
      </w:r>
      <w:r w:rsidRPr="00990A89">
        <w:t xml:space="preserve">ykonawcy, kosztów pracy, których wartość przyjęta do ustalenia ceny nie może być niższa od minimalnego wynagrodzenia za pracę albo minimalnej stawki godzinowej, ustalonych na podstawie przepisów ustawy z dnia 10 października 2002 r. o minimalnym wynagrodzeniu za pracę </w:t>
      </w:r>
      <w:r w:rsidR="00C44678" w:rsidRPr="00C44678">
        <w:t>(tj. Dz.U. 2017 poz. 847)</w:t>
      </w:r>
      <w:r w:rsidR="00D95619">
        <w:t>;</w:t>
      </w:r>
    </w:p>
    <w:p w:rsidR="00D95619" w:rsidRDefault="00D95619" w:rsidP="00843E32">
      <w:pPr>
        <w:pStyle w:val="Nagwek2"/>
        <w:numPr>
          <w:ilvl w:val="0"/>
          <w:numId w:val="18"/>
        </w:numPr>
      </w:pPr>
      <w:r>
        <w:t>pomocy publicznej udzielonej na podstawie odrębnych przepisów;</w:t>
      </w:r>
    </w:p>
    <w:p w:rsidR="00D95619" w:rsidRDefault="00D95619" w:rsidP="00843E32">
      <w:pPr>
        <w:pStyle w:val="Nagwek2"/>
        <w:numPr>
          <w:ilvl w:val="0"/>
          <w:numId w:val="18"/>
        </w:numPr>
      </w:pPr>
      <w:r>
        <w:lastRenderedPageBreak/>
        <w:t>wynikającym z przepisów prawa pracy i przepisów o zabezpieczeniu społecznym, obowiązującym w miejscu, w którym realizowane jest zamówienie;</w:t>
      </w:r>
    </w:p>
    <w:p w:rsidR="00D95619" w:rsidRDefault="00D95619" w:rsidP="00843E32">
      <w:pPr>
        <w:pStyle w:val="Nagwek2"/>
        <w:numPr>
          <w:ilvl w:val="0"/>
          <w:numId w:val="18"/>
        </w:numPr>
      </w:pPr>
      <w:r>
        <w:t>wynikającym z przepisów prawa ochrony środowiska;</w:t>
      </w:r>
    </w:p>
    <w:p w:rsidR="00D95619" w:rsidRPr="0080324D" w:rsidRDefault="00D95619" w:rsidP="00843E32">
      <w:pPr>
        <w:pStyle w:val="Nagwek2"/>
        <w:numPr>
          <w:ilvl w:val="0"/>
          <w:numId w:val="18"/>
        </w:numPr>
      </w:pPr>
      <w:r>
        <w:t>powierzen</w:t>
      </w:r>
      <w:r w:rsidR="008A3895">
        <w:t>ia wykonania części zamówienia P</w:t>
      </w:r>
      <w:r>
        <w:t>odwykonawcy.</w:t>
      </w:r>
    </w:p>
    <w:p w:rsidR="008D48A7" w:rsidRDefault="001C30E8" w:rsidP="00843E32">
      <w:pPr>
        <w:pStyle w:val="Nagwek2"/>
      </w:pPr>
      <w:r w:rsidRPr="0080324D">
        <w:t xml:space="preserve">Obowiązek wykazania, że oferta nie zawiera rażąco niskiej ceny, spoczywa </w:t>
      </w:r>
      <w:r w:rsidR="008A3895">
        <w:t>na W</w:t>
      </w:r>
      <w:r>
        <w:t>ykonawcy.</w:t>
      </w:r>
    </w:p>
    <w:p w:rsidR="008D48A7" w:rsidRDefault="008A3895" w:rsidP="00843E32">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rsidR="008D48A7" w:rsidRDefault="00D95619" w:rsidP="00843E32">
      <w:pPr>
        <w:pStyle w:val="Nagwek2"/>
      </w:pPr>
      <w:r w:rsidRPr="00D95619">
        <w:t>Zamawiający odrzuci każdą ofertę w przypadku zaistnienia wobec niej przesłanek określonych w art. 89 ust. 1 ustawy Pzp</w:t>
      </w:r>
      <w:r>
        <w:t>.</w:t>
      </w:r>
    </w:p>
    <w:p w:rsidR="008D48A7" w:rsidRPr="00876900" w:rsidRDefault="008D48A7" w:rsidP="003C7856">
      <w:pPr>
        <w:pStyle w:val="Nagwek1"/>
      </w:pPr>
      <w:bookmarkStart w:id="29" w:name="_Toc258314256"/>
      <w:r w:rsidRPr="00772DC8">
        <w:t>UDZIELENIE ZAMÓWIENIA</w:t>
      </w:r>
      <w:bookmarkEnd w:id="29"/>
    </w:p>
    <w:p w:rsidR="008D48A7" w:rsidRPr="00876900" w:rsidRDefault="00335C23" w:rsidP="00843E32">
      <w:pPr>
        <w:pStyle w:val="Nagwek2"/>
      </w:pPr>
      <w:r>
        <w:t>Zamawiający udzieli zamówienia W</w:t>
      </w:r>
      <w:r w:rsidR="007941DD" w:rsidRPr="007941DD">
        <w:t>ykonawcy, którego oferta odpowiada wszystkim wymaganiom określonym w niniejszej SIWZ i została oceniona jako najkorzystniejsza w oparciu o podane w niej kryteria oceny ofert</w:t>
      </w:r>
      <w:r w:rsidR="008D48A7">
        <w:t>.</w:t>
      </w:r>
    </w:p>
    <w:p w:rsidR="008D48A7" w:rsidRPr="00876900" w:rsidRDefault="00335C23" w:rsidP="00843E32">
      <w:pPr>
        <w:pStyle w:val="Nagwek2"/>
        <w:rPr>
          <w:b/>
        </w:rPr>
      </w:pPr>
      <w:r w:rsidRPr="00335C23">
        <w:tab/>
        <w:t>Niezwłocznie po wyb</w:t>
      </w:r>
      <w:r>
        <w:t>orze najkorzystniejszej oferty Z</w:t>
      </w:r>
      <w:r w:rsidRPr="00335C23">
        <w:t>ama</w:t>
      </w:r>
      <w:r>
        <w:t>wiający poinformuje wszystkich W</w:t>
      </w:r>
      <w:r w:rsidRPr="00335C23">
        <w:t>ykonawców o wynikach postepowania zgodnie z art. 92 ust.1 ustawy Pzp oraz udostępni na stronie i</w:t>
      </w:r>
      <w:r>
        <w:t xml:space="preserve">nternetowej </w:t>
      </w:r>
      <w:r w:rsidR="00085DE2" w:rsidRPr="00085DE2">
        <w:rPr>
          <w:color w:val="0000FF"/>
          <w:u w:val="single"/>
        </w:rPr>
        <w:t>www.piaseczno.eu</w:t>
      </w:r>
      <w:r w:rsidRPr="00335C23">
        <w:t xml:space="preserve"> info</w:t>
      </w:r>
      <w:r w:rsidR="005C46D9">
        <w:t>rmacje, o których mowa w art. 92</w:t>
      </w:r>
      <w:r w:rsidRPr="00335C23">
        <w:t xml:space="preserve"> ust 1 pkt 1 i 5-7</w:t>
      </w:r>
      <w:r w:rsidR="005C46D9">
        <w:t xml:space="preserve"> ustawy Pzp</w:t>
      </w:r>
      <w:r w:rsidRPr="00335C23">
        <w:t>.</w:t>
      </w:r>
    </w:p>
    <w:p w:rsidR="00EB7871" w:rsidRPr="003209A8" w:rsidRDefault="008D48A7" w:rsidP="00843E32">
      <w:pPr>
        <w:pStyle w:val="Nagwek2"/>
        <w:rPr>
          <w:color w:val="auto"/>
        </w:rPr>
      </w:pPr>
      <w:r>
        <w:t>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ustawy</w:t>
      </w:r>
      <w:r w:rsidR="00335C23">
        <w:t xml:space="preserve"> Pzp</w:t>
      </w:r>
      <w:r>
        <w:t>.</w:t>
      </w:r>
    </w:p>
    <w:p w:rsidR="008D48A7" w:rsidRDefault="008D48A7" w:rsidP="003C7856">
      <w:pPr>
        <w:pStyle w:val="Nagwek1"/>
      </w:pPr>
      <w:bookmarkStart w:id="30" w:name="_Toc258314257"/>
      <w:r w:rsidRPr="00BA55F7">
        <w:t>Informacje o formalno</w:t>
      </w:r>
      <w:r w:rsidRPr="00BA55F7">
        <w:rPr>
          <w:rFonts w:eastAsia="TimesNewRoman" w:cs="TimesNewRoman" w:hint="eastAsia"/>
        </w:rPr>
        <w:t>ś</w:t>
      </w:r>
      <w:r w:rsidRPr="00BA55F7">
        <w:t>ciach, jakie powinny zosta</w:t>
      </w:r>
      <w:r w:rsidRPr="00BA55F7">
        <w:rPr>
          <w:rFonts w:eastAsia="TimesNewRoman" w:cs="TimesNewRoman" w:hint="eastAsia"/>
        </w:rPr>
        <w:t>ć</w:t>
      </w:r>
      <w:r w:rsidRPr="00BA55F7">
        <w:rPr>
          <w:rFonts w:eastAsia="TimesNewRoman" w:cs="TimesNewRoman"/>
        </w:rPr>
        <w:t xml:space="preserve"> </w:t>
      </w:r>
      <w:r w:rsidRPr="00BA55F7">
        <w:t>dopełnione po wyborze oferty w celu zawarcia umowy w sprawie zamówienia publicznego</w:t>
      </w:r>
      <w:bookmarkEnd w:id="30"/>
    </w:p>
    <w:p w:rsidR="00603291" w:rsidRDefault="00335C23" w:rsidP="00843E32">
      <w:pPr>
        <w:pStyle w:val="Nagwek2"/>
      </w:pPr>
      <w:r w:rsidRPr="00335C23">
        <w:tab/>
        <w:t>Zamawiający zawrze umowę w sprawie zamówienia publicznego, w terminie i na zasadach określonych w art. 94 ust. 1 i 2 ustawy Pzp</w:t>
      </w:r>
      <w:r w:rsidR="00603291">
        <w:t>.</w:t>
      </w:r>
    </w:p>
    <w:p w:rsidR="00603291" w:rsidRDefault="00603291" w:rsidP="00843E32">
      <w:pPr>
        <w:pStyle w:val="Nagwek2"/>
      </w:pPr>
      <w:r>
        <w:t xml:space="preserve">Zakres </w:t>
      </w:r>
      <w:r>
        <w:rPr>
          <w:rFonts w:ascii="TimesNewRoman" w:eastAsia="TimesNewRoman" w:cs="TimesNewRoman" w:hint="eastAsia"/>
        </w:rPr>
        <w:t>ś</w:t>
      </w:r>
      <w:r>
        <w:t>wiadczenia Wykonawcy wynikaj</w:t>
      </w:r>
      <w:r>
        <w:rPr>
          <w:rFonts w:ascii="TimesNewRoman" w:eastAsia="TimesNewRoman" w:cs="TimesNewRoman" w:hint="eastAsia"/>
        </w:rPr>
        <w:t>ą</w:t>
      </w:r>
      <w:r>
        <w:t>cy z umowy jest to</w:t>
      </w:r>
      <w:r>
        <w:rPr>
          <w:rFonts w:ascii="TimesNewRoman" w:eastAsia="TimesNewRoman" w:cs="TimesNewRoman"/>
        </w:rPr>
        <w:t>ż</w:t>
      </w:r>
      <w:r>
        <w:t>samy z jego zobowi</w:t>
      </w:r>
      <w:r>
        <w:rPr>
          <w:rFonts w:ascii="TimesNewRoman" w:eastAsia="TimesNewRoman" w:cs="TimesNewRoman" w:hint="eastAsia"/>
        </w:rPr>
        <w:t>ą</w:t>
      </w:r>
      <w:r>
        <w:t>zaniem zawartym w ofercie.</w:t>
      </w:r>
    </w:p>
    <w:p w:rsidR="008D48A7" w:rsidRDefault="00603291" w:rsidP="00843E32">
      <w:pPr>
        <w:pStyle w:val="Nagwek2"/>
      </w:pPr>
      <w:r w:rsidRPr="008A0F54">
        <w:t xml:space="preserve">W </w:t>
      </w:r>
      <w:r>
        <w:t>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Pr>
          <w:rFonts w:ascii="TimesNewRoman" w:eastAsia="TimesNewRoman" w:cs="TimesNewRoman" w:hint="eastAsia"/>
        </w:rPr>
        <w:t>ą</w:t>
      </w:r>
      <w:r>
        <w:rPr>
          <w:rFonts w:ascii="TimesNewRoman" w:eastAsia="TimesNewRoman" w:cs="TimesNewRoman"/>
        </w:rPr>
        <w:t xml:space="preserve"> </w:t>
      </w:r>
      <w:r>
        <w:t>odpowiedzialno</w:t>
      </w:r>
      <w:r>
        <w:rPr>
          <w:rFonts w:ascii="TimesNewRoman" w:eastAsia="TimesNewRoman" w:cs="TimesNewRoman" w:hint="eastAsia"/>
        </w:rPr>
        <w:t>ść</w:t>
      </w:r>
      <w:r>
        <w:rPr>
          <w:rFonts w:ascii="TimesNewRoman" w:eastAsia="TimesNewRoman" w:cs="TimesNewRoman"/>
        </w:rPr>
        <w:t xml:space="preserve"> </w:t>
      </w:r>
      <w:r>
        <w:t xml:space="preserve">za wykonanie umowy </w:t>
      </w:r>
      <w:r w:rsidR="00085DE2">
        <w:t xml:space="preserve"> .</w:t>
      </w:r>
    </w:p>
    <w:p w:rsidR="00335C23" w:rsidRPr="008D48A7" w:rsidRDefault="00335C23" w:rsidP="00843E32">
      <w:pPr>
        <w:pStyle w:val="Nagwek2"/>
      </w:pPr>
      <w:r w:rsidRPr="00335C23">
        <w:t>Zamawiający unieważni postępowanie w przypadkach określonych w art. 93 ust. 1 i ust. 1a ustawy Pzp. O unieważnieniu postępowania Zamawiający zawiadomi Wykonawców zgodnie z art. 93 ust. 3 ustawy Pzp</w:t>
      </w:r>
      <w:r>
        <w:t>.</w:t>
      </w:r>
    </w:p>
    <w:p w:rsidR="00EB7871" w:rsidRPr="003209A8" w:rsidRDefault="00603291" w:rsidP="003C7856">
      <w:pPr>
        <w:pStyle w:val="Nagwek1"/>
      </w:pPr>
      <w:bookmarkStart w:id="31"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31"/>
    </w:p>
    <w:p w:rsidR="00EB7871" w:rsidRPr="003209A8" w:rsidRDefault="00085DE2" w:rsidP="00843E32">
      <w:pPr>
        <w:pStyle w:val="Nagwek2"/>
      </w:pPr>
      <w:r w:rsidRPr="00D30384">
        <w:lastRenderedPageBreak/>
        <w:t>W danym postępowaniu wniesienie zabezpieczenie należytego wykonania umowy nie jest wymagane.</w:t>
      </w:r>
    </w:p>
    <w:p w:rsidR="00EB7871" w:rsidRPr="003209A8" w:rsidRDefault="00603291" w:rsidP="003C7856">
      <w:pPr>
        <w:pStyle w:val="Nagwek1"/>
      </w:pPr>
      <w:bookmarkStart w:id="32" w:name="_Toc258314259"/>
      <w:r w:rsidRPr="008D6823">
        <w:t>Istotne dla stron postanowienia, które zostan</w:t>
      </w:r>
      <w:r w:rsidRPr="008D6823">
        <w:rPr>
          <w:rFonts w:eastAsia="TimesNewRoman" w:cs="TimesNewRoman" w:hint="eastAsia"/>
        </w:rPr>
        <w:t>ą</w:t>
      </w:r>
      <w:r w:rsidRPr="008D6823">
        <w:rPr>
          <w:rFonts w:eastAsia="TimesNewRoman" w:cs="TimesNewRoman"/>
        </w:rPr>
        <w:t xml:space="preserve"> </w:t>
      </w:r>
      <w:r w:rsidRPr="008D6823">
        <w:t>wprowadzone do tre</w:t>
      </w:r>
      <w:r w:rsidRPr="008D6823">
        <w:rPr>
          <w:rFonts w:eastAsia="TimesNewRoman" w:cs="TimesNewRoman" w:hint="eastAsia"/>
        </w:rPr>
        <w:t>ś</w:t>
      </w:r>
      <w:r w:rsidRPr="008D6823">
        <w:t>ci zawieranej umowy w sprawie zamówienia publicznego, ogólne warunki umowy albo wzór umowy, je</w:t>
      </w:r>
      <w:r w:rsidRPr="008D6823">
        <w:rPr>
          <w:rFonts w:eastAsia="TimesNewRoman" w:cs="TimesNewRoman"/>
        </w:rPr>
        <w:t>ż</w:t>
      </w:r>
      <w:r w:rsidRPr="008D6823">
        <w:t>eli zamawiaj</w:t>
      </w:r>
      <w:r w:rsidRPr="008D6823">
        <w:rPr>
          <w:rFonts w:eastAsia="TimesNewRoman" w:cs="TimesNewRoman" w:hint="eastAsia"/>
        </w:rPr>
        <w:t>ą</w:t>
      </w:r>
      <w:r w:rsidRPr="008D6823">
        <w:t>cy wymaga od wykonawcy, aby zawarł z nim umow</w:t>
      </w:r>
      <w:r w:rsidRPr="008D6823">
        <w:rPr>
          <w:rFonts w:eastAsia="TimesNewRoman" w:cs="TimesNewRoman" w:hint="eastAsia"/>
        </w:rPr>
        <w:t>ę</w:t>
      </w:r>
      <w:r w:rsidRPr="008D6823">
        <w:t xml:space="preserve"> w sprawie zamówienia publicznego na takich warunkach</w:t>
      </w:r>
      <w:bookmarkEnd w:id="32"/>
    </w:p>
    <w:p w:rsidR="00603291" w:rsidRPr="00876900" w:rsidRDefault="00603291" w:rsidP="00843E32">
      <w:pPr>
        <w:pStyle w:val="Nagwek2"/>
      </w:pPr>
      <w:r w:rsidRPr="00E348B4">
        <w:t xml:space="preserve">Wzór </w:t>
      </w:r>
      <w:r>
        <w:t xml:space="preserve">umowy stanowi załącznik do niniejszej </w:t>
      </w:r>
      <w:r w:rsidR="00D30384">
        <w:t>SIWZ</w:t>
      </w:r>
      <w:r>
        <w:t>.</w:t>
      </w:r>
      <w:r w:rsidR="009E7B6E">
        <w:t xml:space="preserve"> </w:t>
      </w:r>
    </w:p>
    <w:p w:rsidR="00085DE2" w:rsidRPr="0024673F" w:rsidRDefault="00085DE2" w:rsidP="00085DE2">
      <w:pPr>
        <w:pStyle w:val="Nagwek2"/>
      </w:pPr>
      <w:r w:rsidRPr="00665EF9">
        <w:t>Zamawiający dopuszcza możliwość zmian umowy w następującym zakresie i na określonych poniżej warunkach:</w:t>
      </w:r>
    </w:p>
    <w:p w:rsidR="00085DE2" w:rsidRPr="00085DE2" w:rsidRDefault="00085DE2" w:rsidP="00843E32">
      <w:pPr>
        <w:pStyle w:val="Nagwek2"/>
        <w:numPr>
          <w:ilvl w:val="0"/>
          <w:numId w:val="0"/>
        </w:numPr>
        <w:ind w:left="680"/>
      </w:pPr>
      <w:r w:rsidRPr="00085DE2">
        <w:t xml:space="preserve">Niedopuszczalne jest pod rygorem nieważności wprowadzanie takich zmian i postanowień, które byłyby niekorzystne dla Zamawiającego, jeżeli przy ich uwzględnieniu należałoby zmienić treść oferty, na podstawie której dokonano wyboru Wykonawcy z wyjątkiem zmian: </w:t>
      </w:r>
    </w:p>
    <w:p w:rsidR="00085DE2" w:rsidRPr="00085DE2" w:rsidRDefault="00085DE2" w:rsidP="00843E32">
      <w:pPr>
        <w:pStyle w:val="Nagwek2"/>
        <w:numPr>
          <w:ilvl w:val="0"/>
          <w:numId w:val="0"/>
        </w:numPr>
        <w:ind w:left="680"/>
      </w:pPr>
      <w:r w:rsidRPr="00085DE2">
        <w:t xml:space="preserve">       1)ustawowej stawki podatku VAT;</w:t>
      </w:r>
    </w:p>
    <w:p w:rsidR="00EB7871" w:rsidRPr="003209A8" w:rsidRDefault="00085DE2" w:rsidP="00843E32">
      <w:pPr>
        <w:pStyle w:val="Nagwek2"/>
        <w:numPr>
          <w:ilvl w:val="0"/>
          <w:numId w:val="0"/>
        </w:numPr>
        <w:ind w:left="680"/>
      </w:pPr>
      <w:r w:rsidRPr="00085DE2">
        <w:t xml:space="preserve">       2)zmian ilościowych w ramach asortymentu określonego w załączniku do niniejszej umowy.</w:t>
      </w:r>
    </w:p>
    <w:p w:rsidR="00603291" w:rsidRPr="00876900" w:rsidRDefault="00603291" w:rsidP="003C7856">
      <w:pPr>
        <w:pStyle w:val="Nagwek1"/>
      </w:pPr>
      <w:bookmarkStart w:id="33"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 w toku post</w:t>
      </w:r>
      <w:r w:rsidRPr="00C27788">
        <w:rPr>
          <w:rFonts w:eastAsia="TimesNewRoman" w:cs="TimesNewRoman" w:hint="eastAsia"/>
        </w:rPr>
        <w:t>ę</w:t>
      </w:r>
      <w:r w:rsidRPr="00C27788">
        <w:t>powania o udzielenie zamówienia</w:t>
      </w:r>
      <w:bookmarkEnd w:id="33"/>
    </w:p>
    <w:p w:rsidR="00D30384" w:rsidRDefault="00D30384" w:rsidP="00843E32">
      <w:pPr>
        <w:pStyle w:val="Nagwek2"/>
      </w:pPr>
      <w:r>
        <w:t>Środ</w:t>
      </w:r>
      <w:r w:rsidR="00E26EEE">
        <w:t>ki ochrony prawnej przysługują W</w:t>
      </w:r>
      <w:r>
        <w:t>ykonawcy, a także innemu podmiotowi, jeżeli ma lub miał interes w uzyskaniu danego zamówienia oraz poniósł lub może ponieść sz</w:t>
      </w:r>
      <w:r w:rsidR="00AF1311">
        <w:t>kodę w wyniku naruszenia przez Z</w:t>
      </w:r>
      <w:r>
        <w:t xml:space="preserve">amawiającego przepisów ustawy Pzp. </w:t>
      </w:r>
    </w:p>
    <w:p w:rsidR="00D30384" w:rsidRDefault="00D30384" w:rsidP="00843E32">
      <w:pPr>
        <w:pStyle w:val="Nagwek2"/>
      </w:pPr>
      <w:r>
        <w:t>Środki ochrony prawnej wobec ogłoszenia o zamówieniu oraz specyfikacji istotnych warunków zamówienia przysługują również organizacjom wpisanym na listę, o której mowa w art. 154 pkt 5 ustawy Pzp.</w:t>
      </w:r>
    </w:p>
    <w:p w:rsidR="00D30384" w:rsidRDefault="00D30384" w:rsidP="00843E32">
      <w:pPr>
        <w:pStyle w:val="Nagwek2"/>
      </w:pPr>
      <w:r>
        <w:t>Odwołanie przysługuje wyłącznie od niezgodnej z p</w:t>
      </w:r>
      <w:r w:rsidR="00AF1311">
        <w:t>rzepisami ustawy Pzp czynności Z</w:t>
      </w:r>
      <w:r>
        <w:t>amawiającego podjętej w postępowaniu o udzielenie zamówienia lub za</w:t>
      </w:r>
      <w:r w:rsidR="008A3895">
        <w:t>niechania czynności, do której Z</w:t>
      </w:r>
      <w:r>
        <w:t>amawiający jest zobowiązany na podstawie ustawy Pzp.</w:t>
      </w:r>
    </w:p>
    <w:p w:rsidR="00D30384" w:rsidRDefault="00D30384" w:rsidP="00843E32">
      <w:pPr>
        <w:pStyle w:val="Nagwek2"/>
      </w:pPr>
      <w:r>
        <w:t>Odwołanie powinno wskazywać czyn</w:t>
      </w:r>
      <w:r w:rsidR="00AF1311">
        <w:t>ność lub zaniechanie czynności Z</w:t>
      </w:r>
      <w:r>
        <w:t>amawiającego, której zarzuca się niezgodność z przepisami ustawy Pzp, zawierać zwięzłe przedstawienie zarzutów, określać żądanie oraz wskazywać okoliczności faktyczne i prawne uzasadniające wniesienie odwołania.</w:t>
      </w:r>
    </w:p>
    <w:p w:rsidR="00D30384" w:rsidRDefault="00C64261" w:rsidP="00C64261">
      <w:pPr>
        <w:pStyle w:val="Nagwek2"/>
      </w:pPr>
      <w:r w:rsidRPr="00C64261">
        <w:t>Odwołanie wnosi się do Prezesa Krajowej Izby Odwoławczej w formie pisemnej w postaci papierowej albo w postaci elektronicznej, opatrzone odpowiednio własnoręcznym podpisem albo kwalifikowanym podpisem elektronicznym</w:t>
      </w:r>
      <w:r w:rsidR="00D30384">
        <w:t>.</w:t>
      </w:r>
    </w:p>
    <w:p w:rsidR="00D30384" w:rsidRDefault="00D30384" w:rsidP="00843E32">
      <w:pPr>
        <w:pStyle w:val="Nagwek2"/>
      </w:pPr>
      <w:r>
        <w:t>Odwołujący przesyła kopię odwołania Zamawiającemu przed upływem terminu do wniesienia odwołania w taki sposób, aby mógł on zapoznać się z jego treścią przed upływem tego terminu. Dom</w:t>
      </w:r>
      <w:r w:rsidR="008A3895">
        <w:t>niemywa się, iż Z</w:t>
      </w:r>
      <w:r>
        <w:t>amawiający mógł zapoznać się z treścią odwołania przed upływem terminu do jego wniesienia, jeżeli przesłanie jego kopii nastąpiło przed upływem terminu do jego wniesienia przy użyciu środków komunikacji elektronicznej.</w:t>
      </w:r>
    </w:p>
    <w:p w:rsidR="00D30384" w:rsidRDefault="00D30384" w:rsidP="00843E32">
      <w:pPr>
        <w:pStyle w:val="Nagwek2"/>
      </w:pPr>
      <w:r>
        <w:t>Odwołanie wnosi się w terminach określonych w art. 182 ustawy Pzp.</w:t>
      </w:r>
    </w:p>
    <w:p w:rsidR="00D30384" w:rsidRDefault="00D30384" w:rsidP="00843E32">
      <w:pPr>
        <w:pStyle w:val="Nagwek2"/>
      </w:pPr>
      <w:r>
        <w:lastRenderedPageBreak/>
        <w:t>Na orzeczenie Krajowej Izby Odwoławczej stronom oraz uczestnikom postępowania odwoławczego przysługuje skarga do sądu.</w:t>
      </w:r>
    </w:p>
    <w:p w:rsidR="00A56852" w:rsidRPr="003209A8" w:rsidRDefault="00D30384" w:rsidP="00C44678">
      <w:pPr>
        <w:pStyle w:val="Nagwek2"/>
        <w:rPr>
          <w:color w:val="auto"/>
        </w:rPr>
      </w:pPr>
      <w:r>
        <w:t>Skargę wnosi się do sądu okręgowego właściwego dla sied</w:t>
      </w:r>
      <w:r w:rsidR="00AF1311">
        <w:t>ziby albo miejsca zamieszkania Z</w:t>
      </w:r>
      <w:r>
        <w:t xml:space="preserve">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C44678" w:rsidRPr="00C44678">
        <w:t>(</w:t>
      </w:r>
      <w:r w:rsidR="00635DB4">
        <w:t>t.j. Dz. U. z 2018r. poz. 2188</w:t>
      </w:r>
      <w:r w:rsidR="00C44678" w:rsidRPr="00C44678">
        <w:t>)</w:t>
      </w:r>
      <w:r>
        <w:t xml:space="preserve"> jest równoznaczne z jej wniesieniem.</w:t>
      </w:r>
    </w:p>
    <w:p w:rsidR="00603291" w:rsidRPr="00A2757D" w:rsidRDefault="00603291" w:rsidP="003C7856">
      <w:pPr>
        <w:pStyle w:val="Nagwek1"/>
      </w:pPr>
      <w:r w:rsidRPr="00A2757D">
        <w:t>Aukcja elektroniczna</w:t>
      </w:r>
    </w:p>
    <w:p w:rsidR="00603291" w:rsidRPr="00876900" w:rsidRDefault="00603291" w:rsidP="00843E32">
      <w:pPr>
        <w:pStyle w:val="Nagwek2"/>
      </w:pPr>
      <w:r w:rsidRPr="00876900">
        <w:rPr>
          <w:highlight w:val="green"/>
        </w:rPr>
        <w:t>W postępowaniu nie jest przewidziany wybór najkorzystniejszej oferty z zastosowaniem aukcji elektronicznej.</w:t>
      </w:r>
      <w:r w:rsidRPr="00876900">
        <w:t xml:space="preserve"> </w:t>
      </w:r>
    </w:p>
    <w:p w:rsidR="00603291" w:rsidRDefault="00603291" w:rsidP="003C7856">
      <w:pPr>
        <w:pStyle w:val="Nagwek1"/>
      </w:pPr>
      <w:r w:rsidRPr="00C10359">
        <w:t>Pozostałe informacje</w:t>
      </w:r>
    </w:p>
    <w:p w:rsidR="00A2757D" w:rsidRPr="00A2757D" w:rsidRDefault="00A2757D" w:rsidP="00A2757D">
      <w:pPr>
        <w:numPr>
          <w:ilvl w:val="1"/>
          <w:numId w:val="1"/>
        </w:numPr>
        <w:spacing w:before="120" w:after="60"/>
        <w:jc w:val="both"/>
        <w:outlineLvl w:val="1"/>
        <w:rPr>
          <w:bCs/>
          <w:iCs/>
          <w:color w:val="000000"/>
          <w:lang w:val="x-none" w:eastAsia="x-none"/>
        </w:rPr>
      </w:pPr>
      <w:bookmarkStart w:id="34" w:name="_Hlk515367328"/>
      <w:r w:rsidRPr="00A2757D">
        <w:rPr>
          <w:bCs/>
          <w:iCs/>
          <w:color w:val="000000"/>
          <w:lang w:val="x-none" w:eastAsia="x-none"/>
        </w:rPr>
        <w:t>Informacja o przetwarzaniu danych osobowych:</w:t>
      </w:r>
    </w:p>
    <w:p w:rsidR="00A2757D" w:rsidRPr="00A2757D" w:rsidRDefault="00A2757D" w:rsidP="00A2757D">
      <w:pPr>
        <w:spacing w:after="60"/>
        <w:ind w:left="680"/>
        <w:jc w:val="both"/>
        <w:outlineLvl w:val="1"/>
        <w:rPr>
          <w:bCs/>
          <w:iCs/>
          <w:color w:val="000000"/>
          <w:lang w:val="x-none" w:eastAsia="x-none"/>
        </w:rPr>
      </w:pPr>
      <w:r w:rsidRPr="00A2757D">
        <w:rPr>
          <w:bCs/>
          <w:iCs/>
          <w:color w:val="000000"/>
          <w:lang w:val="x-none" w:eastAsia="x-none"/>
        </w:rPr>
        <w:t xml:space="preserve">Zamawiający, zgodnie z art. 13 ust. 1 i 2 </w:t>
      </w:r>
      <w:r w:rsidRPr="00A2757D">
        <w:rPr>
          <w:rFonts w:eastAsia="Calibri"/>
          <w:bCs/>
          <w:iCs/>
          <w:color w:val="000000"/>
          <w:lang w:val="x-none" w:eastAsia="x-none"/>
        </w:rPr>
        <w:t xml:space="preserve">rozporządzenia Parlamentu Europejskiego </w:t>
      </w:r>
      <w:r w:rsidRPr="00A2757D">
        <w:rPr>
          <w:rFonts w:eastAsia="Calibri"/>
          <w:bCs/>
          <w:iCs/>
          <w:color w:val="000000"/>
          <w:lang w:eastAsia="x-none"/>
        </w:rPr>
        <w:t xml:space="preserve">          </w:t>
      </w:r>
      <w:r w:rsidRPr="00A2757D">
        <w:rPr>
          <w:rFonts w:eastAsia="Calibri"/>
          <w:bCs/>
          <w:iCs/>
          <w:color w:val="000000"/>
          <w:lang w:val="x-none" w:eastAsia="x-none"/>
        </w:rPr>
        <w:t xml:space="preserve">i Rady (UE) 2016/679 z dnia 27 kwietnia 2016 r. w sprawie ochrony osób fizycznych </w:t>
      </w:r>
      <w:r w:rsidRPr="00A2757D">
        <w:rPr>
          <w:rFonts w:eastAsia="Calibri"/>
          <w:bCs/>
          <w:iCs/>
          <w:color w:val="000000"/>
          <w:lang w:eastAsia="x-none"/>
        </w:rPr>
        <w:t xml:space="preserve">        </w:t>
      </w:r>
      <w:r w:rsidRPr="00A2757D">
        <w:rPr>
          <w:rFonts w:eastAsia="Calibri"/>
          <w:bCs/>
          <w:iCs/>
          <w:color w:val="000000"/>
          <w:lang w:val="x-none" w:eastAsia="x-none"/>
        </w:rPr>
        <w:t xml:space="preserve">w związku z przetwarzaniem danych osobowych i w sprawie swobodnego przepływu takich danych oraz uchylenia dyrektywy 95/46/WE (ogólne rozporządzenie o ochronie danych) (Dz. Urz. UE L 119 z 04.05.2016, str. 1), </w:t>
      </w:r>
      <w:r w:rsidRPr="00A2757D">
        <w:rPr>
          <w:bCs/>
          <w:iCs/>
          <w:color w:val="000000"/>
          <w:lang w:val="x-none" w:eastAsia="x-none"/>
        </w:rPr>
        <w:t>dalej „RODO”, informuje, że:</w:t>
      </w:r>
    </w:p>
    <w:p w:rsidR="00A2757D" w:rsidRPr="00A2757D" w:rsidRDefault="00A2757D" w:rsidP="00A2757D">
      <w:pPr>
        <w:numPr>
          <w:ilvl w:val="0"/>
          <w:numId w:val="25"/>
        </w:numPr>
        <w:spacing w:after="160"/>
        <w:contextualSpacing/>
        <w:jc w:val="both"/>
        <w:outlineLvl w:val="1"/>
        <w:rPr>
          <w:bCs/>
          <w:iCs/>
          <w:color w:val="000000"/>
          <w:lang w:val="x-none" w:eastAsia="x-none"/>
        </w:rPr>
      </w:pPr>
      <w:r w:rsidRPr="00A2757D">
        <w:rPr>
          <w:bCs/>
          <w:iCs/>
          <w:color w:val="000000"/>
          <w:lang w:eastAsia="x-none"/>
        </w:rPr>
        <w:t xml:space="preserve">w celu prowadzenia postępowania o udzielenie zamówienia publicznego  </w:t>
      </w:r>
      <w:r w:rsidRPr="00A2757D">
        <w:rPr>
          <w:rFonts w:eastAsia="Calibri"/>
          <w:bCs/>
          <w:iCs/>
          <w:color w:val="000000"/>
          <w:lang w:val="x-none" w:eastAsia="en-US"/>
        </w:rPr>
        <w:t>”</w:t>
      </w:r>
      <w:r w:rsidR="00085DE2" w:rsidRPr="00085DE2">
        <w:rPr>
          <w:rFonts w:eastAsia="Calibri"/>
          <w:b/>
          <w:bCs/>
          <w:iCs/>
          <w:color w:val="000000"/>
          <w:lang w:val="x-none" w:eastAsia="en-US"/>
        </w:rPr>
        <w:t>Dostawa produktów  żywnościowych do Przedszkola nr 8 w Piasecznie</w:t>
      </w:r>
      <w:r w:rsidRPr="00A2757D">
        <w:rPr>
          <w:rFonts w:eastAsia="Calibri"/>
          <w:bCs/>
          <w:iCs/>
          <w:color w:val="000000"/>
          <w:lang w:val="x-none" w:eastAsia="en-US"/>
        </w:rPr>
        <w:t xml:space="preserve">” – znak sprawy: </w:t>
      </w:r>
      <w:r w:rsidR="00085DE2" w:rsidRPr="00085DE2">
        <w:rPr>
          <w:rFonts w:eastAsia="Calibri"/>
          <w:b/>
          <w:bCs/>
          <w:iCs/>
          <w:color w:val="000000"/>
          <w:lang w:val="x-none" w:eastAsia="en-US"/>
        </w:rPr>
        <w:t>123/2019</w:t>
      </w:r>
      <w:r w:rsidRPr="00A2757D">
        <w:rPr>
          <w:rFonts w:eastAsia="Calibri"/>
          <w:bCs/>
          <w:iCs/>
          <w:color w:val="000000"/>
          <w:lang w:val="x-none" w:eastAsia="en-US"/>
        </w:rPr>
        <w:t>,</w:t>
      </w:r>
      <w:r w:rsidRPr="00A2757D">
        <w:rPr>
          <w:rFonts w:eastAsia="Calibri"/>
          <w:b/>
          <w:bCs/>
          <w:iCs/>
          <w:color w:val="000000"/>
          <w:lang w:val="x-none" w:eastAsia="en-US"/>
        </w:rPr>
        <w:t xml:space="preserve"> </w:t>
      </w:r>
      <w:r w:rsidRPr="00A2757D">
        <w:rPr>
          <w:rFonts w:eastAsia="Calibri"/>
          <w:bCs/>
          <w:iCs/>
          <w:color w:val="000000"/>
          <w:lang w:val="x-none" w:eastAsia="en-US"/>
        </w:rPr>
        <w:t xml:space="preserve">prowadzonego w trybie </w:t>
      </w:r>
      <w:r w:rsidR="00085DE2" w:rsidRPr="00085DE2">
        <w:rPr>
          <w:rFonts w:eastAsia="Calibri"/>
          <w:bCs/>
          <w:iCs/>
          <w:color w:val="000000"/>
          <w:lang w:val="x-none" w:eastAsia="en-US"/>
        </w:rPr>
        <w:t>przetarg nieograniczony</w:t>
      </w:r>
      <w:r w:rsidRPr="00A2757D">
        <w:rPr>
          <w:rFonts w:eastAsia="Calibri"/>
          <w:bCs/>
          <w:iCs/>
          <w:color w:val="000000"/>
          <w:lang w:eastAsia="en-US"/>
        </w:rPr>
        <w:t>,</w:t>
      </w:r>
      <w:r w:rsidRPr="00A2757D">
        <w:rPr>
          <w:bCs/>
          <w:iCs/>
          <w:color w:val="000000"/>
          <w:lang w:eastAsia="x-none"/>
        </w:rPr>
        <w:t xml:space="preserve"> </w:t>
      </w:r>
      <w:r w:rsidRPr="00A2757D">
        <w:rPr>
          <w:bCs/>
          <w:iCs/>
          <w:color w:val="000000"/>
          <w:lang w:val="x-none" w:eastAsia="x-none"/>
        </w:rPr>
        <w:t>przetwarzane będą</w:t>
      </w:r>
      <w:r w:rsidRPr="00A2757D">
        <w:rPr>
          <w:bCs/>
          <w:iCs/>
          <w:color w:val="000000"/>
          <w:lang w:eastAsia="x-none"/>
        </w:rPr>
        <w:t xml:space="preserve"> dane osobowe</w:t>
      </w:r>
      <w:r w:rsidRPr="00A2757D">
        <w:rPr>
          <w:bCs/>
          <w:iCs/>
          <w:color w:val="000000"/>
          <w:lang w:val="x-none" w:eastAsia="x-none"/>
        </w:rPr>
        <w:t xml:space="preserve"> na podstawie art. 6 ust. 1 lit. c</w:t>
      </w:r>
      <w:r w:rsidRPr="00A2757D">
        <w:rPr>
          <w:bCs/>
          <w:i/>
          <w:iCs/>
          <w:color w:val="000000"/>
          <w:lang w:val="x-none" w:eastAsia="x-none"/>
        </w:rPr>
        <w:t xml:space="preserve"> </w:t>
      </w:r>
      <w:r w:rsidRPr="00A2757D">
        <w:rPr>
          <w:bCs/>
          <w:iCs/>
          <w:color w:val="000000"/>
          <w:lang w:val="x-none" w:eastAsia="x-none"/>
        </w:rPr>
        <w:t>RODO</w:t>
      </w:r>
      <w:r w:rsidRPr="00A2757D">
        <w:rPr>
          <w:bCs/>
          <w:iCs/>
          <w:color w:val="000000"/>
          <w:lang w:eastAsia="x-none"/>
        </w:rPr>
        <w:t xml:space="preserve">;  </w:t>
      </w:r>
    </w:p>
    <w:p w:rsidR="00A2757D" w:rsidRPr="00A2757D" w:rsidRDefault="00A2757D" w:rsidP="00A2757D">
      <w:pPr>
        <w:numPr>
          <w:ilvl w:val="0"/>
          <w:numId w:val="25"/>
        </w:numPr>
        <w:spacing w:after="60"/>
        <w:ind w:left="1037" w:hanging="357"/>
        <w:jc w:val="both"/>
        <w:outlineLvl w:val="1"/>
        <w:rPr>
          <w:bCs/>
          <w:iCs/>
          <w:color w:val="000000"/>
          <w:lang w:val="x-none" w:eastAsia="x-none"/>
        </w:rPr>
      </w:pPr>
      <w:r w:rsidRPr="00A2757D">
        <w:rPr>
          <w:bCs/>
          <w:iCs/>
          <w:color w:val="000000"/>
          <w:lang w:val="x-none" w:eastAsia="x-none"/>
        </w:rPr>
        <w:t>administratorem Pani/Pana danych osobowych jest:</w:t>
      </w:r>
    </w:p>
    <w:p w:rsidR="00A2757D" w:rsidRPr="00A2757D" w:rsidRDefault="00085DE2" w:rsidP="00A2757D">
      <w:pPr>
        <w:spacing w:after="60"/>
        <w:ind w:left="1038"/>
        <w:outlineLvl w:val="1"/>
        <w:rPr>
          <w:b/>
          <w:bCs/>
          <w:iCs/>
          <w:color w:val="000000"/>
          <w:lang w:val="x-none" w:eastAsia="x-none"/>
        </w:rPr>
      </w:pPr>
      <w:r w:rsidRPr="00085DE2">
        <w:rPr>
          <w:b/>
          <w:bCs/>
          <w:iCs/>
          <w:color w:val="000000"/>
          <w:lang w:val="x-none" w:eastAsia="x-none"/>
        </w:rPr>
        <w:t>Urząd Miasta i Gminy Piaseczno - Gmina Piaseczno</w:t>
      </w:r>
    </w:p>
    <w:p w:rsidR="00A2757D" w:rsidRPr="00A2757D" w:rsidRDefault="00085DE2" w:rsidP="00A2757D">
      <w:pPr>
        <w:spacing w:after="40"/>
        <w:ind w:left="1038"/>
        <w:outlineLvl w:val="1"/>
        <w:rPr>
          <w:bCs/>
          <w:iCs/>
          <w:color w:val="000000"/>
          <w:lang w:val="x-none" w:eastAsia="x-none"/>
        </w:rPr>
      </w:pPr>
      <w:r w:rsidRPr="00085DE2">
        <w:rPr>
          <w:bCs/>
          <w:iCs/>
          <w:color w:val="000000"/>
          <w:lang w:val="x-none" w:eastAsia="x-none"/>
        </w:rPr>
        <w:t>Kościuszki</w:t>
      </w:r>
      <w:r w:rsidR="00A2757D" w:rsidRPr="00A2757D">
        <w:rPr>
          <w:bCs/>
          <w:iCs/>
          <w:color w:val="000000"/>
          <w:lang w:val="x-none" w:eastAsia="x-none"/>
        </w:rPr>
        <w:t xml:space="preserve"> </w:t>
      </w:r>
      <w:r w:rsidRPr="00085DE2">
        <w:rPr>
          <w:bCs/>
          <w:iCs/>
          <w:color w:val="000000"/>
          <w:lang w:val="x-none" w:eastAsia="x-none"/>
        </w:rPr>
        <w:t>5</w:t>
      </w:r>
      <w:r w:rsidR="00A2757D" w:rsidRPr="00A2757D">
        <w:rPr>
          <w:bCs/>
          <w:iCs/>
          <w:color w:val="000000"/>
          <w:lang w:val="x-none" w:eastAsia="x-none"/>
        </w:rPr>
        <w:t xml:space="preserve"> </w:t>
      </w:r>
      <w:r w:rsidR="00A2757D" w:rsidRPr="00A2757D">
        <w:rPr>
          <w:bCs/>
          <w:iCs/>
          <w:color w:val="000000"/>
          <w:lang w:eastAsia="x-none"/>
        </w:rPr>
        <w:t xml:space="preserve"> </w:t>
      </w:r>
      <w:r w:rsidRPr="00085DE2">
        <w:rPr>
          <w:bCs/>
          <w:iCs/>
          <w:color w:val="000000"/>
          <w:lang w:eastAsia="x-none"/>
        </w:rPr>
        <w:t>05-500</w:t>
      </w:r>
      <w:r w:rsidR="00A2757D" w:rsidRPr="00A2757D">
        <w:rPr>
          <w:bCs/>
          <w:iCs/>
          <w:color w:val="000000"/>
          <w:lang w:val="x-none" w:eastAsia="x-none"/>
        </w:rPr>
        <w:t xml:space="preserve"> </w:t>
      </w:r>
      <w:r w:rsidRPr="00085DE2">
        <w:rPr>
          <w:bCs/>
          <w:iCs/>
          <w:color w:val="000000"/>
          <w:lang w:val="x-none" w:eastAsia="x-none"/>
        </w:rPr>
        <w:t>Piaseczno</w:t>
      </w:r>
    </w:p>
    <w:p w:rsidR="00A2757D" w:rsidRPr="00A2757D" w:rsidRDefault="00A2757D" w:rsidP="00A2757D">
      <w:pPr>
        <w:spacing w:after="40"/>
        <w:ind w:left="1038"/>
        <w:outlineLvl w:val="1"/>
        <w:rPr>
          <w:bCs/>
          <w:iCs/>
          <w:color w:val="000000"/>
          <w:lang w:val="x-none" w:eastAsia="x-none"/>
        </w:rPr>
      </w:pPr>
      <w:r w:rsidRPr="00A2757D">
        <w:rPr>
          <w:bCs/>
          <w:iCs/>
          <w:color w:val="000000"/>
          <w:lang w:val="en-GB" w:eastAsia="x-none"/>
        </w:rPr>
        <w:t xml:space="preserve">Tel.: </w:t>
      </w:r>
      <w:r w:rsidR="00085DE2" w:rsidRPr="00085DE2">
        <w:rPr>
          <w:bCs/>
          <w:iCs/>
          <w:color w:val="000000"/>
          <w:lang w:val="en-GB" w:eastAsia="x-none"/>
        </w:rPr>
        <w:t>22</w:t>
      </w:r>
      <w:r w:rsidRPr="00A2757D">
        <w:rPr>
          <w:bCs/>
          <w:iCs/>
          <w:color w:val="000000"/>
          <w:lang w:val="en-GB" w:eastAsia="x-none"/>
        </w:rPr>
        <w:t xml:space="preserve"> </w:t>
      </w:r>
      <w:r w:rsidR="00085DE2" w:rsidRPr="00085DE2">
        <w:rPr>
          <w:bCs/>
          <w:iCs/>
          <w:color w:val="000000"/>
          <w:lang w:val="en-GB" w:eastAsia="x-none"/>
        </w:rPr>
        <w:t>70 17 665</w:t>
      </w:r>
    </w:p>
    <w:p w:rsidR="00A2757D" w:rsidRPr="00A2757D" w:rsidRDefault="00A2757D" w:rsidP="00A2757D">
      <w:pPr>
        <w:spacing w:after="40"/>
        <w:ind w:left="1038"/>
        <w:outlineLvl w:val="1"/>
        <w:rPr>
          <w:bCs/>
          <w:iCs/>
          <w:color w:val="000000"/>
          <w:lang w:val="x-none" w:eastAsia="x-none"/>
        </w:rPr>
      </w:pPr>
      <w:r w:rsidRPr="00A2757D">
        <w:rPr>
          <w:bCs/>
          <w:iCs/>
          <w:color w:val="000000"/>
          <w:lang w:val="en-GB" w:eastAsia="x-none"/>
        </w:rPr>
        <w:t xml:space="preserve">Faks: </w:t>
      </w:r>
      <w:r w:rsidR="00085DE2" w:rsidRPr="00085DE2">
        <w:rPr>
          <w:bCs/>
          <w:iCs/>
          <w:color w:val="000000"/>
          <w:lang w:val="en-GB" w:eastAsia="x-none"/>
        </w:rPr>
        <w:t>22</w:t>
      </w:r>
      <w:r w:rsidRPr="00A2757D">
        <w:rPr>
          <w:bCs/>
          <w:iCs/>
          <w:color w:val="000000"/>
          <w:sz w:val="18"/>
          <w:szCs w:val="18"/>
          <w:lang w:val="en-GB" w:eastAsia="x-none"/>
        </w:rPr>
        <w:t xml:space="preserve"> </w:t>
      </w:r>
      <w:r w:rsidR="00085DE2" w:rsidRPr="00085DE2">
        <w:rPr>
          <w:bCs/>
          <w:iCs/>
          <w:color w:val="000000"/>
          <w:sz w:val="18"/>
          <w:szCs w:val="18"/>
          <w:lang w:val="en-GB" w:eastAsia="x-none"/>
        </w:rPr>
        <w:t>70 17 692</w:t>
      </w:r>
    </w:p>
    <w:p w:rsidR="00A2757D" w:rsidRPr="00A2757D" w:rsidRDefault="00A2757D" w:rsidP="00A2757D">
      <w:pPr>
        <w:spacing w:after="40"/>
        <w:ind w:left="1038"/>
        <w:outlineLvl w:val="1"/>
        <w:rPr>
          <w:rFonts w:eastAsia="Calibri"/>
          <w:bCs/>
          <w:iCs/>
          <w:color w:val="2F5496"/>
          <w:lang w:eastAsia="en-US"/>
        </w:rPr>
      </w:pPr>
      <w:r w:rsidRPr="00A2757D">
        <w:rPr>
          <w:rFonts w:eastAsia="Calibri"/>
          <w:bCs/>
          <w:iCs/>
          <w:color w:val="000000"/>
          <w:lang w:val="en-GB" w:eastAsia="en-US"/>
        </w:rPr>
        <w:t xml:space="preserve">e-mail: </w:t>
      </w:r>
      <w:r w:rsidR="00085DE2" w:rsidRPr="00085DE2">
        <w:rPr>
          <w:rFonts w:eastAsia="Calibri"/>
          <w:bCs/>
          <w:iCs/>
          <w:color w:val="0000FF"/>
          <w:lang w:val="en-GB" w:eastAsia="en-US"/>
        </w:rPr>
        <w:t>rzp@piaseczno.eu</w:t>
      </w:r>
      <w:r w:rsidRPr="00A2757D">
        <w:rPr>
          <w:rFonts w:eastAsia="Calibri"/>
          <w:bCs/>
          <w:iCs/>
          <w:color w:val="2F5496"/>
          <w:lang w:eastAsia="en-US"/>
        </w:rPr>
        <w:t>.</w:t>
      </w:r>
    </w:p>
    <w:p w:rsidR="00A2757D" w:rsidRPr="00304AD6" w:rsidRDefault="00304AD6" w:rsidP="00A2757D">
      <w:pPr>
        <w:numPr>
          <w:ilvl w:val="0"/>
          <w:numId w:val="25"/>
        </w:numPr>
        <w:spacing w:before="120" w:after="60"/>
        <w:jc w:val="both"/>
        <w:outlineLvl w:val="1"/>
        <w:rPr>
          <w:bCs/>
          <w:iCs/>
          <w:color w:val="000000"/>
          <w:lang w:val="x-none" w:eastAsia="x-none"/>
        </w:rPr>
      </w:pPr>
      <w:bookmarkStart w:id="35" w:name="_Hlk529490733"/>
      <w:r w:rsidRPr="00F950B5">
        <w:rPr>
          <w:bCs/>
          <w:iCs/>
          <w:color w:val="000000"/>
          <w:lang w:val="x-none" w:eastAsia="x-none"/>
        </w:rPr>
        <w:t xml:space="preserve">inspektorem ochrony danych osobowych w </w:t>
      </w:r>
      <w:r w:rsidR="00085DE2" w:rsidRPr="00085DE2">
        <w:rPr>
          <w:bCs/>
          <w:iCs/>
          <w:color w:val="000000"/>
          <w:lang w:val="x-none" w:eastAsia="x-none"/>
        </w:rPr>
        <w:t>Urząd Miasta i Gminy Piaseczno - Gmina Piaseczno</w:t>
      </w:r>
      <w:r w:rsidRPr="00F950B5">
        <w:rPr>
          <w:rFonts w:eastAsia="Calibri"/>
          <w:bCs/>
          <w:iCs/>
          <w:color w:val="000000"/>
          <w:lang w:val="x-none" w:eastAsia="en-US"/>
        </w:rPr>
        <w:t xml:space="preserve"> </w:t>
      </w:r>
      <w:r w:rsidRPr="00F950B5">
        <w:rPr>
          <w:bCs/>
          <w:iCs/>
          <w:color w:val="000000"/>
          <w:lang w:val="x-none" w:eastAsia="x-none"/>
        </w:rPr>
        <w:t>jest Pani/Pan</w:t>
      </w:r>
      <w:r w:rsidRPr="00F950B5">
        <w:rPr>
          <w:bCs/>
          <w:iCs/>
          <w:color w:val="000000"/>
          <w:lang w:eastAsia="x-none"/>
        </w:rPr>
        <w:t xml:space="preserve"> </w:t>
      </w:r>
      <w:r w:rsidR="00085DE2" w:rsidRPr="00085DE2">
        <w:rPr>
          <w:bCs/>
          <w:iCs/>
          <w:lang w:eastAsia="x-none"/>
        </w:rPr>
        <w:t>Temoszczuk Bogdan</w:t>
      </w:r>
      <w:r w:rsidRPr="00F950B5">
        <w:rPr>
          <w:bCs/>
          <w:iCs/>
          <w:color w:val="000000"/>
          <w:lang w:val="x-none" w:eastAsia="x-none"/>
        </w:rPr>
        <w:t xml:space="preserve">, kontakt: </w:t>
      </w:r>
      <w:r w:rsidRPr="00F950B5">
        <w:rPr>
          <w:bCs/>
          <w:iCs/>
          <w:color w:val="000000"/>
          <w:lang w:eastAsia="x-none"/>
        </w:rPr>
        <w:t xml:space="preserve">tel.: </w:t>
      </w:r>
      <w:r w:rsidR="00085DE2" w:rsidRPr="00085DE2">
        <w:rPr>
          <w:bCs/>
          <w:iCs/>
          <w:lang w:eastAsia="x-none"/>
        </w:rPr>
        <w:t>22 70 17 550</w:t>
      </w:r>
      <w:r w:rsidRPr="00F950B5">
        <w:t>, e-mail:</w:t>
      </w:r>
      <w:r w:rsidRPr="00F950B5">
        <w:rPr>
          <w:color w:val="0070C0"/>
        </w:rPr>
        <w:t xml:space="preserve"> </w:t>
      </w:r>
      <w:bookmarkEnd w:id="35"/>
      <w:r w:rsidR="00085DE2" w:rsidRPr="00085DE2">
        <w:rPr>
          <w:color w:val="00FFFF"/>
          <w:u w:val="single"/>
        </w:rPr>
        <w:t>temoszczuk@piaseczno.eu</w:t>
      </w:r>
      <w:r w:rsidR="00A2757D" w:rsidRPr="00304AD6">
        <w:rPr>
          <w:bCs/>
          <w:iCs/>
          <w:color w:val="000000"/>
          <w:lang w:val="x-none" w:eastAsia="x-none"/>
        </w:rPr>
        <w:t>;</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odbiorcami Pani/Pana danych osobowych będą osoby lub podmioty, którym udostępniona zostanie dokumentacja postępowania w oparciu o art. 8 oraz art. 96 ust. 3 ustawy Pzp;</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 xml:space="preserve">Pani/Pana dane osobowe będą przechowywane, zgodnie z art. 97 ust. 1 ustawy Pzp, przez okres 4 lat od dnia zakończenia postępowania o udzielenie zamówienia, </w:t>
      </w:r>
      <w:r w:rsidRPr="00A2757D">
        <w:rPr>
          <w:bCs/>
          <w:iCs/>
          <w:color w:val="000000"/>
          <w:lang w:eastAsia="x-none"/>
        </w:rPr>
        <w:t xml:space="preserve">              </w:t>
      </w:r>
      <w:r w:rsidRPr="00A2757D">
        <w:rPr>
          <w:bCs/>
          <w:iCs/>
          <w:color w:val="000000"/>
          <w:lang w:val="x-none" w:eastAsia="x-none"/>
        </w:rPr>
        <w:t>a jeżeli czas trwania umowy przekracza 4 lata, okres przechowywania obejmuje cały czas trwania umowy;</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2757D" w:rsidRPr="00A2757D" w:rsidRDefault="00A2757D" w:rsidP="00A2757D">
      <w:pPr>
        <w:numPr>
          <w:ilvl w:val="0"/>
          <w:numId w:val="25"/>
        </w:numPr>
        <w:spacing w:before="120" w:after="60"/>
        <w:jc w:val="both"/>
        <w:outlineLvl w:val="1"/>
        <w:rPr>
          <w:bCs/>
          <w:iCs/>
          <w:color w:val="000000"/>
          <w:lang w:val="x-none" w:eastAsia="x-none"/>
        </w:rPr>
      </w:pPr>
      <w:r w:rsidRPr="00A2757D">
        <w:rPr>
          <w:bCs/>
          <w:iCs/>
          <w:color w:val="000000"/>
          <w:lang w:val="x-none" w:eastAsia="x-none"/>
        </w:rPr>
        <w:t>w odniesieniu do Pani/Pana danych osobowych decyzje nie będą podejmowane w sposób zautomatyzowany, stosowanie do art. 22 RODO;</w:t>
      </w:r>
    </w:p>
    <w:p w:rsidR="00A2757D" w:rsidRPr="00A2757D" w:rsidRDefault="00A2757D" w:rsidP="00A2757D">
      <w:pPr>
        <w:numPr>
          <w:ilvl w:val="0"/>
          <w:numId w:val="25"/>
        </w:numPr>
        <w:spacing w:before="120"/>
        <w:ind w:left="1037" w:hanging="357"/>
        <w:jc w:val="both"/>
        <w:outlineLvl w:val="1"/>
        <w:rPr>
          <w:bCs/>
          <w:iCs/>
          <w:color w:val="000000"/>
          <w:lang w:val="x-none" w:eastAsia="x-none"/>
        </w:rPr>
      </w:pPr>
      <w:r w:rsidRPr="00A2757D">
        <w:rPr>
          <w:bCs/>
          <w:iCs/>
          <w:color w:val="000000"/>
          <w:lang w:val="x-none" w:eastAsia="x-none"/>
        </w:rPr>
        <w:lastRenderedPageBreak/>
        <w:t>posiada Pani/Pan:</w:t>
      </w:r>
    </w:p>
    <w:p w:rsidR="00A2757D" w:rsidRPr="00A2757D" w:rsidRDefault="00A2757D" w:rsidP="00A2757D">
      <w:pPr>
        <w:numPr>
          <w:ilvl w:val="0"/>
          <w:numId w:val="23"/>
        </w:numPr>
        <w:spacing w:after="150"/>
        <w:ind w:left="1418" w:hanging="294"/>
        <w:contextualSpacing/>
        <w:jc w:val="both"/>
      </w:pPr>
      <w:r w:rsidRPr="00A2757D">
        <w:t>na podstawie art. 15 RODO prawo dostępu do danych osobowych Pani/Pana dotyczących;</w:t>
      </w:r>
    </w:p>
    <w:p w:rsidR="00A2757D" w:rsidRPr="00A2757D" w:rsidRDefault="00A2757D" w:rsidP="00A2757D">
      <w:pPr>
        <w:numPr>
          <w:ilvl w:val="0"/>
          <w:numId w:val="23"/>
        </w:numPr>
        <w:spacing w:after="150"/>
        <w:ind w:left="1418" w:hanging="294"/>
        <w:contextualSpacing/>
        <w:jc w:val="both"/>
      </w:pPr>
      <w:r w:rsidRPr="00A2757D">
        <w:t>na podstawie art. 16 RODO prawo do sprostowania Pani/Pana danych osobowych, 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A2757D" w:rsidRPr="00A2757D" w:rsidRDefault="00A2757D" w:rsidP="00A2757D">
      <w:pPr>
        <w:numPr>
          <w:ilvl w:val="0"/>
          <w:numId w:val="23"/>
        </w:numPr>
        <w:spacing w:after="150"/>
        <w:ind w:left="1418" w:hanging="294"/>
        <w:contextualSpacing/>
        <w:jc w:val="both"/>
      </w:pPr>
      <w:r w:rsidRPr="00A2757D">
        <w:t xml:space="preserve">na podstawie art. 18 RODO prawo żądania od administratora ograniczenia przetwarzania danych osobowych, z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A2757D" w:rsidRPr="00A2757D" w:rsidRDefault="00A2757D" w:rsidP="00A2757D">
      <w:pPr>
        <w:numPr>
          <w:ilvl w:val="0"/>
          <w:numId w:val="23"/>
        </w:numPr>
        <w:spacing w:before="120" w:after="120"/>
        <w:ind w:left="1418" w:hanging="294"/>
        <w:contextualSpacing/>
        <w:jc w:val="both"/>
        <w:rPr>
          <w:i/>
        </w:rPr>
      </w:pPr>
      <w:r w:rsidRPr="00A2757D">
        <w:t>prawo do wniesienia skargi do Prezesa Urzędu Ochrony Danych Osobowych, gdy uzna Pani/Pan, że przetwarzanie danych osobowych Pani/Pana dotyczących narusza przepisy RODO;</w:t>
      </w:r>
    </w:p>
    <w:p w:rsidR="00A2757D" w:rsidRPr="00A2757D" w:rsidRDefault="00A2757D" w:rsidP="00A2757D">
      <w:pPr>
        <w:numPr>
          <w:ilvl w:val="0"/>
          <w:numId w:val="25"/>
        </w:numPr>
        <w:spacing w:before="120" w:after="120"/>
        <w:ind w:left="1037" w:hanging="357"/>
        <w:contextualSpacing/>
        <w:jc w:val="both"/>
        <w:rPr>
          <w:i/>
        </w:rPr>
      </w:pPr>
      <w:r w:rsidRPr="00A2757D">
        <w:t>nie przysługuje Pani/Panu:</w:t>
      </w:r>
    </w:p>
    <w:p w:rsidR="00A2757D" w:rsidRPr="00A2757D" w:rsidRDefault="00A2757D" w:rsidP="00A2757D">
      <w:pPr>
        <w:numPr>
          <w:ilvl w:val="0"/>
          <w:numId w:val="24"/>
        </w:numPr>
        <w:spacing w:after="150"/>
        <w:ind w:left="1418" w:hanging="284"/>
        <w:contextualSpacing/>
        <w:jc w:val="both"/>
        <w:rPr>
          <w:i/>
        </w:rPr>
      </w:pPr>
      <w:r w:rsidRPr="00A2757D">
        <w:t>w związku z art. 17 ust. 3 lit. b, d lub e RODO prawo do usunięcia danych osobowych;</w:t>
      </w:r>
    </w:p>
    <w:p w:rsidR="00A2757D" w:rsidRPr="00A2757D" w:rsidRDefault="00A2757D" w:rsidP="00A2757D">
      <w:pPr>
        <w:numPr>
          <w:ilvl w:val="0"/>
          <w:numId w:val="24"/>
        </w:numPr>
        <w:spacing w:after="150"/>
        <w:ind w:left="1418" w:hanging="284"/>
        <w:contextualSpacing/>
        <w:jc w:val="both"/>
        <w:rPr>
          <w:i/>
        </w:rPr>
      </w:pPr>
      <w:r w:rsidRPr="00A2757D">
        <w:t>prawo do przenoszenia danych osobowych, o którym mowa w art. 20 RODO;</w:t>
      </w:r>
    </w:p>
    <w:p w:rsidR="00A2757D" w:rsidRDefault="00A2757D" w:rsidP="00A2757D">
      <w:pPr>
        <w:numPr>
          <w:ilvl w:val="0"/>
          <w:numId w:val="24"/>
        </w:numPr>
        <w:spacing w:after="60"/>
        <w:ind w:left="1418" w:hanging="284"/>
        <w:contextualSpacing/>
        <w:jc w:val="both"/>
      </w:pPr>
      <w:r w:rsidRPr="00A2757D">
        <w:t>na podstawie art. 21 RODO prawo sprzeciwu, wobec przetwarzania danych osobowych, gdyż podstawą prawną przetwarzania Pani/Pana danych osobowych jest art. 6 ust. 1 lit. c RODO;</w:t>
      </w:r>
    </w:p>
    <w:p w:rsidR="00A2757D" w:rsidRDefault="00A2757D" w:rsidP="00A2757D">
      <w:pPr>
        <w:numPr>
          <w:ilvl w:val="0"/>
          <w:numId w:val="25"/>
        </w:numPr>
        <w:spacing w:after="60"/>
        <w:contextualSpacing/>
        <w:jc w:val="both"/>
      </w:pPr>
      <w:r w:rsidRPr="00A2757D">
        <w:t>Zamawiający dołoży wszelkich starań, aby zapewnić odpowiednie środki ochrony danych osobowych przed ich przypadkowym lub umyślnym zniszczeniem, przypadkową utratą, zmianą, nieuprawnionym ujawnieniem, wykorzystaniem czy dostępem, zgodnie z obowiązującymi przepisami prawa</w:t>
      </w:r>
      <w:bookmarkEnd w:id="34"/>
    </w:p>
    <w:p w:rsidR="00603291" w:rsidRPr="00427C7F" w:rsidRDefault="00603291" w:rsidP="00A2757D">
      <w:pPr>
        <w:pStyle w:val="Nagwek2"/>
        <w:spacing w:after="240"/>
      </w:pPr>
      <w:r>
        <w:t xml:space="preserve">Do spraw nieuregulowanych w niniejszej </w:t>
      </w:r>
      <w:r w:rsidR="009F1CA7">
        <w:t>SIWZ</w:t>
      </w:r>
      <w:r>
        <w:t xml:space="preserve"> mają zastosowanie przepisy ustawy z dnia 29 stycznia 2004 roku Prawo zamówień publicznych </w:t>
      </w:r>
      <w:r w:rsidR="00085DE2" w:rsidRPr="00085DE2">
        <w:t>(t.j. Dz. U. z  2018 r. poz. 1986 z późn. zm.)</w:t>
      </w:r>
      <w:r>
        <w:t xml:space="preserve"> oraz przepisy Kodeksu cywilnego.</w:t>
      </w:r>
    </w:p>
    <w:p w:rsidR="00603291" w:rsidRPr="00A748A2" w:rsidRDefault="00603291" w:rsidP="00603291">
      <w:pPr>
        <w:spacing w:before="60" w:after="120"/>
        <w:jc w:val="both"/>
      </w:pPr>
      <w:r w:rsidRPr="00A2757D">
        <w:rPr>
          <w:b/>
        </w:rPr>
        <w:t>Załącznik</w:t>
      </w:r>
      <w:r w:rsidR="00A2757D" w:rsidRPr="00A2757D">
        <w:rPr>
          <w:b/>
        </w:rPr>
        <w:t>i do SIWZ</w:t>
      </w:r>
      <w:r w:rsidR="00A2757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rsidTr="00A2757D">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8494" w:type="dxa"/>
          </w:tcPr>
          <w:p w:rsidR="00603291" w:rsidRPr="006672A6" w:rsidRDefault="00603291" w:rsidP="006672A6">
            <w:pPr>
              <w:spacing w:before="60" w:after="120"/>
              <w:jc w:val="both"/>
              <w:rPr>
                <w:b/>
                <w:sz w:val="20"/>
                <w:szCs w:val="20"/>
              </w:rPr>
            </w:pPr>
            <w:r w:rsidRPr="006672A6">
              <w:rPr>
                <w:b/>
                <w:sz w:val="20"/>
                <w:szCs w:val="20"/>
              </w:rPr>
              <w:t>Nazwa załącznika</w:t>
            </w:r>
          </w:p>
        </w:tc>
      </w:tr>
      <w:tr w:rsidR="00085DE2" w:rsidRPr="006672A6" w:rsidTr="005161BC">
        <w:tc>
          <w:tcPr>
            <w:tcW w:w="828" w:type="dxa"/>
          </w:tcPr>
          <w:p w:rsidR="00085DE2" w:rsidRPr="006672A6" w:rsidRDefault="00085DE2" w:rsidP="005161BC">
            <w:pPr>
              <w:spacing w:before="60" w:after="120"/>
              <w:jc w:val="both"/>
              <w:rPr>
                <w:b/>
              </w:rPr>
            </w:pPr>
            <w:r w:rsidRPr="00085DE2">
              <w:t>1</w:t>
            </w:r>
          </w:p>
        </w:tc>
        <w:tc>
          <w:tcPr>
            <w:tcW w:w="8494" w:type="dxa"/>
          </w:tcPr>
          <w:p w:rsidR="00085DE2" w:rsidRPr="006672A6" w:rsidRDefault="00085DE2" w:rsidP="005161BC">
            <w:pPr>
              <w:spacing w:before="60" w:after="120"/>
              <w:jc w:val="both"/>
              <w:rPr>
                <w:b/>
              </w:rPr>
            </w:pPr>
            <w:r w:rsidRPr="00085DE2">
              <w:t>Wzór oferty na dostawy</w:t>
            </w:r>
            <w:r w:rsidR="00F4514D">
              <w:t xml:space="preserve"> – Załącznik nr 1 do SIWZ</w:t>
            </w:r>
          </w:p>
        </w:tc>
      </w:tr>
      <w:tr w:rsidR="00085DE2" w:rsidRPr="006672A6" w:rsidTr="005161BC">
        <w:tc>
          <w:tcPr>
            <w:tcW w:w="828" w:type="dxa"/>
          </w:tcPr>
          <w:p w:rsidR="00085DE2" w:rsidRPr="006672A6" w:rsidRDefault="00085DE2" w:rsidP="005161BC">
            <w:pPr>
              <w:spacing w:before="60" w:after="120"/>
              <w:jc w:val="both"/>
              <w:rPr>
                <w:b/>
              </w:rPr>
            </w:pPr>
            <w:r w:rsidRPr="00085DE2">
              <w:t>2</w:t>
            </w:r>
          </w:p>
        </w:tc>
        <w:tc>
          <w:tcPr>
            <w:tcW w:w="8494" w:type="dxa"/>
          </w:tcPr>
          <w:p w:rsidR="00085DE2" w:rsidRPr="006672A6" w:rsidRDefault="00085DE2" w:rsidP="005161BC">
            <w:pPr>
              <w:spacing w:before="60" w:after="120"/>
              <w:jc w:val="both"/>
              <w:rPr>
                <w:b/>
              </w:rPr>
            </w:pPr>
            <w:r w:rsidRPr="00085DE2">
              <w:t>Oświadczenie o niepodleganiu wykluczeniu oraz spełnianiu warunków udziału</w:t>
            </w:r>
            <w:r w:rsidR="00F4514D">
              <w:t xml:space="preserve"> – Załącznik nr 2 do SIWZ</w:t>
            </w:r>
          </w:p>
        </w:tc>
      </w:tr>
      <w:tr w:rsidR="00F4514D" w:rsidRPr="006672A6" w:rsidTr="005161BC">
        <w:tc>
          <w:tcPr>
            <w:tcW w:w="828" w:type="dxa"/>
          </w:tcPr>
          <w:p w:rsidR="00F4514D" w:rsidRPr="00085DE2" w:rsidRDefault="00F4514D" w:rsidP="005161BC">
            <w:pPr>
              <w:spacing w:before="60" w:after="120"/>
              <w:jc w:val="both"/>
            </w:pPr>
            <w:r>
              <w:t>3</w:t>
            </w:r>
          </w:p>
        </w:tc>
        <w:tc>
          <w:tcPr>
            <w:tcW w:w="8494" w:type="dxa"/>
          </w:tcPr>
          <w:p w:rsidR="00F4514D" w:rsidRPr="00085DE2" w:rsidRDefault="00F4514D" w:rsidP="005161BC">
            <w:pPr>
              <w:spacing w:before="60" w:after="120"/>
              <w:jc w:val="both"/>
            </w:pPr>
            <w:r>
              <w:t>Wykaz dostaw – Załącznik nr 3 do SIWZ</w:t>
            </w:r>
          </w:p>
        </w:tc>
      </w:tr>
      <w:tr w:rsidR="00F4514D" w:rsidRPr="006672A6" w:rsidTr="005161BC">
        <w:tc>
          <w:tcPr>
            <w:tcW w:w="828" w:type="dxa"/>
          </w:tcPr>
          <w:p w:rsidR="00F4514D" w:rsidRDefault="00F4514D" w:rsidP="005161BC">
            <w:pPr>
              <w:spacing w:before="60" w:after="120"/>
              <w:jc w:val="both"/>
            </w:pPr>
            <w:r>
              <w:t>4</w:t>
            </w:r>
          </w:p>
        </w:tc>
        <w:tc>
          <w:tcPr>
            <w:tcW w:w="8494" w:type="dxa"/>
          </w:tcPr>
          <w:p w:rsidR="00F4514D" w:rsidRDefault="00F4514D" w:rsidP="005161BC">
            <w:pPr>
              <w:spacing w:before="60" w:after="120"/>
              <w:jc w:val="both"/>
            </w:pPr>
            <w:r>
              <w:t>Oświadczenie wykonawcy o przynależności albo braku przynależności do tej samej grupy kapitałowej – Załącznik nr 4 do SIWZ</w:t>
            </w:r>
          </w:p>
        </w:tc>
      </w:tr>
    </w:tbl>
    <w:p w:rsidR="00603291" w:rsidRDefault="00603291" w:rsidP="00603291">
      <w:pPr>
        <w:spacing w:before="60" w:after="120"/>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94"/>
      </w:tblGrid>
      <w:tr w:rsidR="00603291" w:rsidRPr="006672A6" w:rsidTr="00A2757D">
        <w:tc>
          <w:tcPr>
            <w:tcW w:w="828" w:type="dxa"/>
          </w:tcPr>
          <w:p w:rsidR="00603291" w:rsidRPr="006672A6" w:rsidRDefault="00603291" w:rsidP="006672A6">
            <w:pPr>
              <w:spacing w:before="60" w:after="120"/>
              <w:jc w:val="both"/>
              <w:rPr>
                <w:b/>
                <w:sz w:val="20"/>
                <w:szCs w:val="20"/>
              </w:rPr>
            </w:pPr>
            <w:r w:rsidRPr="006672A6">
              <w:rPr>
                <w:b/>
                <w:sz w:val="20"/>
                <w:szCs w:val="20"/>
              </w:rPr>
              <w:t xml:space="preserve">Nr </w:t>
            </w:r>
          </w:p>
        </w:tc>
        <w:tc>
          <w:tcPr>
            <w:tcW w:w="8494" w:type="dxa"/>
          </w:tcPr>
          <w:p w:rsidR="00603291" w:rsidRPr="006672A6" w:rsidRDefault="00603291" w:rsidP="006672A6">
            <w:pPr>
              <w:spacing w:before="60" w:after="120"/>
              <w:jc w:val="both"/>
              <w:rPr>
                <w:b/>
                <w:sz w:val="20"/>
                <w:szCs w:val="20"/>
              </w:rPr>
            </w:pPr>
            <w:r w:rsidRPr="006672A6">
              <w:rPr>
                <w:b/>
                <w:sz w:val="20"/>
                <w:szCs w:val="20"/>
              </w:rPr>
              <w:t>Nazwa dokumentu / wzoru</w:t>
            </w:r>
          </w:p>
        </w:tc>
      </w:tr>
      <w:tr w:rsidR="00085DE2" w:rsidRPr="006672A6" w:rsidTr="005161BC">
        <w:tc>
          <w:tcPr>
            <w:tcW w:w="828" w:type="dxa"/>
          </w:tcPr>
          <w:p w:rsidR="00085DE2" w:rsidRPr="006672A6" w:rsidRDefault="00085DE2" w:rsidP="005161BC">
            <w:pPr>
              <w:spacing w:before="60" w:after="120"/>
              <w:jc w:val="both"/>
              <w:rPr>
                <w:b/>
              </w:rPr>
            </w:pPr>
            <w:r w:rsidRPr="00085DE2">
              <w:t>1</w:t>
            </w:r>
          </w:p>
        </w:tc>
        <w:tc>
          <w:tcPr>
            <w:tcW w:w="8494" w:type="dxa"/>
          </w:tcPr>
          <w:p w:rsidR="00085DE2" w:rsidRPr="006672A6" w:rsidRDefault="00085DE2" w:rsidP="005161BC">
            <w:pPr>
              <w:spacing w:before="60" w:after="120"/>
              <w:jc w:val="both"/>
              <w:rPr>
                <w:b/>
              </w:rPr>
            </w:pPr>
            <w:r w:rsidRPr="00085DE2">
              <w:t>Szczegółowy opis zamówienia</w:t>
            </w:r>
            <w:r w:rsidR="00F4514D">
              <w:t xml:space="preserve"> dla każdej części</w:t>
            </w:r>
          </w:p>
        </w:tc>
      </w:tr>
      <w:tr w:rsidR="00085DE2" w:rsidRPr="006672A6" w:rsidTr="005161BC">
        <w:tc>
          <w:tcPr>
            <w:tcW w:w="828" w:type="dxa"/>
          </w:tcPr>
          <w:p w:rsidR="00085DE2" w:rsidRPr="006672A6" w:rsidRDefault="00085DE2" w:rsidP="005161BC">
            <w:pPr>
              <w:spacing w:before="60" w:after="120"/>
              <w:jc w:val="both"/>
              <w:rPr>
                <w:b/>
              </w:rPr>
            </w:pPr>
            <w:r w:rsidRPr="00085DE2">
              <w:lastRenderedPageBreak/>
              <w:t>2</w:t>
            </w:r>
          </w:p>
        </w:tc>
        <w:tc>
          <w:tcPr>
            <w:tcW w:w="8494" w:type="dxa"/>
          </w:tcPr>
          <w:p w:rsidR="00085DE2" w:rsidRPr="006672A6" w:rsidRDefault="00085DE2" w:rsidP="005161BC">
            <w:pPr>
              <w:spacing w:before="60" w:after="120"/>
              <w:jc w:val="both"/>
              <w:rPr>
                <w:b/>
              </w:rPr>
            </w:pPr>
            <w:r w:rsidRPr="00085DE2">
              <w:t>Wzór umowy na dostawy</w:t>
            </w:r>
            <w:r w:rsidR="00F4514D">
              <w:t xml:space="preserve"> dla każdej części</w:t>
            </w:r>
          </w:p>
        </w:tc>
      </w:tr>
    </w:tbl>
    <w:p w:rsidR="00EB7871" w:rsidRPr="003209A8" w:rsidRDefault="00EB7871" w:rsidP="00A2757D">
      <w:pPr>
        <w:pStyle w:val="Nagwek1"/>
        <w:numPr>
          <w:ilvl w:val="0"/>
          <w:numId w:val="0"/>
        </w:numPr>
      </w:pPr>
    </w:p>
    <w:sectPr w:rsidR="00EB7871" w:rsidRPr="003209A8">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05B" w:rsidRDefault="00D6705B">
      <w:r>
        <w:separator/>
      </w:r>
    </w:p>
  </w:endnote>
  <w:endnote w:type="continuationSeparator" w:id="0">
    <w:p w:rsidR="00D6705B" w:rsidRDefault="00D67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E2" w:rsidRDefault="00085D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830" w:rsidRDefault="00083D65">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23A7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083D65">
      <w:rPr>
        <w:rStyle w:val="Numerstrony"/>
        <w:noProof/>
        <w:sz w:val="18"/>
        <w:szCs w:val="18"/>
      </w:rPr>
      <w:t>21</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083D65">
      <w:rPr>
        <w:rStyle w:val="Numerstrony"/>
        <w:noProof/>
        <w:sz w:val="18"/>
        <w:szCs w:val="18"/>
      </w:rPr>
      <w:t>24</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E2" w:rsidRDefault="00085D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05B" w:rsidRDefault="00D6705B">
      <w:r>
        <w:separator/>
      </w:r>
    </w:p>
  </w:footnote>
  <w:footnote w:type="continuationSeparator" w:id="0">
    <w:p w:rsidR="00D6705B" w:rsidRDefault="00D67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E2" w:rsidRDefault="00085DE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830" w:rsidRDefault="00D35830">
    <w:pPr>
      <w:pStyle w:val="Nagwek"/>
      <w:jc w:val="center"/>
      <w:rPr>
        <w:sz w:val="18"/>
        <w:szCs w:val="18"/>
      </w:rPr>
    </w:pPr>
    <w:r>
      <w:rPr>
        <w:sz w:val="18"/>
        <w:szCs w:val="18"/>
      </w:rPr>
      <w:t>Specyfikacja istotnych warunków zamówienia</w:t>
    </w:r>
  </w:p>
  <w:p w:rsidR="00D35830" w:rsidRDefault="00085DE2">
    <w:pPr>
      <w:pStyle w:val="Nagwek"/>
      <w:jc w:val="center"/>
      <w:rPr>
        <w:sz w:val="18"/>
        <w:szCs w:val="18"/>
      </w:rPr>
    </w:pPr>
    <w:r>
      <w:rPr>
        <w:sz w:val="18"/>
        <w:szCs w:val="18"/>
      </w:rPr>
      <w:t>Dostawa produktów  żywnościowych do Przedszkola nr 8 w Piasecznie</w:t>
    </w:r>
  </w:p>
  <w:p w:rsidR="00D35830" w:rsidRDefault="00083D65">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A901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E2" w:rsidRDefault="00085D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2C8"/>
    <w:multiLevelType w:val="hybridMultilevel"/>
    <w:tmpl w:val="61D469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3" w15:restartNumberingAfterBreak="0">
    <w:nsid w:val="0DF637BA"/>
    <w:multiLevelType w:val="hybridMultilevel"/>
    <w:tmpl w:val="A7D05F56"/>
    <w:lvl w:ilvl="0" w:tplc="92707D76">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416735"/>
    <w:multiLevelType w:val="hybridMultilevel"/>
    <w:tmpl w:val="406003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7"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9"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 w15:restartNumberingAfterBreak="0">
    <w:nsid w:val="1EE3197E"/>
    <w:multiLevelType w:val="multilevel"/>
    <w:tmpl w:val="50FA099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290C68C8"/>
    <w:multiLevelType w:val="hybridMultilevel"/>
    <w:tmpl w:val="0C7C50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47F40C48"/>
    <w:multiLevelType w:val="hybridMultilevel"/>
    <w:tmpl w:val="B47EC452"/>
    <w:lvl w:ilvl="0" w:tplc="28CA2FDE">
      <w:start w:val="1"/>
      <w:numFmt w:val="lowerLetter"/>
      <w:lvlText w:val="%1)"/>
      <w:lvlJc w:val="left"/>
      <w:pPr>
        <w:ind w:left="1040" w:hanging="360"/>
      </w:pPr>
      <w:rPr>
        <w:rFonts w:ascii="Times New Roman" w:eastAsia="Times New Roman" w:hAnsi="Times New Roman" w:cs="Times New Roman"/>
        <w:i w:val="0"/>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0"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21" w15:restartNumberingAfterBreak="0">
    <w:nsid w:val="58BB4590"/>
    <w:multiLevelType w:val="hybridMultilevel"/>
    <w:tmpl w:val="C07494B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4"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8"/>
  </w:num>
  <w:num w:numId="4">
    <w:abstractNumId w:val="14"/>
  </w:num>
  <w:num w:numId="5">
    <w:abstractNumId w:val="9"/>
  </w:num>
  <w:num w:numId="6">
    <w:abstractNumId w:val="7"/>
  </w:num>
  <w:num w:numId="7">
    <w:abstractNumId w:val="8"/>
  </w:num>
  <w:num w:numId="8">
    <w:abstractNumId w:val="24"/>
  </w:num>
  <w:num w:numId="9">
    <w:abstractNumId w:val="6"/>
  </w:num>
  <w:num w:numId="10">
    <w:abstractNumId w:val="19"/>
  </w:num>
  <w:num w:numId="11">
    <w:abstractNumId w:val="4"/>
  </w:num>
  <w:num w:numId="12">
    <w:abstractNumId w:val="21"/>
  </w:num>
  <w:num w:numId="13">
    <w:abstractNumId w:val="22"/>
  </w:num>
  <w:num w:numId="14">
    <w:abstractNumId w:val="23"/>
  </w:num>
  <w:num w:numId="15">
    <w:abstractNumId w:val="2"/>
  </w:num>
  <w:num w:numId="16">
    <w:abstractNumId w:val="16"/>
  </w:num>
  <w:num w:numId="17">
    <w:abstractNumId w:val="15"/>
  </w:num>
  <w:num w:numId="18">
    <w:abstractNumId w:val="1"/>
  </w:num>
  <w:num w:numId="19">
    <w:abstractNumId w:val="20"/>
  </w:num>
  <w:num w:numId="20">
    <w:abstractNumId w:val="12"/>
  </w:num>
  <w:num w:numId="21">
    <w:abstractNumId w:val="0"/>
  </w:num>
  <w:num w:numId="2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1"/>
  </w:num>
  <w:num w:numId="25">
    <w:abstractNumId w:val="17"/>
  </w:num>
  <w:num w:numId="2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89"/>
    <w:rsid w:val="00004D89"/>
    <w:rsid w:val="00005390"/>
    <w:rsid w:val="000067E5"/>
    <w:rsid w:val="00012833"/>
    <w:rsid w:val="00016AB3"/>
    <w:rsid w:val="0002045A"/>
    <w:rsid w:val="00020FF3"/>
    <w:rsid w:val="00026453"/>
    <w:rsid w:val="00031855"/>
    <w:rsid w:val="00034D1A"/>
    <w:rsid w:val="0004094C"/>
    <w:rsid w:val="000471B4"/>
    <w:rsid w:val="00050901"/>
    <w:rsid w:val="0005779B"/>
    <w:rsid w:val="000666AF"/>
    <w:rsid w:val="00080783"/>
    <w:rsid w:val="00082134"/>
    <w:rsid w:val="00083D65"/>
    <w:rsid w:val="00085DE2"/>
    <w:rsid w:val="000A2E0B"/>
    <w:rsid w:val="000A59AF"/>
    <w:rsid w:val="000B08A9"/>
    <w:rsid w:val="000C63A2"/>
    <w:rsid w:val="000C732C"/>
    <w:rsid w:val="000D3BC4"/>
    <w:rsid w:val="000E7443"/>
    <w:rsid w:val="000F01D8"/>
    <w:rsid w:val="000F53AD"/>
    <w:rsid w:val="00104528"/>
    <w:rsid w:val="0010472E"/>
    <w:rsid w:val="00125A9A"/>
    <w:rsid w:val="00126357"/>
    <w:rsid w:val="00127036"/>
    <w:rsid w:val="0013434C"/>
    <w:rsid w:val="00141A13"/>
    <w:rsid w:val="00150032"/>
    <w:rsid w:val="001542F3"/>
    <w:rsid w:val="001644FA"/>
    <w:rsid w:val="00164E1E"/>
    <w:rsid w:val="0018407C"/>
    <w:rsid w:val="00191475"/>
    <w:rsid w:val="00194EF2"/>
    <w:rsid w:val="001B3F5E"/>
    <w:rsid w:val="001B6A19"/>
    <w:rsid w:val="001C30E8"/>
    <w:rsid w:val="001C5986"/>
    <w:rsid w:val="001E4C77"/>
    <w:rsid w:val="001E4CE2"/>
    <w:rsid w:val="001E66C0"/>
    <w:rsid w:val="001F1894"/>
    <w:rsid w:val="002007BD"/>
    <w:rsid w:val="00201D7C"/>
    <w:rsid w:val="00217BF6"/>
    <w:rsid w:val="002239C2"/>
    <w:rsid w:val="00223EF2"/>
    <w:rsid w:val="00226999"/>
    <w:rsid w:val="00232EF6"/>
    <w:rsid w:val="0023697B"/>
    <w:rsid w:val="00243FB4"/>
    <w:rsid w:val="002457DC"/>
    <w:rsid w:val="0024673F"/>
    <w:rsid w:val="00250E3F"/>
    <w:rsid w:val="00263EFE"/>
    <w:rsid w:val="002746F7"/>
    <w:rsid w:val="002962E0"/>
    <w:rsid w:val="002963F2"/>
    <w:rsid w:val="002970DD"/>
    <w:rsid w:val="002A2D4A"/>
    <w:rsid w:val="002A5762"/>
    <w:rsid w:val="002A6B7D"/>
    <w:rsid w:val="002B22BF"/>
    <w:rsid w:val="002E5E36"/>
    <w:rsid w:val="002E666C"/>
    <w:rsid w:val="002E7C8B"/>
    <w:rsid w:val="002F07D4"/>
    <w:rsid w:val="00300620"/>
    <w:rsid w:val="00304AD6"/>
    <w:rsid w:val="0031141E"/>
    <w:rsid w:val="003200AE"/>
    <w:rsid w:val="003209A8"/>
    <w:rsid w:val="00322993"/>
    <w:rsid w:val="00325E66"/>
    <w:rsid w:val="00330F50"/>
    <w:rsid w:val="00333636"/>
    <w:rsid w:val="00333EB5"/>
    <w:rsid w:val="00334E8F"/>
    <w:rsid w:val="00335C23"/>
    <w:rsid w:val="003440B4"/>
    <w:rsid w:val="0034463B"/>
    <w:rsid w:val="00346F7B"/>
    <w:rsid w:val="00370A37"/>
    <w:rsid w:val="00371055"/>
    <w:rsid w:val="00374986"/>
    <w:rsid w:val="00376F9F"/>
    <w:rsid w:val="0038188C"/>
    <w:rsid w:val="003825D5"/>
    <w:rsid w:val="00383BC8"/>
    <w:rsid w:val="00384056"/>
    <w:rsid w:val="003C205D"/>
    <w:rsid w:val="003C478A"/>
    <w:rsid w:val="003C4BDA"/>
    <w:rsid w:val="003C7856"/>
    <w:rsid w:val="003D0168"/>
    <w:rsid w:val="003D0409"/>
    <w:rsid w:val="003D58D6"/>
    <w:rsid w:val="003D736C"/>
    <w:rsid w:val="003E0A15"/>
    <w:rsid w:val="003E1DF0"/>
    <w:rsid w:val="00403B18"/>
    <w:rsid w:val="0040419B"/>
    <w:rsid w:val="0041437D"/>
    <w:rsid w:val="004162CB"/>
    <w:rsid w:val="004201F8"/>
    <w:rsid w:val="00423EDC"/>
    <w:rsid w:val="004248CE"/>
    <w:rsid w:val="00424D45"/>
    <w:rsid w:val="004327AD"/>
    <w:rsid w:val="004350D7"/>
    <w:rsid w:val="0043755A"/>
    <w:rsid w:val="00441468"/>
    <w:rsid w:val="00442E7D"/>
    <w:rsid w:val="004460EE"/>
    <w:rsid w:val="00466174"/>
    <w:rsid w:val="00466719"/>
    <w:rsid w:val="00466D96"/>
    <w:rsid w:val="00472F68"/>
    <w:rsid w:val="00475952"/>
    <w:rsid w:val="00475D05"/>
    <w:rsid w:val="004820E5"/>
    <w:rsid w:val="00483F80"/>
    <w:rsid w:val="00486CFE"/>
    <w:rsid w:val="004910DE"/>
    <w:rsid w:val="00492D08"/>
    <w:rsid w:val="00493DCE"/>
    <w:rsid w:val="004A135F"/>
    <w:rsid w:val="004A3EC1"/>
    <w:rsid w:val="004B524E"/>
    <w:rsid w:val="004B680C"/>
    <w:rsid w:val="004D10CC"/>
    <w:rsid w:val="004D48B9"/>
    <w:rsid w:val="004D7A7C"/>
    <w:rsid w:val="004E3A7E"/>
    <w:rsid w:val="004E7BF9"/>
    <w:rsid w:val="004F50A8"/>
    <w:rsid w:val="0050326F"/>
    <w:rsid w:val="005060B9"/>
    <w:rsid w:val="00507E96"/>
    <w:rsid w:val="00510831"/>
    <w:rsid w:val="00514D20"/>
    <w:rsid w:val="0052364D"/>
    <w:rsid w:val="0052404F"/>
    <w:rsid w:val="005241B2"/>
    <w:rsid w:val="00536FAD"/>
    <w:rsid w:val="0054473A"/>
    <w:rsid w:val="0055231E"/>
    <w:rsid w:val="00562E86"/>
    <w:rsid w:val="005631F3"/>
    <w:rsid w:val="00571EFD"/>
    <w:rsid w:val="005741F3"/>
    <w:rsid w:val="005828F4"/>
    <w:rsid w:val="005A032F"/>
    <w:rsid w:val="005C46D9"/>
    <w:rsid w:val="005D0A27"/>
    <w:rsid w:val="005D2148"/>
    <w:rsid w:val="005E544C"/>
    <w:rsid w:val="005E73AC"/>
    <w:rsid w:val="005F4A04"/>
    <w:rsid w:val="00603291"/>
    <w:rsid w:val="00614581"/>
    <w:rsid w:val="00620AE3"/>
    <w:rsid w:val="006260AC"/>
    <w:rsid w:val="00627ED2"/>
    <w:rsid w:val="006318DF"/>
    <w:rsid w:val="0063322D"/>
    <w:rsid w:val="00634385"/>
    <w:rsid w:val="00635CBF"/>
    <w:rsid w:val="00635DB4"/>
    <w:rsid w:val="0063732B"/>
    <w:rsid w:val="00650268"/>
    <w:rsid w:val="00656498"/>
    <w:rsid w:val="0066198A"/>
    <w:rsid w:val="0066381A"/>
    <w:rsid w:val="00666C20"/>
    <w:rsid w:val="006672A6"/>
    <w:rsid w:val="00672289"/>
    <w:rsid w:val="006737D4"/>
    <w:rsid w:val="006810A7"/>
    <w:rsid w:val="00681AF7"/>
    <w:rsid w:val="006B281B"/>
    <w:rsid w:val="006C1585"/>
    <w:rsid w:val="006C1F3A"/>
    <w:rsid w:val="006C3687"/>
    <w:rsid w:val="006C4006"/>
    <w:rsid w:val="006D4F2D"/>
    <w:rsid w:val="006E2CC4"/>
    <w:rsid w:val="006E6333"/>
    <w:rsid w:val="006F5BCD"/>
    <w:rsid w:val="006F77F8"/>
    <w:rsid w:val="00703F5F"/>
    <w:rsid w:val="00705BE6"/>
    <w:rsid w:val="0070620B"/>
    <w:rsid w:val="00706A45"/>
    <w:rsid w:val="0071220B"/>
    <w:rsid w:val="00713E16"/>
    <w:rsid w:val="00717726"/>
    <w:rsid w:val="00722A08"/>
    <w:rsid w:val="0072520E"/>
    <w:rsid w:val="00730E7F"/>
    <w:rsid w:val="00732B5E"/>
    <w:rsid w:val="00734784"/>
    <w:rsid w:val="00740B94"/>
    <w:rsid w:val="00740EFA"/>
    <w:rsid w:val="00741CCD"/>
    <w:rsid w:val="00757FE2"/>
    <w:rsid w:val="00760959"/>
    <w:rsid w:val="00770037"/>
    <w:rsid w:val="00774374"/>
    <w:rsid w:val="00774A7C"/>
    <w:rsid w:val="007941DD"/>
    <w:rsid w:val="007A004A"/>
    <w:rsid w:val="007A251C"/>
    <w:rsid w:val="007A5710"/>
    <w:rsid w:val="007C00B8"/>
    <w:rsid w:val="007F35F3"/>
    <w:rsid w:val="007F3A2E"/>
    <w:rsid w:val="008056A9"/>
    <w:rsid w:val="00811E8A"/>
    <w:rsid w:val="00820382"/>
    <w:rsid w:val="00821531"/>
    <w:rsid w:val="0082230A"/>
    <w:rsid w:val="00823C81"/>
    <w:rsid w:val="008431B7"/>
    <w:rsid w:val="00843E32"/>
    <w:rsid w:val="00844250"/>
    <w:rsid w:val="0084633A"/>
    <w:rsid w:val="00855B32"/>
    <w:rsid w:val="00862609"/>
    <w:rsid w:val="008634CF"/>
    <w:rsid w:val="00872FB2"/>
    <w:rsid w:val="00874101"/>
    <w:rsid w:val="00882E8D"/>
    <w:rsid w:val="00883670"/>
    <w:rsid w:val="00892EAD"/>
    <w:rsid w:val="00895AC8"/>
    <w:rsid w:val="008A3895"/>
    <w:rsid w:val="008B13A8"/>
    <w:rsid w:val="008B3D63"/>
    <w:rsid w:val="008B60B4"/>
    <w:rsid w:val="008C47F9"/>
    <w:rsid w:val="008D48A7"/>
    <w:rsid w:val="008E2C1B"/>
    <w:rsid w:val="008E38E4"/>
    <w:rsid w:val="008E3C1A"/>
    <w:rsid w:val="008F14B7"/>
    <w:rsid w:val="008F1B65"/>
    <w:rsid w:val="008F317B"/>
    <w:rsid w:val="008F6989"/>
    <w:rsid w:val="008F7292"/>
    <w:rsid w:val="00903BB2"/>
    <w:rsid w:val="0090602E"/>
    <w:rsid w:val="00910126"/>
    <w:rsid w:val="00925F62"/>
    <w:rsid w:val="0093445C"/>
    <w:rsid w:val="0094461F"/>
    <w:rsid w:val="00945B58"/>
    <w:rsid w:val="00946509"/>
    <w:rsid w:val="00950CB2"/>
    <w:rsid w:val="009526DC"/>
    <w:rsid w:val="009554B6"/>
    <w:rsid w:val="00961A57"/>
    <w:rsid w:val="00966186"/>
    <w:rsid w:val="00977C3E"/>
    <w:rsid w:val="00977E21"/>
    <w:rsid w:val="00983549"/>
    <w:rsid w:val="009838C7"/>
    <w:rsid w:val="00997EA2"/>
    <w:rsid w:val="009A4CC1"/>
    <w:rsid w:val="009B239D"/>
    <w:rsid w:val="009B5EF9"/>
    <w:rsid w:val="009B75C1"/>
    <w:rsid w:val="009C1C05"/>
    <w:rsid w:val="009D760C"/>
    <w:rsid w:val="009E7B6E"/>
    <w:rsid w:val="009F0A8E"/>
    <w:rsid w:val="009F1CA7"/>
    <w:rsid w:val="00A0180B"/>
    <w:rsid w:val="00A021C0"/>
    <w:rsid w:val="00A02B83"/>
    <w:rsid w:val="00A13671"/>
    <w:rsid w:val="00A22820"/>
    <w:rsid w:val="00A2369F"/>
    <w:rsid w:val="00A25F4F"/>
    <w:rsid w:val="00A2757D"/>
    <w:rsid w:val="00A300F2"/>
    <w:rsid w:val="00A34E0E"/>
    <w:rsid w:val="00A40A2C"/>
    <w:rsid w:val="00A43AEE"/>
    <w:rsid w:val="00A46681"/>
    <w:rsid w:val="00A50B70"/>
    <w:rsid w:val="00A54376"/>
    <w:rsid w:val="00A56785"/>
    <w:rsid w:val="00A56852"/>
    <w:rsid w:val="00A70B48"/>
    <w:rsid w:val="00A722BA"/>
    <w:rsid w:val="00A85971"/>
    <w:rsid w:val="00A86605"/>
    <w:rsid w:val="00A90128"/>
    <w:rsid w:val="00A9512C"/>
    <w:rsid w:val="00A95EA3"/>
    <w:rsid w:val="00A966A6"/>
    <w:rsid w:val="00A96E95"/>
    <w:rsid w:val="00AA661F"/>
    <w:rsid w:val="00AB50B3"/>
    <w:rsid w:val="00AB7036"/>
    <w:rsid w:val="00AC3CE1"/>
    <w:rsid w:val="00AD50B0"/>
    <w:rsid w:val="00AE4E38"/>
    <w:rsid w:val="00AF1311"/>
    <w:rsid w:val="00AF616D"/>
    <w:rsid w:val="00B01C11"/>
    <w:rsid w:val="00B04C98"/>
    <w:rsid w:val="00B05777"/>
    <w:rsid w:val="00B0712C"/>
    <w:rsid w:val="00B11855"/>
    <w:rsid w:val="00B17F7E"/>
    <w:rsid w:val="00B36CE0"/>
    <w:rsid w:val="00B41512"/>
    <w:rsid w:val="00B45275"/>
    <w:rsid w:val="00B51D96"/>
    <w:rsid w:val="00B54272"/>
    <w:rsid w:val="00B80594"/>
    <w:rsid w:val="00B8343A"/>
    <w:rsid w:val="00B90CFE"/>
    <w:rsid w:val="00BA1AB5"/>
    <w:rsid w:val="00BB295E"/>
    <w:rsid w:val="00BC04D7"/>
    <w:rsid w:val="00BC308F"/>
    <w:rsid w:val="00BD1426"/>
    <w:rsid w:val="00BF579F"/>
    <w:rsid w:val="00BF6C3B"/>
    <w:rsid w:val="00BF6DEC"/>
    <w:rsid w:val="00C00534"/>
    <w:rsid w:val="00C03499"/>
    <w:rsid w:val="00C06D30"/>
    <w:rsid w:val="00C20DA9"/>
    <w:rsid w:val="00C2712C"/>
    <w:rsid w:val="00C35045"/>
    <w:rsid w:val="00C40A90"/>
    <w:rsid w:val="00C44678"/>
    <w:rsid w:val="00C530BF"/>
    <w:rsid w:val="00C54057"/>
    <w:rsid w:val="00C63FFB"/>
    <w:rsid w:val="00C64261"/>
    <w:rsid w:val="00C70735"/>
    <w:rsid w:val="00C85325"/>
    <w:rsid w:val="00C97A14"/>
    <w:rsid w:val="00CA3D6E"/>
    <w:rsid w:val="00CB6608"/>
    <w:rsid w:val="00CB6DE1"/>
    <w:rsid w:val="00CC4ADC"/>
    <w:rsid w:val="00CD1C53"/>
    <w:rsid w:val="00CD2A67"/>
    <w:rsid w:val="00CE1482"/>
    <w:rsid w:val="00CE1F43"/>
    <w:rsid w:val="00CF3703"/>
    <w:rsid w:val="00CF584C"/>
    <w:rsid w:val="00D01BF9"/>
    <w:rsid w:val="00D06196"/>
    <w:rsid w:val="00D06289"/>
    <w:rsid w:val="00D07762"/>
    <w:rsid w:val="00D14E18"/>
    <w:rsid w:val="00D23093"/>
    <w:rsid w:val="00D30384"/>
    <w:rsid w:val="00D35830"/>
    <w:rsid w:val="00D45566"/>
    <w:rsid w:val="00D65942"/>
    <w:rsid w:val="00D6705B"/>
    <w:rsid w:val="00D67BC1"/>
    <w:rsid w:val="00D94CD8"/>
    <w:rsid w:val="00D95619"/>
    <w:rsid w:val="00DA094A"/>
    <w:rsid w:val="00DC3E3B"/>
    <w:rsid w:val="00DC5C3B"/>
    <w:rsid w:val="00DD574A"/>
    <w:rsid w:val="00DE5056"/>
    <w:rsid w:val="00DF4EB3"/>
    <w:rsid w:val="00DF5C49"/>
    <w:rsid w:val="00E0511E"/>
    <w:rsid w:val="00E0552F"/>
    <w:rsid w:val="00E10E4F"/>
    <w:rsid w:val="00E14BA2"/>
    <w:rsid w:val="00E20949"/>
    <w:rsid w:val="00E234D8"/>
    <w:rsid w:val="00E26EEE"/>
    <w:rsid w:val="00E30EB9"/>
    <w:rsid w:val="00E40611"/>
    <w:rsid w:val="00E528CA"/>
    <w:rsid w:val="00E547CA"/>
    <w:rsid w:val="00E65F99"/>
    <w:rsid w:val="00E7448C"/>
    <w:rsid w:val="00E761B8"/>
    <w:rsid w:val="00E85EB9"/>
    <w:rsid w:val="00E879CD"/>
    <w:rsid w:val="00EA00A8"/>
    <w:rsid w:val="00EA2A0D"/>
    <w:rsid w:val="00EA5DE4"/>
    <w:rsid w:val="00EA77ED"/>
    <w:rsid w:val="00EB00B6"/>
    <w:rsid w:val="00EB24E5"/>
    <w:rsid w:val="00EB6566"/>
    <w:rsid w:val="00EB7871"/>
    <w:rsid w:val="00EC4CDA"/>
    <w:rsid w:val="00ED0999"/>
    <w:rsid w:val="00EE0EF9"/>
    <w:rsid w:val="00EE1213"/>
    <w:rsid w:val="00EE3618"/>
    <w:rsid w:val="00EF0A3B"/>
    <w:rsid w:val="00EF5211"/>
    <w:rsid w:val="00F01987"/>
    <w:rsid w:val="00F131CB"/>
    <w:rsid w:val="00F13967"/>
    <w:rsid w:val="00F234AD"/>
    <w:rsid w:val="00F23594"/>
    <w:rsid w:val="00F241C5"/>
    <w:rsid w:val="00F278EE"/>
    <w:rsid w:val="00F4514D"/>
    <w:rsid w:val="00F52573"/>
    <w:rsid w:val="00F525A3"/>
    <w:rsid w:val="00F65ACD"/>
    <w:rsid w:val="00F671B3"/>
    <w:rsid w:val="00F7086B"/>
    <w:rsid w:val="00F83D72"/>
    <w:rsid w:val="00FB5143"/>
    <w:rsid w:val="00FB6402"/>
    <w:rsid w:val="00FC0873"/>
    <w:rsid w:val="00FD0B5A"/>
    <w:rsid w:val="00FD5B5F"/>
    <w:rsid w:val="00FE067B"/>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E436480-2F1D-4BBC-AAA0-16DE42C9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3C7856"/>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843E32"/>
    <w:pPr>
      <w:numPr>
        <w:ilvl w:val="1"/>
        <w:numId w:val="1"/>
      </w:numPr>
      <w:spacing w:before="120" w:after="60"/>
      <w:jc w:val="both"/>
      <w:outlineLvl w:val="1"/>
    </w:pPr>
    <w:rPr>
      <w:bCs/>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3C7856"/>
    <w:rPr>
      <w:b/>
      <w:bCs/>
      <w:caps/>
      <w:kern w:val="32"/>
      <w:sz w:val="24"/>
      <w:szCs w:val="24"/>
      <w:lang w:val="x-none" w:eastAsia="x-none"/>
    </w:rPr>
  </w:style>
  <w:style w:type="character" w:customStyle="1" w:styleId="Nagwek2Znak">
    <w:name w:val="Nagłówek 2 Znak"/>
    <w:link w:val="Nagwek2"/>
    <w:rsid w:val="00843E32"/>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B45275"/>
    <w:rPr>
      <w:sz w:val="24"/>
      <w:szCs w:val="24"/>
    </w:rPr>
  </w:style>
  <w:style w:type="paragraph" w:customStyle="1" w:styleId="FS2">
    <w:name w:val="FS2"/>
    <w:basedOn w:val="Normalny"/>
    <w:rsid w:val="00843E32"/>
    <w:rPr>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3407">
      <w:bodyDiv w:val="1"/>
      <w:marLeft w:val="0"/>
      <w:marRight w:val="0"/>
      <w:marTop w:val="0"/>
      <w:marBottom w:val="0"/>
      <w:divBdr>
        <w:top w:val="none" w:sz="0" w:space="0" w:color="auto"/>
        <w:left w:val="none" w:sz="0" w:space="0" w:color="auto"/>
        <w:bottom w:val="none" w:sz="0" w:space="0" w:color="auto"/>
        <w:right w:val="none" w:sz="0" w:space="0" w:color="auto"/>
      </w:divBdr>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4</TotalTime>
  <Pages>24</Pages>
  <Words>7493</Words>
  <Characters>44964</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52353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DANUTA DABROWSKA</dc:creator>
  <cp:keywords/>
  <cp:lastModifiedBy>Danuta Dąbrowska</cp:lastModifiedBy>
  <cp:revision>2</cp:revision>
  <cp:lastPrinted>2019-10-24T09:45:00Z</cp:lastPrinted>
  <dcterms:created xsi:type="dcterms:W3CDTF">2019-10-28T13:44:00Z</dcterms:created>
  <dcterms:modified xsi:type="dcterms:W3CDTF">2019-10-28T13:44:00Z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