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738"/>
        <w:tblW w:w="83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8"/>
      </w:tblGrid>
      <w:tr w:rsidR="00C758BA" w:rsidRPr="00DD7BF5" w:rsidTr="00B95044">
        <w:trPr>
          <w:trHeight w:val="510"/>
        </w:trPr>
        <w:tc>
          <w:tcPr>
            <w:tcW w:w="8388" w:type="dxa"/>
          </w:tcPr>
          <w:p w:rsidR="00C758BA" w:rsidRPr="00E21903" w:rsidRDefault="004A4717" w:rsidP="00B9504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WYKAZ PLACÓ</w:t>
            </w:r>
            <w:r w:rsidR="0007779E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 ZABAW I SIŁOWNI PLENEROWYCH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 xml:space="preserve">Piaseczno, Aleja Róż, plac zabaw  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54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Piaseczno, Aleja Róż, siłownia zewnętrzna dla seniorów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 xml:space="preserve">Piaseczno, ul. </w:t>
            </w:r>
            <w:proofErr w:type="spellStart"/>
            <w:r w:rsidRPr="004C1525">
              <w:rPr>
                <w:rFonts w:ascii="Arial" w:hAnsi="Arial" w:cs="Arial"/>
                <w:sz w:val="22"/>
                <w:szCs w:val="22"/>
              </w:rPr>
              <w:t>Chyliczkowska</w:t>
            </w:r>
            <w:proofErr w:type="spellEnd"/>
            <w:r w:rsidRPr="004C1525">
              <w:rPr>
                <w:rFonts w:ascii="Arial" w:hAnsi="Arial" w:cs="Arial"/>
                <w:sz w:val="22"/>
                <w:szCs w:val="22"/>
              </w:rPr>
              <w:t xml:space="preserve">, siłownia zewnętrzna 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 xml:space="preserve">Piaseczno, ul. </w:t>
            </w:r>
            <w:proofErr w:type="spellStart"/>
            <w:r w:rsidRPr="004C1525">
              <w:rPr>
                <w:rFonts w:ascii="Arial" w:hAnsi="Arial" w:cs="Arial"/>
                <w:sz w:val="22"/>
                <w:szCs w:val="22"/>
              </w:rPr>
              <w:t>Chyliczkowska</w:t>
            </w:r>
            <w:proofErr w:type="spellEnd"/>
            <w:r w:rsidRPr="004C1525">
              <w:rPr>
                <w:rFonts w:ascii="Arial" w:hAnsi="Arial" w:cs="Arial"/>
                <w:sz w:val="22"/>
                <w:szCs w:val="22"/>
              </w:rPr>
              <w:t xml:space="preserve"> plac zabaw 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Piaseczno, ul. Fabryczna,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Piaseczno, Górki Szymona,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Piaseczno, ul. Kniaziewicza,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Piaseczno, ul. Kopernika,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Piaseczno, ul. Kusocińskiego,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Piaseczno, ul. Rubinowa, siłownia zewnętrzna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Bobrowiec, ul. Sowia,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Bogatki, plac zabaw</w:t>
            </w:r>
            <w:r w:rsidR="009F48D0">
              <w:rPr>
                <w:rFonts w:ascii="Arial" w:hAnsi="Arial" w:cs="Arial"/>
                <w:sz w:val="22"/>
                <w:szCs w:val="22"/>
              </w:rPr>
              <w:t xml:space="preserve"> + siłownia zewnętrzna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Chylice, ul. Dworska,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Głosków, ul. Kasztelańska,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Głosków, ul. Wspólna,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Gołków, ul. Gołkowska,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Głosków Letnisko, ul. Parkowa,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Grochowa,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Henryków Urocze,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Jastrzębie, ul. Jastrzębska,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Jazgarzew,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Julianów, siłownia zewnętrzna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Józefosław, ul. Ogrodowa,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Józefosław, ul. Tenisowa,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Kamionka, ul. Północna,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Mieszkowo,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Orzeszyn, plac zabaw wraz z urządzeniami do ćwiczeń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Pęchery,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Pilawa,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Robercie, Orzechowa, siłownia zewnętrzna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Runów, ul. Dobra,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Runów, Dobra 63, siłownia zewnętrzna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Siedliska, ul. Sielska,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Szczaki, ul. Mrokowska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Wola Gołkowska, ul. Jemioły,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 xml:space="preserve">Wólka </w:t>
            </w:r>
            <w:proofErr w:type="spellStart"/>
            <w:r w:rsidRPr="004C1525">
              <w:rPr>
                <w:rFonts w:ascii="Arial" w:hAnsi="Arial" w:cs="Arial"/>
                <w:sz w:val="22"/>
                <w:szCs w:val="22"/>
              </w:rPr>
              <w:t>Kozodawska</w:t>
            </w:r>
            <w:proofErr w:type="spellEnd"/>
            <w:r w:rsidRPr="004C1525">
              <w:rPr>
                <w:rFonts w:ascii="Arial" w:hAnsi="Arial" w:cs="Arial"/>
                <w:sz w:val="22"/>
                <w:szCs w:val="22"/>
              </w:rPr>
              <w:t>, ul. Herbacianej Róży,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Zalesie Górne, ul. Białej Brzozy,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 xml:space="preserve">Zalesie Górne, ul. Koralowych Dębów, 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Złotokłos, siłownia </w:t>
            </w:r>
            <w:r w:rsidRPr="004C1525">
              <w:rPr>
                <w:rFonts w:ascii="Arial" w:hAnsi="Arial" w:cs="Arial"/>
                <w:sz w:val="22"/>
                <w:szCs w:val="22"/>
              </w:rPr>
              <w:t>ogólnodostępna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Żabieniec, ul. Główna, plac zabaw</w:t>
            </w:r>
          </w:p>
        </w:tc>
      </w:tr>
      <w:tr w:rsidR="00C758BA" w:rsidRPr="004C1525" w:rsidTr="00B95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388" w:type="dxa"/>
          </w:tcPr>
          <w:p w:rsidR="00C758BA" w:rsidRPr="004C1525" w:rsidRDefault="00C758BA" w:rsidP="00B95044">
            <w:pPr>
              <w:numPr>
                <w:ilvl w:val="0"/>
                <w:numId w:val="1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525">
              <w:rPr>
                <w:rFonts w:ascii="Arial" w:hAnsi="Arial" w:cs="Arial"/>
                <w:sz w:val="22"/>
                <w:szCs w:val="22"/>
              </w:rPr>
              <w:t>Żabieniec, ul. Leśna (stadion), plac zabaw</w:t>
            </w:r>
          </w:p>
        </w:tc>
      </w:tr>
    </w:tbl>
    <w:p w:rsidR="00C758BA" w:rsidRPr="00DC7CCA" w:rsidRDefault="004A4717" w:rsidP="00C758B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758BA" w:rsidRPr="00DC7CCA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nr 4 do umowy</w:t>
      </w:r>
    </w:p>
    <w:p w:rsidR="00CB1F36" w:rsidRDefault="00CB1F36"/>
    <w:sectPr w:rsidR="00CB1F36" w:rsidSect="00F9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C366A"/>
    <w:multiLevelType w:val="hybridMultilevel"/>
    <w:tmpl w:val="5D78214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6C6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942DC8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0C"/>
    <w:rsid w:val="0007779E"/>
    <w:rsid w:val="003A0C8A"/>
    <w:rsid w:val="003E1AB8"/>
    <w:rsid w:val="00480FEB"/>
    <w:rsid w:val="004A4717"/>
    <w:rsid w:val="0082590C"/>
    <w:rsid w:val="009F48D0"/>
    <w:rsid w:val="00C758BA"/>
    <w:rsid w:val="00CB1F36"/>
    <w:rsid w:val="00F90134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F2F5-3E1B-428D-B396-8966D156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5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Kucharska</dc:creator>
  <cp:lastModifiedBy>Monika Szkuta</cp:lastModifiedBy>
  <cp:revision>2</cp:revision>
  <cp:lastPrinted>2020-10-09T10:55:00Z</cp:lastPrinted>
  <dcterms:created xsi:type="dcterms:W3CDTF">2020-10-09T10:55:00Z</dcterms:created>
  <dcterms:modified xsi:type="dcterms:W3CDTF">2020-10-09T10:55:00Z</dcterms:modified>
</cp:coreProperties>
</file>