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AE0DAD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631B5">
        <w:rPr>
          <w:rFonts w:ascii="Arial" w:hAnsi="Arial" w:cs="Arial"/>
          <w:i/>
          <w:color w:val="00B050"/>
          <w:sz w:val="24"/>
          <w:szCs w:val="24"/>
        </w:rPr>
        <w:t>23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037193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05631A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20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E0DAD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6631B5">
        <w:rPr>
          <w:rFonts w:ascii="Arial" w:hAnsi="Arial" w:cs="Arial"/>
          <w:i/>
          <w:color w:val="00B050"/>
          <w:sz w:val="24"/>
          <w:szCs w:val="24"/>
        </w:rPr>
        <w:t>7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037193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05631A" w:rsidRPr="00AE0DAD">
        <w:rPr>
          <w:rFonts w:ascii="Arial" w:hAnsi="Arial" w:cs="Arial"/>
          <w:i/>
          <w:color w:val="00B050"/>
          <w:sz w:val="24"/>
          <w:szCs w:val="24"/>
        </w:rPr>
        <w:t>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20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6631B5" w:rsidRDefault="006631B5" w:rsidP="00037193">
      <w:pPr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>godz. 0</w:t>
      </w:r>
      <w:r>
        <w:rPr>
          <w:rFonts w:ascii="Arial" w:hAnsi="Arial" w:cs="Arial"/>
          <w:b/>
          <w:sz w:val="24"/>
          <w:szCs w:val="24"/>
        </w:rPr>
        <w:t>8</w:t>
      </w:r>
      <w:r w:rsidRPr="00AE0DAD">
        <w:rPr>
          <w:rFonts w:ascii="Arial" w:hAnsi="Arial" w:cs="Arial"/>
          <w:b/>
          <w:sz w:val="24"/>
          <w:szCs w:val="24"/>
        </w:rPr>
        <w:t xml:space="preserve">:00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 Rewizyjna</w:t>
      </w:r>
    </w:p>
    <w:p w:rsidR="006631B5" w:rsidRDefault="006631B5" w:rsidP="00037193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>Odpowiedzi na  pismo</w:t>
      </w:r>
    </w:p>
    <w:p w:rsidR="006631B5" w:rsidRPr="006631B5" w:rsidRDefault="006631B5" w:rsidP="00037193">
      <w:pPr>
        <w:rPr>
          <w:rFonts w:ascii="Arial" w:hAnsi="Arial" w:cs="Arial"/>
          <w:sz w:val="24"/>
          <w:szCs w:val="24"/>
        </w:rPr>
      </w:pPr>
    </w:p>
    <w:p w:rsidR="00DD0513" w:rsidRPr="00AE0DAD" w:rsidRDefault="00AE0DAD" w:rsidP="00037193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</w:t>
      </w:r>
      <w:r w:rsidR="006631B5">
        <w:rPr>
          <w:rFonts w:ascii="Arial" w:hAnsi="Arial" w:cs="Arial"/>
          <w:b/>
          <w:sz w:val="24"/>
          <w:szCs w:val="24"/>
        </w:rPr>
        <w:t>11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="006631B5">
        <w:rPr>
          <w:rFonts w:ascii="Arial" w:hAnsi="Arial" w:cs="Arial"/>
          <w:b/>
          <w:sz w:val="24"/>
          <w:szCs w:val="24"/>
        </w:rPr>
        <w:t>3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 Kultury i Promocji</w:t>
      </w:r>
    </w:p>
    <w:p w:rsidR="00404786" w:rsidRDefault="008158C7" w:rsidP="006A7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nad projektem budżetu 2021</w:t>
      </w:r>
      <w:r>
        <w:rPr>
          <w:rFonts w:ascii="Arial" w:hAnsi="Arial" w:cs="Arial"/>
          <w:sz w:val="24"/>
          <w:szCs w:val="24"/>
        </w:rPr>
        <w:t xml:space="preserve"> – CK i Biblioteki Publicznej</w:t>
      </w:r>
    </w:p>
    <w:p w:rsidR="008158C7" w:rsidRDefault="008158C7" w:rsidP="006A73D4">
      <w:pPr>
        <w:rPr>
          <w:rFonts w:ascii="Arial" w:hAnsi="Arial" w:cs="Arial"/>
          <w:b/>
          <w:sz w:val="24"/>
          <w:szCs w:val="24"/>
        </w:rPr>
      </w:pPr>
    </w:p>
    <w:p w:rsidR="00404786" w:rsidRDefault="00404786" w:rsidP="006A73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15.</w:t>
      </w:r>
      <w:r w:rsidR="006631B5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– Komisja S</w:t>
      </w:r>
      <w:r w:rsidR="006631B5">
        <w:rPr>
          <w:rFonts w:ascii="Arial" w:hAnsi="Arial" w:cs="Arial"/>
          <w:b/>
          <w:sz w:val="24"/>
          <w:szCs w:val="24"/>
        </w:rPr>
        <w:t>karg, Wniosków i Petycji</w:t>
      </w:r>
    </w:p>
    <w:p w:rsidR="006631B5" w:rsidRDefault="006631B5" w:rsidP="006631B5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>Odpowiedzi na  pismo</w:t>
      </w:r>
    </w:p>
    <w:p w:rsidR="00404786" w:rsidRPr="00404786" w:rsidRDefault="00404786" w:rsidP="006A73D4">
      <w:pPr>
        <w:rPr>
          <w:rFonts w:ascii="Arial" w:hAnsi="Arial" w:cs="Arial"/>
          <w:b/>
          <w:sz w:val="24"/>
          <w:szCs w:val="24"/>
        </w:rPr>
      </w:pPr>
    </w:p>
    <w:p w:rsidR="005F4F12" w:rsidRPr="008158C7" w:rsidRDefault="006A73D4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6631B5" w:rsidRDefault="005F4F12" w:rsidP="006631B5">
      <w:pPr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>godz.</w:t>
      </w:r>
      <w:r w:rsidR="00037193" w:rsidRPr="00AE0DAD">
        <w:rPr>
          <w:rFonts w:ascii="Arial" w:hAnsi="Arial" w:cs="Arial"/>
          <w:b/>
          <w:sz w:val="24"/>
          <w:szCs w:val="24"/>
        </w:rPr>
        <w:t xml:space="preserve"> </w:t>
      </w:r>
      <w:r w:rsidR="0005631A" w:rsidRPr="00AE0DAD">
        <w:rPr>
          <w:rFonts w:ascii="Arial" w:hAnsi="Arial" w:cs="Arial"/>
          <w:b/>
          <w:sz w:val="24"/>
          <w:szCs w:val="24"/>
        </w:rPr>
        <w:t>08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="006631B5">
        <w:rPr>
          <w:rFonts w:ascii="Arial" w:hAnsi="Arial" w:cs="Arial"/>
          <w:b/>
          <w:sz w:val="24"/>
          <w:szCs w:val="24"/>
        </w:rPr>
        <w:t>0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="00037193"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="006631B5" w:rsidRPr="006631B5">
        <w:rPr>
          <w:rFonts w:ascii="Arial" w:hAnsi="Arial" w:cs="Arial"/>
          <w:b/>
          <w:sz w:val="24"/>
          <w:szCs w:val="24"/>
        </w:rPr>
        <w:t xml:space="preserve"> </w:t>
      </w:r>
      <w:r w:rsidR="006631B5">
        <w:rPr>
          <w:rFonts w:ascii="Arial" w:hAnsi="Arial" w:cs="Arial"/>
          <w:b/>
          <w:sz w:val="24"/>
          <w:szCs w:val="24"/>
        </w:rPr>
        <w:t>Oświaty</w:t>
      </w:r>
    </w:p>
    <w:p w:rsidR="006631B5" w:rsidRDefault="006631B5" w:rsidP="006631B5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>
        <w:rPr>
          <w:rFonts w:ascii="Arial" w:hAnsi="Arial" w:cs="Arial"/>
          <w:bCs/>
          <w:sz w:val="24"/>
          <w:szCs w:val="24"/>
          <w:shd w:val="clear" w:color="auto" w:fill="F9F8F7"/>
        </w:rPr>
        <w:t>Odpowiedzi na  pismo</w:t>
      </w:r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6631B5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037193" w:rsidRPr="00AE0DAD" w:rsidRDefault="0005631A" w:rsidP="00037193">
      <w:pPr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08:30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 Oświaty</w:t>
      </w:r>
    </w:p>
    <w:p w:rsidR="00AE0DAD" w:rsidRDefault="006631B5" w:rsidP="00AE0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nad projektem budżetu 2021 – zadania oświatowe</w:t>
      </w:r>
    </w:p>
    <w:p w:rsidR="006631B5" w:rsidRDefault="006631B5" w:rsidP="00AE0DAD">
      <w:pPr>
        <w:rPr>
          <w:rFonts w:ascii="Arial" w:hAnsi="Arial" w:cs="Arial"/>
          <w:sz w:val="24"/>
          <w:szCs w:val="24"/>
        </w:rPr>
      </w:pPr>
    </w:p>
    <w:p w:rsidR="006631B5" w:rsidRDefault="006631B5" w:rsidP="006631B5">
      <w:pPr>
        <w:rPr>
          <w:rFonts w:ascii="Arial" w:hAnsi="Arial" w:cs="Arial"/>
          <w:b/>
          <w:sz w:val="24"/>
          <w:szCs w:val="24"/>
        </w:rPr>
      </w:pPr>
      <w:r w:rsidRPr="00404786">
        <w:rPr>
          <w:rFonts w:ascii="Arial" w:hAnsi="Arial" w:cs="Arial"/>
          <w:b/>
          <w:sz w:val="24"/>
          <w:szCs w:val="24"/>
        </w:rPr>
        <w:t>godz.10.00 – Komisja Zdrowia i Opieki Społecznej</w:t>
      </w:r>
    </w:p>
    <w:p w:rsidR="006631B5" w:rsidRDefault="006631B5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szczepień HPV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1B5" w:rsidRDefault="006631B5" w:rsidP="00AE0DAD">
      <w:pPr>
        <w:rPr>
          <w:rFonts w:ascii="Arial" w:hAnsi="Arial" w:cs="Arial"/>
          <w:sz w:val="24"/>
          <w:szCs w:val="24"/>
        </w:rPr>
      </w:pPr>
    </w:p>
    <w:p w:rsidR="006631B5" w:rsidRPr="00AE0DAD" w:rsidRDefault="006631B5" w:rsidP="006631B5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10</w:t>
      </w:r>
      <w:r w:rsidRPr="00AE0DAD">
        <w:rPr>
          <w:rFonts w:ascii="Arial" w:hAnsi="Arial" w:cs="Arial"/>
          <w:b/>
          <w:sz w:val="24"/>
          <w:szCs w:val="24"/>
        </w:rPr>
        <w:t xml:space="preserve">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Finansów i Inwestycji</w:t>
      </w:r>
      <w:r w:rsidRPr="00AE0DAD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6631B5" w:rsidRPr="00AE0DAD" w:rsidRDefault="006631B5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nad projektem budżetu 2021</w:t>
      </w:r>
      <w:r>
        <w:rPr>
          <w:rFonts w:ascii="Arial" w:hAnsi="Arial" w:cs="Arial"/>
          <w:sz w:val="24"/>
          <w:szCs w:val="24"/>
        </w:rPr>
        <w:t xml:space="preserve"> – zadania oświatowe i gospodarka komunalna</w:t>
      </w:r>
    </w:p>
    <w:p w:rsidR="00037193" w:rsidRDefault="00037193" w:rsidP="00F57B33">
      <w:pPr>
        <w:ind w:left="360"/>
        <w:rPr>
          <w:rFonts w:ascii="Arial" w:hAnsi="Arial" w:cs="Arial"/>
          <w:sz w:val="24"/>
          <w:szCs w:val="24"/>
        </w:rPr>
      </w:pPr>
    </w:p>
    <w:p w:rsidR="006631B5" w:rsidRPr="006631B5" w:rsidRDefault="00604045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AE0DAD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6631B5" w:rsidRPr="006631B5" w:rsidRDefault="006631B5" w:rsidP="006631B5">
      <w:pPr>
        <w:rPr>
          <w:rFonts w:ascii="Arial" w:hAnsi="Arial" w:cs="Arial"/>
          <w:sz w:val="24"/>
          <w:szCs w:val="24"/>
        </w:rPr>
      </w:pPr>
      <w:r w:rsidRPr="006631B5">
        <w:rPr>
          <w:rFonts w:ascii="Arial" w:hAnsi="Arial" w:cs="Arial"/>
          <w:b/>
          <w:sz w:val="24"/>
          <w:szCs w:val="24"/>
        </w:rPr>
        <w:t xml:space="preserve">godz. 08:30 – </w:t>
      </w:r>
      <w:r w:rsidRP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Prawa i Bezpieczeństwa</w:t>
      </w:r>
      <w:r w:rsidRPr="006631B5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6631B5" w:rsidRPr="006631B5" w:rsidRDefault="006631B5" w:rsidP="006631B5">
      <w:pPr>
        <w:rPr>
          <w:rFonts w:ascii="Arial" w:hAnsi="Arial" w:cs="Arial"/>
          <w:sz w:val="24"/>
          <w:szCs w:val="24"/>
        </w:rPr>
      </w:pPr>
      <w:r w:rsidRPr="006631B5">
        <w:rPr>
          <w:rFonts w:ascii="Arial" w:hAnsi="Arial" w:cs="Arial"/>
          <w:sz w:val="24"/>
          <w:szCs w:val="24"/>
        </w:rPr>
        <w:t>prace nad projektem budżetu 2021</w:t>
      </w:r>
      <w:r>
        <w:rPr>
          <w:rFonts w:ascii="Arial" w:hAnsi="Arial" w:cs="Arial"/>
          <w:sz w:val="24"/>
          <w:szCs w:val="24"/>
        </w:rPr>
        <w:t xml:space="preserve"> - zadania OSP i SM</w:t>
      </w:r>
    </w:p>
    <w:p w:rsidR="00CA7805" w:rsidRDefault="00CA7805" w:rsidP="00F57B33">
      <w:pPr>
        <w:rPr>
          <w:rFonts w:ascii="Arial" w:hAnsi="Arial" w:cs="Arial"/>
          <w:sz w:val="24"/>
          <w:szCs w:val="24"/>
        </w:rPr>
      </w:pPr>
    </w:p>
    <w:p w:rsidR="00070F28" w:rsidRPr="00AE0DAD" w:rsidRDefault="001E69E0" w:rsidP="00DD0513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AE0DAD" w:rsidRPr="00AE0DAD" w:rsidRDefault="00AE0DAD" w:rsidP="00AE0DAD">
      <w:pPr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08:30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Finansów i Inwestycji</w:t>
      </w:r>
      <w:r w:rsidRPr="00AE0DAD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AE0DAD" w:rsidRPr="00AE0DAD" w:rsidRDefault="00AE0DAD" w:rsidP="00AE0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nad projektem budżetu 2021</w:t>
      </w:r>
      <w:r w:rsidR="006631B5">
        <w:rPr>
          <w:rFonts w:ascii="Arial" w:hAnsi="Arial" w:cs="Arial"/>
          <w:sz w:val="24"/>
          <w:szCs w:val="24"/>
        </w:rPr>
        <w:t xml:space="preserve"> – zadania inwestycyjne</w:t>
      </w:r>
    </w:p>
    <w:p w:rsidR="00051853" w:rsidRPr="00AE0DAD" w:rsidRDefault="00051853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E3243" w:rsidRPr="00AE0DAD" w:rsidRDefault="005E3243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AE0DAD">
        <w:rPr>
          <w:rFonts w:ascii="Arial" w:hAnsi="Arial" w:cs="Arial"/>
          <w:color w:val="000000" w:themeColor="text1"/>
          <w:sz w:val="24"/>
          <w:szCs w:val="24"/>
        </w:rPr>
        <w:t>Sporządziła:</w:t>
      </w:r>
    </w:p>
    <w:p w:rsidR="00CA7805" w:rsidRPr="00AE0DAD" w:rsidRDefault="0005631A" w:rsidP="001C0923">
      <w:pPr>
        <w:rPr>
          <w:rFonts w:ascii="Arial" w:hAnsi="Arial" w:cs="Arial"/>
          <w:color w:val="000000" w:themeColor="text1"/>
          <w:sz w:val="24"/>
          <w:szCs w:val="24"/>
        </w:rPr>
      </w:pPr>
      <w:r w:rsidRPr="00AE0DAD">
        <w:rPr>
          <w:rFonts w:ascii="Arial" w:hAnsi="Arial" w:cs="Arial"/>
          <w:color w:val="000000" w:themeColor="text1"/>
          <w:sz w:val="24"/>
          <w:szCs w:val="24"/>
        </w:rPr>
        <w:t xml:space="preserve">Grażyna </w:t>
      </w:r>
      <w:r w:rsidR="00AE0DAD">
        <w:rPr>
          <w:rFonts w:ascii="Arial" w:hAnsi="Arial" w:cs="Arial"/>
          <w:color w:val="000000" w:themeColor="text1"/>
          <w:sz w:val="24"/>
          <w:szCs w:val="24"/>
        </w:rPr>
        <w:t xml:space="preserve">Małgorzata </w:t>
      </w:r>
      <w:r w:rsidRPr="00AE0DAD">
        <w:rPr>
          <w:rFonts w:ascii="Arial" w:hAnsi="Arial" w:cs="Arial"/>
          <w:color w:val="000000" w:themeColor="text1"/>
          <w:sz w:val="24"/>
          <w:szCs w:val="24"/>
        </w:rPr>
        <w:t>Wierzchowska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30243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D23F4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52F2-7789-44E2-A567-7F72B7AE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9</cp:revision>
  <cp:lastPrinted>2020-01-31T07:47:00Z</cp:lastPrinted>
  <dcterms:created xsi:type="dcterms:W3CDTF">2020-10-02T07:37:00Z</dcterms:created>
  <dcterms:modified xsi:type="dcterms:W3CDTF">2020-11-20T14:24:00Z</dcterms:modified>
</cp:coreProperties>
</file>