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80" w:rsidRPr="00997E80" w:rsidRDefault="00997E80" w:rsidP="00997E80">
      <w:pPr>
        <w:jc w:val="center"/>
        <w:rPr>
          <w:rFonts w:ascii="Calibri" w:eastAsia="Overpass" w:hAnsi="Calibri" w:cs="Calibri"/>
          <w:lang w:eastAsia="pl-PL" w:bidi="pl-PL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997E80">
        <w:rPr>
          <w:rFonts w:ascii="Calibri" w:eastAsia="Overpass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86360</wp:posOffset>
                </wp:positionV>
                <wp:extent cx="2543175" cy="257175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EE48" id="Prostokąt 1" o:spid="_x0000_s1026" style="position:absolute;margin-left:241.15pt;margin-top:6.8pt;width:20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"/>
            </w:pict>
          </mc:Fallback>
        </mc:AlternateContent>
      </w:r>
    </w:p>
    <w:p w:rsidR="00997E80" w:rsidRPr="00997E80" w:rsidRDefault="00997E80" w:rsidP="00DC1225">
      <w:pPr>
        <w:widowControl w:val="0"/>
        <w:autoSpaceDE w:val="0"/>
        <w:autoSpaceDN w:val="0"/>
        <w:spacing w:after="0" w:line="240" w:lineRule="auto"/>
        <w:ind w:left="5245"/>
        <w:rPr>
          <w:rFonts w:ascii="Calibri" w:eastAsia="Overpass" w:hAnsi="Calibri" w:cs="Calibri"/>
          <w:szCs w:val="24"/>
          <w:lang w:eastAsia="pl-PL" w:bidi="pl-PL"/>
        </w:rPr>
      </w:pPr>
    </w:p>
    <w:p w:rsidR="00997E80" w:rsidRPr="00997E80" w:rsidRDefault="00997E80" w:rsidP="00997E80">
      <w:pPr>
        <w:widowControl w:val="0"/>
        <w:autoSpaceDE w:val="0"/>
        <w:autoSpaceDN w:val="0"/>
        <w:spacing w:after="0" w:line="240" w:lineRule="auto"/>
        <w:ind w:left="5245"/>
        <w:rPr>
          <w:rFonts w:ascii="Calibri" w:eastAsia="Overpass" w:hAnsi="Calibri" w:cs="Calibri"/>
          <w:sz w:val="18"/>
          <w:szCs w:val="14"/>
          <w:lang w:eastAsia="pl-PL" w:bidi="pl-PL"/>
        </w:rPr>
      </w:pPr>
      <w:r w:rsidRPr="00997E80">
        <w:rPr>
          <w:rFonts w:ascii="Calibri" w:eastAsia="Overpass" w:hAnsi="Calibri" w:cs="Calibri"/>
          <w:sz w:val="18"/>
          <w:szCs w:val="14"/>
          <w:lang w:eastAsia="pl-PL" w:bidi="pl-PL"/>
        </w:rPr>
        <w:t xml:space="preserve">Miejscowość, data </w:t>
      </w:r>
    </w:p>
    <w:p w:rsidR="00997E80" w:rsidRPr="00CB0AB2" w:rsidRDefault="00997E80" w:rsidP="00DC1225">
      <w:pPr>
        <w:spacing w:after="0" w:line="240" w:lineRule="auto"/>
        <w:rPr>
          <w:rFonts w:ascii="Calibri" w:hAnsi="Calibri" w:cs="Calibri"/>
          <w:szCs w:val="24"/>
        </w:rPr>
      </w:pPr>
      <w:r w:rsidRPr="00CB0AB2">
        <w:rPr>
          <w:rFonts w:ascii="Calibri" w:hAnsi="Calibri" w:cs="Calibri"/>
          <w:szCs w:val="24"/>
        </w:rPr>
        <w:t>………………………………………………………..</w:t>
      </w:r>
    </w:p>
    <w:p w:rsidR="00997E80" w:rsidRPr="00CB0AB2" w:rsidRDefault="00997E80" w:rsidP="00DC1225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  <w:r w:rsidRPr="00CB0AB2">
        <w:rPr>
          <w:rFonts w:ascii="Calibri" w:hAnsi="Calibri" w:cs="Calibri"/>
          <w:i/>
          <w:sz w:val="18"/>
          <w:szCs w:val="24"/>
        </w:rPr>
        <w:t xml:space="preserve">     (imię i nazwisko/nazwa wnioskodawcy)</w:t>
      </w:r>
    </w:p>
    <w:p w:rsidR="00997E80" w:rsidRPr="00CB0AB2" w:rsidRDefault="00997E80" w:rsidP="00997E80">
      <w:pPr>
        <w:rPr>
          <w:rFonts w:ascii="Calibri" w:hAnsi="Calibri" w:cs="Calibri"/>
          <w:sz w:val="24"/>
          <w:szCs w:val="24"/>
        </w:rPr>
      </w:pPr>
    </w:p>
    <w:p w:rsidR="00997E80" w:rsidRPr="00CB0AB2" w:rsidRDefault="00997E80" w:rsidP="00DC1225">
      <w:pPr>
        <w:spacing w:after="0" w:line="240" w:lineRule="auto"/>
        <w:rPr>
          <w:rFonts w:ascii="Calibri" w:hAnsi="Calibri" w:cs="Calibri"/>
          <w:szCs w:val="24"/>
        </w:rPr>
      </w:pPr>
      <w:r w:rsidRPr="00CB0AB2">
        <w:rPr>
          <w:rFonts w:ascii="Calibri" w:hAnsi="Calibri" w:cs="Calibri"/>
          <w:szCs w:val="24"/>
        </w:rPr>
        <w:t>………………………………………………………</w:t>
      </w:r>
    </w:p>
    <w:p w:rsidR="00997E80" w:rsidRDefault="00997E80" w:rsidP="00DC1225">
      <w:pPr>
        <w:spacing w:after="0" w:line="240" w:lineRule="auto"/>
        <w:ind w:left="708" w:firstLine="708"/>
        <w:rPr>
          <w:rFonts w:ascii="Calibri" w:hAnsi="Calibri" w:cs="Calibri"/>
          <w:i/>
          <w:sz w:val="18"/>
          <w:szCs w:val="24"/>
        </w:rPr>
      </w:pPr>
      <w:r w:rsidRPr="00CB0AB2">
        <w:rPr>
          <w:rFonts w:ascii="Calibri" w:hAnsi="Calibri" w:cs="Calibri"/>
          <w:i/>
          <w:sz w:val="18"/>
          <w:szCs w:val="24"/>
        </w:rPr>
        <w:t>(adres)</w:t>
      </w:r>
    </w:p>
    <w:p w:rsidR="00DC1225" w:rsidRDefault="00DC1225" w:rsidP="00997E80">
      <w:pPr>
        <w:rPr>
          <w:rFonts w:ascii="Calibri" w:hAnsi="Calibri" w:cs="Calibri"/>
          <w:szCs w:val="24"/>
        </w:rPr>
      </w:pPr>
    </w:p>
    <w:p w:rsidR="00997E80" w:rsidRDefault="00997E80" w:rsidP="00997E80">
      <w:pPr>
        <w:rPr>
          <w:rFonts w:ascii="Calibri" w:hAnsi="Calibri" w:cs="Calibri"/>
          <w:szCs w:val="24"/>
        </w:rPr>
      </w:pPr>
      <w:r w:rsidRPr="00CB0AB2">
        <w:rPr>
          <w:rFonts w:ascii="Calibri" w:hAnsi="Calibri" w:cs="Calibri"/>
          <w:szCs w:val="24"/>
        </w:rPr>
        <w:t>………………………………………………………</w:t>
      </w: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:rsidR="00997E80" w:rsidRPr="00DC1225" w:rsidRDefault="00997E80" w:rsidP="00997E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C1225">
        <w:rPr>
          <w:rFonts w:cstheme="minorHAnsi"/>
          <w:b/>
          <w:sz w:val="20"/>
          <w:szCs w:val="20"/>
        </w:rPr>
        <w:t>OŚWIADCZENIE O WYRAŻENIU ZGODY</w:t>
      </w:r>
    </w:p>
    <w:p w:rsidR="00997E80" w:rsidRPr="00DC1225" w:rsidRDefault="00997E80" w:rsidP="00997E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C1225">
        <w:rPr>
          <w:rFonts w:cstheme="minorHAnsi"/>
          <w:b/>
          <w:sz w:val="20"/>
          <w:szCs w:val="20"/>
        </w:rPr>
        <w:t>NA PRZETWARZANIE DANYCH OSOBOWYCH</w:t>
      </w: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997E80" w:rsidRPr="00DC1225" w:rsidRDefault="00997E80" w:rsidP="00997E80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eastAsia="Times New Roman"/>
          <w:i w:val="0"/>
        </w:rPr>
      </w:pPr>
      <w:r w:rsidRPr="00DC1225">
        <w:rPr>
          <w:rStyle w:val="Uwydatnienie"/>
          <w:rFonts w:eastAsia="Times New Roman"/>
          <w:i w:val="0"/>
        </w:rPr>
        <w:t>Na podstawie z art. 6 ust. 1 lit a. Rozporządzenia Parlamentu Europejskiego i Rady (UE) 2016/679 z</w:t>
      </w:r>
      <w:r w:rsidR="00464286">
        <w:rPr>
          <w:rStyle w:val="Uwydatnienie"/>
          <w:rFonts w:eastAsia="Times New Roman"/>
          <w:i w:val="0"/>
        </w:rPr>
        <w:t> </w:t>
      </w:r>
      <w:bookmarkStart w:id="0" w:name="_GoBack"/>
      <w:bookmarkEnd w:id="0"/>
      <w:r w:rsidRPr="00DC1225">
        <w:rPr>
          <w:rStyle w:val="Uwydatnienie"/>
          <w:rFonts w:eastAsia="Times New Roman"/>
          <w:i w:val="0"/>
        </w:rPr>
        <w:t>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w celu rozpatrzenia wniosku i udzielenia informacji związanych z prowadzonym postępowaniem oraz współpracy w zakresie działań związanych z</w:t>
      </w:r>
      <w:r w:rsidR="00DC1225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>wypełnianiem obowiązków w zakresie odbierania odpadów komunalnych.</w:t>
      </w: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DC1225" w:rsidRDefault="00DC1225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DC1225" w:rsidRDefault="00DC1225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…..</w:t>
      </w:r>
      <w:r>
        <w:rPr>
          <w:rFonts w:ascii="CIDFont+F1" w:hAnsi="CIDFont+F1" w:cs="CIDFont+F1"/>
          <w:sz w:val="20"/>
          <w:szCs w:val="20"/>
        </w:rPr>
        <w:t>…………………………………………………</w:t>
      </w:r>
    </w:p>
    <w:p w:rsidR="00997E80" w:rsidRPr="00D02528" w:rsidRDefault="00997E80" w:rsidP="00997E80">
      <w:pPr>
        <w:adjustRightInd w:val="0"/>
        <w:ind w:left="4956"/>
        <w:jc w:val="both"/>
        <w:rPr>
          <w:rFonts w:ascii="CIDFont+F5" w:eastAsia="PMingLiU" w:hAnsi="CIDFont+F5" w:cs="CIDFont+F5"/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ascii="CIDFont+F5" w:eastAsia="PMingLiU" w:hAnsi="CIDFont+F5" w:cs="CIDFont+F5"/>
          <w:sz w:val="16"/>
          <w:szCs w:val="16"/>
        </w:rPr>
        <w:t>podpis przedsi</w:t>
      </w:r>
      <w:r>
        <w:rPr>
          <w:rFonts w:ascii="CIDFont+F2" w:eastAsia="PMingLiU" w:hAnsi="CIDFont+F2" w:cs="CIDFont+F2"/>
          <w:sz w:val="16"/>
          <w:szCs w:val="16"/>
        </w:rPr>
        <w:t>ę</w:t>
      </w:r>
      <w:r>
        <w:rPr>
          <w:rFonts w:ascii="CIDFont+F5" w:eastAsia="PMingLiU" w:hAnsi="CIDFont+F5" w:cs="CIDFont+F5"/>
          <w:sz w:val="16"/>
          <w:szCs w:val="16"/>
        </w:rPr>
        <w:t>biorcy lub osoby uprawnionej do reprezentowania przedsi</w:t>
      </w:r>
      <w:r>
        <w:rPr>
          <w:rFonts w:ascii="CIDFont+F2" w:eastAsia="PMingLiU" w:hAnsi="CIDFont+F2" w:cs="CIDFont+F2"/>
          <w:sz w:val="16"/>
          <w:szCs w:val="16"/>
        </w:rPr>
        <w:t>ę</w:t>
      </w:r>
      <w:r>
        <w:rPr>
          <w:rFonts w:ascii="CIDFont+F5" w:eastAsia="PMingLiU" w:hAnsi="CIDFont+F5" w:cs="CIDFont+F5"/>
          <w:sz w:val="16"/>
          <w:szCs w:val="16"/>
        </w:rPr>
        <w:t>biorcy ze wskazaniem imienia i nazwiska oraz pełnionej funkcji</w:t>
      </w:r>
      <w:r>
        <w:rPr>
          <w:sz w:val="16"/>
          <w:szCs w:val="16"/>
        </w:rPr>
        <w:t>)</w:t>
      </w:r>
    </w:p>
    <w:p w:rsidR="00997E80" w:rsidRDefault="00997E80" w:rsidP="00997E80">
      <w:pPr>
        <w:rPr>
          <w:rFonts w:ascii="CIDFont+F1" w:hAnsi="CIDFont+F1" w:cs="CIDFont+F1"/>
          <w:sz w:val="20"/>
          <w:szCs w:val="20"/>
        </w:rPr>
      </w:pPr>
    </w:p>
    <w:p w:rsidR="00997E80" w:rsidRDefault="00997E80" w:rsidP="00997E80">
      <w:pPr>
        <w:pStyle w:val="NormalnyWeb"/>
        <w:jc w:val="center"/>
        <w:rPr>
          <w:b/>
        </w:rPr>
      </w:pPr>
      <w:r>
        <w:rPr>
          <w:rStyle w:val="Uwydatnienie"/>
          <w:b/>
          <w:i w:val="0"/>
        </w:rPr>
        <w:t xml:space="preserve">Klauzula informacyjna </w:t>
      </w:r>
    </w:p>
    <w:p w:rsidR="00997E80" w:rsidRDefault="00997E80" w:rsidP="00DC1225">
      <w:pPr>
        <w:spacing w:line="240" w:lineRule="auto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i w:val="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997E80" w:rsidRDefault="00997E80" w:rsidP="00DC1225">
      <w:pPr>
        <w:spacing w:line="240" w:lineRule="auto"/>
        <w:jc w:val="both"/>
        <w:rPr>
          <w:rStyle w:val="Uwydatnienie"/>
          <w:rFonts w:eastAsia="Times New Roman"/>
          <w:b/>
          <w:i w:val="0"/>
        </w:rPr>
      </w:pPr>
      <w:r>
        <w:rPr>
          <w:rStyle w:val="Uwydatnienie"/>
          <w:rFonts w:eastAsia="Times New Roman"/>
          <w:b/>
          <w:i w:val="0"/>
        </w:rPr>
        <w:t>Informuję, że:</w:t>
      </w:r>
    </w:p>
    <w:p w:rsidR="00997E80" w:rsidRDefault="00997E80" w:rsidP="00DC1225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sz w:val="14"/>
          <w:szCs w:val="14"/>
        </w:rPr>
        <w:t xml:space="preserve">      </w:t>
      </w:r>
      <w:r w:rsidRPr="00DC1225">
        <w:rPr>
          <w:rStyle w:val="Uwydatnienie"/>
          <w:rFonts w:eastAsia="Times New Roman"/>
          <w:i w:val="0"/>
        </w:rPr>
        <w:t>Administratorem Pani/Pana danych osobowych przetwarzanych w  Urzędzie Miasta i Gminy w</w:t>
      </w:r>
      <w:r w:rsidR="00DC1225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>Piasecznie jest Gmina Piaseczno, reprezentowana prze</w:t>
      </w:r>
      <w:r w:rsidR="00DC1225">
        <w:rPr>
          <w:rStyle w:val="Uwydatnienie"/>
          <w:rFonts w:eastAsia="Times New Roman"/>
          <w:i w:val="0"/>
        </w:rPr>
        <w:t xml:space="preserve">z Burmistrza Miasta </w:t>
      </w:r>
      <w:r w:rsidRPr="00DC1225">
        <w:rPr>
          <w:rStyle w:val="Uwydatnienie"/>
          <w:rFonts w:eastAsia="Times New Roman"/>
          <w:i w:val="0"/>
        </w:rPr>
        <w:t>i Gminy Piaseczno  z</w:t>
      </w:r>
      <w:r w:rsidR="00DC1225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>siedzibą przy ul. Tadeusza Kościuszki 5, 05-500 Piaseczno. Kontakt z Administratorem Danych możliwy jest pod numerem tel. (22) 7017588</w:t>
      </w:r>
      <w:r>
        <w:rPr>
          <w:rFonts w:ascii="Cambria" w:hAnsi="Cambria"/>
        </w:rPr>
        <w:t>.</w:t>
      </w:r>
    </w:p>
    <w:p w:rsidR="00997E80" w:rsidRDefault="00997E80" w:rsidP="00DC1225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</w:rPr>
        <w:t xml:space="preserve">Kontakt z Inspektorem Ochrony Danych możliwy jest pod adresem email </w:t>
      </w:r>
      <w:hyperlink r:id="rId6" w:history="1">
        <w:r>
          <w:rPr>
            <w:rStyle w:val="Hipercze"/>
            <w:rFonts w:ascii="Cambria" w:hAnsi="Cambria"/>
          </w:rPr>
          <w:t>temoszczuk@piaseczno.eu</w:t>
        </w:r>
      </w:hyperlink>
      <w:r>
        <w:rPr>
          <w:rFonts w:ascii="Cambria" w:hAnsi="Cambria"/>
        </w:rPr>
        <w:t xml:space="preserve"> lub numerem telefonu (22) 7017550.</w:t>
      </w:r>
    </w:p>
    <w:p w:rsidR="00997E80" w:rsidRPr="00F6214C" w:rsidRDefault="00997E80" w:rsidP="00DC1225">
      <w:pPr>
        <w:spacing w:line="240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rFonts w:eastAsia="Times New Roman"/>
          <w:i w:val="0"/>
        </w:rPr>
        <w:lastRenderedPageBreak/>
        <w:t xml:space="preserve">3. Pani/Pana dane osobowe będą przetwarzane w celu dopełnienia obowiązków określonych w art. 6 ust. 1 </w:t>
      </w:r>
      <w:r>
        <w:rPr>
          <w:rStyle w:val="Uwydatnienie"/>
          <w:rFonts w:eastAsia="Times New Roman"/>
          <w:i w:val="0"/>
        </w:rPr>
        <w:t>lit. a</w:t>
      </w:r>
      <w:r>
        <w:rPr>
          <w:rStyle w:val="Uwydatnienie"/>
          <w:rFonts w:eastAsia="Times New Roman"/>
          <w:i w:val="0"/>
        </w:rPr>
        <w:t xml:space="preserve">) RODO. </w:t>
      </w:r>
    </w:p>
    <w:p w:rsidR="00997E80" w:rsidRDefault="00997E80" w:rsidP="00DC1225">
      <w:pPr>
        <w:spacing w:line="240" w:lineRule="auto"/>
        <w:jc w:val="both"/>
      </w:pPr>
      <w:r>
        <w:rPr>
          <w:rStyle w:val="Uwydatnienie"/>
          <w:rFonts w:eastAsia="Times New Roman"/>
          <w:i w:val="0"/>
        </w:rPr>
        <w:t>4. Przysługuje Pani/Panu prawo dostępu do treści danych oraz ich sprostowania, usunięcia lub ograniczenia przetwarzania, a także prawo sprzeciwu, zażądania zaprzestania przetwarzania i</w:t>
      </w:r>
      <w:r w:rsidR="00DC1225">
        <w:rPr>
          <w:rStyle w:val="Uwydatnienie"/>
          <w:rFonts w:eastAsia="Times New Roman"/>
          <w:i w:val="0"/>
        </w:rPr>
        <w:t> </w:t>
      </w:r>
      <w:r>
        <w:rPr>
          <w:rStyle w:val="Uwydatnienie"/>
          <w:rFonts w:eastAsia="Times New Roman"/>
          <w:i w:val="0"/>
        </w:rPr>
        <w:t>przenoszenia danych, jak również prawo do cofnięcia zgody w dowolnym momencie oraz prawo do wniesienia skargi do organu nadzorczego (tj. Prezes Urzędu Ochrony Danych Osobowych).</w:t>
      </w:r>
    </w:p>
    <w:p w:rsidR="00997E80" w:rsidRDefault="00997E80" w:rsidP="00DC1225">
      <w:pPr>
        <w:spacing w:line="240" w:lineRule="auto"/>
        <w:jc w:val="both"/>
        <w:rPr>
          <w:rStyle w:val="Uwydatnienie"/>
          <w:i w:val="0"/>
        </w:rPr>
      </w:pPr>
      <w:r>
        <w:rPr>
          <w:rStyle w:val="Uwydatnienie"/>
          <w:rFonts w:eastAsia="Times New Roman"/>
          <w:i w:val="0"/>
        </w:rPr>
        <w:t xml:space="preserve">5.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997E80" w:rsidRDefault="00997E80" w:rsidP="00DC1225">
      <w:pPr>
        <w:spacing w:line="240" w:lineRule="auto"/>
        <w:jc w:val="both"/>
      </w:pPr>
      <w:r>
        <w:rPr>
          <w:rFonts w:eastAsia="Times New Roman"/>
        </w:rPr>
        <w:t xml:space="preserve">6. </w:t>
      </w:r>
      <w:r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997E80" w:rsidRDefault="00997E80" w:rsidP="00DC122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7. </w:t>
      </w:r>
      <w:r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997E80" w:rsidRDefault="00997E80" w:rsidP="00DC122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997E80" w:rsidRDefault="00997E80" w:rsidP="00997E80"/>
    <w:sectPr w:rsidR="0099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3F" w:rsidRDefault="009B323F" w:rsidP="00997E80">
      <w:pPr>
        <w:spacing w:after="0" w:line="240" w:lineRule="auto"/>
      </w:pPr>
      <w:r>
        <w:separator/>
      </w:r>
    </w:p>
  </w:endnote>
  <w:endnote w:type="continuationSeparator" w:id="0">
    <w:p w:rsidR="009B323F" w:rsidRDefault="009B323F" w:rsidP="0099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3F" w:rsidRDefault="009B323F" w:rsidP="00997E80">
      <w:pPr>
        <w:spacing w:after="0" w:line="240" w:lineRule="auto"/>
      </w:pPr>
      <w:r>
        <w:separator/>
      </w:r>
    </w:p>
  </w:footnote>
  <w:footnote w:type="continuationSeparator" w:id="0">
    <w:p w:rsidR="009B323F" w:rsidRDefault="009B323F" w:rsidP="0099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80"/>
    <w:rsid w:val="00464286"/>
    <w:rsid w:val="0087192D"/>
    <w:rsid w:val="00903A91"/>
    <w:rsid w:val="00997E80"/>
    <w:rsid w:val="009B323F"/>
    <w:rsid w:val="00D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B0C4"/>
  <w15:chartTrackingRefBased/>
  <w15:docId w15:val="{0823CC38-E3B5-438C-A613-5395813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7E8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97E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80"/>
  </w:style>
  <w:style w:type="paragraph" w:styleId="Stopka">
    <w:name w:val="footer"/>
    <w:basedOn w:val="Normalny"/>
    <w:link w:val="StopkaZnak"/>
    <w:uiPriority w:val="99"/>
    <w:unhideWhenUsed/>
    <w:rsid w:val="0099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80"/>
  </w:style>
  <w:style w:type="paragraph" w:styleId="Tekstdymka">
    <w:name w:val="Balloon Text"/>
    <w:basedOn w:val="Normalny"/>
    <w:link w:val="TekstdymkaZnak"/>
    <w:uiPriority w:val="99"/>
    <w:semiHidden/>
    <w:unhideWhenUsed/>
    <w:rsid w:val="00DC1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moszczuk@piaseczn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Brzezińska</dc:creator>
  <cp:keywords/>
  <dc:description/>
  <cp:lastModifiedBy>Wioletta Brzezińska</cp:lastModifiedBy>
  <cp:revision>2</cp:revision>
  <cp:lastPrinted>2020-11-27T12:30:00Z</cp:lastPrinted>
  <dcterms:created xsi:type="dcterms:W3CDTF">2020-11-27T12:13:00Z</dcterms:created>
  <dcterms:modified xsi:type="dcterms:W3CDTF">2020-11-27T12:56:00Z</dcterms:modified>
</cp:coreProperties>
</file>