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5E" w:rsidRDefault="005A7D95">
      <w:hyperlink r:id="rId4" w:history="1">
        <w:r w:rsidRPr="00766A68">
          <w:rPr>
            <w:rStyle w:val="Hipercze"/>
          </w:rPr>
          <w:t>https://miniportal.uzp.gov.pl/Postepowania/1a387150-106a-415d-9d51-873668b7c194</w:t>
        </w:r>
      </w:hyperlink>
    </w:p>
    <w:p w:rsidR="005A7D95" w:rsidRDefault="005A7D95"/>
    <w:p w:rsidR="005A7D95" w:rsidRPr="005A7D95" w:rsidRDefault="005A7D95" w:rsidP="005A7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D95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5A7D95" w:rsidRPr="005A7D95" w:rsidRDefault="005A7D95" w:rsidP="005A7D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D95">
        <w:rPr>
          <w:rFonts w:ascii="Times New Roman" w:eastAsia="Times New Roman" w:hAnsi="Times New Roman" w:cs="Times New Roman"/>
          <w:sz w:val="24"/>
          <w:szCs w:val="24"/>
          <w:lang w:eastAsia="pl-PL"/>
        </w:rPr>
        <w:t>1a387150-106a-415d-9d51-873668b7c194</w:t>
      </w:r>
    </w:p>
    <w:p w:rsidR="005A7D95" w:rsidRDefault="005A7D95">
      <w:bookmarkStart w:id="0" w:name="_GoBack"/>
      <w:bookmarkEnd w:id="0"/>
    </w:p>
    <w:sectPr w:rsidR="005A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95"/>
    <w:rsid w:val="005A7D95"/>
    <w:rsid w:val="00D4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E6D8"/>
  <w15:chartTrackingRefBased/>
  <w15:docId w15:val="{2ADDCFF4-D005-4E29-AE6E-F6988B20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1a387150-106a-415d-9d51-873668b7c19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2020-12-31T08:39:00Z</dcterms:created>
  <dcterms:modified xsi:type="dcterms:W3CDTF">2020-12-31T08:40:00Z</dcterms:modified>
</cp:coreProperties>
</file>