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62006">
        <w:rPr>
          <w:rFonts w:ascii="Arial" w:hAnsi="Arial" w:cs="Arial"/>
          <w:i/>
          <w:color w:val="00B050"/>
          <w:sz w:val="24"/>
          <w:szCs w:val="24"/>
        </w:rPr>
        <w:t>2</w:t>
      </w:r>
      <w:r w:rsidR="00741EEF">
        <w:rPr>
          <w:rFonts w:ascii="Arial" w:hAnsi="Arial" w:cs="Arial"/>
          <w:i/>
          <w:color w:val="00B050"/>
          <w:sz w:val="24"/>
          <w:szCs w:val="24"/>
        </w:rPr>
        <w:t>9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41EEF">
        <w:rPr>
          <w:rFonts w:ascii="Arial" w:hAnsi="Arial" w:cs="Arial"/>
          <w:i/>
          <w:color w:val="00B050"/>
          <w:sz w:val="24"/>
          <w:szCs w:val="24"/>
        </w:rPr>
        <w:t>02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741EEF">
        <w:rPr>
          <w:rFonts w:ascii="Arial" w:hAnsi="Arial" w:cs="Arial"/>
          <w:i/>
          <w:color w:val="00B050"/>
          <w:sz w:val="24"/>
          <w:szCs w:val="24"/>
        </w:rPr>
        <w:t>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F46EB3" w:rsidRDefault="00062006" w:rsidP="0006200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00 – Komisja Kultury i Promocji </w:t>
      </w:r>
    </w:p>
    <w:p w:rsidR="00062006" w:rsidRDefault="008B6E41" w:rsidP="0006200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F06111">
        <w:rPr>
          <w:rFonts w:ascii="Arial" w:hAnsi="Arial" w:cs="Arial"/>
          <w:sz w:val="24"/>
          <w:szCs w:val="24"/>
        </w:rPr>
        <w:t xml:space="preserve">rzystąpienie do zmiany mpzp i wniosku o zagospodarowanie terenu pod usługi na działce 24/147 obr. Józefosław </w:t>
      </w:r>
    </w:p>
    <w:p w:rsidR="00062006" w:rsidRDefault="00741EEF" w:rsidP="00741EEF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16:</w:t>
      </w:r>
      <w:r>
        <w:rPr>
          <w:rFonts w:ascii="Arial" w:hAnsi="Arial" w:cs="Arial"/>
          <w:b/>
          <w:sz w:val="24"/>
          <w:szCs w:val="24"/>
        </w:rPr>
        <w:t>00 – Komisja</w:t>
      </w:r>
      <w:r w:rsidR="00F06111">
        <w:rPr>
          <w:rFonts w:ascii="Arial" w:hAnsi="Arial" w:cs="Arial"/>
          <w:b/>
          <w:sz w:val="24"/>
          <w:szCs w:val="24"/>
        </w:rPr>
        <w:t xml:space="preserve"> Sportu</w:t>
      </w:r>
    </w:p>
    <w:p w:rsidR="00F06111" w:rsidRDefault="00F06111" w:rsidP="00741E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6111">
        <w:rPr>
          <w:rFonts w:ascii="Arial" w:hAnsi="Arial" w:cs="Arial"/>
          <w:sz w:val="24"/>
          <w:szCs w:val="24"/>
        </w:rPr>
        <w:t>Basen przy Chyliczkowskiej</w:t>
      </w:r>
      <w:r w:rsidR="008B6E41">
        <w:rPr>
          <w:rFonts w:ascii="Arial" w:hAnsi="Arial" w:cs="Arial"/>
          <w:sz w:val="24"/>
          <w:szCs w:val="24"/>
        </w:rPr>
        <w:t xml:space="preserve"> – omówienie projektu</w:t>
      </w:r>
    </w:p>
    <w:p w:rsidR="00F06111" w:rsidRPr="00F06111" w:rsidRDefault="00F06111" w:rsidP="00741E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wyniki konsultacji zagospodarowanie części Parku Książąt Mazowieckich </w:t>
      </w:r>
      <w:r w:rsidR="0092091D">
        <w:rPr>
          <w:rFonts w:ascii="Arial" w:hAnsi="Arial" w:cs="Arial"/>
          <w:sz w:val="24"/>
          <w:szCs w:val="24"/>
        </w:rPr>
        <w:t>etapy dalszej realizacji</w:t>
      </w:r>
    </w:p>
    <w:p w:rsidR="00F62367" w:rsidRPr="00062006" w:rsidRDefault="006A73D4" w:rsidP="00741EEF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62367" w:rsidRDefault="00F62367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 – Komisja Polityki Gospodarczej</w:t>
      </w:r>
    </w:p>
    <w:p w:rsidR="00F62367" w:rsidRDefault="008B6E41" w:rsidP="008C37D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bezpieczeństwo na skrzyżowaniach</w:t>
      </w:r>
      <w:bookmarkStart w:id="0" w:name="_GoBack"/>
      <w:bookmarkEnd w:id="0"/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F46EB3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30- Komisja Oświaty</w:t>
      </w:r>
    </w:p>
    <w:p w:rsidR="00024E43" w:rsidRDefault="008B6E41" w:rsidP="0006200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regulacje uposażenia dla pracowników obsługi i administracji placówek oświatowych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C37D0" w:rsidRPr="00741EEF" w:rsidRDefault="00741EEF" w:rsidP="00062006">
      <w:pPr>
        <w:spacing w:before="240"/>
        <w:rPr>
          <w:rFonts w:ascii="Arial" w:hAnsi="Arial" w:cs="Arial"/>
          <w:sz w:val="24"/>
          <w:szCs w:val="24"/>
        </w:rPr>
      </w:pP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Pr="00741EEF" w:rsidRDefault="00741EEF" w:rsidP="00741EEF">
      <w:pPr>
        <w:spacing w:before="240"/>
        <w:rPr>
          <w:rFonts w:ascii="Arial" w:hAnsi="Arial" w:cs="Arial"/>
          <w:sz w:val="24"/>
          <w:szCs w:val="24"/>
        </w:rPr>
      </w:pPr>
      <w:r w:rsidRPr="00741EEF">
        <w:rPr>
          <w:rFonts w:ascii="Arial" w:hAnsi="Arial" w:cs="Arial"/>
          <w:sz w:val="24"/>
          <w:szCs w:val="24"/>
        </w:rPr>
        <w:t>Nie zaplanowano</w:t>
      </w:r>
    </w:p>
    <w:p w:rsidR="008B7980" w:rsidRDefault="00062006" w:rsidP="00741EEF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0E7A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F50B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1DD8-D744-4375-A687-2007747B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12</cp:revision>
  <cp:lastPrinted>2020-01-31T07:47:00Z</cp:lastPrinted>
  <dcterms:created xsi:type="dcterms:W3CDTF">2021-01-15T11:47:00Z</dcterms:created>
  <dcterms:modified xsi:type="dcterms:W3CDTF">2021-03-26T11:05:00Z</dcterms:modified>
</cp:coreProperties>
</file>