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25" w:rsidRPr="00A05B42" w:rsidRDefault="001A7325" w:rsidP="00957E2D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05B4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Pytania Wykonawcy do zapytania ofertowego </w:t>
      </w:r>
      <w:r w:rsidR="000752F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nr </w:t>
      </w:r>
      <w:r w:rsidRPr="00A05B42">
        <w:rPr>
          <w:rFonts w:ascii="Times New Roman" w:eastAsia="Times New Roman" w:hAnsi="Times New Roman" w:cs="Times New Roman"/>
          <w:b/>
          <w:color w:val="000000"/>
          <w:lang w:eastAsia="pl-PL"/>
        </w:rPr>
        <w:t>INW.7013.3.EM.120 z dnia 26.03.2021</w:t>
      </w:r>
      <w:proofErr w:type="gramStart"/>
      <w:r w:rsidRPr="00A05B42">
        <w:rPr>
          <w:rFonts w:ascii="Times New Roman" w:eastAsia="Times New Roman" w:hAnsi="Times New Roman" w:cs="Times New Roman"/>
          <w:b/>
          <w:color w:val="000000"/>
          <w:lang w:eastAsia="pl-PL"/>
        </w:rPr>
        <w:t>r</w:t>
      </w:r>
      <w:proofErr w:type="gramEnd"/>
      <w:r w:rsidRPr="00A05B42"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</w:p>
    <w:p w:rsidR="00704B90" w:rsidRPr="00A05B42" w:rsidRDefault="00704B90" w:rsidP="00957E2D">
      <w:pPr>
        <w:spacing w:before="120"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A05B4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na </w:t>
      </w:r>
      <w:r w:rsidR="000752F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: </w:t>
      </w:r>
      <w:r w:rsidRPr="00A05B42">
        <w:rPr>
          <w:rFonts w:ascii="Times New Roman" w:hAnsi="Times New Roman" w:cs="Times New Roman"/>
          <w:b/>
        </w:rPr>
        <w:t xml:space="preserve">Zaprojektowanie i wybudowanie małej architektury na terenie Szkoły Podstawowej nr 1 przy Al. Kalin 30, na działce nr ew. 77 obręb 56 Piaseczno - Miasto, w ramach realizacji zadania inwestycyjnego </w:t>
      </w:r>
      <w:proofErr w:type="gramStart"/>
      <w:r w:rsidRPr="00A05B42">
        <w:rPr>
          <w:rFonts w:ascii="Times New Roman" w:hAnsi="Times New Roman" w:cs="Times New Roman"/>
          <w:b/>
        </w:rPr>
        <w:t>,,</w:t>
      </w:r>
      <w:proofErr w:type="gramEnd"/>
      <w:r w:rsidRPr="00A05B42">
        <w:rPr>
          <w:rFonts w:ascii="Times New Roman" w:hAnsi="Times New Roman" w:cs="Times New Roman"/>
          <w:b/>
        </w:rPr>
        <w:t xml:space="preserve">Zielona strefa relaksu dla uczniów - BUDŻET OBYWATELSKI” </w:t>
      </w:r>
      <w:r w:rsidR="00A4255A">
        <w:rPr>
          <w:rFonts w:ascii="Times New Roman" w:hAnsi="Times New Roman" w:cs="Times New Roman"/>
          <w:b/>
        </w:rPr>
        <w:br/>
      </w:r>
      <w:r w:rsidRPr="00A05B42">
        <w:rPr>
          <w:rFonts w:ascii="Times New Roman" w:hAnsi="Times New Roman" w:cs="Times New Roman"/>
          <w:b/>
        </w:rPr>
        <w:t>w formule ,,Zaprojektuj i wybuduj"</w:t>
      </w:r>
      <w:r w:rsidRPr="00A05B42">
        <w:rPr>
          <w:rFonts w:ascii="Times New Roman" w:hAnsi="Times New Roman" w:cs="Times New Roman"/>
        </w:rPr>
        <w:t>,</w:t>
      </w:r>
    </w:p>
    <w:p w:rsidR="00704B90" w:rsidRPr="00A05B42" w:rsidRDefault="00704B90" w:rsidP="00957E2D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1A7325" w:rsidRPr="001A7325" w:rsidRDefault="001A7325" w:rsidP="001A73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A7325" w:rsidRPr="005316D9" w:rsidRDefault="00704B90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</w:pPr>
      <w:r w:rsidRPr="005316D9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>Pytanie</w:t>
      </w:r>
      <w:r w:rsidR="005316D9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 xml:space="preserve"> nr </w:t>
      </w:r>
      <w:r w:rsidR="001A7325" w:rsidRPr="001A7325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 xml:space="preserve"> 1</w:t>
      </w:r>
    </w:p>
    <w:p w:rsidR="00704B90" w:rsidRPr="001A7325" w:rsidRDefault="00704B90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Czy materiał wykonania istniejących omawianych w zapytaniu trejaży - </w:t>
      </w: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(czy jest to drewno egzotyczne, klejone iglaste, sosnowe?  </w:t>
      </w:r>
      <w:proofErr w:type="gramStart"/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z</w:t>
      </w:r>
      <w:proofErr w:type="gramEnd"/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 elementami stalowymi?).</w:t>
      </w: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Odpowiedź.</w:t>
      </w: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Zamawiający używając słowa "tożsamy" miał na myśli: drewno klejone iglaste -świerk lub egzotyczne np.  IROKO </w:t>
      </w:r>
      <w:proofErr w:type="spellStart"/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olejowane</w:t>
      </w:r>
      <w:proofErr w:type="spellEnd"/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 z barwinkiem wraz z elementami stalowymi - stal nierdzewna lub stal ocynkowana malowana proszkowo.</w:t>
      </w: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 </w:t>
      </w:r>
    </w:p>
    <w:p w:rsidR="001A7325" w:rsidRPr="005316D9" w:rsidRDefault="00704B90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</w:pPr>
      <w:r w:rsidRPr="005316D9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 xml:space="preserve">Pytanie </w:t>
      </w:r>
      <w:r w:rsidR="005316D9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 xml:space="preserve">nr </w:t>
      </w:r>
      <w:r w:rsidRPr="005316D9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>2</w:t>
      </w:r>
    </w:p>
    <w:p w:rsidR="00704B90" w:rsidRPr="001A7325" w:rsidRDefault="00704B90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Czy na terenie znajdują się już </w:t>
      </w:r>
      <w:r w:rsidR="005316D9"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ławki, do których</w:t>
      </w: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 formy należy się dowiązać?</w:t>
      </w:r>
    </w:p>
    <w:p w:rsidR="005316D9" w:rsidRDefault="005316D9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pl-PL"/>
        </w:rPr>
      </w:pPr>
    </w:p>
    <w:p w:rsidR="001A7325" w:rsidRDefault="005316D9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pl-PL"/>
        </w:rPr>
      </w:pPr>
      <w:r w:rsidRPr="005316D9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pl-PL"/>
        </w:rPr>
        <w:t>Odpowiedź:</w:t>
      </w:r>
    </w:p>
    <w:p w:rsidR="005316D9" w:rsidRPr="001A7325" w:rsidRDefault="005316D9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Tak - w zapytaniu jest załączone zdjęcie ławki, która została zaakceptowana przez Użytkownika i identyczne znajdują się na terenie szkoły.</w:t>
      </w: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</w:p>
    <w:p w:rsidR="001A7325" w:rsidRPr="001A7325" w:rsidRDefault="00704B90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</w:pPr>
      <w:r w:rsidRPr="005316D9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>Pytanie</w:t>
      </w:r>
      <w:r w:rsidR="005316D9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 xml:space="preserve"> nr </w:t>
      </w:r>
      <w:r w:rsidRPr="005316D9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 xml:space="preserve"> 3</w:t>
      </w: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Czy dopuszczalne jest utworzenie pergoli dłuższej, ale nieco płytszej?   </w:t>
      </w: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pl-PL"/>
        </w:rPr>
      </w:pPr>
      <w:r w:rsidRPr="001A7325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pl-PL"/>
        </w:rPr>
        <w:t>Odpowiedz: </w:t>
      </w:r>
    </w:p>
    <w:p w:rsidR="00A05B42" w:rsidRDefault="00A05B42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Wymiary pergoli będą ustalane na etapie opracowania projektu w uzgodnieniu z Zamawiającym i Użytkownikiem.</w:t>
      </w: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W zapytaniu podajemy minimalne, dopuszczamy zmiany.</w:t>
      </w: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</w:p>
    <w:p w:rsidR="001A7325" w:rsidRPr="001A7325" w:rsidRDefault="00704B90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</w:pPr>
      <w:r w:rsidRPr="005316D9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 xml:space="preserve">Pytanie </w:t>
      </w:r>
      <w:r w:rsidR="005316D9" w:rsidRPr="005316D9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 xml:space="preserve">nr </w:t>
      </w:r>
      <w:r w:rsidRPr="005316D9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>4</w:t>
      </w: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Czy donice drewniane mają być wykonane z jakiegoś typu drewna?</w:t>
      </w: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br/>
      </w:r>
    </w:p>
    <w:p w:rsidR="001A7325" w:rsidRPr="00A05B42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pl-PL"/>
        </w:rPr>
      </w:pPr>
      <w:r w:rsidRPr="001A7325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pl-PL"/>
        </w:rPr>
        <w:t>Odpowiedź:</w:t>
      </w:r>
    </w:p>
    <w:p w:rsidR="00A05B42" w:rsidRPr="001A7325" w:rsidRDefault="00A05B42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A7325" w:rsidRPr="001A7325" w:rsidRDefault="001A7325" w:rsidP="001A7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A732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Donice mają być wykonane z drewniana np. drewna egzotycznego IROKO</w:t>
      </w:r>
    </w:p>
    <w:p w:rsidR="00934059" w:rsidRDefault="00934059">
      <w:pPr>
        <w:rPr>
          <w:rFonts w:ascii="Times New Roman" w:hAnsi="Times New Roman" w:cs="Times New Roman"/>
        </w:rPr>
      </w:pPr>
    </w:p>
    <w:p w:rsidR="005316D9" w:rsidRDefault="005C6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Piaseczno, dnia 02.04.2021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</w:t>
      </w:r>
    </w:p>
    <w:p w:rsidR="005316D9" w:rsidRDefault="00531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Machowska </w:t>
      </w:r>
    </w:p>
    <w:sectPr w:rsidR="005316D9" w:rsidSect="00A05B42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verpass">
    <w:altName w:val="Calibri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A7325"/>
    <w:rsid w:val="000752F3"/>
    <w:rsid w:val="001A7325"/>
    <w:rsid w:val="005316D9"/>
    <w:rsid w:val="005C65CE"/>
    <w:rsid w:val="00704B90"/>
    <w:rsid w:val="00934059"/>
    <w:rsid w:val="00957E2D"/>
    <w:rsid w:val="00A05B42"/>
    <w:rsid w:val="00A4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04B90"/>
    <w:pPr>
      <w:widowControl w:val="0"/>
      <w:autoSpaceDE w:val="0"/>
      <w:autoSpaceDN w:val="0"/>
      <w:spacing w:after="0" w:line="240" w:lineRule="auto"/>
      <w:ind w:left="567"/>
    </w:pPr>
    <w:rPr>
      <w:rFonts w:ascii="Times New Roman" w:eastAsia="Overpass" w:hAnsi="Times New Roman" w:cs="Times New Roman"/>
      <w:lang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4B90"/>
  </w:style>
  <w:style w:type="character" w:customStyle="1" w:styleId="Tekstpodstawowywcity2Znak1">
    <w:name w:val="Tekst podstawowy wcięty 2 Znak1"/>
    <w:link w:val="Tekstpodstawowywcity2"/>
    <w:uiPriority w:val="99"/>
    <w:rsid w:val="00704B90"/>
    <w:rPr>
      <w:rFonts w:ascii="Times New Roman" w:eastAsia="Overpass" w:hAnsi="Times New Roman" w:cs="Times New Roman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7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5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7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7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8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7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4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8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9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</dc:creator>
  <cp:lastModifiedBy>emc</cp:lastModifiedBy>
  <cp:revision>5</cp:revision>
  <dcterms:created xsi:type="dcterms:W3CDTF">2021-04-02T08:47:00Z</dcterms:created>
  <dcterms:modified xsi:type="dcterms:W3CDTF">2021-04-02T08:48:00Z</dcterms:modified>
</cp:coreProperties>
</file>