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B94" w:rsidRPr="00BA0389" w:rsidRDefault="00422E95" w:rsidP="006243BF">
      <w:pPr>
        <w:spacing w:after="0" w:line="276" w:lineRule="auto"/>
        <w:jc w:val="center"/>
        <w:rPr>
          <w:rFonts w:asciiTheme="minorHAnsi" w:hAnsiTheme="minorHAnsi" w:cstheme="minorHAnsi"/>
          <w:b/>
          <w:color w:val="666666"/>
        </w:rPr>
      </w:pPr>
      <w:r w:rsidRPr="00BA0389">
        <w:rPr>
          <w:rFonts w:asciiTheme="minorHAnsi" w:hAnsiTheme="minorHAnsi" w:cstheme="minorHAnsi"/>
          <w:b/>
          <w:color w:val="666666"/>
        </w:rPr>
        <w:t>Regulamin konkursu Kobieca Osobowość Roku Gminy Piaseczno</w:t>
      </w:r>
    </w:p>
    <w:p w:rsidR="00685B94" w:rsidRPr="00BA0389" w:rsidRDefault="00422E95" w:rsidP="006243BF">
      <w:pPr>
        <w:spacing w:after="0" w:line="276" w:lineRule="auto"/>
        <w:jc w:val="center"/>
        <w:rPr>
          <w:rFonts w:asciiTheme="minorHAnsi" w:hAnsiTheme="minorHAnsi" w:cstheme="minorHAnsi"/>
          <w:b/>
          <w:color w:val="666666"/>
        </w:rPr>
      </w:pPr>
      <w:r w:rsidRPr="00BA0389">
        <w:rPr>
          <w:rFonts w:asciiTheme="minorHAnsi" w:hAnsiTheme="minorHAnsi" w:cstheme="minorHAnsi"/>
          <w:b/>
          <w:color w:val="666666"/>
        </w:rPr>
        <w:t>edycja 2021</w:t>
      </w:r>
    </w:p>
    <w:p w:rsidR="00685B94" w:rsidRPr="00BA0389" w:rsidRDefault="00685B94" w:rsidP="00D60F5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inorHAnsi" w:eastAsia="Cambria" w:hAnsiTheme="minorHAnsi" w:cstheme="minorHAnsi"/>
          <w:color w:val="000000"/>
        </w:rPr>
      </w:pPr>
    </w:p>
    <w:p w:rsidR="00685B94" w:rsidRPr="00BA0389" w:rsidRDefault="00422E95" w:rsidP="00D60F5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BA0389">
        <w:rPr>
          <w:rFonts w:asciiTheme="minorHAnsi" w:hAnsiTheme="minorHAnsi" w:cstheme="minorHAnsi"/>
          <w:color w:val="000000"/>
        </w:rPr>
        <w:t xml:space="preserve">Celem konkursu jest </w:t>
      </w:r>
      <w:r w:rsidRPr="00BA0389">
        <w:rPr>
          <w:rFonts w:asciiTheme="minorHAnsi" w:hAnsiTheme="minorHAnsi" w:cstheme="minorHAnsi"/>
        </w:rPr>
        <w:t>uhonorowanie</w:t>
      </w:r>
      <w:r w:rsidRPr="00BA0389">
        <w:rPr>
          <w:rFonts w:asciiTheme="minorHAnsi" w:hAnsiTheme="minorHAnsi" w:cstheme="minorHAnsi"/>
          <w:color w:val="000000"/>
        </w:rPr>
        <w:t xml:space="preserve"> aktywnych kobiet – </w:t>
      </w:r>
      <w:r w:rsidRPr="00BA0389">
        <w:rPr>
          <w:rFonts w:asciiTheme="minorHAnsi" w:hAnsiTheme="minorHAnsi" w:cstheme="minorHAnsi"/>
        </w:rPr>
        <w:t>związanych z</w:t>
      </w:r>
      <w:r w:rsidRPr="00BA0389">
        <w:rPr>
          <w:rFonts w:asciiTheme="minorHAnsi" w:hAnsiTheme="minorHAnsi" w:cstheme="minorHAnsi"/>
          <w:color w:val="000000"/>
        </w:rPr>
        <w:t xml:space="preserve"> Gmin</w:t>
      </w:r>
      <w:r w:rsidRPr="00BA0389">
        <w:rPr>
          <w:rFonts w:asciiTheme="minorHAnsi" w:hAnsiTheme="minorHAnsi" w:cstheme="minorHAnsi"/>
        </w:rPr>
        <w:t>ą</w:t>
      </w:r>
      <w:r w:rsidRPr="00BA0389">
        <w:rPr>
          <w:rFonts w:asciiTheme="minorHAnsi" w:hAnsiTheme="minorHAnsi" w:cstheme="minorHAnsi"/>
          <w:color w:val="000000"/>
        </w:rPr>
        <w:t xml:space="preserve"> Piaseczno,  które wyróżniają się w danej dziedzinie, biorąc czynny udział w życiu lokalnej społeczności, inspirując innych i stanowiąc wzór do naśladowania. </w:t>
      </w:r>
    </w:p>
    <w:p w:rsidR="00685B94" w:rsidRPr="006600A0" w:rsidRDefault="006600A0" w:rsidP="00D60F56">
      <w:pPr>
        <w:spacing w:before="280" w:after="280" w:line="276" w:lineRule="auto"/>
        <w:jc w:val="center"/>
        <w:rPr>
          <w:rFonts w:asciiTheme="minorHAnsi" w:hAnsiTheme="minorHAnsi" w:cstheme="minorHAnsi"/>
          <w:color w:val="666666"/>
        </w:rPr>
      </w:pPr>
      <w:r w:rsidRPr="006600A0">
        <w:rPr>
          <w:rFonts w:asciiTheme="minorHAnsi" w:hAnsiTheme="minorHAnsi" w:cstheme="minorHAnsi"/>
          <w:b/>
          <w:color w:val="000000"/>
        </w:rPr>
        <w:t>§ 1. Postanowienia ogólne</w:t>
      </w:r>
    </w:p>
    <w:p w:rsidR="00685B94" w:rsidRPr="00BA0389" w:rsidRDefault="00422E95" w:rsidP="00D60F56">
      <w:pPr>
        <w:numPr>
          <w:ilvl w:val="0"/>
          <w:numId w:val="7"/>
        </w:numPr>
        <w:spacing w:before="280" w:after="0" w:line="276" w:lineRule="auto"/>
        <w:jc w:val="both"/>
        <w:rPr>
          <w:rFonts w:asciiTheme="minorHAnsi" w:hAnsiTheme="minorHAnsi" w:cstheme="minorHAnsi"/>
        </w:rPr>
      </w:pPr>
      <w:r w:rsidRPr="00BA0389">
        <w:rPr>
          <w:rFonts w:asciiTheme="minorHAnsi" w:hAnsiTheme="minorHAnsi" w:cstheme="minorHAnsi"/>
          <w:color w:val="000000"/>
        </w:rPr>
        <w:t xml:space="preserve">Konkurs Kobieca Osobowość Roku Gminy Piaseczno, </w:t>
      </w:r>
      <w:r w:rsidRPr="00BA0389">
        <w:rPr>
          <w:rFonts w:asciiTheme="minorHAnsi" w:hAnsiTheme="minorHAnsi" w:cstheme="minorHAnsi"/>
        </w:rPr>
        <w:t>zwany dalej Konkursem,</w:t>
      </w:r>
      <w:r w:rsidRPr="00BA0389">
        <w:rPr>
          <w:rFonts w:asciiTheme="minorHAnsi" w:hAnsiTheme="minorHAnsi" w:cstheme="minorHAnsi"/>
          <w:color w:val="000000"/>
        </w:rPr>
        <w:t xml:space="preserve"> organizowany jest przez  </w:t>
      </w:r>
      <w:r w:rsidR="00D60F56" w:rsidRPr="00BA0389">
        <w:rPr>
          <w:rFonts w:asciiTheme="minorHAnsi" w:hAnsiTheme="minorHAnsi" w:cstheme="minorHAnsi"/>
          <w:color w:val="000000"/>
        </w:rPr>
        <w:t>Urząd Miasta i Gminy Piaseczno z inicjatywy Piaseczyńskiej Rady Kobiet</w:t>
      </w:r>
      <w:r w:rsidRPr="00BA0389">
        <w:rPr>
          <w:rFonts w:asciiTheme="minorHAnsi" w:hAnsiTheme="minorHAnsi" w:cstheme="minorHAnsi"/>
          <w:color w:val="000000"/>
        </w:rPr>
        <w:t xml:space="preserve">. </w:t>
      </w:r>
    </w:p>
    <w:p w:rsidR="00685B94" w:rsidRPr="00BA0389" w:rsidRDefault="00422E95" w:rsidP="00D60F56">
      <w:pPr>
        <w:numPr>
          <w:ilvl w:val="0"/>
          <w:numId w:val="7"/>
        </w:numPr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BA0389">
        <w:rPr>
          <w:rFonts w:asciiTheme="minorHAnsi" w:hAnsiTheme="minorHAnsi" w:cstheme="minorHAnsi"/>
          <w:color w:val="000000"/>
        </w:rPr>
        <w:t>Adresatkami konkursu</w:t>
      </w:r>
      <w:r w:rsidR="00FB3700">
        <w:rPr>
          <w:rFonts w:asciiTheme="minorHAnsi" w:hAnsiTheme="minorHAnsi" w:cstheme="minorHAnsi"/>
          <w:color w:val="000000"/>
        </w:rPr>
        <w:t xml:space="preserve"> </w:t>
      </w:r>
      <w:r w:rsidRPr="00BA0389">
        <w:rPr>
          <w:rFonts w:asciiTheme="minorHAnsi" w:hAnsiTheme="minorHAnsi" w:cstheme="minorHAnsi"/>
          <w:color w:val="000000"/>
        </w:rPr>
        <w:t xml:space="preserve">są </w:t>
      </w:r>
      <w:r w:rsidRPr="00BA0389">
        <w:rPr>
          <w:rFonts w:asciiTheme="minorHAnsi" w:hAnsiTheme="minorHAnsi" w:cstheme="minorHAnsi"/>
        </w:rPr>
        <w:t>K</w:t>
      </w:r>
      <w:r w:rsidRPr="00BA0389">
        <w:rPr>
          <w:rFonts w:asciiTheme="minorHAnsi" w:hAnsiTheme="minorHAnsi" w:cstheme="minorHAnsi"/>
          <w:color w:val="000000"/>
        </w:rPr>
        <w:t xml:space="preserve">obiety urodzone, zamieszkałe lub prowadzące działalność na terenie gminy Piaseczno. </w:t>
      </w:r>
    </w:p>
    <w:p w:rsidR="00685B94" w:rsidRPr="00BA0389" w:rsidRDefault="00422E95" w:rsidP="00D60F56">
      <w:pPr>
        <w:numPr>
          <w:ilvl w:val="0"/>
          <w:numId w:val="7"/>
        </w:numPr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BA0389">
        <w:rPr>
          <w:rFonts w:asciiTheme="minorHAnsi" w:hAnsiTheme="minorHAnsi" w:cstheme="minorHAnsi"/>
        </w:rPr>
        <w:t xml:space="preserve">Laureatką Konkursu można </w:t>
      </w:r>
      <w:r w:rsidR="009C0891">
        <w:rPr>
          <w:rFonts w:asciiTheme="minorHAnsi" w:hAnsiTheme="minorHAnsi" w:cstheme="minorHAnsi"/>
        </w:rPr>
        <w:t>zostać</w:t>
      </w:r>
      <w:r w:rsidRPr="00BA0389">
        <w:rPr>
          <w:rFonts w:asciiTheme="minorHAnsi" w:hAnsiTheme="minorHAnsi" w:cstheme="minorHAnsi"/>
        </w:rPr>
        <w:t xml:space="preserve"> tylko raz.</w:t>
      </w:r>
    </w:p>
    <w:p w:rsidR="00685B94" w:rsidRPr="00BA0389" w:rsidRDefault="00422E95" w:rsidP="00D60F56">
      <w:pPr>
        <w:numPr>
          <w:ilvl w:val="0"/>
          <w:numId w:val="7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BA0389">
        <w:rPr>
          <w:rFonts w:asciiTheme="minorHAnsi" w:hAnsiTheme="minorHAnsi" w:cstheme="minorHAnsi"/>
        </w:rPr>
        <w:t>Konkurs organizowany jest w trzech kategoriach:</w:t>
      </w:r>
    </w:p>
    <w:p w:rsidR="00685B94" w:rsidRPr="00BA0389" w:rsidRDefault="00422E95" w:rsidP="00D60F56">
      <w:pPr>
        <w:numPr>
          <w:ilvl w:val="1"/>
          <w:numId w:val="7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BA0389">
        <w:rPr>
          <w:rFonts w:asciiTheme="minorHAnsi" w:hAnsiTheme="minorHAnsi" w:cstheme="minorHAnsi"/>
        </w:rPr>
        <w:t>biznes i jego otoczenie,</w:t>
      </w:r>
    </w:p>
    <w:p w:rsidR="00685B94" w:rsidRPr="00BA0389" w:rsidRDefault="00422E95" w:rsidP="00D60F56">
      <w:pPr>
        <w:numPr>
          <w:ilvl w:val="1"/>
          <w:numId w:val="7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BA0389">
        <w:rPr>
          <w:rFonts w:asciiTheme="minorHAnsi" w:hAnsiTheme="minorHAnsi" w:cstheme="minorHAnsi"/>
        </w:rPr>
        <w:t>działalność edukacyjna i kulturalna</w:t>
      </w:r>
    </w:p>
    <w:p w:rsidR="00685B94" w:rsidRPr="00BA0389" w:rsidRDefault="00422E95" w:rsidP="00D60F56">
      <w:pPr>
        <w:numPr>
          <w:ilvl w:val="1"/>
          <w:numId w:val="7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BA0389">
        <w:rPr>
          <w:rFonts w:asciiTheme="minorHAnsi" w:hAnsiTheme="minorHAnsi" w:cstheme="minorHAnsi"/>
        </w:rPr>
        <w:t>działalność społeczna</w:t>
      </w:r>
    </w:p>
    <w:p w:rsidR="00685B94" w:rsidRPr="00BA0389" w:rsidRDefault="00422E95" w:rsidP="00D60F56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 w:rsidRPr="00BA0389">
        <w:rPr>
          <w:rFonts w:asciiTheme="minorHAnsi" w:hAnsiTheme="minorHAnsi" w:cstheme="minorHAnsi"/>
        </w:rPr>
        <w:t xml:space="preserve">Jedna kandydatka może otrzymać tytuł Kobiecej Osobowości Roku wyłącznie w jednej kategorii. </w:t>
      </w:r>
    </w:p>
    <w:p w:rsidR="00685B94" w:rsidRPr="00BA0389" w:rsidRDefault="00422E95" w:rsidP="00D60F56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 w:rsidRPr="00BA0389">
        <w:rPr>
          <w:rFonts w:asciiTheme="minorHAnsi" w:hAnsiTheme="minorHAnsi" w:cstheme="minorHAnsi"/>
        </w:rPr>
        <w:t>Laureatki Konkursu wyłania Kapituła, w której skład wchodzą Przedstawicielki Piaseczyńskiej Rady Kobiet oraz osoby spoza Rady będące autorytetami w danej dzied</w:t>
      </w:r>
      <w:r w:rsidR="00886992">
        <w:rPr>
          <w:rFonts w:asciiTheme="minorHAnsi" w:hAnsiTheme="minorHAnsi" w:cstheme="minorHAnsi"/>
        </w:rPr>
        <w:t>zinie dla lokalnej społeczności, powołane zarządzeniem Burmistrza i rekomendowane przez Piaseczyńską Radę Kobiet.</w:t>
      </w:r>
    </w:p>
    <w:p w:rsidR="00685B94" w:rsidRPr="00BA0389" w:rsidRDefault="00422E95" w:rsidP="00D60F56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 w:rsidRPr="00BA0389">
        <w:rPr>
          <w:rFonts w:asciiTheme="minorHAnsi" w:hAnsiTheme="minorHAnsi" w:cstheme="minorHAnsi"/>
        </w:rPr>
        <w:t xml:space="preserve">Zapoznanie się z Regulaminem i akceptacja wszystkich jego postanowień jest równoznaczne </w:t>
      </w:r>
      <w:r w:rsidR="00FC6485">
        <w:rPr>
          <w:rFonts w:asciiTheme="minorHAnsi" w:hAnsiTheme="minorHAnsi" w:cstheme="minorHAnsi"/>
        </w:rPr>
        <w:br/>
      </w:r>
      <w:r w:rsidRPr="00BA0389">
        <w:rPr>
          <w:rFonts w:asciiTheme="minorHAnsi" w:hAnsiTheme="minorHAnsi" w:cstheme="minorHAnsi"/>
        </w:rPr>
        <w:t xml:space="preserve">z </w:t>
      </w:r>
      <w:r w:rsidR="009C0891">
        <w:rPr>
          <w:rFonts w:asciiTheme="minorHAnsi" w:hAnsiTheme="minorHAnsi" w:cstheme="minorHAnsi"/>
        </w:rPr>
        <w:t>wyrażeniem zgody na udział</w:t>
      </w:r>
      <w:r w:rsidRPr="00BA0389">
        <w:rPr>
          <w:rFonts w:asciiTheme="minorHAnsi" w:hAnsiTheme="minorHAnsi" w:cstheme="minorHAnsi"/>
        </w:rPr>
        <w:t xml:space="preserve"> w Konkursie.</w:t>
      </w:r>
    </w:p>
    <w:p w:rsidR="00685B94" w:rsidRPr="00BA0389" w:rsidRDefault="006600A0" w:rsidP="00D60F56">
      <w:pPr>
        <w:spacing w:before="280" w:after="280" w:line="276" w:lineRule="auto"/>
        <w:jc w:val="center"/>
        <w:rPr>
          <w:rFonts w:asciiTheme="minorHAnsi" w:hAnsiTheme="minorHAnsi" w:cstheme="minorHAnsi"/>
          <w:color w:val="666666"/>
        </w:rPr>
      </w:pPr>
      <w:r w:rsidRPr="00BA0389">
        <w:rPr>
          <w:rFonts w:asciiTheme="minorHAnsi" w:hAnsiTheme="minorHAnsi" w:cstheme="minorHAnsi"/>
          <w:b/>
          <w:color w:val="000000"/>
        </w:rPr>
        <w:t xml:space="preserve">§ 2. </w:t>
      </w:r>
      <w:r>
        <w:rPr>
          <w:rFonts w:asciiTheme="minorHAnsi" w:hAnsiTheme="minorHAnsi" w:cstheme="minorHAnsi"/>
          <w:b/>
          <w:color w:val="000000"/>
        </w:rPr>
        <w:t>Nagroda specjalna</w:t>
      </w:r>
    </w:p>
    <w:p w:rsidR="00685B94" w:rsidRPr="00BA0389" w:rsidRDefault="00422E95" w:rsidP="00D60F56">
      <w:pPr>
        <w:numPr>
          <w:ilvl w:val="0"/>
          <w:numId w:val="5"/>
        </w:numPr>
        <w:spacing w:before="280"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BA0389">
        <w:rPr>
          <w:rFonts w:asciiTheme="minorHAnsi" w:hAnsiTheme="minorHAnsi" w:cstheme="minorHAnsi"/>
          <w:color w:val="000000"/>
        </w:rPr>
        <w:t xml:space="preserve">Kapituła może przyznać Nagrodę Specjalną osobie, która nie została nominowana do </w:t>
      </w:r>
      <w:r w:rsidRPr="00BA0389">
        <w:rPr>
          <w:rFonts w:asciiTheme="minorHAnsi" w:hAnsiTheme="minorHAnsi" w:cstheme="minorHAnsi"/>
        </w:rPr>
        <w:t>K</w:t>
      </w:r>
      <w:r w:rsidRPr="00BA0389">
        <w:rPr>
          <w:rFonts w:asciiTheme="minorHAnsi" w:hAnsiTheme="minorHAnsi" w:cstheme="minorHAnsi"/>
          <w:color w:val="000000"/>
        </w:rPr>
        <w:t xml:space="preserve">onkursu, w tym </w:t>
      </w:r>
      <w:r w:rsidR="00D60F56" w:rsidRPr="00BA0389">
        <w:rPr>
          <w:rFonts w:asciiTheme="minorHAnsi" w:hAnsiTheme="minorHAnsi" w:cstheme="minorHAnsi"/>
        </w:rPr>
        <w:t>m</w:t>
      </w:r>
      <w:r w:rsidRPr="00BA0389">
        <w:rPr>
          <w:rFonts w:asciiTheme="minorHAnsi" w:hAnsiTheme="minorHAnsi" w:cstheme="minorHAnsi"/>
          <w:color w:val="000000"/>
        </w:rPr>
        <w:t xml:space="preserve">ężczyźnie. </w:t>
      </w:r>
    </w:p>
    <w:p w:rsidR="00685B94" w:rsidRPr="00BA0389" w:rsidRDefault="00422E95" w:rsidP="00D60F56">
      <w:pPr>
        <w:numPr>
          <w:ilvl w:val="0"/>
          <w:numId w:val="5"/>
        </w:numPr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BA0389">
        <w:rPr>
          <w:rFonts w:asciiTheme="minorHAnsi" w:hAnsiTheme="minorHAnsi" w:cstheme="minorHAnsi"/>
          <w:color w:val="000000"/>
        </w:rPr>
        <w:t>Nagroda specjalna przyznawana jest niezależnie od nagr</w:t>
      </w:r>
      <w:r w:rsidRPr="00BA0389">
        <w:rPr>
          <w:rFonts w:asciiTheme="minorHAnsi" w:hAnsiTheme="minorHAnsi" w:cstheme="minorHAnsi"/>
        </w:rPr>
        <w:t>ód</w:t>
      </w:r>
      <w:r w:rsidRPr="00BA0389">
        <w:rPr>
          <w:rFonts w:asciiTheme="minorHAnsi" w:hAnsiTheme="minorHAnsi" w:cstheme="minorHAnsi"/>
          <w:color w:val="000000"/>
        </w:rPr>
        <w:t xml:space="preserve"> główn</w:t>
      </w:r>
      <w:r w:rsidRPr="00BA0389">
        <w:rPr>
          <w:rFonts w:asciiTheme="minorHAnsi" w:hAnsiTheme="minorHAnsi" w:cstheme="minorHAnsi"/>
        </w:rPr>
        <w:t>ych</w:t>
      </w:r>
      <w:r w:rsidRPr="00BA0389">
        <w:rPr>
          <w:rFonts w:asciiTheme="minorHAnsi" w:hAnsiTheme="minorHAnsi" w:cstheme="minorHAnsi"/>
          <w:color w:val="000000"/>
        </w:rPr>
        <w:t>, na podstawie obserwacji lokalnego środowiska, na wniosek członkiń Piaseczyńskiej Rady Kobiet.</w:t>
      </w:r>
    </w:p>
    <w:p w:rsidR="00422E95" w:rsidRPr="00BA0389" w:rsidRDefault="00422E95" w:rsidP="00BA0389">
      <w:pPr>
        <w:numPr>
          <w:ilvl w:val="0"/>
          <w:numId w:val="5"/>
        </w:numPr>
        <w:spacing w:after="280" w:line="276" w:lineRule="auto"/>
        <w:jc w:val="both"/>
        <w:rPr>
          <w:rFonts w:asciiTheme="minorHAnsi" w:hAnsiTheme="minorHAnsi" w:cstheme="minorHAnsi"/>
          <w:color w:val="000000"/>
        </w:rPr>
      </w:pPr>
      <w:r w:rsidRPr="00BA0389">
        <w:rPr>
          <w:rFonts w:asciiTheme="minorHAnsi" w:hAnsiTheme="minorHAnsi" w:cstheme="minorHAnsi"/>
          <w:color w:val="000000"/>
        </w:rPr>
        <w:t>Nagroda przyznawana jest okolicznościowo.</w:t>
      </w:r>
    </w:p>
    <w:p w:rsidR="00685B94" w:rsidRPr="00BA0389" w:rsidRDefault="00422E95" w:rsidP="00D60F56">
      <w:pPr>
        <w:spacing w:before="280" w:after="280" w:line="276" w:lineRule="auto"/>
        <w:jc w:val="center"/>
        <w:rPr>
          <w:rFonts w:asciiTheme="minorHAnsi" w:hAnsiTheme="minorHAnsi" w:cstheme="minorHAnsi"/>
          <w:b/>
        </w:rPr>
      </w:pPr>
      <w:r w:rsidRPr="00BA0389">
        <w:rPr>
          <w:rFonts w:asciiTheme="minorHAnsi" w:hAnsiTheme="minorHAnsi" w:cstheme="minorHAnsi"/>
          <w:b/>
        </w:rPr>
        <w:t xml:space="preserve">§ 3. </w:t>
      </w:r>
      <w:r w:rsidR="006600A0" w:rsidRPr="00BA0389">
        <w:rPr>
          <w:rFonts w:asciiTheme="minorHAnsi" w:hAnsiTheme="minorHAnsi" w:cstheme="minorHAnsi"/>
          <w:b/>
        </w:rPr>
        <w:t>Kapituła konkursu</w:t>
      </w:r>
    </w:p>
    <w:p w:rsidR="00685B94" w:rsidRPr="00BA0389" w:rsidRDefault="00422E95" w:rsidP="00D60F56">
      <w:pPr>
        <w:numPr>
          <w:ilvl w:val="0"/>
          <w:numId w:val="2"/>
        </w:numPr>
        <w:spacing w:before="240" w:after="0" w:line="276" w:lineRule="auto"/>
        <w:jc w:val="both"/>
        <w:rPr>
          <w:rFonts w:asciiTheme="minorHAnsi" w:hAnsiTheme="minorHAnsi" w:cstheme="minorHAnsi"/>
        </w:rPr>
      </w:pPr>
      <w:r w:rsidRPr="00BA0389">
        <w:rPr>
          <w:rFonts w:asciiTheme="minorHAnsi" w:hAnsiTheme="minorHAnsi" w:cstheme="minorHAnsi"/>
        </w:rPr>
        <w:t xml:space="preserve">Zadaniem Kapituły jest rozpatrzenie formularzy zgłoszeniowych Kandydatek wraz </w:t>
      </w:r>
      <w:r w:rsidR="00377DF2">
        <w:rPr>
          <w:rFonts w:asciiTheme="minorHAnsi" w:hAnsiTheme="minorHAnsi" w:cstheme="minorHAnsi"/>
        </w:rPr>
        <w:br/>
      </w:r>
      <w:r w:rsidRPr="00BA0389">
        <w:rPr>
          <w:rFonts w:asciiTheme="minorHAnsi" w:hAnsiTheme="minorHAnsi" w:cstheme="minorHAnsi"/>
        </w:rPr>
        <w:t xml:space="preserve">z rekomendacjami i </w:t>
      </w:r>
      <w:r w:rsidR="00D60F56" w:rsidRPr="00BA0389">
        <w:rPr>
          <w:rFonts w:asciiTheme="minorHAnsi" w:hAnsiTheme="minorHAnsi" w:cstheme="minorHAnsi"/>
        </w:rPr>
        <w:t>podjęcie</w:t>
      </w:r>
      <w:r w:rsidRPr="00BA0389">
        <w:rPr>
          <w:rFonts w:asciiTheme="minorHAnsi" w:hAnsiTheme="minorHAnsi" w:cstheme="minorHAnsi"/>
        </w:rPr>
        <w:t xml:space="preserve"> decyzji o przyznaniu </w:t>
      </w:r>
      <w:r w:rsidR="00D60F56" w:rsidRPr="00BA0389">
        <w:rPr>
          <w:rFonts w:asciiTheme="minorHAnsi" w:hAnsiTheme="minorHAnsi" w:cstheme="minorHAnsi"/>
        </w:rPr>
        <w:t>nagród</w:t>
      </w:r>
      <w:r w:rsidRPr="00BA0389">
        <w:rPr>
          <w:rFonts w:asciiTheme="minorHAnsi" w:hAnsiTheme="minorHAnsi" w:cstheme="minorHAnsi"/>
        </w:rPr>
        <w:t xml:space="preserve"> oraz ewentualnych </w:t>
      </w:r>
      <w:r w:rsidR="00D60F56" w:rsidRPr="00BA0389">
        <w:rPr>
          <w:rFonts w:asciiTheme="minorHAnsi" w:hAnsiTheme="minorHAnsi" w:cstheme="minorHAnsi"/>
        </w:rPr>
        <w:t>wyróżnień</w:t>
      </w:r>
      <w:r w:rsidRPr="00BA0389">
        <w:rPr>
          <w:rFonts w:asciiTheme="minorHAnsi" w:hAnsiTheme="minorHAnsi" w:cstheme="minorHAnsi"/>
        </w:rPr>
        <w:t xml:space="preserve"> </w:t>
      </w:r>
      <w:r w:rsidR="00377DF2">
        <w:rPr>
          <w:rFonts w:asciiTheme="minorHAnsi" w:hAnsiTheme="minorHAnsi" w:cstheme="minorHAnsi"/>
        </w:rPr>
        <w:br/>
      </w:r>
      <w:r w:rsidRPr="00BA0389">
        <w:rPr>
          <w:rFonts w:asciiTheme="minorHAnsi" w:hAnsiTheme="minorHAnsi" w:cstheme="minorHAnsi"/>
        </w:rPr>
        <w:t>w Konkursie.</w:t>
      </w:r>
    </w:p>
    <w:p w:rsidR="00685B94" w:rsidRPr="00BA0389" w:rsidRDefault="00422E95" w:rsidP="00D60F56">
      <w:pPr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BA0389">
        <w:rPr>
          <w:rFonts w:asciiTheme="minorHAnsi" w:hAnsiTheme="minorHAnsi" w:cstheme="minorHAnsi"/>
        </w:rPr>
        <w:t>Kapituła Konkursu liczy od 9 do 15 osób.</w:t>
      </w:r>
    </w:p>
    <w:p w:rsidR="00685B94" w:rsidRPr="00BA0389" w:rsidRDefault="00FC6485" w:rsidP="00D60F56">
      <w:pPr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Kandydatów na Członków kapituły wskazuje </w:t>
      </w:r>
      <w:r w:rsidR="00422E95" w:rsidRPr="00BA0389">
        <w:rPr>
          <w:rFonts w:asciiTheme="minorHAnsi" w:hAnsiTheme="minorHAnsi" w:cstheme="minorHAnsi"/>
        </w:rPr>
        <w:t>Piaseczyńska Rada Kobiet.</w:t>
      </w:r>
    </w:p>
    <w:p w:rsidR="00685B94" w:rsidRPr="00BA0389" w:rsidRDefault="00422E95" w:rsidP="00D60F56">
      <w:pPr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BA0389">
        <w:rPr>
          <w:rFonts w:asciiTheme="minorHAnsi" w:hAnsiTheme="minorHAnsi" w:cstheme="minorHAnsi"/>
        </w:rPr>
        <w:t xml:space="preserve">Kapituła wyłania ze swojego grona Przewodniczącą </w:t>
      </w:r>
      <w:r w:rsidR="00D60F56" w:rsidRPr="00BA0389">
        <w:rPr>
          <w:rFonts w:asciiTheme="minorHAnsi" w:hAnsiTheme="minorHAnsi" w:cstheme="minorHAnsi"/>
        </w:rPr>
        <w:t>oraz Sekretarza</w:t>
      </w:r>
      <w:r w:rsidRPr="00BA0389">
        <w:rPr>
          <w:rFonts w:asciiTheme="minorHAnsi" w:hAnsiTheme="minorHAnsi" w:cstheme="minorHAnsi"/>
        </w:rPr>
        <w:t xml:space="preserve">. </w:t>
      </w:r>
    </w:p>
    <w:p w:rsidR="00685B94" w:rsidRPr="00BA0389" w:rsidRDefault="00422E95" w:rsidP="00D60F56">
      <w:pPr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BA0389">
        <w:rPr>
          <w:rFonts w:asciiTheme="minorHAnsi" w:hAnsiTheme="minorHAnsi" w:cstheme="minorHAnsi"/>
        </w:rPr>
        <w:t>Kapituła prowadzi działania na podstawie Regulaminu Konkursu.</w:t>
      </w:r>
    </w:p>
    <w:p w:rsidR="00685B94" w:rsidRPr="00BA0389" w:rsidRDefault="00422E95" w:rsidP="00D60F56">
      <w:pPr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BA0389">
        <w:rPr>
          <w:rFonts w:asciiTheme="minorHAnsi" w:hAnsiTheme="minorHAnsi" w:cstheme="minorHAnsi"/>
        </w:rPr>
        <w:t>Członkinie Kapituły nie biorą udziału w Konkursie.</w:t>
      </w:r>
    </w:p>
    <w:p w:rsidR="00685B94" w:rsidRPr="00BA0389" w:rsidRDefault="00377DF2" w:rsidP="00D60F56">
      <w:pPr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Członkinie</w:t>
      </w:r>
      <w:r w:rsidR="00422E95" w:rsidRPr="00BA0389">
        <w:rPr>
          <w:rFonts w:asciiTheme="minorHAnsi" w:hAnsiTheme="minorHAnsi" w:cstheme="minorHAnsi"/>
        </w:rPr>
        <w:t xml:space="preserve"> Kapituły mają </w:t>
      </w:r>
      <w:r w:rsidR="00D60F56" w:rsidRPr="00BA0389">
        <w:rPr>
          <w:rFonts w:asciiTheme="minorHAnsi" w:hAnsiTheme="minorHAnsi" w:cstheme="minorHAnsi"/>
        </w:rPr>
        <w:t>obowiązek</w:t>
      </w:r>
      <w:r w:rsidR="00621498">
        <w:rPr>
          <w:rFonts w:asciiTheme="minorHAnsi" w:hAnsiTheme="minorHAnsi" w:cstheme="minorHAnsi"/>
        </w:rPr>
        <w:t xml:space="preserve"> </w:t>
      </w:r>
      <w:r w:rsidR="00D60F56" w:rsidRPr="00BA0389">
        <w:rPr>
          <w:rFonts w:asciiTheme="minorHAnsi" w:hAnsiTheme="minorHAnsi" w:cstheme="minorHAnsi"/>
        </w:rPr>
        <w:t>wycofać</w:t>
      </w:r>
      <w:r w:rsidR="00422E95" w:rsidRPr="00BA0389">
        <w:rPr>
          <w:rFonts w:asciiTheme="minorHAnsi" w:hAnsiTheme="minorHAnsi" w:cstheme="minorHAnsi"/>
        </w:rPr>
        <w:t xml:space="preserve">́ </w:t>
      </w:r>
      <w:r w:rsidR="00D60F56" w:rsidRPr="00BA0389">
        <w:rPr>
          <w:rFonts w:asciiTheme="minorHAnsi" w:hAnsiTheme="minorHAnsi" w:cstheme="minorHAnsi"/>
        </w:rPr>
        <w:t>się</w:t>
      </w:r>
      <w:r w:rsidR="00422E95" w:rsidRPr="00BA0389">
        <w:rPr>
          <w:rFonts w:asciiTheme="minorHAnsi" w:hAnsiTheme="minorHAnsi" w:cstheme="minorHAnsi"/>
        </w:rPr>
        <w:t xml:space="preserve">̨ z udziału w pracach Kapituły, gdy nabierają </w:t>
      </w:r>
      <w:r w:rsidR="00D60F56" w:rsidRPr="00BA0389">
        <w:rPr>
          <w:rFonts w:asciiTheme="minorHAnsi" w:hAnsiTheme="minorHAnsi" w:cstheme="minorHAnsi"/>
        </w:rPr>
        <w:t>przeświadczenia</w:t>
      </w:r>
      <w:r w:rsidR="00422E95" w:rsidRPr="00BA0389">
        <w:rPr>
          <w:rFonts w:asciiTheme="minorHAnsi" w:hAnsiTheme="minorHAnsi" w:cstheme="minorHAnsi"/>
        </w:rPr>
        <w:t xml:space="preserve">, </w:t>
      </w:r>
      <w:r w:rsidR="00D60F56" w:rsidRPr="00BA0389">
        <w:rPr>
          <w:rFonts w:asciiTheme="minorHAnsi" w:hAnsiTheme="minorHAnsi" w:cstheme="minorHAnsi"/>
        </w:rPr>
        <w:t>że</w:t>
      </w:r>
      <w:r w:rsidR="00621498">
        <w:rPr>
          <w:rFonts w:asciiTheme="minorHAnsi" w:hAnsiTheme="minorHAnsi" w:cstheme="minorHAnsi"/>
        </w:rPr>
        <w:t xml:space="preserve"> </w:t>
      </w:r>
      <w:r w:rsidR="00D60F56" w:rsidRPr="00BA0389">
        <w:rPr>
          <w:rFonts w:asciiTheme="minorHAnsi" w:hAnsiTheme="minorHAnsi" w:cstheme="minorHAnsi"/>
        </w:rPr>
        <w:t>zachodzą</w:t>
      </w:r>
      <w:r w:rsidR="00422E95" w:rsidRPr="00BA0389">
        <w:rPr>
          <w:rFonts w:asciiTheme="minorHAnsi" w:hAnsiTheme="minorHAnsi" w:cstheme="minorHAnsi"/>
        </w:rPr>
        <w:t xml:space="preserve">̨ </w:t>
      </w:r>
      <w:r w:rsidR="00D60F56" w:rsidRPr="00BA0389">
        <w:rPr>
          <w:rFonts w:asciiTheme="minorHAnsi" w:hAnsiTheme="minorHAnsi" w:cstheme="minorHAnsi"/>
        </w:rPr>
        <w:t>okoliczności</w:t>
      </w:r>
      <w:r w:rsidR="00621498">
        <w:rPr>
          <w:rFonts w:asciiTheme="minorHAnsi" w:hAnsiTheme="minorHAnsi" w:cstheme="minorHAnsi"/>
        </w:rPr>
        <w:t xml:space="preserve"> </w:t>
      </w:r>
      <w:r w:rsidR="00D60F56" w:rsidRPr="00BA0389">
        <w:rPr>
          <w:rFonts w:asciiTheme="minorHAnsi" w:hAnsiTheme="minorHAnsi" w:cstheme="minorHAnsi"/>
        </w:rPr>
        <w:t>mogące</w:t>
      </w:r>
      <w:r w:rsidR="00621498">
        <w:rPr>
          <w:rFonts w:asciiTheme="minorHAnsi" w:hAnsiTheme="minorHAnsi" w:cstheme="minorHAnsi"/>
        </w:rPr>
        <w:t xml:space="preserve"> </w:t>
      </w:r>
      <w:r w:rsidR="00D60F56" w:rsidRPr="00BA0389">
        <w:rPr>
          <w:rFonts w:asciiTheme="minorHAnsi" w:hAnsiTheme="minorHAnsi" w:cstheme="minorHAnsi"/>
        </w:rPr>
        <w:t>podważyć</w:t>
      </w:r>
      <w:r w:rsidR="00422E95" w:rsidRPr="00BA0389">
        <w:rPr>
          <w:rFonts w:asciiTheme="minorHAnsi" w:hAnsiTheme="minorHAnsi" w:cstheme="minorHAnsi"/>
        </w:rPr>
        <w:t xml:space="preserve">́ </w:t>
      </w:r>
      <w:r w:rsidR="00D60F56" w:rsidRPr="00BA0389">
        <w:rPr>
          <w:rFonts w:asciiTheme="minorHAnsi" w:hAnsiTheme="minorHAnsi" w:cstheme="minorHAnsi"/>
        </w:rPr>
        <w:t>bezstronność</w:t>
      </w:r>
      <w:r w:rsidR="00422E95" w:rsidRPr="00BA0389">
        <w:rPr>
          <w:rFonts w:asciiTheme="minorHAnsi" w:hAnsiTheme="minorHAnsi" w:cstheme="minorHAnsi"/>
        </w:rPr>
        <w:t>́  oceny Kandydatek.</w:t>
      </w:r>
    </w:p>
    <w:p w:rsidR="00685B94" w:rsidRPr="00BA0389" w:rsidRDefault="00422E95" w:rsidP="00D60F56">
      <w:pPr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BA0389">
        <w:rPr>
          <w:rFonts w:asciiTheme="minorHAnsi" w:hAnsiTheme="minorHAnsi" w:cstheme="minorHAnsi"/>
        </w:rPr>
        <w:t>Posiedzenia Kapituły zwołuje jej Przewodnicząc</w:t>
      </w:r>
      <w:r w:rsidR="00BA0389" w:rsidRPr="00BA0389">
        <w:rPr>
          <w:rFonts w:asciiTheme="minorHAnsi" w:hAnsiTheme="minorHAnsi" w:cstheme="minorHAnsi"/>
        </w:rPr>
        <w:t>y</w:t>
      </w:r>
      <w:r w:rsidRPr="00BA0389">
        <w:rPr>
          <w:rFonts w:asciiTheme="minorHAnsi" w:hAnsiTheme="minorHAnsi" w:cstheme="minorHAnsi"/>
        </w:rPr>
        <w:t>.</w:t>
      </w:r>
    </w:p>
    <w:p w:rsidR="00685B94" w:rsidRPr="00BA0389" w:rsidRDefault="00422E95" w:rsidP="00D60F56">
      <w:pPr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BA0389">
        <w:rPr>
          <w:rFonts w:asciiTheme="minorHAnsi" w:hAnsiTheme="minorHAnsi" w:cstheme="minorHAnsi"/>
        </w:rPr>
        <w:t xml:space="preserve">Członkowie Kapituły </w:t>
      </w:r>
      <w:r w:rsidR="00D60F56" w:rsidRPr="00BA0389">
        <w:rPr>
          <w:rFonts w:asciiTheme="minorHAnsi" w:hAnsiTheme="minorHAnsi" w:cstheme="minorHAnsi"/>
        </w:rPr>
        <w:t>zostają</w:t>
      </w:r>
      <w:r w:rsidRPr="00BA0389">
        <w:rPr>
          <w:rFonts w:asciiTheme="minorHAnsi" w:hAnsiTheme="minorHAnsi" w:cstheme="minorHAnsi"/>
        </w:rPr>
        <w:t>̨ zawiadomieni o posiedzeniu Kapituły na 10 dni przed planowanym terminem posiedzenia.</w:t>
      </w:r>
    </w:p>
    <w:p w:rsidR="00685B94" w:rsidRPr="00BA0389" w:rsidRDefault="00422E95" w:rsidP="00D60F56">
      <w:pPr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BA0389">
        <w:rPr>
          <w:rFonts w:asciiTheme="minorHAnsi" w:hAnsiTheme="minorHAnsi" w:cstheme="minorHAnsi"/>
        </w:rPr>
        <w:t>Dopuszcza się organizację posiedzeń Kapituły i głosowania jej Członków w trybie zdalnym.</w:t>
      </w:r>
    </w:p>
    <w:p w:rsidR="00685B94" w:rsidRPr="00BA0389" w:rsidRDefault="00422E95" w:rsidP="00D60F56">
      <w:pPr>
        <w:numPr>
          <w:ilvl w:val="0"/>
          <w:numId w:val="2"/>
        </w:numPr>
        <w:spacing w:after="240" w:line="276" w:lineRule="auto"/>
        <w:jc w:val="both"/>
        <w:rPr>
          <w:rFonts w:asciiTheme="minorHAnsi" w:hAnsiTheme="minorHAnsi" w:cstheme="minorHAnsi"/>
        </w:rPr>
      </w:pPr>
      <w:r w:rsidRPr="00BA0389">
        <w:rPr>
          <w:rFonts w:asciiTheme="minorHAnsi" w:hAnsiTheme="minorHAnsi" w:cstheme="minorHAnsi"/>
        </w:rPr>
        <w:t>Przebieg posiedzeń Kapituły jest protokołowany.</w:t>
      </w:r>
    </w:p>
    <w:p w:rsidR="00685B94" w:rsidRPr="00BA0389" w:rsidRDefault="00422E95" w:rsidP="00D60F56">
      <w:pPr>
        <w:spacing w:before="280" w:after="280" w:line="276" w:lineRule="auto"/>
        <w:jc w:val="center"/>
        <w:rPr>
          <w:rFonts w:asciiTheme="minorHAnsi" w:hAnsiTheme="minorHAnsi" w:cstheme="minorHAnsi"/>
          <w:color w:val="666666"/>
        </w:rPr>
      </w:pPr>
      <w:r w:rsidRPr="00BA0389">
        <w:rPr>
          <w:rFonts w:asciiTheme="minorHAnsi" w:hAnsiTheme="minorHAnsi" w:cstheme="minorHAnsi"/>
          <w:b/>
          <w:color w:val="000000"/>
        </w:rPr>
        <w:t xml:space="preserve">§ </w:t>
      </w:r>
      <w:r w:rsidRPr="00BA0389">
        <w:rPr>
          <w:rFonts w:asciiTheme="minorHAnsi" w:hAnsiTheme="minorHAnsi" w:cstheme="minorHAnsi"/>
          <w:b/>
        </w:rPr>
        <w:t>4</w:t>
      </w:r>
      <w:r w:rsidRPr="00BA0389">
        <w:rPr>
          <w:rFonts w:asciiTheme="minorHAnsi" w:hAnsiTheme="minorHAnsi" w:cstheme="minorHAnsi"/>
          <w:b/>
          <w:color w:val="000000"/>
        </w:rPr>
        <w:t xml:space="preserve">. </w:t>
      </w:r>
      <w:r w:rsidR="006600A0" w:rsidRPr="00BA0389">
        <w:rPr>
          <w:rFonts w:asciiTheme="minorHAnsi" w:hAnsiTheme="minorHAnsi" w:cstheme="minorHAnsi"/>
          <w:b/>
          <w:color w:val="000000"/>
        </w:rPr>
        <w:t>Zgłoszeni</w:t>
      </w:r>
      <w:r w:rsidR="006600A0" w:rsidRPr="00BA0389">
        <w:rPr>
          <w:rFonts w:asciiTheme="minorHAnsi" w:hAnsiTheme="minorHAnsi" w:cstheme="minorHAnsi"/>
          <w:b/>
        </w:rPr>
        <w:t>a do konkursu</w:t>
      </w:r>
    </w:p>
    <w:p w:rsidR="00685B94" w:rsidRPr="00BA0389" w:rsidRDefault="00422E95" w:rsidP="00D60F5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80"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BA0389">
        <w:rPr>
          <w:rFonts w:asciiTheme="minorHAnsi" w:hAnsiTheme="minorHAnsi" w:cstheme="minorHAnsi"/>
          <w:color w:val="000000"/>
        </w:rPr>
        <w:t>Kandydatka do nagrody może być zgłoszona przez osobę fizyczną, instytucję lub organizację,</w:t>
      </w:r>
      <w:r w:rsidRPr="00BA0389">
        <w:rPr>
          <w:rFonts w:asciiTheme="minorHAnsi" w:hAnsiTheme="minorHAnsi" w:cstheme="minorHAnsi"/>
        </w:rPr>
        <w:t xml:space="preserve"> a w szczególności przez</w:t>
      </w:r>
      <w:r w:rsidRPr="00BA0389">
        <w:rPr>
          <w:rFonts w:asciiTheme="minorHAnsi" w:hAnsiTheme="minorHAnsi" w:cstheme="minorHAnsi"/>
          <w:color w:val="000000"/>
        </w:rPr>
        <w:t>:</w:t>
      </w:r>
    </w:p>
    <w:p w:rsidR="00685B94" w:rsidRPr="00BA0389" w:rsidRDefault="00422E95" w:rsidP="00D60F5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Theme="minorHAnsi" w:hAnsiTheme="minorHAnsi" w:cstheme="minorHAnsi"/>
          <w:color w:val="000000"/>
        </w:rPr>
      </w:pPr>
      <w:r w:rsidRPr="00BA0389">
        <w:rPr>
          <w:rFonts w:asciiTheme="minorHAnsi" w:hAnsiTheme="minorHAnsi" w:cstheme="minorHAnsi"/>
          <w:color w:val="000000"/>
        </w:rPr>
        <w:t>a) osoby/instytucje z</w:t>
      </w:r>
      <w:r w:rsidRPr="00BA0389">
        <w:rPr>
          <w:rFonts w:asciiTheme="minorHAnsi" w:hAnsiTheme="minorHAnsi" w:cstheme="minorHAnsi"/>
        </w:rPr>
        <w:t>e</w:t>
      </w:r>
      <w:r w:rsidRPr="00BA0389">
        <w:rPr>
          <w:rFonts w:asciiTheme="minorHAnsi" w:hAnsiTheme="minorHAnsi" w:cstheme="minorHAnsi"/>
          <w:color w:val="000000"/>
        </w:rPr>
        <w:t xml:space="preserve"> środowiska, znające specyfikę </w:t>
      </w:r>
      <w:r w:rsidRPr="00BA0389">
        <w:rPr>
          <w:rFonts w:asciiTheme="minorHAnsi" w:hAnsiTheme="minorHAnsi" w:cstheme="minorHAnsi"/>
        </w:rPr>
        <w:t>aktywności Kandydatki,</w:t>
      </w:r>
    </w:p>
    <w:p w:rsidR="00685B94" w:rsidRPr="00BA0389" w:rsidRDefault="00422E95" w:rsidP="00D60F5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Theme="minorHAnsi" w:hAnsiTheme="minorHAnsi" w:cstheme="minorHAnsi"/>
          <w:color w:val="000000"/>
        </w:rPr>
      </w:pPr>
      <w:r w:rsidRPr="00BA0389">
        <w:rPr>
          <w:rFonts w:asciiTheme="minorHAnsi" w:hAnsiTheme="minorHAnsi" w:cstheme="minorHAnsi"/>
          <w:color w:val="000000"/>
        </w:rPr>
        <w:t xml:space="preserve">b) osoby/instytucje </w:t>
      </w:r>
      <w:r w:rsidRPr="00BA0389">
        <w:rPr>
          <w:rFonts w:asciiTheme="minorHAnsi" w:hAnsiTheme="minorHAnsi" w:cstheme="minorHAnsi"/>
        </w:rPr>
        <w:t xml:space="preserve">doceniające </w:t>
      </w:r>
      <w:r w:rsidRPr="00BA0389">
        <w:rPr>
          <w:rFonts w:asciiTheme="minorHAnsi" w:hAnsiTheme="minorHAnsi" w:cstheme="minorHAnsi"/>
          <w:color w:val="000000"/>
        </w:rPr>
        <w:t xml:space="preserve"> trud Kandydatki wkładany w działalność na rzecz lokalnego środowiska, </w:t>
      </w:r>
    </w:p>
    <w:p w:rsidR="00685B94" w:rsidRPr="00BA0389" w:rsidRDefault="00422E95" w:rsidP="00D60F5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Theme="minorHAnsi" w:hAnsiTheme="minorHAnsi" w:cstheme="minorHAnsi"/>
        </w:rPr>
      </w:pPr>
      <w:r w:rsidRPr="00BA0389">
        <w:rPr>
          <w:rFonts w:asciiTheme="minorHAnsi" w:hAnsiTheme="minorHAnsi" w:cstheme="minorHAnsi"/>
          <w:color w:val="000000"/>
        </w:rPr>
        <w:t xml:space="preserve">c) samą </w:t>
      </w:r>
      <w:r w:rsidRPr="00BA0389">
        <w:rPr>
          <w:rFonts w:asciiTheme="minorHAnsi" w:hAnsiTheme="minorHAnsi" w:cstheme="minorHAnsi"/>
        </w:rPr>
        <w:t>K</w:t>
      </w:r>
      <w:r w:rsidRPr="00BA0389">
        <w:rPr>
          <w:rFonts w:asciiTheme="minorHAnsi" w:hAnsiTheme="minorHAnsi" w:cstheme="minorHAnsi"/>
          <w:color w:val="000000"/>
        </w:rPr>
        <w:t>andydatkę</w:t>
      </w:r>
      <w:r w:rsidRPr="00BA0389">
        <w:rPr>
          <w:rFonts w:asciiTheme="minorHAnsi" w:hAnsiTheme="minorHAnsi" w:cstheme="minorHAnsi"/>
        </w:rPr>
        <w:t>.</w:t>
      </w:r>
    </w:p>
    <w:p w:rsidR="00685B94" w:rsidRPr="00BA0389" w:rsidRDefault="00422E95" w:rsidP="00D60F56">
      <w:pPr>
        <w:numPr>
          <w:ilvl w:val="0"/>
          <w:numId w:val="6"/>
        </w:numPr>
        <w:spacing w:before="280" w:after="0" w:line="276" w:lineRule="auto"/>
        <w:jc w:val="both"/>
        <w:rPr>
          <w:rFonts w:asciiTheme="minorHAnsi" w:hAnsiTheme="minorHAnsi" w:cstheme="minorHAnsi"/>
        </w:rPr>
      </w:pPr>
      <w:r w:rsidRPr="00BA0389">
        <w:rPr>
          <w:rFonts w:asciiTheme="minorHAnsi" w:hAnsiTheme="minorHAnsi" w:cstheme="minorHAnsi"/>
        </w:rPr>
        <w:t xml:space="preserve">Każdy podmiot określony w </w:t>
      </w:r>
      <w:r w:rsidR="00BA0389" w:rsidRPr="00BA0389">
        <w:rPr>
          <w:rFonts w:asciiTheme="minorHAnsi" w:hAnsiTheme="minorHAnsi" w:cstheme="minorHAnsi"/>
        </w:rPr>
        <w:t>ust.</w:t>
      </w:r>
      <w:r w:rsidRPr="00BA0389">
        <w:rPr>
          <w:rFonts w:asciiTheme="minorHAnsi" w:hAnsiTheme="minorHAnsi" w:cstheme="minorHAnsi"/>
        </w:rPr>
        <w:t xml:space="preserve"> 1. może zgłosić dowolną liczbę Kandydatek.</w:t>
      </w:r>
    </w:p>
    <w:p w:rsidR="00685B94" w:rsidRPr="00BA0389" w:rsidRDefault="00422E95" w:rsidP="00D60F5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BA0389">
        <w:rPr>
          <w:rFonts w:asciiTheme="minorHAnsi" w:hAnsiTheme="minorHAnsi" w:cstheme="minorHAnsi"/>
          <w:color w:val="000000"/>
        </w:rPr>
        <w:t>Warunkiem dopuszczenia zgłoszenia jest:</w:t>
      </w:r>
    </w:p>
    <w:p w:rsidR="00685B94" w:rsidRPr="00BA0389" w:rsidRDefault="00422E95" w:rsidP="00D60F56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BA0389">
        <w:rPr>
          <w:rFonts w:asciiTheme="minorHAnsi" w:hAnsiTheme="minorHAnsi" w:cstheme="minorHAnsi"/>
          <w:color w:val="000000"/>
        </w:rPr>
        <w:t xml:space="preserve"> przesłanie wypełnion</w:t>
      </w:r>
      <w:r w:rsidRPr="00BA0389">
        <w:rPr>
          <w:rFonts w:asciiTheme="minorHAnsi" w:hAnsiTheme="minorHAnsi" w:cstheme="minorHAnsi"/>
        </w:rPr>
        <w:t>ego</w:t>
      </w:r>
      <w:r w:rsidRPr="00BA0389">
        <w:rPr>
          <w:rFonts w:asciiTheme="minorHAnsi" w:hAnsiTheme="minorHAnsi" w:cstheme="minorHAnsi"/>
          <w:color w:val="000000"/>
        </w:rPr>
        <w:t xml:space="preserve"> oraz podpisanego Formularza Zgłoszeniow</w:t>
      </w:r>
      <w:r w:rsidRPr="00BA0389">
        <w:rPr>
          <w:rFonts w:asciiTheme="minorHAnsi" w:hAnsiTheme="minorHAnsi" w:cstheme="minorHAnsi"/>
        </w:rPr>
        <w:t>ego</w:t>
      </w:r>
      <w:r w:rsidRPr="00BA0389">
        <w:rPr>
          <w:rFonts w:asciiTheme="minorHAnsi" w:hAnsiTheme="minorHAnsi" w:cstheme="minorHAnsi"/>
          <w:color w:val="000000"/>
        </w:rPr>
        <w:t xml:space="preserve"> (załącznik nr 1 do niniejszego Regulaminu);</w:t>
      </w:r>
    </w:p>
    <w:p w:rsidR="00685B94" w:rsidRPr="00BA0389" w:rsidRDefault="00422E95" w:rsidP="00D60F56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BA0389">
        <w:rPr>
          <w:rFonts w:asciiTheme="minorHAnsi" w:hAnsiTheme="minorHAnsi" w:cstheme="minorHAnsi"/>
        </w:rPr>
        <w:t xml:space="preserve">wraz z dwoma rekomendacjami Kandydatki od osób znających jej działalność </w:t>
      </w:r>
      <w:r w:rsidR="00621498">
        <w:rPr>
          <w:rFonts w:asciiTheme="minorHAnsi" w:hAnsiTheme="minorHAnsi" w:cstheme="minorHAnsi"/>
        </w:rPr>
        <w:br/>
      </w:r>
      <w:r w:rsidRPr="00BA0389">
        <w:rPr>
          <w:rFonts w:asciiTheme="minorHAnsi" w:hAnsiTheme="minorHAnsi" w:cstheme="minorHAnsi"/>
        </w:rPr>
        <w:t>w wybranej kategorii.</w:t>
      </w:r>
    </w:p>
    <w:p w:rsidR="00685B94" w:rsidRPr="00BA0389" w:rsidRDefault="00422E95" w:rsidP="00D60F5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BA0389">
        <w:rPr>
          <w:rFonts w:asciiTheme="minorHAnsi" w:hAnsiTheme="minorHAnsi" w:cstheme="minorHAnsi"/>
          <w:color w:val="000000"/>
        </w:rPr>
        <w:t xml:space="preserve">Formularz jest dostępny: </w:t>
      </w:r>
    </w:p>
    <w:p w:rsidR="00685B94" w:rsidRPr="00BA0389" w:rsidRDefault="00422E95" w:rsidP="00D60F56">
      <w:pPr>
        <w:pBdr>
          <w:top w:val="nil"/>
          <w:left w:val="nil"/>
          <w:bottom w:val="nil"/>
          <w:right w:val="nil"/>
          <w:between w:val="nil"/>
        </w:pBdr>
        <w:spacing w:after="30" w:line="276" w:lineRule="auto"/>
        <w:ind w:left="720"/>
        <w:jc w:val="both"/>
        <w:rPr>
          <w:rFonts w:asciiTheme="minorHAnsi" w:hAnsiTheme="minorHAnsi" w:cstheme="minorHAnsi"/>
        </w:rPr>
      </w:pPr>
      <w:r w:rsidRPr="00BA0389">
        <w:rPr>
          <w:rFonts w:asciiTheme="minorHAnsi" w:hAnsiTheme="minorHAnsi" w:cstheme="minorHAnsi"/>
          <w:color w:val="000000"/>
        </w:rPr>
        <w:t xml:space="preserve">a) w formie elektronicznej </w:t>
      </w:r>
      <w:r w:rsidR="00F852A3">
        <w:rPr>
          <w:rFonts w:asciiTheme="minorHAnsi" w:hAnsiTheme="minorHAnsi" w:cstheme="minorHAnsi"/>
          <w:color w:val="000000"/>
        </w:rPr>
        <w:t xml:space="preserve">do pobrania </w:t>
      </w:r>
      <w:r w:rsidRPr="00BA0389">
        <w:rPr>
          <w:rFonts w:asciiTheme="minorHAnsi" w:hAnsiTheme="minorHAnsi" w:cstheme="minorHAnsi"/>
        </w:rPr>
        <w:t xml:space="preserve">na stronie gminy </w:t>
      </w:r>
      <w:hyperlink r:id="rId6">
        <w:r w:rsidRPr="00BA0389">
          <w:rPr>
            <w:rFonts w:asciiTheme="minorHAnsi" w:hAnsiTheme="minorHAnsi" w:cstheme="minorHAnsi"/>
          </w:rPr>
          <w:t>www.piaseczno.eu</w:t>
        </w:r>
      </w:hyperlink>
    </w:p>
    <w:p w:rsidR="00685B94" w:rsidRPr="00BA0389" w:rsidRDefault="00422E95" w:rsidP="00D60F56">
      <w:pPr>
        <w:pBdr>
          <w:top w:val="nil"/>
          <w:left w:val="nil"/>
          <w:bottom w:val="nil"/>
          <w:right w:val="nil"/>
          <w:between w:val="nil"/>
        </w:pBdr>
        <w:spacing w:after="30" w:line="276" w:lineRule="auto"/>
        <w:ind w:left="720"/>
        <w:jc w:val="both"/>
        <w:rPr>
          <w:rFonts w:asciiTheme="minorHAnsi" w:hAnsiTheme="minorHAnsi" w:cstheme="minorHAnsi"/>
          <w:color w:val="000000"/>
        </w:rPr>
      </w:pPr>
      <w:r w:rsidRPr="00BA0389">
        <w:rPr>
          <w:rFonts w:asciiTheme="minorHAnsi" w:hAnsiTheme="minorHAnsi" w:cstheme="minorHAnsi"/>
          <w:color w:val="000000"/>
        </w:rPr>
        <w:t>b) w formie wydruku: w kancelarii Urzęd</w:t>
      </w:r>
      <w:r w:rsidRPr="00BA0389">
        <w:rPr>
          <w:rFonts w:asciiTheme="minorHAnsi" w:hAnsiTheme="minorHAnsi" w:cstheme="minorHAnsi"/>
        </w:rPr>
        <w:t>u</w:t>
      </w:r>
      <w:r w:rsidRPr="00BA0389">
        <w:rPr>
          <w:rFonts w:asciiTheme="minorHAnsi" w:hAnsiTheme="minorHAnsi" w:cstheme="minorHAnsi"/>
          <w:color w:val="000000"/>
        </w:rPr>
        <w:t xml:space="preserve"> Miasta i Gminy Piaseczno – ul. Kościuszki 5 </w:t>
      </w:r>
      <w:r w:rsidR="00621498">
        <w:rPr>
          <w:rFonts w:asciiTheme="minorHAnsi" w:hAnsiTheme="minorHAnsi" w:cstheme="minorHAnsi"/>
          <w:color w:val="000000"/>
        </w:rPr>
        <w:br/>
      </w:r>
      <w:r w:rsidRPr="00BA0389">
        <w:rPr>
          <w:rFonts w:asciiTheme="minorHAnsi" w:hAnsiTheme="minorHAnsi" w:cstheme="minorHAnsi"/>
          <w:color w:val="000000"/>
        </w:rPr>
        <w:t xml:space="preserve">w Piasecznie </w:t>
      </w:r>
    </w:p>
    <w:p w:rsidR="00685B94" w:rsidRPr="00BA0389" w:rsidRDefault="00422E95" w:rsidP="00D60F5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Theme="minorHAnsi" w:hAnsiTheme="minorHAnsi" w:cstheme="minorHAnsi"/>
        </w:rPr>
      </w:pPr>
      <w:r w:rsidRPr="00BA0389">
        <w:rPr>
          <w:rFonts w:asciiTheme="minorHAnsi" w:hAnsiTheme="minorHAnsi" w:cstheme="minorHAnsi"/>
        </w:rPr>
        <w:t xml:space="preserve">Podpisane formularz i rekomendacje, w formie skanu lub plik PDF, należy przesłać w terminie </w:t>
      </w:r>
      <w:r w:rsidR="00BA0389" w:rsidRPr="00BA0389">
        <w:rPr>
          <w:rFonts w:asciiTheme="minorHAnsi" w:hAnsiTheme="minorHAnsi" w:cstheme="minorHAnsi"/>
        </w:rPr>
        <w:t xml:space="preserve">do </w:t>
      </w:r>
      <w:r w:rsidR="00A05D89">
        <w:rPr>
          <w:rFonts w:asciiTheme="minorHAnsi" w:hAnsiTheme="minorHAnsi" w:cstheme="minorHAnsi"/>
        </w:rPr>
        <w:t>14 listopada</w:t>
      </w:r>
      <w:r w:rsidR="00D60F56" w:rsidRPr="00BA0389">
        <w:rPr>
          <w:rFonts w:asciiTheme="minorHAnsi" w:hAnsiTheme="minorHAnsi" w:cstheme="minorHAnsi"/>
        </w:rPr>
        <w:t xml:space="preserve"> 2021</w:t>
      </w:r>
      <w:r w:rsidR="00A05D89">
        <w:rPr>
          <w:rFonts w:asciiTheme="minorHAnsi" w:hAnsiTheme="minorHAnsi" w:cstheme="minorHAnsi"/>
        </w:rPr>
        <w:t xml:space="preserve"> </w:t>
      </w:r>
      <w:r w:rsidRPr="00BA0389">
        <w:rPr>
          <w:rFonts w:asciiTheme="minorHAnsi" w:hAnsiTheme="minorHAnsi" w:cstheme="minorHAnsi"/>
        </w:rPr>
        <w:t xml:space="preserve">r. do godz. 23.59, pocztą elektroniczną na adres mailowy: </w:t>
      </w:r>
      <w:sdt>
        <w:sdtPr>
          <w:rPr>
            <w:rFonts w:asciiTheme="minorHAnsi" w:hAnsiTheme="minorHAnsi" w:cstheme="minorHAnsi"/>
          </w:rPr>
          <w:tag w:val="goog_rdk_1"/>
          <w:id w:val="-171565403"/>
        </w:sdtPr>
        <w:sdtEndPr/>
        <w:sdtContent/>
      </w:sdt>
      <w:r w:rsidRPr="00BA0389">
        <w:rPr>
          <w:rFonts w:asciiTheme="minorHAnsi" w:hAnsiTheme="minorHAnsi" w:cstheme="minorHAnsi"/>
        </w:rPr>
        <w:t>kobieca.osobowosc.roku.piaseczno@gmail.com lub tradycyjną pocztą na adres: Biuro Promocji i Kultury  Urzędu Miasta i Gminy Piaseczno, ul. Kościuszki</w:t>
      </w:r>
      <w:r w:rsidR="00D60F56" w:rsidRPr="00BA0389">
        <w:rPr>
          <w:rFonts w:asciiTheme="minorHAnsi" w:hAnsiTheme="minorHAnsi" w:cstheme="minorHAnsi"/>
        </w:rPr>
        <w:t>,</w:t>
      </w:r>
      <w:r w:rsidRPr="00BA0389">
        <w:rPr>
          <w:rFonts w:asciiTheme="minorHAnsi" w:hAnsiTheme="minorHAnsi" w:cstheme="minorHAnsi"/>
        </w:rPr>
        <w:t xml:space="preserve"> 5 05-500 Piaseczno (decyduje data wpływu do Urzędu).</w:t>
      </w:r>
    </w:p>
    <w:p w:rsidR="00685B94" w:rsidRPr="00BA0389" w:rsidRDefault="00422E95" w:rsidP="00D60F56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</w:rPr>
      </w:pPr>
      <w:r w:rsidRPr="00BA0389">
        <w:rPr>
          <w:rFonts w:asciiTheme="minorHAnsi" w:hAnsiTheme="minorHAnsi" w:cstheme="minorHAnsi"/>
        </w:rPr>
        <w:t xml:space="preserve">Zgłoszenia przesłane po terminie nie będą brane pod uwagę. </w:t>
      </w:r>
    </w:p>
    <w:p w:rsidR="00685B94" w:rsidRPr="00BA0389" w:rsidRDefault="00422E95" w:rsidP="00D60F56">
      <w:pPr>
        <w:numPr>
          <w:ilvl w:val="0"/>
          <w:numId w:val="6"/>
        </w:numPr>
        <w:spacing w:before="160" w:after="0" w:line="276" w:lineRule="auto"/>
        <w:jc w:val="both"/>
        <w:rPr>
          <w:rFonts w:asciiTheme="minorHAnsi" w:hAnsiTheme="minorHAnsi" w:cstheme="minorHAnsi"/>
        </w:rPr>
      </w:pPr>
      <w:r w:rsidRPr="00BA0389">
        <w:rPr>
          <w:rFonts w:asciiTheme="minorHAnsi" w:hAnsiTheme="minorHAnsi" w:cstheme="minorHAnsi"/>
        </w:rPr>
        <w:t xml:space="preserve">Do oceny Kapituły </w:t>
      </w:r>
      <w:r w:rsidR="00D60F56" w:rsidRPr="00BA0389">
        <w:rPr>
          <w:rFonts w:asciiTheme="minorHAnsi" w:hAnsiTheme="minorHAnsi" w:cstheme="minorHAnsi"/>
        </w:rPr>
        <w:t>zostaną</w:t>
      </w:r>
      <w:r w:rsidRPr="00BA0389">
        <w:rPr>
          <w:rFonts w:asciiTheme="minorHAnsi" w:hAnsiTheme="minorHAnsi" w:cstheme="minorHAnsi"/>
        </w:rPr>
        <w:t xml:space="preserve">̨ przekazane jedynie te formularze, </w:t>
      </w:r>
      <w:r w:rsidR="00D60F56" w:rsidRPr="00BA0389">
        <w:rPr>
          <w:rFonts w:asciiTheme="minorHAnsi" w:hAnsiTheme="minorHAnsi" w:cstheme="minorHAnsi"/>
        </w:rPr>
        <w:t>którespełniają</w:t>
      </w:r>
      <w:r w:rsidRPr="00BA0389">
        <w:rPr>
          <w:rFonts w:asciiTheme="minorHAnsi" w:hAnsiTheme="minorHAnsi" w:cstheme="minorHAnsi"/>
        </w:rPr>
        <w:t>̨ wszystkie wymogi formalne .</w:t>
      </w:r>
    </w:p>
    <w:p w:rsidR="00685B94" w:rsidRPr="00BA0389" w:rsidRDefault="00422E95" w:rsidP="00D60F5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Theme="minorHAnsi" w:hAnsiTheme="minorHAnsi" w:cstheme="minorHAnsi"/>
        </w:rPr>
      </w:pPr>
      <w:r w:rsidRPr="00BA0389">
        <w:rPr>
          <w:rFonts w:asciiTheme="minorHAnsi" w:hAnsiTheme="minorHAnsi" w:cstheme="minorHAnsi"/>
        </w:rPr>
        <w:t xml:space="preserve">Uczestniczki Konkursu zobowiązane są do udzielenia zgody na przetwarzanie danych osobowych oraz na upublicznienie wizerunku w postaci zdjęć i nagrań wideo na potrzeby promocji i dokumentacji konkursu. Administratorem danych osobowych jest </w:t>
      </w:r>
      <w:sdt>
        <w:sdtPr>
          <w:rPr>
            <w:rFonts w:asciiTheme="minorHAnsi" w:hAnsiTheme="minorHAnsi" w:cstheme="minorHAnsi"/>
          </w:rPr>
          <w:tag w:val="goog_rdk_2"/>
          <w:id w:val="-989097924"/>
        </w:sdtPr>
        <w:sdtEndPr/>
        <w:sdtContent/>
      </w:sdt>
      <w:r w:rsidRPr="00BA0389">
        <w:rPr>
          <w:rFonts w:asciiTheme="minorHAnsi" w:hAnsiTheme="minorHAnsi" w:cstheme="minorHAnsi"/>
        </w:rPr>
        <w:t xml:space="preserve">Urząd Miasta i Gminy Piaseczno. </w:t>
      </w:r>
    </w:p>
    <w:p w:rsidR="00685B94" w:rsidRPr="00BA0389" w:rsidRDefault="00422E95" w:rsidP="00D60F5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Theme="minorHAnsi" w:hAnsiTheme="minorHAnsi" w:cstheme="minorHAnsi"/>
        </w:rPr>
      </w:pPr>
      <w:r w:rsidRPr="00BA0389">
        <w:rPr>
          <w:rFonts w:asciiTheme="minorHAnsi" w:hAnsiTheme="minorHAnsi" w:cstheme="minorHAnsi"/>
        </w:rPr>
        <w:t xml:space="preserve">Osoby fizyczne zgłaszające Kandydatki do Konkursu zobowiązane są do </w:t>
      </w:r>
      <w:sdt>
        <w:sdtPr>
          <w:rPr>
            <w:rFonts w:asciiTheme="minorHAnsi" w:hAnsiTheme="minorHAnsi" w:cstheme="minorHAnsi"/>
          </w:rPr>
          <w:tag w:val="goog_rdk_3"/>
          <w:id w:val="-120225452"/>
        </w:sdtPr>
        <w:sdtEndPr/>
        <w:sdtContent/>
      </w:sdt>
      <w:r w:rsidRPr="00BA0389">
        <w:rPr>
          <w:rFonts w:asciiTheme="minorHAnsi" w:hAnsiTheme="minorHAnsi" w:cstheme="minorHAnsi"/>
        </w:rPr>
        <w:t xml:space="preserve">udzielenia zgody na przetwarzanie danych osobowych na potrzeby przeprowadzenia Konkursu. </w:t>
      </w:r>
    </w:p>
    <w:p w:rsidR="00685B94" w:rsidRDefault="00422E95" w:rsidP="00D60F5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30" w:line="276" w:lineRule="auto"/>
        <w:jc w:val="both"/>
        <w:rPr>
          <w:rFonts w:asciiTheme="minorHAnsi" w:hAnsiTheme="minorHAnsi" w:cstheme="minorHAnsi"/>
        </w:rPr>
      </w:pPr>
      <w:r w:rsidRPr="00BA0389">
        <w:rPr>
          <w:rFonts w:asciiTheme="minorHAnsi" w:hAnsiTheme="minorHAnsi" w:cstheme="minorHAnsi"/>
        </w:rPr>
        <w:t xml:space="preserve">W Konkursie nie mogą uczestniczyć członkowie rodzin osób zasiadających w Kapitule, chyba że osoby te nie będą brać w udziału w obradach Kapituły. </w:t>
      </w:r>
    </w:p>
    <w:p w:rsidR="00377DF2" w:rsidRDefault="00377DF2" w:rsidP="00377DF2">
      <w:pPr>
        <w:pBdr>
          <w:top w:val="nil"/>
          <w:left w:val="nil"/>
          <w:bottom w:val="nil"/>
          <w:right w:val="nil"/>
          <w:between w:val="nil"/>
        </w:pBdr>
        <w:spacing w:after="30" w:line="276" w:lineRule="auto"/>
        <w:jc w:val="both"/>
        <w:rPr>
          <w:rFonts w:asciiTheme="minorHAnsi" w:hAnsiTheme="minorHAnsi" w:cstheme="minorHAnsi"/>
        </w:rPr>
      </w:pPr>
    </w:p>
    <w:p w:rsidR="00377DF2" w:rsidRDefault="00377DF2" w:rsidP="00377DF2">
      <w:pPr>
        <w:pBdr>
          <w:top w:val="nil"/>
          <w:left w:val="nil"/>
          <w:bottom w:val="nil"/>
          <w:right w:val="nil"/>
          <w:between w:val="nil"/>
        </w:pBdr>
        <w:spacing w:after="30" w:line="276" w:lineRule="auto"/>
        <w:jc w:val="both"/>
        <w:rPr>
          <w:rFonts w:asciiTheme="minorHAnsi" w:hAnsiTheme="minorHAnsi" w:cstheme="minorHAnsi"/>
        </w:rPr>
      </w:pPr>
    </w:p>
    <w:p w:rsidR="00492B56" w:rsidRPr="00BA0389" w:rsidRDefault="00492B56" w:rsidP="00D60F56">
      <w:pPr>
        <w:spacing w:after="0" w:line="276" w:lineRule="auto"/>
        <w:jc w:val="both"/>
        <w:rPr>
          <w:rFonts w:asciiTheme="minorHAnsi" w:eastAsia="Arial" w:hAnsiTheme="minorHAnsi" w:cstheme="minorHAnsi"/>
        </w:rPr>
      </w:pPr>
    </w:p>
    <w:p w:rsidR="00685B94" w:rsidRPr="00BA0389" w:rsidRDefault="00422E95" w:rsidP="00D60F56">
      <w:pPr>
        <w:spacing w:line="276" w:lineRule="auto"/>
        <w:jc w:val="center"/>
        <w:rPr>
          <w:rFonts w:asciiTheme="minorHAnsi" w:hAnsiTheme="minorHAnsi" w:cstheme="minorHAnsi"/>
          <w:b/>
          <w:color w:val="000000"/>
        </w:rPr>
      </w:pPr>
      <w:r w:rsidRPr="00BA0389">
        <w:rPr>
          <w:rFonts w:asciiTheme="minorHAnsi" w:hAnsiTheme="minorHAnsi" w:cstheme="minorHAnsi"/>
          <w:b/>
          <w:color w:val="000000"/>
        </w:rPr>
        <w:t xml:space="preserve">§ </w:t>
      </w:r>
      <w:r w:rsidRPr="00BA0389">
        <w:rPr>
          <w:rFonts w:asciiTheme="minorHAnsi" w:hAnsiTheme="minorHAnsi" w:cstheme="minorHAnsi"/>
          <w:b/>
        </w:rPr>
        <w:t>5</w:t>
      </w:r>
      <w:r w:rsidR="006600A0" w:rsidRPr="00BA0389">
        <w:rPr>
          <w:rFonts w:asciiTheme="minorHAnsi" w:hAnsiTheme="minorHAnsi" w:cstheme="minorHAnsi"/>
          <w:b/>
          <w:color w:val="000000"/>
        </w:rPr>
        <w:t>. Zasady przyznawania nagród</w:t>
      </w:r>
    </w:p>
    <w:p w:rsidR="00685B94" w:rsidRPr="00BA0389" w:rsidRDefault="00422E95" w:rsidP="00D60F56">
      <w:pPr>
        <w:numPr>
          <w:ilvl w:val="0"/>
          <w:numId w:val="3"/>
        </w:numPr>
        <w:spacing w:line="276" w:lineRule="auto"/>
        <w:jc w:val="both"/>
        <w:rPr>
          <w:rFonts w:asciiTheme="minorHAnsi" w:eastAsia="Arial" w:hAnsiTheme="minorHAnsi" w:cstheme="minorHAnsi"/>
        </w:rPr>
      </w:pPr>
      <w:r w:rsidRPr="00BA0389">
        <w:rPr>
          <w:rFonts w:asciiTheme="minorHAnsi" w:hAnsiTheme="minorHAnsi" w:cstheme="minorHAnsi"/>
        </w:rPr>
        <w:t>Oceniając z</w:t>
      </w:r>
      <w:r w:rsidR="00377DF2">
        <w:rPr>
          <w:rFonts w:asciiTheme="minorHAnsi" w:hAnsiTheme="minorHAnsi" w:cstheme="minorHAnsi"/>
        </w:rPr>
        <w:t>głoszone kandydatury, członkinie</w:t>
      </w:r>
      <w:r w:rsidRPr="00BA0389">
        <w:rPr>
          <w:rFonts w:asciiTheme="minorHAnsi" w:hAnsiTheme="minorHAnsi" w:cstheme="minorHAnsi"/>
        </w:rPr>
        <w:t xml:space="preserve"> Kapituły biorą pod uwagę zgodność działalności Kandydatek z ideą konkursu.</w:t>
      </w:r>
    </w:p>
    <w:p w:rsidR="00685B94" w:rsidRPr="00BA0389" w:rsidRDefault="00422E95" w:rsidP="00D60F56">
      <w:pPr>
        <w:numPr>
          <w:ilvl w:val="0"/>
          <w:numId w:val="3"/>
        </w:numPr>
        <w:spacing w:after="0" w:line="276" w:lineRule="auto"/>
        <w:jc w:val="both"/>
        <w:rPr>
          <w:rFonts w:asciiTheme="minorHAnsi" w:eastAsia="Arial" w:hAnsiTheme="minorHAnsi" w:cstheme="minorHAnsi"/>
        </w:rPr>
      </w:pPr>
      <w:r w:rsidRPr="00BA0389">
        <w:rPr>
          <w:rFonts w:asciiTheme="minorHAnsi" w:hAnsiTheme="minorHAnsi" w:cstheme="minorHAnsi"/>
        </w:rPr>
        <w:t>Kapituła Konkursu dokonuje analizy zgłoszeń Kandydatek, uwzględniając następujące kryteria:</w:t>
      </w:r>
    </w:p>
    <w:p w:rsidR="00685B94" w:rsidRPr="00BA0389" w:rsidRDefault="00422E95" w:rsidP="00D60F56">
      <w:pPr>
        <w:numPr>
          <w:ilvl w:val="1"/>
          <w:numId w:val="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BA0389">
        <w:rPr>
          <w:rFonts w:asciiTheme="minorHAnsi" w:hAnsiTheme="minorHAnsi" w:cstheme="minorHAnsi"/>
        </w:rPr>
        <w:t>w kategorii biznes i jego otoczenie: prowadzenie z sukcesem własnej działalności gospodarczej lub pełnienie z sukcesami funkcji kierowniczych,  działanie zgodnie z zasadami równouprawnienia, wdrażanie rozwiązań organizacyjnych przyjaznych kobietom i osobom 50+, stałe rozwijanie własnych kompetencji zawodowych, wdrażanie innowacji, stosowanie nowatorskich metod zarządzania zapewniających sukces rynkowy, a przy tym satysfakcję pracowników, aktywność biznesowa wspierająca lokalne środowisko</w:t>
      </w:r>
    </w:p>
    <w:p w:rsidR="00685B94" w:rsidRPr="00BA0389" w:rsidRDefault="00422E95" w:rsidP="00D60F56">
      <w:pPr>
        <w:numPr>
          <w:ilvl w:val="1"/>
          <w:numId w:val="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BA0389">
        <w:rPr>
          <w:rFonts w:asciiTheme="minorHAnsi" w:hAnsiTheme="minorHAnsi" w:cstheme="minorHAnsi"/>
        </w:rPr>
        <w:t>w kategorii działalność edukacyjna i kulturalna: organizowanie lub wspieranie różnorodnych inicjatyw edukacyjnych na rzecz szeroko rozumianego lokalnego środowiska, wspieranie szkół i innych placówek oświatowych, wdrażanie innowacyjnych metod nauczania i wychowania, inicjowanie działań kulturalnych, promowanie lokalnych inicjatyw kulturalnych oraz ludzi kultury z Piaseczna i okolic; wybitne osiągnięcia w jednej z dziedzin kultury, promowanie ziemi piaseczyńskiej poprzez działalność kulturalną,</w:t>
      </w:r>
    </w:p>
    <w:p w:rsidR="00685B94" w:rsidRPr="00BA0389" w:rsidRDefault="00422E95" w:rsidP="00D60F56">
      <w:pPr>
        <w:numPr>
          <w:ilvl w:val="1"/>
          <w:numId w:val="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BA0389">
        <w:rPr>
          <w:rFonts w:asciiTheme="minorHAnsi" w:hAnsiTheme="minorHAnsi" w:cstheme="minorHAnsi"/>
        </w:rPr>
        <w:t>w kategorii aktywność społeczna:  praca zawodowa lub wolontariat skupiająca się na ważnych społecznie wyzwaniach, w tym związanych z prawami kobiet, działalnością proekologiczną, wsparciem środowisk szczególnie narażonych na dyskryminację lub wykluczenie społeczne, działalność na rzecz innych mająca charak</w:t>
      </w:r>
      <w:r w:rsidR="00111357">
        <w:rPr>
          <w:rFonts w:asciiTheme="minorHAnsi" w:hAnsiTheme="minorHAnsi" w:cstheme="minorHAnsi"/>
        </w:rPr>
        <w:t>ter lokalny,  wsparcie lub inte</w:t>
      </w:r>
      <w:r w:rsidRPr="00BA0389">
        <w:rPr>
          <w:rFonts w:asciiTheme="minorHAnsi" w:hAnsiTheme="minorHAnsi" w:cstheme="minorHAnsi"/>
        </w:rPr>
        <w:t>gracja różnych lokalnych środowisk i grup społecznych.</w:t>
      </w:r>
    </w:p>
    <w:p w:rsidR="00685B94" w:rsidRPr="00BA0389" w:rsidRDefault="00422E95" w:rsidP="00D60F56">
      <w:pPr>
        <w:numPr>
          <w:ilvl w:val="0"/>
          <w:numId w:val="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BA0389">
        <w:rPr>
          <w:rFonts w:asciiTheme="minorHAnsi" w:hAnsiTheme="minorHAnsi" w:cstheme="minorHAnsi"/>
        </w:rPr>
        <w:t>Spośród zgłoszonych Kandydatek, w każdej kategorii Kapituła wskazuje do trzech  osób nominowanych do ścisłego finału Konkursu. Spośród nich wyłania jedną Laureatkę w każdej kategorii. Pozostałe nominowane Kandydatki zdobywają tytuł “Wyróżnionych”.</w:t>
      </w:r>
    </w:p>
    <w:p w:rsidR="00685B94" w:rsidRPr="00BA0389" w:rsidRDefault="00422E95" w:rsidP="00D60F56">
      <w:pPr>
        <w:numPr>
          <w:ilvl w:val="0"/>
          <w:numId w:val="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BA0389">
        <w:rPr>
          <w:rFonts w:asciiTheme="minorHAnsi" w:hAnsiTheme="minorHAnsi" w:cstheme="minorHAnsi"/>
        </w:rPr>
        <w:t>W ścisłym finale każdy z członków Kapituły dysponuje jednym głosem, który oddaje na wybraną Kandydatkę.</w:t>
      </w:r>
    </w:p>
    <w:p w:rsidR="00685B94" w:rsidRPr="00BA0389" w:rsidRDefault="00422E95" w:rsidP="00D60F56">
      <w:pPr>
        <w:numPr>
          <w:ilvl w:val="0"/>
          <w:numId w:val="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BA0389">
        <w:rPr>
          <w:rFonts w:asciiTheme="minorHAnsi" w:hAnsiTheme="minorHAnsi" w:cstheme="minorHAnsi"/>
        </w:rPr>
        <w:t xml:space="preserve">W przypadku równej liczby głosów Kandydatki, które zdobyły ich najwięcej, Członkowie Kapituły oddają ponownie głosy tylko na te dwie Kandydatki. </w:t>
      </w:r>
    </w:p>
    <w:p w:rsidR="00685B94" w:rsidRPr="00BA0389" w:rsidRDefault="00422E95" w:rsidP="00D60F56">
      <w:pPr>
        <w:numPr>
          <w:ilvl w:val="0"/>
          <w:numId w:val="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BA0389">
        <w:rPr>
          <w:rFonts w:asciiTheme="minorHAnsi" w:hAnsiTheme="minorHAnsi" w:cstheme="minorHAnsi"/>
        </w:rPr>
        <w:t>Decyzja Kapituły jest ostateczna i nie przysługuje od niej odwołanie.</w:t>
      </w:r>
    </w:p>
    <w:p w:rsidR="00685B94" w:rsidRPr="00BA0389" w:rsidRDefault="00422E95" w:rsidP="00D60F56">
      <w:pPr>
        <w:numPr>
          <w:ilvl w:val="0"/>
          <w:numId w:val="3"/>
        </w:numPr>
        <w:spacing w:after="280" w:line="276" w:lineRule="auto"/>
        <w:jc w:val="both"/>
        <w:rPr>
          <w:rFonts w:asciiTheme="minorHAnsi" w:hAnsiTheme="minorHAnsi" w:cstheme="minorHAnsi"/>
        </w:rPr>
      </w:pPr>
      <w:r w:rsidRPr="00BA0389">
        <w:rPr>
          <w:rFonts w:asciiTheme="minorHAnsi" w:hAnsiTheme="minorHAnsi" w:cstheme="minorHAnsi"/>
          <w:color w:val="000000"/>
        </w:rPr>
        <w:t xml:space="preserve">Nazwiska </w:t>
      </w:r>
      <w:r w:rsidRPr="00BA0389">
        <w:rPr>
          <w:rFonts w:asciiTheme="minorHAnsi" w:hAnsiTheme="minorHAnsi" w:cstheme="minorHAnsi"/>
        </w:rPr>
        <w:t>L</w:t>
      </w:r>
      <w:r w:rsidRPr="00BA0389">
        <w:rPr>
          <w:rFonts w:asciiTheme="minorHAnsi" w:hAnsiTheme="minorHAnsi" w:cstheme="minorHAnsi"/>
          <w:color w:val="000000"/>
        </w:rPr>
        <w:t xml:space="preserve">aureatek </w:t>
      </w:r>
      <w:r w:rsidRPr="00BA0389">
        <w:rPr>
          <w:rFonts w:asciiTheme="minorHAnsi" w:hAnsiTheme="minorHAnsi" w:cstheme="minorHAnsi"/>
        </w:rPr>
        <w:t>są</w:t>
      </w:r>
      <w:r w:rsidRPr="00BA0389">
        <w:rPr>
          <w:rFonts w:asciiTheme="minorHAnsi" w:hAnsiTheme="minorHAnsi" w:cstheme="minorHAnsi"/>
          <w:color w:val="000000"/>
        </w:rPr>
        <w:t xml:space="preserve"> podawane do wiadomości publicznej w dniu wręczenia nagrody. Informacja o </w:t>
      </w:r>
      <w:r w:rsidRPr="00BA0389">
        <w:rPr>
          <w:rFonts w:asciiTheme="minorHAnsi" w:hAnsiTheme="minorHAnsi" w:cstheme="minorHAnsi"/>
        </w:rPr>
        <w:t>L</w:t>
      </w:r>
      <w:r w:rsidRPr="00BA0389">
        <w:rPr>
          <w:rFonts w:asciiTheme="minorHAnsi" w:hAnsiTheme="minorHAnsi" w:cstheme="minorHAnsi"/>
          <w:color w:val="000000"/>
        </w:rPr>
        <w:t xml:space="preserve">aureatkach i </w:t>
      </w:r>
      <w:r w:rsidRPr="00BA0389">
        <w:rPr>
          <w:rFonts w:asciiTheme="minorHAnsi" w:hAnsiTheme="minorHAnsi" w:cstheme="minorHAnsi"/>
        </w:rPr>
        <w:t>O</w:t>
      </w:r>
      <w:r w:rsidRPr="00BA0389">
        <w:rPr>
          <w:rFonts w:asciiTheme="minorHAnsi" w:hAnsiTheme="minorHAnsi" w:cstheme="minorHAnsi"/>
          <w:color w:val="000000"/>
        </w:rPr>
        <w:t xml:space="preserve">sobach wyróżnionych zostaną opublikowane na </w:t>
      </w:r>
      <w:r w:rsidRPr="00BA0389">
        <w:rPr>
          <w:rFonts w:asciiTheme="minorHAnsi" w:hAnsiTheme="minorHAnsi" w:cstheme="minorHAnsi"/>
        </w:rPr>
        <w:t>stronie www.piaseczno.eu.</w:t>
      </w:r>
    </w:p>
    <w:p w:rsidR="00685B94" w:rsidRPr="00BA0389" w:rsidRDefault="00422E95" w:rsidP="00D60F56">
      <w:pPr>
        <w:spacing w:before="280" w:after="280" w:line="276" w:lineRule="auto"/>
        <w:jc w:val="center"/>
        <w:rPr>
          <w:rFonts w:asciiTheme="minorHAnsi" w:hAnsiTheme="minorHAnsi" w:cstheme="minorHAnsi"/>
          <w:b/>
        </w:rPr>
      </w:pPr>
      <w:bookmarkStart w:id="0" w:name="_heading=h.gjdgxs" w:colFirst="0" w:colLast="0"/>
      <w:bookmarkEnd w:id="0"/>
      <w:r w:rsidRPr="00BA0389">
        <w:rPr>
          <w:rFonts w:asciiTheme="minorHAnsi" w:hAnsiTheme="minorHAnsi" w:cstheme="minorHAnsi"/>
          <w:b/>
          <w:color w:val="000000"/>
        </w:rPr>
        <w:t xml:space="preserve">§ </w:t>
      </w:r>
      <w:r w:rsidRPr="00BA0389">
        <w:rPr>
          <w:rFonts w:asciiTheme="minorHAnsi" w:hAnsiTheme="minorHAnsi" w:cstheme="minorHAnsi"/>
          <w:b/>
        </w:rPr>
        <w:t>6</w:t>
      </w:r>
      <w:r w:rsidRPr="00BA0389">
        <w:rPr>
          <w:rFonts w:asciiTheme="minorHAnsi" w:hAnsiTheme="minorHAnsi" w:cstheme="minorHAnsi"/>
          <w:b/>
          <w:color w:val="000000"/>
        </w:rPr>
        <w:t xml:space="preserve">. </w:t>
      </w:r>
      <w:r w:rsidR="006600A0" w:rsidRPr="00BA0389">
        <w:rPr>
          <w:rFonts w:asciiTheme="minorHAnsi" w:hAnsiTheme="minorHAnsi" w:cstheme="minorHAnsi"/>
          <w:b/>
          <w:color w:val="000000"/>
        </w:rPr>
        <w:t>Informacje dodatkowe</w:t>
      </w:r>
    </w:p>
    <w:p w:rsidR="00685B94" w:rsidRPr="00BA0389" w:rsidRDefault="00422E95" w:rsidP="00D60F56">
      <w:pPr>
        <w:numPr>
          <w:ilvl w:val="0"/>
          <w:numId w:val="1"/>
        </w:numPr>
        <w:spacing w:before="280" w:after="0" w:line="276" w:lineRule="auto"/>
        <w:jc w:val="both"/>
        <w:rPr>
          <w:rFonts w:asciiTheme="minorHAnsi" w:hAnsiTheme="minorHAnsi" w:cstheme="minorHAnsi"/>
        </w:rPr>
      </w:pPr>
      <w:bookmarkStart w:id="1" w:name="_heading=h.lm1saogqvkd6" w:colFirst="0" w:colLast="0"/>
      <w:bookmarkEnd w:id="1"/>
      <w:r w:rsidRPr="00BA0389">
        <w:rPr>
          <w:rFonts w:asciiTheme="minorHAnsi" w:hAnsiTheme="minorHAnsi" w:cstheme="minorHAnsi"/>
          <w:color w:val="000000"/>
        </w:rPr>
        <w:t>Nagrod</w:t>
      </w:r>
      <w:r w:rsidRPr="00BA0389">
        <w:rPr>
          <w:rFonts w:asciiTheme="minorHAnsi" w:hAnsiTheme="minorHAnsi" w:cstheme="minorHAnsi"/>
        </w:rPr>
        <w:t>ą</w:t>
      </w:r>
      <w:r w:rsidRPr="00BA0389">
        <w:rPr>
          <w:rFonts w:asciiTheme="minorHAnsi" w:hAnsiTheme="minorHAnsi" w:cstheme="minorHAnsi"/>
          <w:color w:val="000000"/>
        </w:rPr>
        <w:t xml:space="preserve"> dla </w:t>
      </w:r>
      <w:r w:rsidRPr="00BA0389">
        <w:rPr>
          <w:rFonts w:asciiTheme="minorHAnsi" w:hAnsiTheme="minorHAnsi" w:cstheme="minorHAnsi"/>
        </w:rPr>
        <w:t>L</w:t>
      </w:r>
      <w:r w:rsidRPr="00BA0389">
        <w:rPr>
          <w:rFonts w:asciiTheme="minorHAnsi" w:hAnsiTheme="minorHAnsi" w:cstheme="minorHAnsi"/>
          <w:color w:val="000000"/>
        </w:rPr>
        <w:t xml:space="preserve">aureatki każdej kategorii konkursowej jest tytuł </w:t>
      </w:r>
      <w:r w:rsidRPr="00BA0389">
        <w:rPr>
          <w:rFonts w:asciiTheme="minorHAnsi" w:hAnsiTheme="minorHAnsi" w:cstheme="minorHAnsi"/>
        </w:rPr>
        <w:t xml:space="preserve">Kobiecej Osobowości Roku Gminy Piaseczno oraz okolicznościowa Statuetka. </w:t>
      </w:r>
    </w:p>
    <w:p w:rsidR="006243BF" w:rsidRDefault="00422E95" w:rsidP="00492B56">
      <w:pPr>
        <w:numPr>
          <w:ilvl w:val="0"/>
          <w:numId w:val="1"/>
        </w:numPr>
        <w:spacing w:before="280" w:after="0" w:line="276" w:lineRule="auto"/>
        <w:jc w:val="both"/>
        <w:rPr>
          <w:rFonts w:asciiTheme="minorHAnsi" w:hAnsiTheme="minorHAnsi" w:cstheme="minorHAnsi"/>
        </w:rPr>
      </w:pPr>
      <w:bookmarkStart w:id="2" w:name="_heading=h.v5smz3k22amq" w:colFirst="0" w:colLast="0"/>
      <w:bookmarkEnd w:id="2"/>
      <w:r w:rsidRPr="00BA0389">
        <w:rPr>
          <w:rFonts w:asciiTheme="minorHAnsi" w:hAnsiTheme="minorHAnsi" w:cstheme="minorHAnsi"/>
        </w:rPr>
        <w:t>O</w:t>
      </w:r>
      <w:r w:rsidRPr="00BA0389">
        <w:rPr>
          <w:rFonts w:asciiTheme="minorHAnsi" w:hAnsiTheme="minorHAnsi" w:cstheme="minorHAnsi"/>
          <w:color w:val="000000"/>
        </w:rPr>
        <w:t>głoszenie wyników konkursu oraz wręczenie nagród odbędzie się w terminie podanym prze</w:t>
      </w:r>
      <w:r w:rsidRPr="00BA0389">
        <w:rPr>
          <w:rFonts w:asciiTheme="minorHAnsi" w:hAnsiTheme="minorHAnsi" w:cstheme="minorHAnsi"/>
        </w:rPr>
        <w:t xml:space="preserve">z Organizatora nie później niż </w:t>
      </w:r>
      <w:r w:rsidR="00BA0389" w:rsidRPr="00BA0389">
        <w:rPr>
          <w:rFonts w:asciiTheme="minorHAnsi" w:hAnsiTheme="minorHAnsi" w:cstheme="minorHAnsi"/>
        </w:rPr>
        <w:t xml:space="preserve">do </w:t>
      </w:r>
      <w:r w:rsidR="000B6237">
        <w:rPr>
          <w:rFonts w:asciiTheme="minorHAnsi" w:hAnsiTheme="minorHAnsi" w:cstheme="minorHAnsi"/>
        </w:rPr>
        <w:t>16</w:t>
      </w:r>
      <w:bookmarkStart w:id="3" w:name="_GoBack"/>
      <w:bookmarkEnd w:id="3"/>
      <w:r w:rsidRPr="00BA0389">
        <w:rPr>
          <w:rFonts w:asciiTheme="minorHAnsi" w:hAnsiTheme="minorHAnsi" w:cstheme="minorHAnsi"/>
        </w:rPr>
        <w:t xml:space="preserve"> </w:t>
      </w:r>
      <w:r w:rsidR="00492B56">
        <w:rPr>
          <w:rFonts w:asciiTheme="minorHAnsi" w:hAnsiTheme="minorHAnsi" w:cstheme="minorHAnsi"/>
        </w:rPr>
        <w:t>grudnia</w:t>
      </w:r>
      <w:r w:rsidRPr="00BA0389">
        <w:rPr>
          <w:rFonts w:asciiTheme="minorHAnsi" w:hAnsiTheme="minorHAnsi" w:cstheme="minorHAnsi"/>
        </w:rPr>
        <w:t xml:space="preserve"> 2021 r.</w:t>
      </w:r>
      <w:bookmarkStart w:id="4" w:name="_heading=h.lcw3go7pgzp7" w:colFirst="0" w:colLast="0"/>
      <w:bookmarkEnd w:id="4"/>
    </w:p>
    <w:p w:rsidR="00621498" w:rsidRDefault="00621498" w:rsidP="00621498">
      <w:pPr>
        <w:spacing w:before="280" w:after="0" w:line="276" w:lineRule="auto"/>
        <w:ind w:left="720"/>
        <w:jc w:val="both"/>
        <w:rPr>
          <w:rFonts w:asciiTheme="minorHAnsi" w:hAnsiTheme="minorHAnsi" w:cstheme="minorHAnsi"/>
        </w:rPr>
      </w:pPr>
    </w:p>
    <w:p w:rsidR="00492B56" w:rsidRPr="00492B56" w:rsidRDefault="00492B56" w:rsidP="00492B56">
      <w:pPr>
        <w:spacing w:before="280" w:after="0" w:line="276" w:lineRule="auto"/>
        <w:ind w:left="720"/>
        <w:jc w:val="both"/>
        <w:rPr>
          <w:rFonts w:asciiTheme="minorHAnsi" w:hAnsiTheme="minorHAnsi" w:cstheme="minorHAnsi"/>
        </w:rPr>
      </w:pPr>
    </w:p>
    <w:p w:rsidR="00685B94" w:rsidRPr="00BA0389" w:rsidRDefault="000B6237" w:rsidP="00D60F56">
      <w:pPr>
        <w:spacing w:line="276" w:lineRule="auto"/>
        <w:jc w:val="center"/>
        <w:rPr>
          <w:rFonts w:asciiTheme="minorHAnsi" w:hAnsiTheme="minorHAnsi" w:cstheme="minorHAnsi"/>
          <w:b/>
          <w:color w:val="666666"/>
        </w:rPr>
      </w:pPr>
      <w:sdt>
        <w:sdtPr>
          <w:rPr>
            <w:rFonts w:asciiTheme="minorHAnsi" w:hAnsiTheme="minorHAnsi" w:cstheme="minorHAnsi"/>
          </w:rPr>
          <w:tag w:val="goog_rdk_5"/>
          <w:id w:val="60681129"/>
          <w:showingPlcHdr/>
        </w:sdtPr>
        <w:sdtEndPr/>
        <w:sdtContent/>
      </w:sdt>
      <w:r w:rsidR="00422E95" w:rsidRPr="00BA0389">
        <w:rPr>
          <w:rFonts w:asciiTheme="minorHAnsi" w:hAnsiTheme="minorHAnsi" w:cstheme="minorHAnsi"/>
          <w:b/>
        </w:rPr>
        <w:t>§ 7</w:t>
      </w:r>
      <w:r w:rsidR="006600A0" w:rsidRPr="00BA0389">
        <w:rPr>
          <w:rFonts w:asciiTheme="minorHAnsi" w:hAnsiTheme="minorHAnsi" w:cstheme="minorHAnsi"/>
          <w:b/>
        </w:rPr>
        <w:t xml:space="preserve"> </w:t>
      </w:r>
      <w:r w:rsidR="00492B56">
        <w:rPr>
          <w:rFonts w:asciiTheme="minorHAnsi" w:hAnsiTheme="minorHAnsi" w:cstheme="minorHAnsi"/>
          <w:b/>
        </w:rPr>
        <w:t>O</w:t>
      </w:r>
      <w:r w:rsidR="006600A0" w:rsidRPr="00BA0389">
        <w:rPr>
          <w:rFonts w:asciiTheme="minorHAnsi" w:hAnsiTheme="minorHAnsi" w:cstheme="minorHAnsi"/>
          <w:b/>
        </w:rPr>
        <w:t>chrona danych osobowych</w:t>
      </w:r>
    </w:p>
    <w:p w:rsidR="00685B94" w:rsidRPr="00BA0389" w:rsidRDefault="000B6237" w:rsidP="00D60F56">
      <w:pPr>
        <w:numPr>
          <w:ilvl w:val="0"/>
          <w:numId w:val="4"/>
        </w:numPr>
        <w:spacing w:after="0" w:line="276" w:lineRule="auto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tag w:val="goog_rdk_6"/>
          <w:id w:val="1360088400"/>
        </w:sdtPr>
        <w:sdtEndPr/>
        <w:sdtContent/>
      </w:sdt>
      <w:r w:rsidR="00422E95" w:rsidRPr="00BA0389">
        <w:rPr>
          <w:rFonts w:asciiTheme="minorHAnsi" w:hAnsiTheme="minorHAnsi" w:cstheme="minorHAnsi"/>
        </w:rPr>
        <w:t xml:space="preserve">Administratorem danych osobowych przetwarzanych podczas realizacji Konkursu jest </w:t>
      </w:r>
      <w:sdt>
        <w:sdtPr>
          <w:rPr>
            <w:rFonts w:asciiTheme="minorHAnsi" w:hAnsiTheme="minorHAnsi" w:cstheme="minorHAnsi"/>
          </w:rPr>
          <w:tag w:val="goog_rdk_7"/>
          <w:id w:val="1179384117"/>
        </w:sdtPr>
        <w:sdtEndPr/>
        <w:sdtContent/>
      </w:sdt>
      <w:r w:rsidR="00422E95" w:rsidRPr="00BA0389">
        <w:rPr>
          <w:rFonts w:asciiTheme="minorHAnsi" w:hAnsiTheme="minorHAnsi" w:cstheme="minorHAnsi"/>
        </w:rPr>
        <w:t>Urząd Miasta i Gminy (</w:t>
      </w:r>
      <w:proofErr w:type="spellStart"/>
      <w:r w:rsidR="00422E95" w:rsidRPr="00BA0389">
        <w:rPr>
          <w:rFonts w:asciiTheme="minorHAnsi" w:hAnsiTheme="minorHAnsi" w:cstheme="minorHAnsi"/>
        </w:rPr>
        <w:t>UMiG</w:t>
      </w:r>
      <w:proofErr w:type="spellEnd"/>
      <w:r w:rsidR="00422E95" w:rsidRPr="00BA0389">
        <w:rPr>
          <w:rFonts w:asciiTheme="minorHAnsi" w:hAnsiTheme="minorHAnsi" w:cstheme="minorHAnsi"/>
        </w:rPr>
        <w:t xml:space="preserve">) z siedzibą w Piasecznie, przy ul. Kościuszki </w:t>
      </w:r>
      <w:r w:rsidR="00D60F56" w:rsidRPr="00BA0389">
        <w:rPr>
          <w:rFonts w:asciiTheme="minorHAnsi" w:hAnsiTheme="minorHAnsi" w:cstheme="minorHAnsi"/>
        </w:rPr>
        <w:t>5</w:t>
      </w:r>
      <w:r w:rsidR="00422E95" w:rsidRPr="00BA0389">
        <w:rPr>
          <w:rFonts w:asciiTheme="minorHAnsi" w:hAnsiTheme="minorHAnsi" w:cstheme="minorHAnsi"/>
        </w:rPr>
        <w:t>. W sprawie przetwarzania danych osobowych prosimy</w:t>
      </w:r>
      <w:r w:rsidR="00D60F56" w:rsidRPr="00BA0389">
        <w:rPr>
          <w:rFonts w:asciiTheme="minorHAnsi" w:hAnsiTheme="minorHAnsi" w:cstheme="minorHAnsi"/>
        </w:rPr>
        <w:t xml:space="preserve"> o kontakt pocztą elektroniczną</w:t>
      </w:r>
      <w:r w:rsidR="00422E95" w:rsidRPr="00BA0389">
        <w:rPr>
          <w:rFonts w:asciiTheme="minorHAnsi" w:hAnsiTheme="minorHAnsi" w:cstheme="minorHAnsi"/>
        </w:rPr>
        <w:t xml:space="preserve"> e</w:t>
      </w:r>
      <w:r w:rsidR="00D60F56" w:rsidRPr="00BA0389">
        <w:rPr>
          <w:rFonts w:asciiTheme="minorHAnsi" w:hAnsiTheme="minorHAnsi" w:cstheme="minorHAnsi"/>
        </w:rPr>
        <w:t>-</w:t>
      </w:r>
      <w:r w:rsidR="00422E95" w:rsidRPr="00BA0389">
        <w:rPr>
          <w:rFonts w:asciiTheme="minorHAnsi" w:hAnsiTheme="minorHAnsi" w:cstheme="minorHAnsi"/>
        </w:rPr>
        <w:t>mail</w:t>
      </w:r>
      <w:r w:rsidR="00D60F56" w:rsidRPr="00BA0389">
        <w:rPr>
          <w:rFonts w:asciiTheme="minorHAnsi" w:hAnsiTheme="minorHAnsi" w:cstheme="minorHAnsi"/>
        </w:rPr>
        <w:t>:</w:t>
      </w:r>
      <w:r w:rsidR="00876F2B">
        <w:rPr>
          <w:rFonts w:asciiTheme="minorHAnsi" w:hAnsiTheme="minorHAnsi" w:cstheme="minorHAnsi"/>
        </w:rPr>
        <w:t>b</w:t>
      </w:r>
      <w:r w:rsidR="00BA0389" w:rsidRPr="00BA0389">
        <w:rPr>
          <w:rFonts w:asciiTheme="minorHAnsi" w:hAnsiTheme="minorHAnsi" w:cstheme="minorHAnsi"/>
        </w:rPr>
        <w:t>ogdan.</w:t>
      </w:r>
      <w:r w:rsidR="00D60F56" w:rsidRPr="00BA0389">
        <w:rPr>
          <w:rStyle w:val="Uwydatnienie"/>
          <w:rFonts w:asciiTheme="minorHAnsi" w:hAnsiTheme="minorHAnsi" w:cstheme="minorHAnsi"/>
          <w:i w:val="0"/>
        </w:rPr>
        <w:t>temoszczuk@piaseczno.eu</w:t>
      </w:r>
      <w:r w:rsidR="00422E95" w:rsidRPr="00BA0389">
        <w:rPr>
          <w:rFonts w:asciiTheme="minorHAnsi" w:hAnsiTheme="minorHAnsi" w:cstheme="minorHAnsi"/>
        </w:rPr>
        <w:t xml:space="preserve"> lub telefonicznie: tel. </w:t>
      </w:r>
      <w:r w:rsidR="00D60F56" w:rsidRPr="00BA0389">
        <w:rPr>
          <w:rFonts w:asciiTheme="minorHAnsi" w:hAnsiTheme="minorHAnsi" w:cstheme="minorHAnsi"/>
        </w:rPr>
        <w:t>22 70 17 550</w:t>
      </w:r>
    </w:p>
    <w:p w:rsidR="00685B94" w:rsidRPr="00BA0389" w:rsidRDefault="000B6237" w:rsidP="00D60F56">
      <w:pPr>
        <w:numPr>
          <w:ilvl w:val="0"/>
          <w:numId w:val="4"/>
        </w:numPr>
        <w:spacing w:after="0" w:line="276" w:lineRule="auto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tag w:val="goog_rdk_8"/>
          <w:id w:val="-1370143044"/>
        </w:sdtPr>
        <w:sdtEndPr/>
        <w:sdtContent/>
      </w:sdt>
      <w:r w:rsidR="00422E95" w:rsidRPr="00BA0389">
        <w:rPr>
          <w:rFonts w:asciiTheme="minorHAnsi" w:hAnsiTheme="minorHAnsi" w:cstheme="minorHAnsi"/>
        </w:rPr>
        <w:t>Organizator przetwarza dane kandydata lub kandydatki w zakresie: imię, nazwisko, adres poczty elektronicznej, numer telefonu kontaktowego, informacje o działaniach opisanych przez kandydata w ramach zgłoszenia do Nagrody oraz dane osobowe zawarte w dokumentach stanowiących załączniki do zgłoszenia.</w:t>
      </w:r>
    </w:p>
    <w:p w:rsidR="00685B94" w:rsidRPr="00BA0389" w:rsidRDefault="00422E95" w:rsidP="00D60F56">
      <w:pPr>
        <w:numPr>
          <w:ilvl w:val="0"/>
          <w:numId w:val="4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BA0389">
        <w:rPr>
          <w:rFonts w:asciiTheme="minorHAnsi" w:hAnsiTheme="minorHAnsi" w:cstheme="minorHAnsi"/>
        </w:rPr>
        <w:t>Podanie danych osobowych osoby Zgłaszanej przez Zgłaszających w konkursie jest dobrowolne, ale niezbędne do udziału w konkursie i przyznaniu nagrody. </w:t>
      </w:r>
    </w:p>
    <w:p w:rsidR="00685B94" w:rsidRPr="00BA0389" w:rsidRDefault="00422E95" w:rsidP="00D60F56">
      <w:pPr>
        <w:numPr>
          <w:ilvl w:val="0"/>
          <w:numId w:val="4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BA0389">
        <w:rPr>
          <w:rFonts w:asciiTheme="minorHAnsi" w:hAnsiTheme="minorHAnsi" w:cstheme="minorHAnsi"/>
        </w:rPr>
        <w:t xml:space="preserve">Dane osoby Zgłaszanej i Zgłaszającej są przetwarzane w celu udziału w konkursie i przyznaniu nagrody, w celu możliwości dochodzenia roszczeń i ochrony przed roszczeniami, w celu komunikowania się w sprawach związanych z udziałem w </w:t>
      </w:r>
      <w:r w:rsidR="009809B1">
        <w:rPr>
          <w:rFonts w:asciiTheme="minorHAnsi" w:hAnsiTheme="minorHAnsi" w:cstheme="minorHAnsi"/>
        </w:rPr>
        <w:t>konkursie</w:t>
      </w:r>
      <w:r w:rsidRPr="00BA0389">
        <w:rPr>
          <w:rFonts w:asciiTheme="minorHAnsi" w:hAnsiTheme="minorHAnsi" w:cstheme="minorHAnsi"/>
        </w:rPr>
        <w:t xml:space="preserve"> (</w:t>
      </w:r>
      <w:r w:rsidR="009809B1">
        <w:rPr>
          <w:rFonts w:asciiTheme="minorHAnsi" w:hAnsiTheme="minorHAnsi" w:cstheme="minorHAnsi"/>
        </w:rPr>
        <w:t>art</w:t>
      </w:r>
      <w:r w:rsidRPr="00BA0389">
        <w:rPr>
          <w:rFonts w:asciiTheme="minorHAnsi" w:hAnsiTheme="minorHAnsi" w:cstheme="minorHAnsi"/>
        </w:rPr>
        <w:t xml:space="preserve">. 6 ust.1 lit. </w:t>
      </w:r>
      <w:r w:rsidR="009809B1">
        <w:rPr>
          <w:rFonts w:asciiTheme="minorHAnsi" w:hAnsiTheme="minorHAnsi" w:cstheme="minorHAnsi"/>
        </w:rPr>
        <w:t>f</w:t>
      </w:r>
      <w:r w:rsidRPr="00BA0389">
        <w:rPr>
          <w:rFonts w:asciiTheme="minorHAnsi" w:hAnsiTheme="minorHAnsi" w:cstheme="minorHAnsi"/>
        </w:rPr>
        <w:t xml:space="preserve"> RODO).</w:t>
      </w:r>
    </w:p>
    <w:p w:rsidR="00685B94" w:rsidRPr="00BA0389" w:rsidRDefault="00422E95" w:rsidP="00D60F56">
      <w:pPr>
        <w:numPr>
          <w:ilvl w:val="0"/>
          <w:numId w:val="4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BA0389">
        <w:rPr>
          <w:rFonts w:asciiTheme="minorHAnsi" w:hAnsiTheme="minorHAnsi" w:cstheme="minorHAnsi"/>
        </w:rPr>
        <w:t>Zgłoszenie sprzeciwu wobec przetwarzania danych osobowych przez osobę Zgłoszoną do konkursu, jest równoznaczne z wycofaniem jej zgłoszenia do konkursu, a w wypadku wycofania zgody po przekazaniu nagrody - skutkuje koniecznością zwrotu nagrody.  </w:t>
      </w:r>
    </w:p>
    <w:p w:rsidR="00685B94" w:rsidRPr="00BA0389" w:rsidRDefault="00422E95" w:rsidP="00D60F56">
      <w:pPr>
        <w:numPr>
          <w:ilvl w:val="0"/>
          <w:numId w:val="4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BA0389">
        <w:rPr>
          <w:rFonts w:asciiTheme="minorHAnsi" w:hAnsiTheme="minorHAnsi" w:cstheme="minorHAnsi"/>
        </w:rPr>
        <w:t xml:space="preserve"> Informacje o działaniach </w:t>
      </w:r>
      <w:proofErr w:type="spellStart"/>
      <w:r w:rsidRPr="00BA0389">
        <w:rPr>
          <w:rFonts w:asciiTheme="minorHAnsi" w:hAnsiTheme="minorHAnsi" w:cstheme="minorHAnsi"/>
        </w:rPr>
        <w:t>UMiG</w:t>
      </w:r>
      <w:proofErr w:type="spellEnd"/>
      <w:r w:rsidRPr="00BA0389">
        <w:rPr>
          <w:rFonts w:asciiTheme="minorHAnsi" w:hAnsiTheme="minorHAnsi" w:cstheme="minorHAnsi"/>
        </w:rPr>
        <w:t xml:space="preserve"> otrzymywane są na podstawie wyrażonej zgody. Osoby wyrażające zgodę mają prawo w dowolnym momencie ją wycofać. Wycofanie zgody nie wpływa na zgodność z prawem przetwarzania, którego dokonano na podstawie zgody przed jej wycofaniem.</w:t>
      </w:r>
    </w:p>
    <w:p w:rsidR="00685B94" w:rsidRPr="00BA0389" w:rsidRDefault="00422E95" w:rsidP="00D60F56">
      <w:pPr>
        <w:numPr>
          <w:ilvl w:val="0"/>
          <w:numId w:val="4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BA0389">
        <w:rPr>
          <w:rFonts w:asciiTheme="minorHAnsi" w:hAnsiTheme="minorHAnsi" w:cstheme="minorHAnsi"/>
        </w:rPr>
        <w:t xml:space="preserve">Dane o konkursie, w tym Dane osobowe mogą być udostępniane sponsorom projektów, do celów kontroli finansowej tych projektów, na podstawie uzasadnionych prawnie interesów </w:t>
      </w:r>
      <w:proofErr w:type="spellStart"/>
      <w:r w:rsidRPr="00BA0389">
        <w:rPr>
          <w:rFonts w:asciiTheme="minorHAnsi" w:hAnsiTheme="minorHAnsi" w:cstheme="minorHAnsi"/>
        </w:rPr>
        <w:t>UMiG</w:t>
      </w:r>
      <w:proofErr w:type="spellEnd"/>
      <w:r w:rsidRPr="00BA0389">
        <w:rPr>
          <w:rFonts w:asciiTheme="minorHAnsi" w:hAnsiTheme="minorHAnsi" w:cstheme="minorHAnsi"/>
        </w:rPr>
        <w:t xml:space="preserve"> oraz sponsorów, związanych z potrzebą kontroli sposobu wydatkowania środków finansowych.</w:t>
      </w:r>
    </w:p>
    <w:p w:rsidR="00685B94" w:rsidRPr="00BA0389" w:rsidRDefault="00422E95" w:rsidP="00D60F56">
      <w:pPr>
        <w:numPr>
          <w:ilvl w:val="0"/>
          <w:numId w:val="4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BA0389">
        <w:rPr>
          <w:rFonts w:asciiTheme="minorHAnsi" w:hAnsiTheme="minorHAnsi" w:cstheme="minorHAnsi"/>
        </w:rPr>
        <w:t xml:space="preserve">Dane mogą również być powierzane do przetwarzania podmiotom, które świadczą na rzecz </w:t>
      </w:r>
      <w:proofErr w:type="spellStart"/>
      <w:r w:rsidRPr="00BA0389">
        <w:rPr>
          <w:rFonts w:asciiTheme="minorHAnsi" w:hAnsiTheme="minorHAnsi" w:cstheme="minorHAnsi"/>
        </w:rPr>
        <w:t>UMiG</w:t>
      </w:r>
      <w:proofErr w:type="spellEnd"/>
      <w:r w:rsidRPr="00BA0389">
        <w:rPr>
          <w:rFonts w:asciiTheme="minorHAnsi" w:hAnsiTheme="minorHAnsi" w:cstheme="minorHAnsi"/>
        </w:rPr>
        <w:t xml:space="preserve"> usługi wiążące się z przetwarzaniem danych osobowych, z zastrzeżeniem, że te podmioty nie nabywają prawa do samodzielnego przetwarzania tych danych a jedynie do wykonywania poleceń </w:t>
      </w:r>
      <w:proofErr w:type="spellStart"/>
      <w:r w:rsidRPr="00BA0389">
        <w:rPr>
          <w:rFonts w:asciiTheme="minorHAnsi" w:hAnsiTheme="minorHAnsi" w:cstheme="minorHAnsi"/>
        </w:rPr>
        <w:t>UMiG</w:t>
      </w:r>
      <w:proofErr w:type="spellEnd"/>
      <w:r w:rsidRPr="00BA0389">
        <w:rPr>
          <w:rFonts w:asciiTheme="minorHAnsi" w:hAnsiTheme="minorHAnsi" w:cstheme="minorHAnsi"/>
        </w:rPr>
        <w:t xml:space="preserve"> w tym zakresie.</w:t>
      </w:r>
    </w:p>
    <w:p w:rsidR="00685B94" w:rsidRPr="00BA0389" w:rsidRDefault="00422E95" w:rsidP="00D60F56">
      <w:pPr>
        <w:numPr>
          <w:ilvl w:val="0"/>
          <w:numId w:val="4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BA0389">
        <w:rPr>
          <w:rFonts w:asciiTheme="minorHAnsi" w:hAnsiTheme="minorHAnsi" w:cstheme="minorHAnsi"/>
        </w:rPr>
        <w:t>W przypadku danych przetwarzanych na podstawie zgody, dane będą przetwarzane do czasu wycofania zgody. </w:t>
      </w:r>
    </w:p>
    <w:p w:rsidR="00685B94" w:rsidRPr="00BA0389" w:rsidRDefault="00422E95" w:rsidP="00D60F56">
      <w:pPr>
        <w:numPr>
          <w:ilvl w:val="0"/>
          <w:numId w:val="4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BA0389">
        <w:rPr>
          <w:rFonts w:asciiTheme="minorHAnsi" w:hAnsiTheme="minorHAnsi" w:cstheme="minorHAnsi"/>
        </w:rPr>
        <w:t>Dane osobowe przetwarzane w związku z udziałem w konkursie i przyznaniem nagrody przechowywane są do chwili upływu okresu przechowywania dokumentacji projektu, wymaganego przez sponsorów lub do chwili upływu okresu wynikającego z obowiązujących przepisów dotyczących prowadzenia ksiąg rachunkowych, przy czym obowiązuje najdłuższy okres.</w:t>
      </w:r>
    </w:p>
    <w:p w:rsidR="00685B94" w:rsidRPr="00BA0389" w:rsidRDefault="00422E95" w:rsidP="00D60F56">
      <w:pPr>
        <w:numPr>
          <w:ilvl w:val="0"/>
          <w:numId w:val="4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BA0389">
        <w:rPr>
          <w:rFonts w:asciiTheme="minorHAnsi" w:hAnsiTheme="minorHAnsi" w:cstheme="minorHAnsi"/>
        </w:rPr>
        <w:t>Osoby, których dane osobowe przetwarzamy mają prawo żądania dostępu do danych, ich sprostowania, usunięcia lub ograniczenia przetwarzania, prawo wniesienia sprzeciwu wobec przetwarzania oraz prawo przenoszenia danych. Dopuszczalność korzystania z poszczególnych praw zależy od podstawy prawnej konkretnego przetwarzania.</w:t>
      </w:r>
    </w:p>
    <w:p w:rsidR="00685B94" w:rsidRPr="00BA0389" w:rsidRDefault="00422E95" w:rsidP="00D60F56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</w:rPr>
      </w:pPr>
      <w:r w:rsidRPr="00BA0389">
        <w:rPr>
          <w:rFonts w:asciiTheme="minorHAnsi" w:hAnsiTheme="minorHAnsi" w:cstheme="minorHAnsi"/>
        </w:rPr>
        <w:t xml:space="preserve"> Osoby, których dane osobowe przetwarzamy mają prawo wnieść skargę do organu nadzorczego (PUODO).</w:t>
      </w:r>
    </w:p>
    <w:p w:rsidR="00685B94" w:rsidRPr="006243BF" w:rsidRDefault="00685B94" w:rsidP="00D60F56">
      <w:pPr>
        <w:spacing w:line="276" w:lineRule="auto"/>
        <w:jc w:val="both"/>
        <w:rPr>
          <w:rFonts w:asciiTheme="minorHAnsi" w:hAnsiTheme="minorHAnsi" w:cstheme="minorHAnsi"/>
          <w:color w:val="666666"/>
        </w:rPr>
      </w:pPr>
    </w:p>
    <w:sectPr w:rsidR="00685B94" w:rsidRPr="006243BF" w:rsidSect="006243BF">
      <w:pgSz w:w="11906" w:h="16838"/>
      <w:pgMar w:top="993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359C6"/>
    <w:multiLevelType w:val="multilevel"/>
    <w:tmpl w:val="A7F871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1C4058F"/>
    <w:multiLevelType w:val="multilevel"/>
    <w:tmpl w:val="DDA6E2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8C47E67"/>
    <w:multiLevelType w:val="multilevel"/>
    <w:tmpl w:val="F03014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44A204D"/>
    <w:multiLevelType w:val="multilevel"/>
    <w:tmpl w:val="B4440B5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DA90B53"/>
    <w:multiLevelType w:val="multilevel"/>
    <w:tmpl w:val="338A89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77222F88"/>
    <w:multiLevelType w:val="multilevel"/>
    <w:tmpl w:val="44E8F0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79476D0E"/>
    <w:multiLevelType w:val="multilevel"/>
    <w:tmpl w:val="EB1063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B94"/>
    <w:rsid w:val="00094A64"/>
    <w:rsid w:val="000B6237"/>
    <w:rsid w:val="00111357"/>
    <w:rsid w:val="003550FA"/>
    <w:rsid w:val="00377DF2"/>
    <w:rsid w:val="00422E95"/>
    <w:rsid w:val="00492B56"/>
    <w:rsid w:val="004C2634"/>
    <w:rsid w:val="005E0869"/>
    <w:rsid w:val="00621498"/>
    <w:rsid w:val="006243BF"/>
    <w:rsid w:val="006600A0"/>
    <w:rsid w:val="00685B94"/>
    <w:rsid w:val="007B0594"/>
    <w:rsid w:val="00876F2B"/>
    <w:rsid w:val="00886992"/>
    <w:rsid w:val="009809B1"/>
    <w:rsid w:val="009C0891"/>
    <w:rsid w:val="00A05D89"/>
    <w:rsid w:val="00BA0389"/>
    <w:rsid w:val="00CF03A4"/>
    <w:rsid w:val="00D45A0F"/>
    <w:rsid w:val="00D60F56"/>
    <w:rsid w:val="00F852A3"/>
    <w:rsid w:val="00FB3700"/>
    <w:rsid w:val="00FC64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9BE003-2F1D-47F9-99CE-D226362C3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37F2"/>
  </w:style>
  <w:style w:type="paragraph" w:styleId="Nagwek1">
    <w:name w:val="heading 1"/>
    <w:basedOn w:val="Normalny"/>
    <w:next w:val="Normalny"/>
    <w:link w:val="Nagwek1Znak"/>
    <w:uiPriority w:val="9"/>
    <w:qFormat/>
    <w:rsid w:val="00B21F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21F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rsid w:val="00CF03A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CF03A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CF03A4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CF03A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CF03A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CF03A4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CF03A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D93DD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6428B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B21F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B21F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02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02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02A5"/>
    <w:rPr>
      <w:vertAlign w:val="superscript"/>
    </w:rPr>
  </w:style>
  <w:style w:type="paragraph" w:styleId="Podtytu">
    <w:name w:val="Subtitle"/>
    <w:basedOn w:val="Normalny"/>
    <w:next w:val="Normalny"/>
    <w:rsid w:val="00CF03A4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Odwoaniedokomentarza">
    <w:name w:val="annotation reference"/>
    <w:uiPriority w:val="99"/>
    <w:semiHidden/>
    <w:unhideWhenUsed/>
    <w:rsid w:val="00CF03A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03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03A4"/>
    <w:rPr>
      <w:b/>
      <w:bCs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03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F03A4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0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F56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99"/>
    <w:qFormat/>
    <w:rsid w:val="00D60F56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iaseczno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BIgxGOT02vwt1Gzeju8PpK6hfQ==">AMUW2mUbRJiXccCDYinJmXgdsbeH6AguQ2yapuLhmtzd6ripVxf8C5R6871IQLbfOV14+K/hfJPxwvg226HXRIPcK5f49zSsCPYczxZ4y0ighIsleZeLpMFFp3Svvxy3kStL/upqZWpeYOAIgMDIuIZU2OVbOgJ/tTcPAJVChZE+6Zngs08w8Ll85grcyyt0ojJjVu1NZ8MjQnjqdVENCqX/4vDYpMhVCzG78jbkFXIMb5bkZV2ZMwCWJvDO9dWLhSY/6BkYrNNjAeb6NoZipLk2Ger9Y8tMFGzFyAFEX7MilyELYY0GTNptsjPlGyix4TBWZQMHvrq86kbgHC9wPS26SF502J6JRUZwfdQEJvykz5OCSppnOdMJx2Y7CZdNKLx2ghS06qUFx/MU197fWqtisnXbEAX5mj3QbCXPC4wQpo9UQTlVl1hd6KsmTG9cJxgC5QtRMI3/ueju2vOkAEEgWLnuAn2Ltfi7eVaHrJ/WCh5Dowt6coEBdm59xLlKAT/JkMIBQecuOK9xpXr1lyWHPN/6zW+/GNHgL3+2P2fxsfVwe/H8YdgmU2ysLhBzce25qpbE03RuXxkFF5K8yc6DmhgmaYx+gbzbpr24OOzh7xC8TzuAGRgx5ei/UaIzMOXbiUmWoOl62eXexWt7geRikxagX1/wHv7DJnJGzVftxJMWi3fD5bygk51qOozf5j2EsDnrnQ+l8Xi2OIa6r87OUgzZ1bNBSdtZl8dFTbyxCWUR9G8eYqR4sZiRHdlhKgGRDlWI7eI+4h90IJoi0a1SASJb6z0/mnjpDNPsnOXfKfPBPtwcpdyKiEV2dOgPF/iOdaS2NUa6kKzqefMq7BW2zYfSiI7RhETOnfPzahp0PbzHGW1QdETx8JQ9JV9FEe1g9GYlArE0eUvHJU25a7hdh3sXdUtqAhFDdUJT7fA+jvT/i3rO/CfmlZXo4OPsl4hQaA8LPi+KCUevKG+WgqRsAmkBmuoOOLnttg8KM+49CsATaBE93Ll+Mk4aJYhsZvGQnH3INC+lQYD607r3Xx+sIPEMjgj6+j4hO8OFsveE8guMv1TjLheWxhoxwfG3MwfmWAw8WORT8Yrk0UQDmJAKvS8/9kRD4rPTp3stc4VpwRQnJqLBDBQDw8cQf4k8up4bSYUW8k/FipdPilXo6FFsA4RyMforZ+p6ms3HOE0C4zHb/UMdg/cMnXJCzSgxTvp12015OkKkLdvb9d7i7IZpVMUGJGG0k5iuSvGUzSiRF0xQcI8sp/IY4Xy4Ll9sQk5lrylr+Zlth3urWrDIx6Buy8mogZ2KBiUtDWZtkESonYEKj6fmDTOmMCOdxFJuz262IoFGM8ZbHkgc3xkgcdYuFtN1avgAb9UgAX9f9Uu3O5YiIurasglDoJT50wChKmRzUOK6SqxzQQtCn9zu6yopeYS1mXXv10/1BcOtLWMjutU0nqtRNEaZP1bNoRTRiavTrGm5V1RLfrMcF0TmdN1k5TgvnOXW1v6Qi3HgGo3UU8T4x9VzCHcJXSAkB7ldSY3QVwuLp3mJw7wF2z99WDF1uePzMiUdIXizHi1Ov4DlyXau72YNvFIVhUVzjWx8VByQVUXM56oHPnuUQfQ9QeQDzzkWyGCjsZbghJSSh8sNSk7aq9m2Fnm7GcxOhQR7Ve4PpOCVcOeQ+uHvb6We0pwOL2sE+DkMNu/Ia2VOwGIrNuDe87esQmH5o21L0suJnph5+moHuIGPIj/2D2b5/+2zvehmTKZS4Gx9G1zxFCmkjaNO4VEugGDYm1+nqi8mS+z6iqEN44xrOV83GKK465UxfA0nfg9SUGdl3Ac211MaEqhg7hOcEkVtWzthpkV+E0wz3fYhPuFudH8uIOsAoWy/ZsNEJidZD8BH2vS6PU72z5nqb7vj8HXvYfBGNcgVEqtWoA0g01uhTJho7pJX/85i7gNbPMO2o1HRBmML/Z7NjX31IFlDThx2Tc0tcvlAdca/CD0OQr3/j9jlZwsARTpf0mSfDzSsCyDeVeNAH+8xrIrU3dzQjUe8nbFrrUwgSQZnkIPa/LWPOzN8PrYaYovKmSxz0RQKTq9Jhk58pzF75HiCFviMXzjydsN1VkwWaADnrURpzmanb7/pjmUxnq5/btUJWxAgWjWXRAJRtR/GWP1bg0B5xPK2KdOGFT+MFSn/xMM8mcVBP+rwO+pJDnfA8g2SQIHJH1inwJuLQDqrTMC3T3GD61QqxFdtj6CI7vAHDT2AVb7IAux8jBNFVYcQOTRDJA5hVqKRCLZijl2NW1UUOgvrUBHjI24fq2Dfevti02Jrdtbdewg8TAS7gh4oy1UIYUE8Vh4r/iA8sibtJVkErJXrfqyJQnh3G8FaMsTXU3EpiPU/uVjgvuZDcJL9D8VeUp336Qy7DhUNSgwcVHVncEEwLbkMCoPUWublxdQD77mxHGMDjb2zYCs66Cy0xLRl6l+7teWTsHvG6hnPGc3ymfPdrfpl1gBqoIJkyCJy1OtcjxFlfY2VfcAAdE8jfQjw5foPUIkC9KnVfMhV9YcgVoliJ32l2pTtonjdc3JnY4UKp5X6J5ncqKcgGQ8GCl58tzPKqPH5l8SjY7oAdzRbZOUpkFx+HbauuIQSS+A+iQGxzvKI6svtUkGuzo1CI9OV6fCylmtE5S1ptYkEjH8d1UJzYPVfEP7mLPPvxIYPgD6hX68SwLKBW56G3fK/oQx737OPofKPoB5siKgdwVIQega/H8m9I+2BRz1oylpvLVayJA9FRvFJuJmMt2npV5ZAoeTM3agKsfumL6L2BKIRopQlBpUjCHkPVlPx+FVKqMVnFWF0Phnfj8k/Qn3mvmGsiScVklUzM5f/qjShOg1BbQDrat7nebG3ssHihBpRT3am/GCBKkNWPvO7+3Fdk1gjllYnvwqzmqgqOgNJZ5Z+rpQ8m/uXHI6vet+DeowmT1gjXMQebzP/22FSxVdc2ArtrC2uYBLWy1CduA4nIJRw4ss/4iFWylk1vjlMrWxoqLIiICv6q7k5aHHIw/nPGgasOAHZbo+xCB1rCdM7A/dZrMPHCI28lIKxGNnNcmC3feXCHHdCRZjxAQWfjKSv/BgDexh4J14bg0c/7gweOFp95waw1kjG7lewoWcGB2K+t1UNxC3cdkpnljqyv5NQ/lKdAL2FXz4lsF7m2A2rtIT6OJwqv7ESe13kWGmc70jHSCgZDDIx7+D8PsY/cUCAE36/j5lUhWczOzrNaPra4zT7mAcfpWVSOQQMs24+lUCcp7ELHyMbYy0AT4Nd2/TVJJf4xQsNHBQ240Ei0/oTh1xNIogdoa9C75e5pd5mWjeLVu6KjVBuYl54yXVLUfYtEAIz0Xg27yjB8UfXZSEcQ3gmSgU8wS/LJM8eYKWC/IRzlrpFft80k9zAaUg5U9PCsQtCA/g45Dm5ZXIWkpELA4q1AIsAs7YEHG7F+0Dq4snK0RPpNQhHFhumT18zF53BvTse81e18LMS3XdSkVV8z7p3ufd0C75kodFdAFD1unX3WDZqr3VBEdoHP6xKsMfrsqI4KNqK4LjGiC4/aERcIrxJZH+G1Q3IC80VrA1Hry6/hrKbs6j+4ERiX/oSp8J1WGx6qJmkaNYqR6c6NqPsBfF8VJVHu/1r+z4BDUFtyr32k+VGqiHyFwFfxL12P0uI28BojNgo/Qn9jknvnYds0yJ5Jp6lHV2aeH3g7G3cXQMZ0OlzVnZ8xYZPh7fY+xDD7EGVHyzurVRwkq/GIqZMbkOhARwOmyzLuqzZ456+RDgd1FDo/VJaTC1XjQeO4qonILD4XBORgr7ubG8fiBtjrXY+PvDBTTvMbk+tQNr1hgdEfqSXU9z8DGutJDc1/RIvoAnMW5utSVDTAAekUNtVhwr/mBHU2QX1nH6eKSgwsVXP/VkCcoN1yvPotMTFEzYOow1q/XmlT50m1dYag5Q1RhGVt/LonZeIc+PO3jJ5BpAyEkr9rptO/cZraEgRhPZWsnIcm83rPxfPulhf9kVj2O2quEbB1nKMKPwNuTtawrgQrK8KopocDvr+zpCPiDXWJ+QTUC7qsbNs0t1IhF8pt2IiojPwiRVmPPeypxNfw5cdeNdiH+mEvuJ8JtSDZ7376Uv+hpCPni3VFQNsuenjXOT+wG3gwQhoIpU9nWDffkN1DxBBXqb88//ge9plfSUdP5LDFBGRItOlLNQR5qRsHin2gF+EEMwSAV76qmOtqMzns9ztHfFHvXXFeVyXkwYNc0HUMR4nglLOWoWM2DlMiPDW5ZjNP/4ncG20TnblY/bT5YdYiCa6G9KAC/92b0oTZ9pYAHbf3JsPGusxw/Pf0rkbkdz0+gKx2HC+9g3qjnNRrR79M+AMWcXu5drKB+xikuBDo5cGWYaFNh58DIRRVPwTaLQmJLRRkEWBBkXeosWXQBEC0pDg7H3XucnLO90ZbqiKRcVfvYrsr3MEozhbs3uRU5YrqTHswwyYXrG1I4TkM572Sb4ThETmLM8hIBF93v94eGpKFzWS4PgBtSlgVgzoDh4Mz0080qoBRCUaiac06TkRdRjXO9+c7/Tg0Ax4BhnhEYoLld3/7GcLG6D/Y4VGvq8jPCu/pRW9taXxmQMpsqkZR9csLIDFSEy2HR5AWKaB0KWBNUy1XmRaxqoIV/O/5E30yIBTyBLc24yihNrfRnGWhBNB8defBIgH2elhuC9jkLX3fkjkQQSRIgmrxQDXbSA/dOjUt4orbvuzpMaZV9m59cNXgZzq0gzZ7b0PV0vmlGg5cLHXud1xn52nSpWxG+eur8J9lFGpeMUu8K0Tvtkr16ejP2ZyGSEnAV9r/FEcvguqiunF8iSMUx0Cwi4VWLyeayRgWnm6VUW3/IKWc3Gy1awZyfwJMes1sPJ1q0oF5KgxP9/N/wbldSqEd5il/AynrUhMdgA9b8kVNhtH4oXqn0w4/3Vr1Y9Ywm7MnzodoHK01pzJ58H7FzrmKkPAMMF9sX9Zeu3lONvWvZ1v72UdQupFLcyk7PPVQfNMIR7oYzLAWa9zM2GHpTN1BdssxxTZHiEo4sD7AJKcyUi7D5e/2OE7sGqXb4ceJWLVjFoekxs2IRl5HpQ+rKqS6yLPe4yL/qMC+xXjPhVvpKHn3VJazrUo2/hPqZZ1l73ZNrC8OhTdnYp1HMSE9b1ZBBxhCCExRWSrrksZ3o7BHPYqaTigfJdXnNe9rUYpw6GGTApQIXX1QTyCQKaWGUYLbO/L+wu++t1QhHiJqa4AUIOWyuNuTx5KV9SazWImXTCUQ3eKiYrOTqSV4YpIlJWCJM34HKKS1ki6kVOy8v3Ivpusupi0QKJhrOqDbpK5kFxRUaw0ihMQ8bUDo3crKL3Oa+LuZSyJmWEO5gnCpNI+CVPlMKih6/IyZIOmnHmje0JkMZ/Bp0omxE4SI9QcKaBhGFhu4AL2w8JX8MNA8VKK4g6eag+lOzYzkyBfSrV2nTbF3Oe9ZegiPQfAqo97N19weA+Y3WRE/OeAckizie72PhH7ZxMGEpWt7QoIyR9atORfM7nX/vyxTQn3mOoLYaK1uDok/SV7pXdS4OWu5cyDwa6PSfS61ZwddLJR1UHx01Wwdw7P9emUXyFlKsBFx/wF0/snQOPGiEQf6V5muJslrzILAQx72MTaSysNG53I17csCdDLVH4awhz/zN0yR8vwNDAR2MBB9CbypeLnf8HCiDaWIxkAfDHMd4bQd8/RJ41LhAFyVp6czjxoqfV1zrJsiJzqr1149zBlChUaolbBreXbhKQqTVOoiTdnFdLl6h+wCKCK92n9AIYTttU5Vl0T8hvxTM9FjHCaD8zFM6nTReuMJL/Y8/ngCMAi8rxPX9SeksQAJwh6jDtduzCzg6j2WwBJV0d36KVn7SRdStsMPPC3eBSynyybomRnA4Qwp/18d+uwKWdwv5/A5N6ybblJ6R1G6jSdxZ4db1VOfOTduBqv1e6noHT6LK2oHqLDOjggwdk83t3mJpgmEXpaUkvhqMEOPfVcm9o5mEN9n14FVTqaVSJmzQOnGdYPre8QehI3ceOhc7aWI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1470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ANNA GRZEJSZCZYK</cp:lastModifiedBy>
  <cp:revision>4</cp:revision>
  <cp:lastPrinted>2021-06-18T09:01:00Z</cp:lastPrinted>
  <dcterms:created xsi:type="dcterms:W3CDTF">2021-10-13T12:38:00Z</dcterms:created>
  <dcterms:modified xsi:type="dcterms:W3CDTF">2021-10-14T10:42:00Z</dcterms:modified>
</cp:coreProperties>
</file>