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49" w:rsidRPr="00A27027" w:rsidRDefault="00357C49" w:rsidP="00357C49">
      <w:pPr>
        <w:pStyle w:val="Tytu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ZARZĄDZENIE  nr ADK.0050.</w:t>
      </w:r>
      <w:r w:rsidR="004D5597">
        <w:rPr>
          <w:rFonts w:ascii="Calibri" w:hAnsi="Calibri" w:cs="Calibri"/>
          <w:szCs w:val="24"/>
        </w:rPr>
        <w:t>89.</w:t>
      </w:r>
      <w:r w:rsidRPr="00A27027">
        <w:rPr>
          <w:rFonts w:ascii="Calibri" w:hAnsi="Calibri" w:cs="Calibri"/>
          <w:szCs w:val="24"/>
        </w:rPr>
        <w:t>2021</w:t>
      </w:r>
    </w:p>
    <w:p w:rsidR="00357C49" w:rsidRPr="00A27027" w:rsidRDefault="00357C49" w:rsidP="00357C49">
      <w:pPr>
        <w:pStyle w:val="Tytu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Burmistrza Miasta i Gminy Piaseczno</w:t>
      </w:r>
    </w:p>
    <w:p w:rsidR="00357C49" w:rsidRPr="00A27027" w:rsidRDefault="00357C49" w:rsidP="00357C49">
      <w:pPr>
        <w:jc w:val="center"/>
        <w:rPr>
          <w:rFonts w:ascii="Calibri" w:hAnsi="Calibri" w:cs="Calibri"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 xml:space="preserve">z dnia  </w:t>
      </w:r>
      <w:r w:rsidR="004D5597" w:rsidRPr="004D5597">
        <w:rPr>
          <w:rFonts w:ascii="Calibri" w:hAnsi="Calibri" w:cs="Calibri"/>
          <w:sz w:val="24"/>
          <w:szCs w:val="24"/>
        </w:rPr>
        <w:t>12-11-2021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Default="00357C49" w:rsidP="00357C49">
      <w:pPr>
        <w:jc w:val="both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 xml:space="preserve">w sprawie </w:t>
      </w:r>
      <w:r w:rsidR="00FF1D3B">
        <w:rPr>
          <w:rFonts w:ascii="Calibri" w:hAnsi="Calibri" w:cs="Calibri"/>
          <w:b/>
          <w:sz w:val="24"/>
          <w:szCs w:val="24"/>
        </w:rPr>
        <w:t>zmian</w:t>
      </w:r>
      <w:r w:rsidR="006154FF">
        <w:rPr>
          <w:rFonts w:ascii="Calibri" w:hAnsi="Calibri" w:cs="Calibri"/>
          <w:b/>
          <w:sz w:val="24"/>
          <w:szCs w:val="24"/>
        </w:rPr>
        <w:t xml:space="preserve"> w składzie Sołeckiej Komisji Wyborczej w Józefosławiu powołanej </w:t>
      </w:r>
      <w:r w:rsidR="00FF1D3B">
        <w:rPr>
          <w:rFonts w:ascii="Calibri" w:hAnsi="Calibri" w:cs="Calibri"/>
          <w:b/>
          <w:sz w:val="24"/>
          <w:szCs w:val="24"/>
        </w:rPr>
        <w:t xml:space="preserve"> zarządzeni</w:t>
      </w:r>
      <w:r w:rsidR="006154FF">
        <w:rPr>
          <w:rFonts w:ascii="Calibri" w:hAnsi="Calibri" w:cs="Calibri"/>
          <w:b/>
          <w:sz w:val="24"/>
          <w:szCs w:val="24"/>
        </w:rPr>
        <w:t>em</w:t>
      </w:r>
      <w:r w:rsidR="00FF1D3B">
        <w:rPr>
          <w:rFonts w:ascii="Calibri" w:hAnsi="Calibri" w:cs="Calibri"/>
          <w:b/>
          <w:sz w:val="24"/>
          <w:szCs w:val="24"/>
        </w:rPr>
        <w:t xml:space="preserve"> nr ADK.0050.88.2021 z dnia 05.11.2021 r.</w:t>
      </w:r>
    </w:p>
    <w:p w:rsidR="00357C49" w:rsidRPr="00A27027" w:rsidRDefault="00357C49" w:rsidP="00357C49">
      <w:pPr>
        <w:jc w:val="both"/>
        <w:rPr>
          <w:rFonts w:ascii="Calibri" w:hAnsi="Calibri" w:cs="Calibri"/>
          <w:b/>
          <w:sz w:val="24"/>
          <w:szCs w:val="24"/>
        </w:rPr>
      </w:pPr>
    </w:p>
    <w:p w:rsidR="00357C49" w:rsidRPr="00A27027" w:rsidRDefault="00CF7E8A" w:rsidP="00357C49">
      <w:pPr>
        <w:jc w:val="both"/>
        <w:rPr>
          <w:rFonts w:ascii="Calibri" w:hAnsi="Calibri" w:cs="Calibri"/>
          <w:sz w:val="24"/>
          <w:szCs w:val="24"/>
        </w:rPr>
      </w:pPr>
      <w:r w:rsidRPr="00A27027">
        <w:rPr>
          <w:rFonts w:ascii="Calibri" w:hAnsi="Calibri" w:cs="Calibri"/>
          <w:sz w:val="24"/>
          <w:szCs w:val="24"/>
        </w:rPr>
        <w:t>Na podstawie</w:t>
      </w:r>
      <w:r>
        <w:rPr>
          <w:rFonts w:ascii="Calibri" w:hAnsi="Calibri" w:cs="Calibri"/>
          <w:sz w:val="24"/>
          <w:szCs w:val="24"/>
        </w:rPr>
        <w:t xml:space="preserve"> art. 30 ust. 1 ustawy z dnia 8 marca 1990 r. o samorządzie gminnym (tj. Dz.U.</w:t>
      </w:r>
      <w:r>
        <w:rPr>
          <w:rFonts w:ascii="Calibri" w:hAnsi="Calibri" w:cs="Calibri"/>
          <w:sz w:val="24"/>
          <w:szCs w:val="24"/>
        </w:rPr>
        <w:br/>
        <w:t xml:space="preserve"> z 2021 r. poz. 1372</w:t>
      </w:r>
      <w:r w:rsidR="007E635F">
        <w:rPr>
          <w:rFonts w:ascii="Calibri" w:hAnsi="Calibri" w:cs="Calibri"/>
          <w:sz w:val="24"/>
          <w:szCs w:val="24"/>
        </w:rPr>
        <w:t xml:space="preserve"> ze zmianami</w:t>
      </w:r>
      <w:r>
        <w:rPr>
          <w:rFonts w:ascii="Calibri" w:hAnsi="Calibri" w:cs="Calibri"/>
          <w:sz w:val="24"/>
          <w:szCs w:val="24"/>
        </w:rPr>
        <w:t>) oraz</w:t>
      </w:r>
      <w:r w:rsidR="00357C49" w:rsidRPr="00A27027">
        <w:rPr>
          <w:rFonts w:ascii="Calibri" w:hAnsi="Calibri" w:cs="Calibri"/>
          <w:sz w:val="24"/>
          <w:szCs w:val="24"/>
        </w:rPr>
        <w:t xml:space="preserve"> § 2</w:t>
      </w:r>
      <w:r w:rsidR="00357C49">
        <w:rPr>
          <w:rFonts w:ascii="Calibri" w:hAnsi="Calibri" w:cs="Calibri"/>
          <w:sz w:val="24"/>
          <w:szCs w:val="24"/>
        </w:rPr>
        <w:t>1</w:t>
      </w:r>
      <w:r w:rsidR="00357C49" w:rsidRPr="00A27027">
        <w:rPr>
          <w:rFonts w:ascii="Calibri" w:hAnsi="Calibri" w:cs="Calibri"/>
          <w:sz w:val="24"/>
          <w:szCs w:val="24"/>
        </w:rPr>
        <w:t xml:space="preserve"> </w:t>
      </w:r>
      <w:r w:rsidR="00357C49">
        <w:rPr>
          <w:rFonts w:ascii="Calibri" w:hAnsi="Calibri" w:cs="Calibri"/>
          <w:sz w:val="24"/>
          <w:szCs w:val="24"/>
        </w:rPr>
        <w:t xml:space="preserve">ust. </w:t>
      </w:r>
      <w:r w:rsidR="00F0274D">
        <w:rPr>
          <w:rFonts w:ascii="Calibri" w:hAnsi="Calibri" w:cs="Calibri"/>
          <w:sz w:val="24"/>
          <w:szCs w:val="24"/>
        </w:rPr>
        <w:t>1</w:t>
      </w:r>
      <w:r w:rsidR="00357C49">
        <w:rPr>
          <w:rFonts w:ascii="Calibri" w:hAnsi="Calibri" w:cs="Calibri"/>
          <w:sz w:val="24"/>
          <w:szCs w:val="24"/>
        </w:rPr>
        <w:t xml:space="preserve"> </w:t>
      </w:r>
      <w:r w:rsidR="00357C49" w:rsidRPr="00A27027">
        <w:rPr>
          <w:rFonts w:ascii="Calibri" w:hAnsi="Calibri" w:cs="Calibri"/>
          <w:sz w:val="24"/>
          <w:szCs w:val="24"/>
        </w:rPr>
        <w:t xml:space="preserve">Statutu Sołectwa </w:t>
      </w:r>
      <w:r w:rsidR="00357C49">
        <w:rPr>
          <w:rFonts w:ascii="Calibri" w:hAnsi="Calibri" w:cs="Calibri"/>
          <w:sz w:val="24"/>
          <w:szCs w:val="24"/>
        </w:rPr>
        <w:t>Józefosław</w:t>
      </w:r>
      <w:r w:rsidR="00357C49" w:rsidRPr="00A27027">
        <w:rPr>
          <w:rFonts w:ascii="Calibri" w:hAnsi="Calibri" w:cs="Calibri"/>
          <w:sz w:val="24"/>
          <w:szCs w:val="24"/>
        </w:rPr>
        <w:t xml:space="preserve"> stanowiącego załącznik nr </w:t>
      </w:r>
      <w:r w:rsidR="00357C49">
        <w:rPr>
          <w:rFonts w:ascii="Calibri" w:hAnsi="Calibri" w:cs="Calibri"/>
          <w:sz w:val="24"/>
          <w:szCs w:val="24"/>
        </w:rPr>
        <w:t>1</w:t>
      </w:r>
      <w:r w:rsidR="00357C49" w:rsidRPr="00A27027">
        <w:rPr>
          <w:rFonts w:ascii="Calibri" w:hAnsi="Calibri" w:cs="Calibri"/>
          <w:sz w:val="24"/>
          <w:szCs w:val="24"/>
        </w:rPr>
        <w:t xml:space="preserve"> do uchwały Rady Miejskiej w Piasecznie z dnia 16 września 2020 r. nr 62</w:t>
      </w:r>
      <w:r w:rsidR="00357C49">
        <w:rPr>
          <w:rFonts w:ascii="Calibri" w:hAnsi="Calibri" w:cs="Calibri"/>
          <w:sz w:val="24"/>
          <w:szCs w:val="24"/>
        </w:rPr>
        <w:t>4</w:t>
      </w:r>
      <w:r w:rsidR="00357C49" w:rsidRPr="00A27027">
        <w:rPr>
          <w:rFonts w:ascii="Calibri" w:hAnsi="Calibri" w:cs="Calibri"/>
          <w:sz w:val="24"/>
          <w:szCs w:val="24"/>
        </w:rPr>
        <w:t>/XXIX/2020 w sprawie uchwalenia statut</w:t>
      </w:r>
      <w:r w:rsidR="00357C49">
        <w:rPr>
          <w:rFonts w:ascii="Calibri" w:hAnsi="Calibri" w:cs="Calibri"/>
          <w:sz w:val="24"/>
          <w:szCs w:val="24"/>
        </w:rPr>
        <w:t>u Sołectwa Józefosław</w:t>
      </w:r>
    </w:p>
    <w:p w:rsidR="00357C49" w:rsidRPr="00A27027" w:rsidRDefault="00357C49" w:rsidP="00357C49">
      <w:pPr>
        <w:rPr>
          <w:rFonts w:ascii="Calibri" w:hAnsi="Calibri" w:cs="Calibri"/>
          <w:sz w:val="24"/>
          <w:szCs w:val="24"/>
        </w:rPr>
      </w:pP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>zarządzam, co następuje: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>§ 1</w:t>
      </w:r>
    </w:p>
    <w:p w:rsidR="00357C49" w:rsidRPr="000A7606" w:rsidRDefault="000A7606" w:rsidP="006154F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Dokonuję</w:t>
      </w:r>
      <w:r w:rsidR="006154FF">
        <w:rPr>
          <w:rFonts w:ascii="Calibri" w:hAnsi="Calibri" w:cs="Calibri"/>
          <w:sz w:val="24"/>
          <w:szCs w:val="24"/>
        </w:rPr>
        <w:t xml:space="preserve"> następujących</w:t>
      </w:r>
      <w:r>
        <w:rPr>
          <w:rFonts w:ascii="Calibri" w:hAnsi="Calibri" w:cs="Calibri"/>
          <w:sz w:val="24"/>
          <w:szCs w:val="24"/>
        </w:rPr>
        <w:t xml:space="preserve"> zmian w składzie Sołeckiej Komisji Wyborczej w Józefosławiu </w:t>
      </w:r>
      <w:r w:rsidRPr="000A7606">
        <w:rPr>
          <w:rFonts w:ascii="Calibri" w:hAnsi="Calibri" w:cs="Calibri"/>
          <w:sz w:val="24"/>
          <w:szCs w:val="24"/>
        </w:rPr>
        <w:t>powołanej zarządzeniem nr ADK.0050.88.2021 z dnia 05.11. 2021 r.</w:t>
      </w:r>
    </w:p>
    <w:p w:rsidR="00FF1D3B" w:rsidRPr="000A7606" w:rsidRDefault="000A7606" w:rsidP="006154FF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A7606">
        <w:rPr>
          <w:rFonts w:ascii="Calibri" w:hAnsi="Calibri" w:cs="Calibri"/>
          <w:sz w:val="24"/>
          <w:szCs w:val="24"/>
        </w:rPr>
        <w:t>Od</w:t>
      </w:r>
      <w:r>
        <w:rPr>
          <w:rFonts w:ascii="Calibri" w:hAnsi="Calibri" w:cs="Calibri"/>
          <w:sz w:val="24"/>
          <w:szCs w:val="24"/>
        </w:rPr>
        <w:t xml:space="preserve">wołuję </w:t>
      </w:r>
      <w:r w:rsidR="004056EC" w:rsidRPr="000A7606">
        <w:rPr>
          <w:rFonts w:ascii="Calibri" w:hAnsi="Calibri" w:cs="Calibri"/>
          <w:sz w:val="24"/>
          <w:szCs w:val="24"/>
        </w:rPr>
        <w:t>Pana Konrada Wojciechowskiego</w:t>
      </w:r>
      <w:r w:rsidRPr="000A7606">
        <w:rPr>
          <w:rFonts w:ascii="Calibri" w:hAnsi="Calibri" w:cs="Calibri"/>
          <w:sz w:val="24"/>
          <w:szCs w:val="24"/>
        </w:rPr>
        <w:t xml:space="preserve">, w związku ze złożoną rezygnacją. </w:t>
      </w:r>
    </w:p>
    <w:p w:rsidR="004056EC" w:rsidRPr="000A7606" w:rsidRDefault="000A7606" w:rsidP="006154FF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A7606">
        <w:rPr>
          <w:rFonts w:ascii="Calibri" w:hAnsi="Calibri" w:cs="Calibri"/>
          <w:sz w:val="24"/>
          <w:szCs w:val="24"/>
        </w:rPr>
        <w:t xml:space="preserve">Powołuję </w:t>
      </w:r>
      <w:r w:rsidR="004056EC" w:rsidRPr="000A7606">
        <w:rPr>
          <w:rFonts w:ascii="Calibri" w:hAnsi="Calibri" w:cs="Calibri"/>
          <w:sz w:val="24"/>
          <w:szCs w:val="24"/>
        </w:rPr>
        <w:t xml:space="preserve">Panią Beatę Nowak – pracownika Urzędu Miasta i Gminy Piaseczno. </w:t>
      </w:r>
    </w:p>
    <w:p w:rsidR="00357C49" w:rsidRDefault="00357C49" w:rsidP="00F0274D">
      <w:pPr>
        <w:pStyle w:val="Tekstpodstawowy"/>
        <w:rPr>
          <w:rFonts w:ascii="Calibri" w:hAnsi="Calibri" w:cs="Calibri"/>
          <w:szCs w:val="24"/>
        </w:rPr>
      </w:pPr>
    </w:p>
    <w:p w:rsidR="00357C49" w:rsidRDefault="00357C49" w:rsidP="00357C49">
      <w:pPr>
        <w:pStyle w:val="Tekstpodstawowy"/>
        <w:jc w:val="center"/>
        <w:rPr>
          <w:rFonts w:ascii="Calibri" w:hAnsi="Calibri" w:cs="Calibri"/>
          <w:b/>
          <w:szCs w:val="24"/>
        </w:rPr>
      </w:pPr>
      <w:r w:rsidRPr="00A27027">
        <w:rPr>
          <w:rFonts w:ascii="Calibri" w:hAnsi="Calibri" w:cs="Calibri"/>
          <w:b/>
          <w:szCs w:val="24"/>
        </w:rPr>
        <w:t xml:space="preserve">§ </w:t>
      </w:r>
      <w:r w:rsidR="00514FAC">
        <w:rPr>
          <w:rFonts w:ascii="Calibri" w:hAnsi="Calibri" w:cs="Calibri"/>
          <w:b/>
          <w:szCs w:val="24"/>
        </w:rPr>
        <w:t>2</w:t>
      </w:r>
    </w:p>
    <w:p w:rsidR="001D5CA2" w:rsidRDefault="001D5CA2" w:rsidP="00F0274D">
      <w:pPr>
        <w:pStyle w:val="Tekstpodstawowy"/>
        <w:rPr>
          <w:rFonts w:ascii="Calibri" w:hAnsi="Calibri" w:cs="Calibri"/>
          <w:szCs w:val="24"/>
        </w:rPr>
      </w:pP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Wykonanie zarządzenia polecam Sekretarzowi Miasta i Gminy Piaseczno.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</w:p>
    <w:p w:rsidR="00357C49" w:rsidRPr="00A27027" w:rsidRDefault="00357C49" w:rsidP="00357C49">
      <w:pPr>
        <w:pStyle w:val="Tekstpodstawowy"/>
        <w:jc w:val="center"/>
        <w:rPr>
          <w:rFonts w:ascii="Calibri" w:hAnsi="Calibri" w:cs="Calibri"/>
          <w:b/>
          <w:szCs w:val="24"/>
        </w:rPr>
      </w:pPr>
      <w:r w:rsidRPr="00A27027">
        <w:rPr>
          <w:rFonts w:ascii="Calibri" w:hAnsi="Calibri" w:cs="Calibri"/>
          <w:b/>
          <w:szCs w:val="24"/>
        </w:rPr>
        <w:t xml:space="preserve">§ </w:t>
      </w:r>
      <w:r w:rsidR="000A7606">
        <w:rPr>
          <w:rFonts w:ascii="Calibri" w:hAnsi="Calibri" w:cs="Calibri"/>
          <w:b/>
          <w:szCs w:val="24"/>
        </w:rPr>
        <w:t>3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Zarządzenie wchodzi w życie z dniem wydania.</w:t>
      </w:r>
    </w:p>
    <w:p w:rsidR="0047068F" w:rsidRDefault="0047068F"/>
    <w:p w:rsidR="004D5597" w:rsidRDefault="004D5597">
      <w:bookmarkStart w:id="0" w:name="_GoBack"/>
      <w:bookmarkEnd w:id="0"/>
    </w:p>
    <w:p w:rsidR="004D5597" w:rsidRDefault="004D5597"/>
    <w:p w:rsidR="004D5597" w:rsidRDefault="004D5597"/>
    <w:p w:rsidR="004D5597" w:rsidRDefault="004D5597"/>
    <w:p w:rsidR="004D5597" w:rsidRPr="004D5597" w:rsidRDefault="004D5597" w:rsidP="004D5597">
      <w:pPr>
        <w:ind w:left="4956"/>
        <w:rPr>
          <w:rFonts w:asciiTheme="minorHAnsi" w:hAnsiTheme="minorHAnsi" w:cstheme="minorHAnsi"/>
          <w:sz w:val="24"/>
          <w:szCs w:val="24"/>
        </w:rPr>
      </w:pPr>
      <w:r w:rsidRPr="004D5597">
        <w:rPr>
          <w:rFonts w:asciiTheme="minorHAnsi" w:hAnsiTheme="minorHAnsi" w:cstheme="minorHAnsi"/>
          <w:sz w:val="24"/>
          <w:szCs w:val="24"/>
        </w:rPr>
        <w:t>Burmistrz Miasta i Gminy Piaseczno</w:t>
      </w:r>
    </w:p>
    <w:p w:rsidR="004D5597" w:rsidRPr="004D5597" w:rsidRDefault="004D5597" w:rsidP="004D5597">
      <w:pPr>
        <w:ind w:left="4956"/>
        <w:rPr>
          <w:rFonts w:asciiTheme="minorHAnsi" w:hAnsiTheme="minorHAnsi" w:cstheme="minorHAnsi"/>
          <w:sz w:val="24"/>
          <w:szCs w:val="24"/>
        </w:rPr>
      </w:pPr>
      <w:r w:rsidRPr="004D5597">
        <w:rPr>
          <w:rFonts w:asciiTheme="minorHAnsi" w:hAnsiTheme="minorHAnsi" w:cstheme="minorHAnsi"/>
          <w:sz w:val="24"/>
          <w:szCs w:val="24"/>
        </w:rPr>
        <w:t xml:space="preserve">(-) Daniel </w:t>
      </w:r>
      <w:proofErr w:type="spellStart"/>
      <w:r w:rsidRPr="004D5597">
        <w:rPr>
          <w:rFonts w:asciiTheme="minorHAnsi" w:hAnsiTheme="minorHAnsi" w:cstheme="minorHAnsi"/>
          <w:sz w:val="24"/>
          <w:szCs w:val="24"/>
        </w:rPr>
        <w:t>Putkiewicz</w:t>
      </w:r>
      <w:proofErr w:type="spellEnd"/>
    </w:p>
    <w:sectPr w:rsidR="004D5597" w:rsidRPr="004D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C63"/>
    <w:multiLevelType w:val="hybridMultilevel"/>
    <w:tmpl w:val="79BEC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3381C"/>
    <w:multiLevelType w:val="hybridMultilevel"/>
    <w:tmpl w:val="3128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F4428"/>
    <w:multiLevelType w:val="hybridMultilevel"/>
    <w:tmpl w:val="F7CC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541CC"/>
    <w:multiLevelType w:val="hybridMultilevel"/>
    <w:tmpl w:val="7E2E4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F11EB"/>
    <w:multiLevelType w:val="hybridMultilevel"/>
    <w:tmpl w:val="BB4CE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716BC"/>
    <w:multiLevelType w:val="hybridMultilevel"/>
    <w:tmpl w:val="C888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49"/>
    <w:rsid w:val="0008070F"/>
    <w:rsid w:val="000A7606"/>
    <w:rsid w:val="001D5CA2"/>
    <w:rsid w:val="00357C49"/>
    <w:rsid w:val="004056EC"/>
    <w:rsid w:val="0047068F"/>
    <w:rsid w:val="004D5597"/>
    <w:rsid w:val="004E53A4"/>
    <w:rsid w:val="00514FAC"/>
    <w:rsid w:val="006154FF"/>
    <w:rsid w:val="007E635F"/>
    <w:rsid w:val="00905669"/>
    <w:rsid w:val="00AD5EDD"/>
    <w:rsid w:val="00CA1F51"/>
    <w:rsid w:val="00CE22F7"/>
    <w:rsid w:val="00CF7E8A"/>
    <w:rsid w:val="00F0274D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0EBE"/>
  <w15:chartTrackingRefBased/>
  <w15:docId w15:val="{2F16750F-E6B8-45D2-A576-EF82B68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7C49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357C4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7C4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7C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57C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57C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8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A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Seroczyńska</dc:creator>
  <cp:keywords/>
  <dc:description/>
  <cp:lastModifiedBy>Ewelina Seroczyńska</cp:lastModifiedBy>
  <cp:revision>11</cp:revision>
  <cp:lastPrinted>2021-11-12T13:08:00Z</cp:lastPrinted>
  <dcterms:created xsi:type="dcterms:W3CDTF">2021-09-07T09:55:00Z</dcterms:created>
  <dcterms:modified xsi:type="dcterms:W3CDTF">2021-11-15T07:53:00Z</dcterms:modified>
</cp:coreProperties>
</file>