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48" w:rsidRDefault="00B15169" w:rsidP="008007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t xml:space="preserve">Zarządzenie </w:t>
      </w:r>
      <w:r w:rsidR="00800748">
        <w:rPr>
          <w:rFonts w:ascii="Calibri" w:eastAsia="Times New Roman" w:hAnsi="Calibri" w:cs="Calibri"/>
          <w:lang w:eastAsia="pl-PL"/>
        </w:rPr>
        <w:t>Nr  ADK.005</w:t>
      </w:r>
      <w:r w:rsidR="00497D28">
        <w:rPr>
          <w:rFonts w:ascii="Calibri" w:eastAsia="Times New Roman" w:hAnsi="Calibri" w:cs="Calibri"/>
          <w:lang w:eastAsia="pl-PL"/>
        </w:rPr>
        <w:t>0.2.</w:t>
      </w:r>
      <w:r w:rsidR="00800748">
        <w:rPr>
          <w:rFonts w:ascii="Calibri" w:eastAsia="Times New Roman" w:hAnsi="Calibri" w:cs="Calibri"/>
          <w:lang w:eastAsia="pl-PL"/>
        </w:rPr>
        <w:t>202</w:t>
      </w:r>
      <w:r w:rsidR="00F54A8A">
        <w:rPr>
          <w:rFonts w:ascii="Calibri" w:eastAsia="Times New Roman" w:hAnsi="Calibri" w:cs="Calibri"/>
          <w:lang w:eastAsia="pl-PL"/>
        </w:rPr>
        <w:t>2</w:t>
      </w:r>
      <w:r w:rsidRPr="00800748">
        <w:rPr>
          <w:rFonts w:ascii="Calibri" w:eastAsia="Times New Roman" w:hAnsi="Calibri" w:cs="Calibri"/>
          <w:lang w:eastAsia="pl-PL"/>
        </w:rPr>
        <w:br/>
        <w:t>Burmistrza Miasta</w:t>
      </w:r>
      <w:r w:rsidR="00800748">
        <w:rPr>
          <w:rFonts w:ascii="Calibri" w:eastAsia="Times New Roman" w:hAnsi="Calibri" w:cs="Calibri"/>
          <w:lang w:eastAsia="pl-PL"/>
        </w:rPr>
        <w:t xml:space="preserve"> i Gminy Piaseczno</w:t>
      </w:r>
      <w:r w:rsidRPr="00800748">
        <w:rPr>
          <w:rFonts w:ascii="Calibri" w:eastAsia="Times New Roman" w:hAnsi="Calibri" w:cs="Calibri"/>
          <w:lang w:eastAsia="pl-PL"/>
        </w:rPr>
        <w:br/>
        <w:t xml:space="preserve">z dnia </w:t>
      </w:r>
      <w:r w:rsidR="00497D28">
        <w:rPr>
          <w:rFonts w:ascii="Calibri" w:eastAsia="Times New Roman" w:hAnsi="Calibri" w:cs="Calibri"/>
          <w:lang w:eastAsia="pl-PL"/>
        </w:rPr>
        <w:t xml:space="preserve"> 13.01.</w:t>
      </w:r>
      <w:r w:rsidRPr="00800748">
        <w:rPr>
          <w:rFonts w:ascii="Calibri" w:eastAsia="Times New Roman" w:hAnsi="Calibri" w:cs="Calibri"/>
          <w:lang w:eastAsia="pl-PL"/>
        </w:rPr>
        <w:t>202</w:t>
      </w:r>
      <w:r w:rsidR="00F54A8A">
        <w:rPr>
          <w:rFonts w:ascii="Calibri" w:eastAsia="Times New Roman" w:hAnsi="Calibri" w:cs="Calibri"/>
          <w:lang w:eastAsia="pl-PL"/>
        </w:rPr>
        <w:t>2</w:t>
      </w:r>
      <w:r w:rsidRPr="00800748">
        <w:rPr>
          <w:rFonts w:ascii="Calibri" w:eastAsia="Times New Roman" w:hAnsi="Calibri" w:cs="Calibri"/>
          <w:lang w:eastAsia="pl-PL"/>
        </w:rPr>
        <w:t xml:space="preserve"> r.</w:t>
      </w:r>
    </w:p>
    <w:p w:rsidR="00800748" w:rsidRDefault="00800748" w:rsidP="0080074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Default="00B15169" w:rsidP="0080074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 xml:space="preserve">w sprawie wdrożenia w Urzędzie </w:t>
      </w:r>
      <w:r w:rsidR="00E60314">
        <w:rPr>
          <w:rFonts w:ascii="Calibri" w:eastAsia="Times New Roman" w:hAnsi="Calibri" w:cs="Calibri"/>
          <w:lang w:eastAsia="pl-PL"/>
        </w:rPr>
        <w:t xml:space="preserve">Miasta i Gminy Piaseczno </w:t>
      </w:r>
      <w:r w:rsidRPr="00800748">
        <w:rPr>
          <w:rFonts w:ascii="Calibri" w:eastAsia="Times New Roman" w:hAnsi="Calibri" w:cs="Calibri"/>
          <w:lang w:eastAsia="pl-PL"/>
        </w:rPr>
        <w:t>procedury zgłaszania przypadków nieprawidłowości oraz</w:t>
      </w:r>
      <w:r w:rsidR="002E3967">
        <w:rPr>
          <w:rFonts w:ascii="Calibri" w:eastAsia="Times New Roman" w:hAnsi="Calibri" w:cs="Calibri"/>
          <w:lang w:eastAsia="pl-PL"/>
        </w:rPr>
        <w:t xml:space="preserve">  </w:t>
      </w:r>
      <w:r w:rsidRPr="00800748">
        <w:rPr>
          <w:rFonts w:ascii="Calibri" w:eastAsia="Times New Roman" w:hAnsi="Calibri" w:cs="Calibri"/>
          <w:lang w:eastAsia="pl-PL"/>
        </w:rPr>
        <w:t>ochrony osób dokonujących zgłoszeń</w:t>
      </w:r>
      <w:r w:rsidR="002E3967">
        <w:rPr>
          <w:rFonts w:ascii="Calibri" w:eastAsia="Times New Roman" w:hAnsi="Calibri" w:cs="Calibri"/>
          <w:lang w:eastAsia="pl-PL"/>
        </w:rPr>
        <w:t>.</w:t>
      </w:r>
    </w:p>
    <w:p w:rsidR="00800748" w:rsidRDefault="00800748" w:rsidP="0080074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Default="00B15169" w:rsidP="0080074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Na podstawie art. 30 ust. 1 ustawy z dnia 8 marca 1990 r. o samorządzie gminnym (Dz. U. z</w:t>
      </w:r>
      <w:r w:rsidRPr="00800748">
        <w:rPr>
          <w:rFonts w:ascii="Calibri" w:eastAsia="Times New Roman" w:hAnsi="Calibri" w:cs="Calibri"/>
          <w:lang w:eastAsia="pl-PL"/>
        </w:rPr>
        <w:br/>
        <w:t>202</w:t>
      </w:r>
      <w:r w:rsidR="00800748">
        <w:rPr>
          <w:rFonts w:ascii="Calibri" w:eastAsia="Times New Roman" w:hAnsi="Calibri" w:cs="Calibri"/>
          <w:lang w:eastAsia="pl-PL"/>
        </w:rPr>
        <w:t>1</w:t>
      </w:r>
      <w:r w:rsidRPr="00800748">
        <w:rPr>
          <w:rFonts w:ascii="Calibri" w:eastAsia="Times New Roman" w:hAnsi="Calibri" w:cs="Calibri"/>
          <w:lang w:eastAsia="pl-PL"/>
        </w:rPr>
        <w:t xml:space="preserve"> r. poz. </w:t>
      </w:r>
      <w:r w:rsidR="00800748">
        <w:rPr>
          <w:rFonts w:ascii="Calibri" w:eastAsia="Times New Roman" w:hAnsi="Calibri" w:cs="Calibri"/>
          <w:lang w:eastAsia="pl-PL"/>
        </w:rPr>
        <w:t xml:space="preserve">1372 </w:t>
      </w:r>
      <w:r w:rsidRPr="00800748">
        <w:rPr>
          <w:rFonts w:ascii="Calibri" w:eastAsia="Times New Roman" w:hAnsi="Calibri" w:cs="Calibri"/>
          <w:lang w:eastAsia="pl-PL"/>
        </w:rPr>
        <w:t xml:space="preserve"> ze zm.)</w:t>
      </w:r>
      <w:r w:rsidR="00E51CDF">
        <w:rPr>
          <w:rFonts w:ascii="Calibri" w:eastAsia="Times New Roman" w:hAnsi="Calibri" w:cs="Calibri"/>
          <w:lang w:eastAsia="pl-PL"/>
        </w:rPr>
        <w:t xml:space="preserve"> oraz Dyrektywy Parlamentu Europejskiego  i Rady Unii Europejskiej 2019/1937 z dnia 23 października 2019 r. w sprawie ochro</w:t>
      </w:r>
      <w:bookmarkStart w:id="0" w:name="_GoBack"/>
      <w:bookmarkEnd w:id="0"/>
      <w:r w:rsidR="00E51CDF">
        <w:rPr>
          <w:rFonts w:ascii="Calibri" w:eastAsia="Times New Roman" w:hAnsi="Calibri" w:cs="Calibri"/>
          <w:lang w:eastAsia="pl-PL"/>
        </w:rPr>
        <w:t>ny osób zgłaszających</w:t>
      </w:r>
      <w:r w:rsidR="00800748">
        <w:rPr>
          <w:rFonts w:ascii="Calibri" w:eastAsia="Times New Roman" w:hAnsi="Calibri" w:cs="Calibri"/>
          <w:lang w:eastAsia="pl-PL"/>
        </w:rPr>
        <w:t xml:space="preserve"> </w:t>
      </w:r>
      <w:r w:rsidR="00E51CDF">
        <w:rPr>
          <w:rFonts w:ascii="Calibri" w:eastAsia="Times New Roman" w:hAnsi="Calibri" w:cs="Calibri"/>
          <w:lang w:eastAsia="pl-PL"/>
        </w:rPr>
        <w:t xml:space="preserve">naruszenia prawa Unii (Dz.UE.L.2019.305.17 z 201911.2016) </w:t>
      </w:r>
      <w:r w:rsidR="00800748">
        <w:rPr>
          <w:rFonts w:ascii="Calibri" w:eastAsia="Times New Roman" w:hAnsi="Calibri" w:cs="Calibri"/>
          <w:lang w:eastAsia="pl-PL"/>
        </w:rPr>
        <w:t>zarządzam, co następuje:</w:t>
      </w:r>
    </w:p>
    <w:p w:rsidR="00800748" w:rsidRDefault="00800748" w:rsidP="0080074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Default="00B15169" w:rsidP="008007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§ 1</w:t>
      </w:r>
    </w:p>
    <w:p w:rsidR="00800748" w:rsidRDefault="00B15169" w:rsidP="0080074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Wdrażam w Urzędzi</w:t>
      </w:r>
      <w:r w:rsidR="00800748">
        <w:rPr>
          <w:rFonts w:ascii="Calibri" w:eastAsia="Times New Roman" w:hAnsi="Calibri" w:cs="Calibri"/>
          <w:lang w:eastAsia="pl-PL"/>
        </w:rPr>
        <w:t xml:space="preserve">e Miasta i Gminy Piaseczno </w:t>
      </w:r>
      <w:r w:rsidRPr="00800748">
        <w:rPr>
          <w:rFonts w:ascii="Calibri" w:eastAsia="Times New Roman" w:hAnsi="Calibri" w:cs="Calibri"/>
          <w:lang w:eastAsia="pl-PL"/>
        </w:rPr>
        <w:t xml:space="preserve"> procedurę zgłaszania przypadków nieprawidłowości</w:t>
      </w:r>
      <w:r w:rsidRPr="00800748">
        <w:rPr>
          <w:rFonts w:ascii="Calibri" w:eastAsia="Times New Roman" w:hAnsi="Calibri" w:cs="Calibri"/>
          <w:lang w:eastAsia="pl-PL"/>
        </w:rPr>
        <w:br/>
        <w:t>oraz ochrony osób dokonujących zgłoszeń</w:t>
      </w:r>
      <w:r w:rsidR="00C13F7E">
        <w:rPr>
          <w:rFonts w:ascii="Calibri" w:eastAsia="Times New Roman" w:hAnsi="Calibri" w:cs="Calibri"/>
          <w:lang w:eastAsia="pl-PL"/>
        </w:rPr>
        <w:t xml:space="preserve"> </w:t>
      </w:r>
      <w:r w:rsidRPr="00800748">
        <w:rPr>
          <w:rFonts w:ascii="Calibri" w:eastAsia="Times New Roman" w:hAnsi="Calibri" w:cs="Calibri"/>
          <w:lang w:eastAsia="pl-PL"/>
        </w:rPr>
        <w:t xml:space="preserve"> w brzmieniu określonym w załączniku nr 1.</w:t>
      </w:r>
    </w:p>
    <w:p w:rsidR="00800748" w:rsidRDefault="00B15169" w:rsidP="008007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§ 2</w:t>
      </w:r>
    </w:p>
    <w:p w:rsidR="006146F1" w:rsidRDefault="006146F1" w:rsidP="00800748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6146F1" w:rsidRPr="006146F1" w:rsidRDefault="00B15169" w:rsidP="006146F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 xml:space="preserve">Wykonanie zarządzenia powierzam </w:t>
      </w:r>
      <w:r w:rsidR="00E51CDF">
        <w:rPr>
          <w:rFonts w:ascii="Calibri" w:eastAsia="Times New Roman" w:hAnsi="Calibri" w:cs="Calibri"/>
          <w:lang w:eastAsia="pl-PL"/>
        </w:rPr>
        <w:t>Sekretarzowi Miasta i Gminy Piaseczno</w:t>
      </w:r>
      <w:r w:rsidRPr="006146F1">
        <w:rPr>
          <w:rFonts w:ascii="Calibri" w:eastAsia="Times New Roman" w:hAnsi="Calibri" w:cs="Calibri"/>
          <w:lang w:eastAsia="pl-PL"/>
        </w:rPr>
        <w:t>.</w:t>
      </w:r>
    </w:p>
    <w:p w:rsidR="006146F1" w:rsidRPr="006021DB" w:rsidRDefault="00B15169" w:rsidP="006021D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021DB">
        <w:rPr>
          <w:rFonts w:ascii="Calibri" w:eastAsia="Times New Roman" w:hAnsi="Calibri" w:cs="Calibri"/>
          <w:lang w:eastAsia="pl-PL"/>
        </w:rPr>
        <w:t>Pracownicy Urzędu zobowiązani są do zapoznania się z procedurą</w:t>
      </w:r>
      <w:r w:rsidR="00F47CD7">
        <w:rPr>
          <w:rFonts w:ascii="Calibri" w:eastAsia="Times New Roman" w:hAnsi="Calibri" w:cs="Calibri"/>
          <w:lang w:eastAsia="pl-PL"/>
        </w:rPr>
        <w:t>.</w:t>
      </w:r>
    </w:p>
    <w:p w:rsidR="006146F1" w:rsidRDefault="00B15169" w:rsidP="006146F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§ 3</w:t>
      </w:r>
    </w:p>
    <w:p w:rsidR="00B15169" w:rsidRPr="00800748" w:rsidRDefault="00B15169" w:rsidP="006146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Zarządzenie wchodzi w życie z dniem podpisania.</w:t>
      </w:r>
    </w:p>
    <w:p w:rsidR="00800748" w:rsidRPr="00800748" w:rsidRDefault="00800748" w:rsidP="0080074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00748" w:rsidRPr="00800748" w:rsidRDefault="00800748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146F1" w:rsidRDefault="006146F1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146F1" w:rsidRDefault="006146F1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146F1" w:rsidRDefault="00B15169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lastRenderedPageBreak/>
        <w:t xml:space="preserve">Załącznik nr 1 do </w:t>
      </w:r>
      <w:r w:rsidR="006146F1">
        <w:rPr>
          <w:rFonts w:ascii="Calibri" w:eastAsia="Times New Roman" w:hAnsi="Calibri" w:cs="Calibri"/>
          <w:lang w:eastAsia="pl-PL"/>
        </w:rPr>
        <w:t xml:space="preserve"> Zarządzenia Nr ADK.0050</w:t>
      </w:r>
      <w:r w:rsidR="00525C5C">
        <w:rPr>
          <w:rFonts w:ascii="Calibri" w:eastAsia="Times New Roman" w:hAnsi="Calibri" w:cs="Calibri"/>
          <w:lang w:eastAsia="pl-PL"/>
        </w:rPr>
        <w:t>.2.</w:t>
      </w:r>
      <w:r w:rsidR="006146F1">
        <w:rPr>
          <w:rFonts w:ascii="Calibri" w:eastAsia="Times New Roman" w:hAnsi="Calibri" w:cs="Calibri"/>
          <w:lang w:eastAsia="pl-PL"/>
        </w:rPr>
        <w:t>202</w:t>
      </w:r>
      <w:r w:rsidR="00F54A8A">
        <w:rPr>
          <w:rFonts w:ascii="Calibri" w:eastAsia="Times New Roman" w:hAnsi="Calibri" w:cs="Calibri"/>
          <w:lang w:eastAsia="pl-PL"/>
        </w:rPr>
        <w:t>2</w:t>
      </w:r>
      <w:r w:rsidR="006146F1">
        <w:rPr>
          <w:rFonts w:ascii="Calibri" w:eastAsia="Times New Roman" w:hAnsi="Calibri" w:cs="Calibri"/>
          <w:lang w:eastAsia="pl-PL"/>
        </w:rPr>
        <w:t xml:space="preserve"> r.</w:t>
      </w:r>
    </w:p>
    <w:p w:rsidR="006146F1" w:rsidRDefault="006146F1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Burmistrza Miasta i Gminy Piaseczno z dnia</w:t>
      </w:r>
      <w:r w:rsidR="00525C5C">
        <w:rPr>
          <w:rFonts w:ascii="Calibri" w:eastAsia="Times New Roman" w:hAnsi="Calibri" w:cs="Calibri"/>
          <w:lang w:eastAsia="pl-PL"/>
        </w:rPr>
        <w:t xml:space="preserve"> 13.01.2022 r.</w:t>
      </w:r>
    </w:p>
    <w:p w:rsidR="006146F1" w:rsidRDefault="006146F1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146F1" w:rsidRPr="006146F1" w:rsidRDefault="00B15169" w:rsidP="006146F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</w:r>
      <w:r w:rsidRPr="006146F1">
        <w:rPr>
          <w:rFonts w:ascii="Calibri" w:eastAsia="Times New Roman" w:hAnsi="Calibri" w:cs="Calibri"/>
          <w:b/>
          <w:lang w:eastAsia="pl-PL"/>
        </w:rPr>
        <w:t>Procedura zgłaszania przypadków nieprawidłowości</w:t>
      </w:r>
      <w:r w:rsidRPr="006146F1">
        <w:rPr>
          <w:rFonts w:ascii="Calibri" w:eastAsia="Times New Roman" w:hAnsi="Calibri" w:cs="Calibri"/>
          <w:b/>
          <w:lang w:eastAsia="pl-PL"/>
        </w:rPr>
        <w:br/>
        <w:t>oraz ochrony osób dokonujących zgłoszeń</w:t>
      </w:r>
    </w:p>
    <w:p w:rsidR="006146F1" w:rsidRDefault="00B15169" w:rsidP="006146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Celem procedury jest:</w:t>
      </w:r>
    </w:p>
    <w:p w:rsidR="006146F1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stworzenie kompleksowej regulacji problematyki ujawniania przypadków nieprawidłowości oraz</w:t>
      </w:r>
      <w:r w:rsidR="006146F1">
        <w:rPr>
          <w:rFonts w:ascii="Calibri" w:eastAsia="Times New Roman" w:hAnsi="Calibri" w:cs="Calibri"/>
          <w:lang w:eastAsia="pl-PL"/>
        </w:rPr>
        <w:t xml:space="preserve"> </w:t>
      </w:r>
      <w:r w:rsidRPr="006146F1">
        <w:rPr>
          <w:rFonts w:ascii="Calibri" w:eastAsia="Times New Roman" w:hAnsi="Calibri" w:cs="Calibri"/>
          <w:lang w:eastAsia="pl-PL"/>
        </w:rPr>
        <w:t>ochrony osób dokonujących zgłoszeń,</w:t>
      </w:r>
    </w:p>
    <w:p w:rsidR="006146F1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poprawa społeczne</w:t>
      </w:r>
      <w:r w:rsidR="006B0336">
        <w:rPr>
          <w:rFonts w:ascii="Calibri" w:eastAsia="Times New Roman" w:hAnsi="Calibri" w:cs="Calibri"/>
          <w:lang w:eastAsia="pl-PL"/>
        </w:rPr>
        <w:t>go</w:t>
      </w:r>
      <w:r w:rsidRPr="006146F1">
        <w:rPr>
          <w:rFonts w:ascii="Calibri" w:eastAsia="Times New Roman" w:hAnsi="Calibri" w:cs="Calibri"/>
          <w:lang w:eastAsia="pl-PL"/>
        </w:rPr>
        <w:t xml:space="preserve"> postrzegania działań osób zgłaszających przypadki</w:t>
      </w:r>
      <w:r w:rsidRPr="006146F1">
        <w:rPr>
          <w:rFonts w:ascii="Calibri" w:eastAsia="Times New Roman" w:hAnsi="Calibri" w:cs="Calibri"/>
          <w:lang w:eastAsia="pl-PL"/>
        </w:rPr>
        <w:br/>
        <w:t>nieprawidłowości jako aktywności wątpliwej moralnie</w:t>
      </w:r>
      <w:r w:rsidR="00E51CDF">
        <w:rPr>
          <w:rFonts w:ascii="Calibri" w:eastAsia="Times New Roman" w:hAnsi="Calibri" w:cs="Calibri"/>
          <w:lang w:eastAsia="pl-PL"/>
        </w:rPr>
        <w:t>,</w:t>
      </w:r>
    </w:p>
    <w:p w:rsidR="006146F1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ochrona osób zgłaszających przypadki nieprawidłowości,</w:t>
      </w:r>
    </w:p>
    <w:p w:rsidR="006146F1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ochrona Urzędu poprzez wczesne wykrycie i usunięcie zgłoszonych przypadków</w:t>
      </w:r>
      <w:r w:rsidRPr="006146F1">
        <w:rPr>
          <w:rFonts w:ascii="Calibri" w:eastAsia="Times New Roman" w:hAnsi="Calibri" w:cs="Calibri"/>
          <w:lang w:eastAsia="pl-PL"/>
        </w:rPr>
        <w:br/>
        <w:t>nieprawidłowości,</w:t>
      </w:r>
    </w:p>
    <w:p w:rsidR="00BC3619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propagowanie postawy obywatelskiej odpowiedzialności.</w:t>
      </w:r>
      <w:r w:rsidR="00BC3619">
        <w:rPr>
          <w:rFonts w:ascii="Calibri" w:eastAsia="Times New Roman" w:hAnsi="Calibri" w:cs="Calibri"/>
          <w:lang w:eastAsia="pl-PL"/>
        </w:rPr>
        <w:br/>
      </w:r>
      <w:r w:rsidRPr="006146F1">
        <w:rPr>
          <w:rFonts w:ascii="Calibri" w:eastAsia="Times New Roman" w:hAnsi="Calibri" w:cs="Calibri"/>
          <w:lang w:eastAsia="pl-PL"/>
        </w:rPr>
        <w:br/>
        <w:t>Procedura:</w:t>
      </w:r>
    </w:p>
    <w:p w:rsidR="00BC3619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umożliwia jawne</w:t>
      </w:r>
      <w:r w:rsidR="002770D2">
        <w:rPr>
          <w:rFonts w:ascii="Calibri" w:eastAsia="Times New Roman" w:hAnsi="Calibri" w:cs="Calibri"/>
          <w:lang w:eastAsia="pl-PL"/>
        </w:rPr>
        <w:t xml:space="preserve"> lub </w:t>
      </w:r>
      <w:r w:rsidRPr="006146F1">
        <w:rPr>
          <w:rFonts w:ascii="Calibri" w:eastAsia="Times New Roman" w:hAnsi="Calibri" w:cs="Calibri"/>
          <w:lang w:eastAsia="pl-PL"/>
        </w:rPr>
        <w:t>poufne dokonywanie zgłoszeń,</w:t>
      </w:r>
    </w:p>
    <w:p w:rsidR="00BC3619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 xml:space="preserve"> gwarantuje rzetelne, obiektywne i terminowe sprawdzanie zgłoszeń,</w:t>
      </w:r>
    </w:p>
    <w:p w:rsidR="00BC3619" w:rsidRDefault="00B15169" w:rsidP="006146F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t>zapewnia ochronę osób dokonujących zgłoszeń i osób z nimi związanych.</w:t>
      </w:r>
    </w:p>
    <w:p w:rsidR="00BC3619" w:rsidRDefault="00B15169" w:rsidP="00BC3619">
      <w:pPr>
        <w:pStyle w:val="Akapitzlist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br/>
        <w:t>§ 1</w:t>
      </w:r>
    </w:p>
    <w:p w:rsidR="00BC3619" w:rsidRDefault="00B15169" w:rsidP="00BC3619">
      <w:pPr>
        <w:pStyle w:val="Akapitzlist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146F1">
        <w:rPr>
          <w:rFonts w:ascii="Calibri" w:eastAsia="Times New Roman" w:hAnsi="Calibri" w:cs="Calibri"/>
          <w:lang w:eastAsia="pl-PL"/>
        </w:rPr>
        <w:br/>
        <w:t>Przez użyte w procedurze określenia rozumie się:</w:t>
      </w:r>
    </w:p>
    <w:p w:rsidR="00BC3619" w:rsidRPr="002770D2" w:rsidRDefault="00BC3619" w:rsidP="002770D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 xml:space="preserve">działania odwetowe – bezpośrednie lub pośrednie działanie lub zaniechanie, związane </w:t>
      </w:r>
      <w:r w:rsidR="00BC3619" w:rsidRPr="00F54A8A">
        <w:rPr>
          <w:rFonts w:ascii="Calibri" w:eastAsia="Times New Roman" w:hAnsi="Calibri" w:cs="Calibri"/>
          <w:lang w:eastAsia="pl-PL"/>
        </w:rPr>
        <w:br/>
      </w:r>
      <w:r w:rsidRPr="00F54A8A">
        <w:rPr>
          <w:rFonts w:ascii="Calibri" w:eastAsia="Times New Roman" w:hAnsi="Calibri" w:cs="Calibri"/>
          <w:lang w:eastAsia="pl-PL"/>
        </w:rPr>
        <w:t>z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dokonanym zgłoszeniem nieprawidłowości, którego celem lub skutkiem jest pogorszenie sytuacji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osoby dokonującej zgłoszenia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działania następcze – działania podjęte przez odbiorcę zgłoszenia w celu oceny prawdziwości</w:t>
      </w:r>
      <w:r w:rsidRPr="00F54A8A">
        <w:rPr>
          <w:rFonts w:ascii="Calibri" w:eastAsia="Times New Roman" w:hAnsi="Calibri" w:cs="Calibri"/>
          <w:lang w:eastAsia="pl-PL"/>
        </w:rPr>
        <w:br/>
        <w:t>zarzutów zawartych w zgłoszeniu oraz, w stosownych przypadkach, w celu zaradzenia naruszeniu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będącemu przedmiotem zgłoszenia, w tym poprzez takie działania, jak dochodzenie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wewnętrzne, postępowanie wyjaśniające, działania podejmowane w celu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odzyskania środków lub zamknięcie procedury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informacje na temat naruszeń – dowody potwierdzające faktyczne naruszenia, jak również</w:t>
      </w:r>
      <w:r w:rsidRPr="00F54A8A">
        <w:rPr>
          <w:rFonts w:ascii="Calibri" w:eastAsia="Times New Roman" w:hAnsi="Calibri" w:cs="Calibri"/>
          <w:lang w:eastAsia="pl-PL"/>
        </w:rPr>
        <w:br/>
        <w:t>uzasadnione podejrzenia co do potencjalnych naruszeń, których jeszcze nie popełniono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kontekst związany z pracą – obecne lub przyszłe działania związane z pracą, w ramach których –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niezależnie od charakteru tych działań – osoby mogą uzyskać informacje na temat naruszeń i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doświadczyć działań odwetowych w przypadku zgłoszenia takich informacji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naruszenie – działanie lub zaniechanie, które jest niezgodne z prawem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 xml:space="preserve">osoba dokonująca zgłoszenia – osoba fizyczna lub prawna, która zgłasza 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 xml:space="preserve">informacje na temat naruszeń uzyskane w kontekście związanym z </w:t>
      </w:r>
      <w:r w:rsidR="002770D2" w:rsidRPr="00F54A8A">
        <w:rPr>
          <w:rFonts w:ascii="Calibri" w:eastAsia="Times New Roman" w:hAnsi="Calibri" w:cs="Calibri"/>
          <w:lang w:eastAsia="pl-PL"/>
        </w:rPr>
        <w:t>działalnością Urzędu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osoba pomagająca w dokonaniu zgłoszenia – osoba fizyczna lub prawna, która pomaga osobie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dokonującej zgłoszenia w tej czynności i której pomoc nie powinna zostać ujawniona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 xml:space="preserve">osoba, której dotyczy zgłoszenie – osoba fizyczna lub prawna, która jest wskazana </w:t>
      </w:r>
      <w:r w:rsidR="00BC3619" w:rsidRPr="00F54A8A">
        <w:rPr>
          <w:rFonts w:ascii="Calibri" w:eastAsia="Times New Roman" w:hAnsi="Calibri" w:cs="Calibri"/>
          <w:lang w:eastAsia="pl-PL"/>
        </w:rPr>
        <w:br/>
      </w:r>
      <w:r w:rsidRPr="00F54A8A">
        <w:rPr>
          <w:rFonts w:ascii="Calibri" w:eastAsia="Times New Roman" w:hAnsi="Calibri" w:cs="Calibri"/>
          <w:lang w:eastAsia="pl-PL"/>
        </w:rPr>
        <w:t>w zgłoszeniu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 xml:space="preserve"> jako osoba, która dopuściła się naruszenia lub która jest z nim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powiązana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BC3619" w:rsidRPr="00F54A8A" w:rsidRDefault="00B15169" w:rsidP="00F54A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 xml:space="preserve">zgłoszenie – przekazanie informacji na temat naruszenia, do którego doszło lub może dojść </w:t>
      </w:r>
      <w:r w:rsidR="006B0336" w:rsidRPr="00F54A8A">
        <w:rPr>
          <w:rFonts w:ascii="Calibri" w:eastAsia="Times New Roman" w:hAnsi="Calibri" w:cs="Calibri"/>
          <w:lang w:eastAsia="pl-PL"/>
        </w:rPr>
        <w:br/>
      </w:r>
      <w:r w:rsidRPr="00F54A8A">
        <w:rPr>
          <w:rFonts w:ascii="Calibri" w:eastAsia="Times New Roman" w:hAnsi="Calibri" w:cs="Calibri"/>
          <w:lang w:eastAsia="pl-PL"/>
        </w:rPr>
        <w:t>w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="002E3967" w:rsidRPr="00F54A8A">
        <w:rPr>
          <w:rFonts w:ascii="Calibri" w:eastAsia="Times New Roman" w:hAnsi="Calibri" w:cs="Calibri"/>
          <w:lang w:eastAsia="pl-PL"/>
        </w:rPr>
        <w:t xml:space="preserve">Urzędzie Miasta i Gminy Piaseczno, </w:t>
      </w:r>
      <w:r w:rsidRPr="00F54A8A">
        <w:rPr>
          <w:rFonts w:ascii="Calibri" w:eastAsia="Times New Roman" w:hAnsi="Calibri" w:cs="Calibri"/>
          <w:lang w:eastAsia="pl-PL"/>
        </w:rPr>
        <w:t xml:space="preserve"> w któr</w:t>
      </w:r>
      <w:r w:rsidR="002E3967" w:rsidRPr="00F54A8A">
        <w:rPr>
          <w:rFonts w:ascii="Calibri" w:eastAsia="Times New Roman" w:hAnsi="Calibri" w:cs="Calibri"/>
          <w:lang w:eastAsia="pl-PL"/>
        </w:rPr>
        <w:t>ym</w:t>
      </w:r>
      <w:r w:rsidRPr="00F54A8A">
        <w:rPr>
          <w:rFonts w:ascii="Calibri" w:eastAsia="Times New Roman" w:hAnsi="Calibri" w:cs="Calibri"/>
          <w:lang w:eastAsia="pl-PL"/>
        </w:rPr>
        <w:t xml:space="preserve"> osoba zgłaszająca pracuje lub pracowała, lub w innej organizacji, z którą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utrzymuje lub utrzymywała kontakt w kontekście wykonywanej pracy.</w:t>
      </w:r>
    </w:p>
    <w:p w:rsidR="00BC3619" w:rsidRDefault="00B15169" w:rsidP="00BC361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C3619">
        <w:rPr>
          <w:rFonts w:ascii="Calibri" w:eastAsia="Times New Roman" w:hAnsi="Calibri" w:cs="Calibri"/>
          <w:lang w:eastAsia="pl-PL"/>
        </w:rPr>
        <w:br/>
      </w:r>
    </w:p>
    <w:p w:rsidR="00BC3619" w:rsidRDefault="00B15169" w:rsidP="00BC361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BC3619">
        <w:rPr>
          <w:rFonts w:ascii="Calibri" w:eastAsia="Times New Roman" w:hAnsi="Calibri" w:cs="Calibri"/>
          <w:lang w:eastAsia="pl-PL"/>
        </w:rPr>
        <w:t>§ 2</w:t>
      </w:r>
    </w:p>
    <w:p w:rsidR="00BC3619" w:rsidRDefault="00B15169" w:rsidP="00BC361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C3619">
        <w:rPr>
          <w:rFonts w:ascii="Calibri" w:eastAsia="Times New Roman" w:hAnsi="Calibri" w:cs="Calibri"/>
          <w:lang w:eastAsia="pl-PL"/>
        </w:rPr>
        <w:lastRenderedPageBreak/>
        <w:br/>
        <w:t>Przedmiotem zgłoszenia mogą być</w:t>
      </w:r>
      <w:r w:rsidR="00E51CDF">
        <w:rPr>
          <w:rFonts w:ascii="Calibri" w:eastAsia="Times New Roman" w:hAnsi="Calibri" w:cs="Calibri"/>
          <w:lang w:eastAsia="pl-PL"/>
        </w:rPr>
        <w:t xml:space="preserve"> naruszenia powszechnie obowiązujących przepisów</w:t>
      </w:r>
      <w:r w:rsidRPr="00BC3619">
        <w:rPr>
          <w:rFonts w:ascii="Calibri" w:eastAsia="Times New Roman" w:hAnsi="Calibri" w:cs="Calibri"/>
          <w:lang w:eastAsia="pl-PL"/>
        </w:rPr>
        <w:t xml:space="preserve">, w </w:t>
      </w:r>
      <w:r w:rsidR="00E51CDF">
        <w:rPr>
          <w:rFonts w:ascii="Calibri" w:eastAsia="Times New Roman" w:hAnsi="Calibri" w:cs="Calibri"/>
          <w:lang w:eastAsia="pl-PL"/>
        </w:rPr>
        <w:t xml:space="preserve">tym </w:t>
      </w:r>
      <w:r w:rsidR="00E51CDF">
        <w:rPr>
          <w:rFonts w:ascii="Calibri" w:eastAsia="Times New Roman" w:hAnsi="Calibri" w:cs="Calibri"/>
          <w:lang w:eastAsia="pl-PL"/>
        </w:rPr>
        <w:br/>
        <w:t xml:space="preserve">w </w:t>
      </w:r>
      <w:r w:rsidRPr="00BC3619">
        <w:rPr>
          <w:rFonts w:ascii="Calibri" w:eastAsia="Times New Roman" w:hAnsi="Calibri" w:cs="Calibri"/>
          <w:lang w:eastAsia="pl-PL"/>
        </w:rPr>
        <w:t>szczególności</w:t>
      </w:r>
      <w:r w:rsidR="00BC3619">
        <w:rPr>
          <w:rFonts w:ascii="Calibri" w:eastAsia="Times New Roman" w:hAnsi="Calibri" w:cs="Calibri"/>
          <w:lang w:eastAsia="pl-PL"/>
        </w:rPr>
        <w:t>:</w:t>
      </w:r>
    </w:p>
    <w:p w:rsidR="00F54A8A" w:rsidRDefault="00B15169" w:rsidP="00F54A8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naruszenia zasad kodeksu etyki pracowników Urzędu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naruszenia praw człowieka stwarzające lub mogące stwarzać zagrożenia życia, zdrowia lub</w:t>
      </w:r>
      <w:r w:rsidRPr="00F54A8A">
        <w:rPr>
          <w:rFonts w:ascii="Calibri" w:eastAsia="Times New Roman" w:hAnsi="Calibri" w:cs="Calibri"/>
          <w:lang w:eastAsia="pl-PL"/>
        </w:rPr>
        <w:br/>
        <w:t>wolności osobistej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 xml:space="preserve">naruszenia praw pracowniczych, w tym </w:t>
      </w:r>
      <w:proofErr w:type="spellStart"/>
      <w:r w:rsidRPr="00F54A8A">
        <w:rPr>
          <w:rFonts w:ascii="Calibri" w:eastAsia="Times New Roman" w:hAnsi="Calibri" w:cs="Calibri"/>
          <w:lang w:eastAsia="pl-PL"/>
        </w:rPr>
        <w:t>mobbing</w:t>
      </w:r>
      <w:proofErr w:type="spellEnd"/>
      <w:r w:rsidRPr="00F54A8A">
        <w:rPr>
          <w:rFonts w:ascii="Calibri" w:eastAsia="Times New Roman" w:hAnsi="Calibri" w:cs="Calibri"/>
          <w:lang w:eastAsia="pl-PL"/>
        </w:rPr>
        <w:t xml:space="preserve"> i dyskryminacja oraz wszelkie formy nadużyć</w:t>
      </w:r>
      <w:r w:rsidR="00BC3619" w:rsidRP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stosunku zależności w relacjach pracowniczych lub służbowych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naruszenia stwarzające lub mogące stwarzać zagrożenie dla bezpieczeństwa publicznego lub</w:t>
      </w:r>
      <w:r w:rsidRPr="00F54A8A">
        <w:rPr>
          <w:rFonts w:ascii="Calibri" w:eastAsia="Times New Roman" w:hAnsi="Calibri" w:cs="Calibri"/>
          <w:lang w:eastAsia="pl-PL"/>
        </w:rPr>
        <w:br/>
        <w:t>środowiska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działania o charakterze korupcyjnym, w tym łapownictwo czynne lub bierne, oszustwo,</w:t>
      </w:r>
      <w:r w:rsidRPr="00F54A8A">
        <w:rPr>
          <w:rFonts w:ascii="Calibri" w:eastAsia="Times New Roman" w:hAnsi="Calibri" w:cs="Calibri"/>
          <w:lang w:eastAsia="pl-PL"/>
        </w:rPr>
        <w:br/>
        <w:t>fałszerstwo, wyłudzenie lub użycie poświadczenia nieprawdy, itd.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F54A8A" w:rsidRDefault="00B15169" w:rsidP="00F54A8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naruszenia obowiązków publicznoprawnych, w tym podatkowych</w:t>
      </w:r>
      <w:r w:rsidR="006B0336" w:rsidRPr="00F54A8A">
        <w:rPr>
          <w:rFonts w:ascii="Calibri" w:eastAsia="Times New Roman" w:hAnsi="Calibri" w:cs="Calibri"/>
          <w:lang w:eastAsia="pl-PL"/>
        </w:rPr>
        <w:t>,</w:t>
      </w:r>
    </w:p>
    <w:p w:rsidR="00BC3619" w:rsidRPr="00F54A8A" w:rsidRDefault="00B15169" w:rsidP="00F54A8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działalność zmierzająca do zatajenia któregokolwiek z naruszeń wymienionych w punktach</w:t>
      </w:r>
      <w:r w:rsidR="00BC3619" w:rsidRPr="00F54A8A">
        <w:rPr>
          <w:rFonts w:ascii="Calibri" w:eastAsia="Times New Roman" w:hAnsi="Calibri" w:cs="Calibri"/>
          <w:lang w:eastAsia="pl-PL"/>
        </w:rPr>
        <w:br/>
      </w:r>
      <w:r w:rsidRPr="00F54A8A">
        <w:rPr>
          <w:rFonts w:ascii="Calibri" w:eastAsia="Times New Roman" w:hAnsi="Calibri" w:cs="Calibri"/>
          <w:lang w:eastAsia="pl-PL"/>
        </w:rPr>
        <w:t xml:space="preserve"> 1</w:t>
      </w:r>
      <w:r w:rsidR="00F54A8A">
        <w:rPr>
          <w:rFonts w:ascii="Calibri" w:eastAsia="Times New Roman" w:hAnsi="Calibri" w:cs="Calibri"/>
          <w:lang w:eastAsia="pl-PL"/>
        </w:rPr>
        <w:t xml:space="preserve">) </w:t>
      </w:r>
      <w:r w:rsidRPr="00F54A8A">
        <w:rPr>
          <w:rFonts w:ascii="Calibri" w:eastAsia="Times New Roman" w:hAnsi="Calibri" w:cs="Calibri"/>
          <w:lang w:eastAsia="pl-PL"/>
        </w:rPr>
        <w:t>–</w:t>
      </w:r>
      <w:r w:rsidR="00F54A8A">
        <w:rPr>
          <w:rFonts w:ascii="Calibri" w:eastAsia="Times New Roman" w:hAnsi="Calibri" w:cs="Calibri"/>
          <w:lang w:eastAsia="pl-PL"/>
        </w:rPr>
        <w:t xml:space="preserve"> </w:t>
      </w:r>
      <w:r w:rsidRPr="00F54A8A">
        <w:rPr>
          <w:rFonts w:ascii="Calibri" w:eastAsia="Times New Roman" w:hAnsi="Calibri" w:cs="Calibri"/>
          <w:lang w:eastAsia="pl-PL"/>
        </w:rPr>
        <w:t>6</w:t>
      </w:r>
      <w:r w:rsidR="00F54A8A">
        <w:rPr>
          <w:rFonts w:ascii="Calibri" w:eastAsia="Times New Roman" w:hAnsi="Calibri" w:cs="Calibri"/>
          <w:lang w:eastAsia="pl-PL"/>
        </w:rPr>
        <w:t>)</w:t>
      </w:r>
      <w:r w:rsidRPr="00F54A8A">
        <w:rPr>
          <w:rFonts w:ascii="Calibri" w:eastAsia="Times New Roman" w:hAnsi="Calibri" w:cs="Calibri"/>
          <w:lang w:eastAsia="pl-PL"/>
        </w:rPr>
        <w:t>.</w:t>
      </w:r>
    </w:p>
    <w:p w:rsidR="00FB4F8A" w:rsidRDefault="00B15169" w:rsidP="00BC3619">
      <w:pPr>
        <w:pStyle w:val="Akapitzlist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BC3619">
        <w:rPr>
          <w:rFonts w:ascii="Calibri" w:eastAsia="Times New Roman" w:hAnsi="Calibri" w:cs="Calibri"/>
          <w:lang w:eastAsia="pl-PL"/>
        </w:rPr>
        <w:br/>
        <w:t>§ 3</w:t>
      </w:r>
    </w:p>
    <w:p w:rsidR="00FB4F8A" w:rsidRDefault="00FB4F8A" w:rsidP="00BC3619">
      <w:pPr>
        <w:pStyle w:val="Akapitzlist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FB4F8A" w:rsidRPr="00F54A8A" w:rsidRDefault="00B15169" w:rsidP="00F54A8A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Za zapewnienie wdrożenia procedury, w tym zapewnienie zasobów niezbędnych do realizacji</w:t>
      </w:r>
      <w:r w:rsidRPr="00F54A8A">
        <w:rPr>
          <w:rFonts w:ascii="Calibri" w:eastAsia="Times New Roman" w:hAnsi="Calibri" w:cs="Calibri"/>
          <w:lang w:eastAsia="pl-PL"/>
        </w:rPr>
        <w:br/>
        <w:t>zadań wynikających z niniejszej procedury odpowiada</w:t>
      </w:r>
      <w:r w:rsidR="006B0336" w:rsidRPr="00F54A8A">
        <w:rPr>
          <w:rFonts w:ascii="Calibri" w:eastAsia="Times New Roman" w:hAnsi="Calibri" w:cs="Calibri"/>
          <w:lang w:eastAsia="pl-PL"/>
        </w:rPr>
        <w:t xml:space="preserve"> Sekretarz Miasta i Gminy Piaseczno.</w:t>
      </w:r>
      <w:r w:rsidR="00C24B70" w:rsidRPr="00F54A8A">
        <w:rPr>
          <w:rFonts w:ascii="Calibri" w:eastAsia="Times New Roman" w:hAnsi="Calibri" w:cs="Calibri"/>
          <w:lang w:eastAsia="pl-PL"/>
        </w:rPr>
        <w:br/>
      </w:r>
    </w:p>
    <w:p w:rsidR="00A7183C" w:rsidRPr="00FB4F8A" w:rsidRDefault="00B15169" w:rsidP="00FB4F8A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B4F8A">
        <w:rPr>
          <w:rFonts w:ascii="Calibri" w:eastAsia="Times New Roman" w:hAnsi="Calibri" w:cs="Calibri"/>
          <w:lang w:eastAsia="pl-PL"/>
        </w:rPr>
        <w:t>Za wykonywanie zadań wynikających z procedury odpowiada:</w:t>
      </w:r>
      <w:r w:rsidR="00C24B70">
        <w:rPr>
          <w:rFonts w:ascii="Calibri" w:eastAsia="Times New Roman" w:hAnsi="Calibri" w:cs="Calibri"/>
          <w:lang w:eastAsia="pl-PL"/>
        </w:rPr>
        <w:br/>
      </w:r>
    </w:p>
    <w:p w:rsidR="00A7183C" w:rsidRPr="00F54A8A" w:rsidRDefault="00A7183C" w:rsidP="00F54A8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B</w:t>
      </w:r>
      <w:r w:rsidR="00B15169" w:rsidRPr="00F54A8A">
        <w:rPr>
          <w:rFonts w:ascii="Calibri" w:eastAsia="Times New Roman" w:hAnsi="Calibri" w:cs="Calibri"/>
          <w:lang w:eastAsia="pl-PL"/>
        </w:rPr>
        <w:t>urmistr</w:t>
      </w:r>
      <w:r w:rsidRPr="00F54A8A">
        <w:rPr>
          <w:rFonts w:ascii="Calibri" w:eastAsia="Times New Roman" w:hAnsi="Calibri" w:cs="Calibri"/>
          <w:lang w:eastAsia="pl-PL"/>
        </w:rPr>
        <w:t xml:space="preserve">z, </w:t>
      </w:r>
      <w:r w:rsidR="00B15169" w:rsidRPr="00F54A8A">
        <w:rPr>
          <w:rFonts w:ascii="Calibri" w:eastAsia="Times New Roman" w:hAnsi="Calibri" w:cs="Calibri"/>
          <w:lang w:eastAsia="pl-PL"/>
        </w:rPr>
        <w:t xml:space="preserve"> który aktywnie uczestniczy w</w:t>
      </w:r>
      <w:r w:rsidRPr="00F54A8A">
        <w:rPr>
          <w:rFonts w:ascii="Calibri" w:eastAsia="Times New Roman" w:hAnsi="Calibri" w:cs="Calibri"/>
          <w:lang w:eastAsia="pl-PL"/>
        </w:rPr>
        <w:t xml:space="preserve"> </w:t>
      </w:r>
      <w:r w:rsidR="00B15169" w:rsidRPr="00F54A8A">
        <w:rPr>
          <w:rFonts w:ascii="Calibri" w:eastAsia="Times New Roman" w:hAnsi="Calibri" w:cs="Calibri"/>
          <w:lang w:eastAsia="pl-PL"/>
        </w:rPr>
        <w:t>realizacji niniejszej procedury, w szczególności poprzez:</w:t>
      </w:r>
      <w:r w:rsidR="00C24B70" w:rsidRPr="00F54A8A">
        <w:rPr>
          <w:rFonts w:ascii="Calibri" w:eastAsia="Times New Roman" w:hAnsi="Calibri" w:cs="Calibri"/>
          <w:lang w:eastAsia="pl-PL"/>
        </w:rPr>
        <w:br/>
      </w:r>
    </w:p>
    <w:p w:rsidR="00A7183C" w:rsidRDefault="00B15169" w:rsidP="00A718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osobiste zaangażowanie w rozwój systemu przeciwdziałania nieprawidłowościom, w tym</w:t>
      </w:r>
      <w:r w:rsidRPr="00A7183C">
        <w:rPr>
          <w:rFonts w:ascii="Calibri" w:eastAsia="Times New Roman" w:hAnsi="Calibri" w:cs="Calibri"/>
          <w:lang w:eastAsia="pl-PL"/>
        </w:rPr>
        <w:br/>
        <w:t>korupcji,</w:t>
      </w:r>
    </w:p>
    <w:p w:rsidR="00A7183C" w:rsidRDefault="00B15169" w:rsidP="00A718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promowanie kultury organizacyjnej opartej na przeciwdziałaniu wszelkim</w:t>
      </w:r>
      <w:r w:rsidRPr="00A7183C">
        <w:rPr>
          <w:rFonts w:ascii="Calibri" w:eastAsia="Times New Roman" w:hAnsi="Calibri" w:cs="Calibri"/>
          <w:lang w:eastAsia="pl-PL"/>
        </w:rPr>
        <w:br/>
        <w:t>nieprawidłowościom,</w:t>
      </w:r>
    </w:p>
    <w:p w:rsidR="00A7183C" w:rsidRDefault="00B15169" w:rsidP="00A718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zapewnienie środków finansowych, organizacyjnych i kadrowych umożliwiających rozwój</w:t>
      </w:r>
      <w:r w:rsidRPr="00A7183C">
        <w:rPr>
          <w:rFonts w:ascii="Calibri" w:eastAsia="Times New Roman" w:hAnsi="Calibri" w:cs="Calibri"/>
          <w:lang w:eastAsia="pl-PL"/>
        </w:rPr>
        <w:br/>
        <w:t>systemu przeciwdziałania nieprawidłowościom,</w:t>
      </w:r>
    </w:p>
    <w:p w:rsidR="00A7183C" w:rsidRDefault="00B15169" w:rsidP="00C24B7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ustalenie i podział kompetencji pomiędzy pracowników Urzędu, w sposób zapewniający</w:t>
      </w:r>
      <w:r w:rsidRPr="00A7183C">
        <w:rPr>
          <w:rFonts w:ascii="Calibri" w:eastAsia="Times New Roman" w:hAnsi="Calibri" w:cs="Calibri"/>
          <w:lang w:eastAsia="pl-PL"/>
        </w:rPr>
        <w:br/>
        <w:t>efektywność systemu przeciwdziałania nieprawidłowościom</w:t>
      </w:r>
      <w:r w:rsidR="00C24B70">
        <w:rPr>
          <w:rFonts w:ascii="Calibri" w:eastAsia="Times New Roman" w:hAnsi="Calibri" w:cs="Calibri"/>
          <w:lang w:eastAsia="pl-PL"/>
        </w:rPr>
        <w:t>.</w:t>
      </w:r>
      <w:r w:rsidR="00C24B70">
        <w:rPr>
          <w:rFonts w:ascii="Calibri" w:eastAsia="Times New Roman" w:hAnsi="Calibri" w:cs="Calibri"/>
          <w:lang w:eastAsia="pl-PL"/>
        </w:rPr>
        <w:br/>
      </w:r>
    </w:p>
    <w:p w:rsidR="00A7183C" w:rsidRPr="00F54A8A" w:rsidRDefault="00A7183C" w:rsidP="00F54A8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54A8A">
        <w:rPr>
          <w:rFonts w:ascii="Calibri" w:eastAsia="Times New Roman" w:hAnsi="Calibri" w:cs="Calibri"/>
          <w:lang w:eastAsia="pl-PL"/>
        </w:rPr>
        <w:t>Z</w:t>
      </w:r>
      <w:r w:rsidR="00B15169" w:rsidRPr="00F54A8A">
        <w:rPr>
          <w:rFonts w:ascii="Calibri" w:eastAsia="Times New Roman" w:hAnsi="Calibri" w:cs="Calibri"/>
          <w:lang w:eastAsia="pl-PL"/>
        </w:rPr>
        <w:t>astępc</w:t>
      </w:r>
      <w:r w:rsidRPr="00F54A8A">
        <w:rPr>
          <w:rFonts w:ascii="Calibri" w:eastAsia="Times New Roman" w:hAnsi="Calibri" w:cs="Calibri"/>
          <w:lang w:eastAsia="pl-PL"/>
        </w:rPr>
        <w:t xml:space="preserve">y burmistrza, </w:t>
      </w:r>
      <w:r w:rsidR="00B15169" w:rsidRPr="00F54A8A">
        <w:rPr>
          <w:rFonts w:ascii="Calibri" w:eastAsia="Times New Roman" w:hAnsi="Calibri" w:cs="Calibri"/>
          <w:lang w:eastAsia="pl-PL"/>
        </w:rPr>
        <w:t xml:space="preserve"> sekretarz, skarbnik sprawują bezpośredni</w:t>
      </w:r>
      <w:r w:rsidRPr="00F54A8A">
        <w:rPr>
          <w:rFonts w:ascii="Calibri" w:eastAsia="Times New Roman" w:hAnsi="Calibri" w:cs="Calibri"/>
          <w:lang w:eastAsia="pl-PL"/>
        </w:rPr>
        <w:t xml:space="preserve"> </w:t>
      </w:r>
      <w:r w:rsidR="00B15169" w:rsidRPr="00F54A8A">
        <w:rPr>
          <w:rFonts w:ascii="Calibri" w:eastAsia="Times New Roman" w:hAnsi="Calibri" w:cs="Calibri"/>
          <w:lang w:eastAsia="pl-PL"/>
        </w:rPr>
        <w:t>nadzór nad skutecznością wdrożonego systemu przeciwdziałania nieprawidłowościom, w</w:t>
      </w:r>
      <w:r w:rsidR="00C24B70" w:rsidRPr="00F54A8A">
        <w:rPr>
          <w:rFonts w:ascii="Calibri" w:eastAsia="Times New Roman" w:hAnsi="Calibri" w:cs="Calibri"/>
          <w:lang w:eastAsia="pl-PL"/>
        </w:rPr>
        <w:t xml:space="preserve"> </w:t>
      </w:r>
      <w:r w:rsidR="00B15169" w:rsidRPr="00F54A8A">
        <w:rPr>
          <w:rFonts w:ascii="Calibri" w:eastAsia="Times New Roman" w:hAnsi="Calibri" w:cs="Calibri"/>
          <w:lang w:eastAsia="pl-PL"/>
        </w:rPr>
        <w:t>szczególności poprzez:</w:t>
      </w:r>
      <w:r w:rsidR="00C24B70" w:rsidRPr="00F54A8A">
        <w:rPr>
          <w:rFonts w:ascii="Calibri" w:eastAsia="Times New Roman" w:hAnsi="Calibri" w:cs="Calibri"/>
          <w:lang w:eastAsia="pl-PL"/>
        </w:rPr>
        <w:br/>
      </w:r>
    </w:p>
    <w:p w:rsidR="00A7183C" w:rsidRDefault="00B15169" w:rsidP="00A718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monitorowanie przestrzegania ustalonych zasad postępowania przez</w:t>
      </w:r>
      <w:r w:rsidR="00A7183C">
        <w:rPr>
          <w:rFonts w:ascii="Calibri" w:eastAsia="Times New Roman" w:hAnsi="Calibri" w:cs="Calibri"/>
          <w:lang w:eastAsia="pl-PL"/>
        </w:rPr>
        <w:t xml:space="preserve"> </w:t>
      </w:r>
      <w:r w:rsidRPr="00A7183C">
        <w:rPr>
          <w:rFonts w:ascii="Calibri" w:eastAsia="Times New Roman" w:hAnsi="Calibri" w:cs="Calibri"/>
          <w:lang w:eastAsia="pl-PL"/>
        </w:rPr>
        <w:t>podległych</w:t>
      </w:r>
      <w:r w:rsidR="00A7183C">
        <w:rPr>
          <w:rFonts w:ascii="Calibri" w:eastAsia="Times New Roman" w:hAnsi="Calibri" w:cs="Calibri"/>
          <w:lang w:eastAsia="pl-PL"/>
        </w:rPr>
        <w:t xml:space="preserve"> </w:t>
      </w:r>
      <w:r w:rsidRPr="00A7183C">
        <w:rPr>
          <w:rFonts w:ascii="Calibri" w:eastAsia="Times New Roman" w:hAnsi="Calibri" w:cs="Calibri"/>
          <w:lang w:eastAsia="pl-PL"/>
        </w:rPr>
        <w:t>pracowników,</w:t>
      </w:r>
    </w:p>
    <w:p w:rsidR="00A7183C" w:rsidRDefault="00B15169" w:rsidP="00A7183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promowanie kultury organizacyjnej opartej na przeciwdziałaniu wszelkim</w:t>
      </w:r>
      <w:r w:rsidRPr="00A7183C">
        <w:rPr>
          <w:rFonts w:ascii="Calibri" w:eastAsia="Times New Roman" w:hAnsi="Calibri" w:cs="Calibri"/>
          <w:lang w:eastAsia="pl-PL"/>
        </w:rPr>
        <w:br/>
        <w:t>nieprawidłowościom,</w:t>
      </w:r>
    </w:p>
    <w:p w:rsidR="001B32DD" w:rsidRDefault="00B15169" w:rsidP="00C24B7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zgłaszanie naruszeń właściwym organo</w:t>
      </w:r>
      <w:r w:rsidR="002E3967">
        <w:rPr>
          <w:rFonts w:ascii="Calibri" w:eastAsia="Times New Roman" w:hAnsi="Calibri" w:cs="Calibri"/>
          <w:lang w:eastAsia="pl-PL"/>
        </w:rPr>
        <w:t>m.</w:t>
      </w:r>
      <w:r w:rsidR="001A6564">
        <w:rPr>
          <w:rFonts w:ascii="Calibri" w:eastAsia="Times New Roman" w:hAnsi="Calibri" w:cs="Calibri"/>
          <w:lang w:eastAsia="pl-PL"/>
        </w:rPr>
        <w:br/>
      </w:r>
    </w:p>
    <w:p w:rsidR="001B32DD" w:rsidRDefault="00C24B70" w:rsidP="00F54A8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4B70">
        <w:rPr>
          <w:rFonts w:ascii="Calibri" w:eastAsia="Times New Roman" w:hAnsi="Calibri" w:cs="Calibri"/>
          <w:lang w:eastAsia="pl-PL"/>
        </w:rPr>
        <w:t xml:space="preserve">Sekretarz Miasta i Gminy Piaseczno </w:t>
      </w:r>
      <w:r w:rsidR="00B15169" w:rsidRPr="00A7183C">
        <w:rPr>
          <w:rFonts w:ascii="Calibri" w:eastAsia="Times New Roman" w:hAnsi="Calibri" w:cs="Calibri"/>
          <w:lang w:eastAsia="pl-PL"/>
        </w:rPr>
        <w:t>realizuje zadania</w:t>
      </w:r>
      <w:r w:rsidR="001B32DD">
        <w:rPr>
          <w:rFonts w:ascii="Calibri" w:eastAsia="Times New Roman" w:hAnsi="Calibri" w:cs="Calibri"/>
          <w:lang w:eastAsia="pl-PL"/>
        </w:rPr>
        <w:t xml:space="preserve"> </w:t>
      </w:r>
      <w:r w:rsidR="00B15169" w:rsidRPr="00A7183C">
        <w:rPr>
          <w:rFonts w:ascii="Calibri" w:eastAsia="Times New Roman" w:hAnsi="Calibri" w:cs="Calibri"/>
          <w:lang w:eastAsia="pl-PL"/>
        </w:rPr>
        <w:t>zapewniające sprawne funkcjonowanie systemu przeciwdziałania nieprawidłowościom, w</w:t>
      </w:r>
      <w:r w:rsidR="001B32DD">
        <w:rPr>
          <w:rFonts w:ascii="Calibri" w:eastAsia="Times New Roman" w:hAnsi="Calibri" w:cs="Calibri"/>
          <w:lang w:eastAsia="pl-PL"/>
        </w:rPr>
        <w:t xml:space="preserve"> </w:t>
      </w:r>
      <w:r w:rsidR="00B15169" w:rsidRPr="00A7183C">
        <w:rPr>
          <w:rFonts w:ascii="Calibri" w:eastAsia="Times New Roman" w:hAnsi="Calibri" w:cs="Calibri"/>
          <w:lang w:eastAsia="pl-PL"/>
        </w:rPr>
        <w:t>szczególności poprzez:</w:t>
      </w:r>
      <w:r>
        <w:rPr>
          <w:rFonts w:ascii="Calibri" w:eastAsia="Times New Roman" w:hAnsi="Calibri" w:cs="Calibri"/>
          <w:lang w:eastAsia="pl-PL"/>
        </w:rPr>
        <w:br/>
      </w:r>
    </w:p>
    <w:p w:rsidR="001B32DD" w:rsidRDefault="001B32DD" w:rsidP="001B32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</w:t>
      </w:r>
      <w:r w:rsidR="00B15169" w:rsidRPr="00A7183C">
        <w:rPr>
          <w:rFonts w:ascii="Calibri" w:eastAsia="Times New Roman" w:hAnsi="Calibri" w:cs="Calibri"/>
          <w:lang w:eastAsia="pl-PL"/>
        </w:rPr>
        <w:t>rzyjmowanie zgłoszeń/sygnalizacji</w:t>
      </w:r>
      <w:r>
        <w:rPr>
          <w:rFonts w:ascii="Calibri" w:eastAsia="Times New Roman" w:hAnsi="Calibri" w:cs="Calibri"/>
          <w:lang w:eastAsia="pl-PL"/>
        </w:rPr>
        <w:t>,</w:t>
      </w:r>
    </w:p>
    <w:p w:rsidR="001B32DD" w:rsidRDefault="00B15169" w:rsidP="00B151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183C">
        <w:rPr>
          <w:rFonts w:ascii="Calibri" w:eastAsia="Times New Roman" w:hAnsi="Calibri" w:cs="Calibri"/>
          <w:lang w:eastAsia="pl-PL"/>
        </w:rPr>
        <w:t>prowadzenie rejestru zgłoszeń/sygnalizacji,</w:t>
      </w:r>
    </w:p>
    <w:p w:rsidR="001B32DD" w:rsidRDefault="00B15169" w:rsidP="00B151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32DD">
        <w:rPr>
          <w:rFonts w:ascii="Calibri" w:eastAsia="Times New Roman" w:hAnsi="Calibri" w:cs="Calibri"/>
          <w:lang w:eastAsia="pl-PL"/>
        </w:rPr>
        <w:t>zapewnienie rozpatrzenia każdego zgłoszenia, tj. prowadzenie postępowań wyjaśniających,</w:t>
      </w:r>
      <w:r w:rsidRPr="001B32DD">
        <w:rPr>
          <w:rFonts w:ascii="Calibri" w:eastAsia="Times New Roman" w:hAnsi="Calibri" w:cs="Calibri"/>
          <w:lang w:eastAsia="pl-PL"/>
        </w:rPr>
        <w:br/>
        <w:t>a także, w uzasadnionych przypadkach, powoływanie zespołów, których skład umożliwi</w:t>
      </w:r>
      <w:r w:rsidRPr="001B32DD">
        <w:rPr>
          <w:rFonts w:ascii="Calibri" w:eastAsia="Times New Roman" w:hAnsi="Calibri" w:cs="Calibri"/>
          <w:lang w:eastAsia="pl-PL"/>
        </w:rPr>
        <w:br/>
        <w:t>kompleksowe wyjaśnienie sprawy,</w:t>
      </w:r>
    </w:p>
    <w:p w:rsidR="001B32DD" w:rsidRDefault="00B15169" w:rsidP="001B32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32DD">
        <w:rPr>
          <w:rFonts w:ascii="Calibri" w:eastAsia="Times New Roman" w:hAnsi="Calibri" w:cs="Calibri"/>
          <w:lang w:eastAsia="pl-PL"/>
        </w:rPr>
        <w:lastRenderedPageBreak/>
        <w:t>spełnienie obowiązku informacyjnego wobec osoby dokonującej zgłoszenia, w szczególności</w:t>
      </w:r>
      <w:r w:rsidRPr="001B32DD">
        <w:rPr>
          <w:rFonts w:ascii="Calibri" w:eastAsia="Times New Roman" w:hAnsi="Calibri" w:cs="Calibri"/>
          <w:lang w:eastAsia="pl-PL"/>
        </w:rPr>
        <w:br/>
        <w:t>udzielenie odpowiedzi,</w:t>
      </w:r>
    </w:p>
    <w:p w:rsidR="001B32DD" w:rsidRDefault="00B15169" w:rsidP="001B32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32DD">
        <w:rPr>
          <w:rFonts w:ascii="Calibri" w:eastAsia="Times New Roman" w:hAnsi="Calibri" w:cs="Calibri"/>
          <w:lang w:eastAsia="pl-PL"/>
        </w:rPr>
        <w:t>zapewnienie poufności osobie dokonującej zgłoszenia</w:t>
      </w:r>
      <w:r w:rsidR="00C24B70">
        <w:rPr>
          <w:rFonts w:ascii="Calibri" w:eastAsia="Times New Roman" w:hAnsi="Calibri" w:cs="Calibri"/>
          <w:lang w:eastAsia="pl-PL"/>
        </w:rPr>
        <w:t>,</w:t>
      </w:r>
    </w:p>
    <w:p w:rsidR="001B32DD" w:rsidRDefault="00B15169" w:rsidP="001B32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32DD">
        <w:rPr>
          <w:rFonts w:ascii="Calibri" w:eastAsia="Times New Roman" w:hAnsi="Calibri" w:cs="Calibri"/>
          <w:lang w:eastAsia="pl-PL"/>
        </w:rPr>
        <w:t>zapewnienie bezstronności podczas prowadzonych postępowań,</w:t>
      </w:r>
    </w:p>
    <w:p w:rsidR="000D46DF" w:rsidRDefault="00B15169" w:rsidP="000D46D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32DD">
        <w:rPr>
          <w:rFonts w:ascii="Calibri" w:eastAsia="Times New Roman" w:hAnsi="Calibri" w:cs="Calibri"/>
          <w:lang w:eastAsia="pl-PL"/>
        </w:rPr>
        <w:t>prowadzenie kampanii informacyjnych wśród pracowników Urzędu zmierzających do</w:t>
      </w:r>
      <w:r w:rsidRPr="001B32DD">
        <w:rPr>
          <w:rFonts w:ascii="Calibri" w:eastAsia="Times New Roman" w:hAnsi="Calibri" w:cs="Calibri"/>
          <w:lang w:eastAsia="pl-PL"/>
        </w:rPr>
        <w:br/>
        <w:t>utrwalenia pozytywnego postrzegania działań w zakresie zgłoszeń/sygnalizacji oraz</w:t>
      </w:r>
      <w:r w:rsidRPr="001B32DD">
        <w:rPr>
          <w:rFonts w:ascii="Calibri" w:eastAsia="Times New Roman" w:hAnsi="Calibri" w:cs="Calibri"/>
          <w:lang w:eastAsia="pl-PL"/>
        </w:rPr>
        <w:br/>
        <w:t>propagowania postawy obywatelskiej odpowiedzialności,</w:t>
      </w:r>
    </w:p>
    <w:p w:rsidR="000D46DF" w:rsidRPr="00C24B70" w:rsidRDefault="00B15169" w:rsidP="00C24B7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46DF">
        <w:rPr>
          <w:rFonts w:ascii="Calibri" w:eastAsia="Times New Roman" w:hAnsi="Calibri" w:cs="Calibri"/>
          <w:lang w:eastAsia="pl-PL"/>
        </w:rPr>
        <w:t>uzgadnianie wniosków o rozwiązanie umowy o pracę z inicjatywy pracodawcy – udzielanie</w:t>
      </w:r>
      <w:r w:rsidRPr="000D46DF">
        <w:rPr>
          <w:rFonts w:ascii="Calibri" w:eastAsia="Times New Roman" w:hAnsi="Calibri" w:cs="Calibri"/>
          <w:lang w:eastAsia="pl-PL"/>
        </w:rPr>
        <w:br/>
        <w:t>informacji o przysługującej ochronie związanej z działaniami sygnalizacyjnym</w:t>
      </w:r>
      <w:r w:rsidR="00C24B70">
        <w:rPr>
          <w:rFonts w:ascii="Calibri" w:eastAsia="Times New Roman" w:hAnsi="Calibri" w:cs="Calibri"/>
          <w:lang w:eastAsia="pl-PL"/>
        </w:rPr>
        <w:t>i.</w:t>
      </w:r>
      <w:r w:rsidR="00C24B70">
        <w:rPr>
          <w:rFonts w:ascii="Calibri" w:eastAsia="Times New Roman" w:hAnsi="Calibri" w:cs="Calibri"/>
          <w:lang w:eastAsia="pl-PL"/>
        </w:rPr>
        <w:br/>
      </w:r>
    </w:p>
    <w:p w:rsidR="000D46DF" w:rsidRPr="000D46DF" w:rsidRDefault="00C24B70" w:rsidP="00F54A8A">
      <w:pPr>
        <w:pStyle w:val="Akapitzlist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</w:t>
      </w:r>
      <w:r w:rsidR="000D46DF" w:rsidRPr="000D46DF">
        <w:rPr>
          <w:rFonts w:ascii="Calibri" w:eastAsia="Times New Roman" w:hAnsi="Calibri" w:cs="Calibri"/>
          <w:lang w:eastAsia="pl-PL"/>
        </w:rPr>
        <w:t xml:space="preserve">ierownicy </w:t>
      </w:r>
      <w:r>
        <w:rPr>
          <w:rFonts w:ascii="Calibri" w:eastAsia="Times New Roman" w:hAnsi="Calibri" w:cs="Calibri"/>
          <w:lang w:eastAsia="pl-PL"/>
        </w:rPr>
        <w:t xml:space="preserve">jednostek </w:t>
      </w:r>
      <w:r w:rsidR="000D46DF" w:rsidRPr="000D46DF">
        <w:rPr>
          <w:rFonts w:ascii="Calibri" w:eastAsia="Times New Roman" w:hAnsi="Calibri" w:cs="Calibri"/>
          <w:lang w:eastAsia="pl-PL"/>
        </w:rPr>
        <w:t xml:space="preserve"> organizacyjnych Urzędu współprac</w:t>
      </w:r>
      <w:r>
        <w:rPr>
          <w:rFonts w:ascii="Calibri" w:eastAsia="Times New Roman" w:hAnsi="Calibri" w:cs="Calibri"/>
          <w:lang w:eastAsia="pl-PL"/>
        </w:rPr>
        <w:t xml:space="preserve">ują z Sekretarzem Miasta i Gminy Piaseczno </w:t>
      </w:r>
      <w:r w:rsidR="000D46DF" w:rsidRPr="000D46DF">
        <w:rPr>
          <w:rFonts w:ascii="Calibri" w:eastAsia="Times New Roman" w:hAnsi="Calibri" w:cs="Calibri"/>
          <w:lang w:eastAsia="pl-PL"/>
        </w:rPr>
        <w:t xml:space="preserve"> w zakresie:</w:t>
      </w:r>
      <w:r w:rsidR="000D46DF">
        <w:rPr>
          <w:rFonts w:ascii="Calibri" w:eastAsia="Times New Roman" w:hAnsi="Calibri" w:cs="Calibri"/>
          <w:lang w:eastAsia="pl-PL"/>
        </w:rPr>
        <w:br/>
      </w:r>
    </w:p>
    <w:p w:rsidR="000D46DF" w:rsidRDefault="000D46DF" w:rsidP="000D46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46DF">
        <w:rPr>
          <w:rFonts w:ascii="Calibri" w:eastAsia="Times New Roman" w:hAnsi="Calibri" w:cs="Calibri"/>
          <w:lang w:eastAsia="pl-PL"/>
        </w:rPr>
        <w:t>monitorowania przestrzegania zasad postępowania przez podległych pracowników,</w:t>
      </w:r>
    </w:p>
    <w:p w:rsidR="000D46DF" w:rsidRDefault="000D46DF" w:rsidP="000D46D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46DF">
        <w:rPr>
          <w:rFonts w:ascii="Calibri" w:eastAsia="Times New Roman" w:hAnsi="Calibri" w:cs="Calibri"/>
          <w:lang w:eastAsia="pl-PL"/>
        </w:rPr>
        <w:t>wyjaśniania okoliczności zdarzeń opisanych w zgłoszeniu/sygnalizacji,</w:t>
      </w:r>
    </w:p>
    <w:p w:rsidR="000D46DF" w:rsidRPr="00FB4F8A" w:rsidRDefault="000D46DF" w:rsidP="00FB4F8A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D46DF">
        <w:rPr>
          <w:rFonts w:ascii="Calibri" w:eastAsia="Times New Roman" w:hAnsi="Calibri" w:cs="Calibri"/>
          <w:lang w:eastAsia="pl-PL"/>
        </w:rPr>
        <w:t>zapewnienia w podległej komórce organizacyjnej warunków sprzyjających wczesnemu</w:t>
      </w:r>
      <w:r w:rsidRPr="000D46DF">
        <w:rPr>
          <w:rFonts w:ascii="Calibri" w:eastAsia="Times New Roman" w:hAnsi="Calibri" w:cs="Calibri"/>
          <w:lang w:eastAsia="pl-PL"/>
        </w:rPr>
        <w:br/>
        <w:t>wykrywaniu i usuwaniu nieprawidłowości;</w:t>
      </w:r>
      <w:r>
        <w:rPr>
          <w:rFonts w:ascii="Calibri" w:eastAsia="Times New Roman" w:hAnsi="Calibri" w:cs="Calibri"/>
          <w:lang w:eastAsia="pl-PL"/>
        </w:rPr>
        <w:br/>
      </w:r>
    </w:p>
    <w:p w:rsidR="000D46DF" w:rsidRPr="00FB4F8A" w:rsidRDefault="000D46DF" w:rsidP="00F54A8A">
      <w:pPr>
        <w:pStyle w:val="Akapitzlist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D46DF">
        <w:rPr>
          <w:rFonts w:ascii="Calibri" w:eastAsia="Times New Roman" w:hAnsi="Calibri" w:cs="Calibri"/>
          <w:lang w:eastAsia="pl-PL"/>
        </w:rPr>
        <w:t>pracownicy Urzędu, w szczególności:</w:t>
      </w:r>
      <w:r>
        <w:rPr>
          <w:rFonts w:ascii="Calibri" w:eastAsia="Times New Roman" w:hAnsi="Calibri" w:cs="Calibri"/>
          <w:lang w:eastAsia="pl-PL"/>
        </w:rPr>
        <w:br/>
      </w:r>
    </w:p>
    <w:p w:rsidR="00FB4F8A" w:rsidRDefault="000D46DF" w:rsidP="00FB4F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46DF">
        <w:rPr>
          <w:rFonts w:ascii="Calibri" w:eastAsia="Times New Roman" w:hAnsi="Calibri" w:cs="Calibri"/>
          <w:lang w:eastAsia="pl-PL"/>
        </w:rPr>
        <w:t>przestrzegają wartości etycznych i przepisów prawnych przy wykonywaniu powierzonych</w:t>
      </w:r>
      <w:r w:rsidRPr="000D46DF">
        <w:rPr>
          <w:rFonts w:ascii="Calibri" w:eastAsia="Times New Roman" w:hAnsi="Calibri" w:cs="Calibri"/>
          <w:lang w:eastAsia="pl-PL"/>
        </w:rPr>
        <w:br/>
        <w:t>zadań,</w:t>
      </w:r>
    </w:p>
    <w:p w:rsidR="00FB4F8A" w:rsidRDefault="000D46DF" w:rsidP="00FB4F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4F8A">
        <w:rPr>
          <w:rFonts w:ascii="Calibri" w:eastAsia="Times New Roman" w:hAnsi="Calibri" w:cs="Calibri"/>
          <w:lang w:eastAsia="pl-PL"/>
        </w:rPr>
        <w:t xml:space="preserve">dokonują analizy </w:t>
      </w:r>
      <w:proofErr w:type="spellStart"/>
      <w:r w:rsidRPr="00FB4F8A">
        <w:rPr>
          <w:rFonts w:ascii="Calibri" w:eastAsia="Times New Roman" w:hAnsi="Calibri" w:cs="Calibri"/>
          <w:lang w:eastAsia="pl-PL"/>
        </w:rPr>
        <w:t>ryzyk</w:t>
      </w:r>
      <w:proofErr w:type="spellEnd"/>
      <w:r w:rsidRPr="00FB4F8A">
        <w:rPr>
          <w:rFonts w:ascii="Calibri" w:eastAsia="Times New Roman" w:hAnsi="Calibri" w:cs="Calibri"/>
          <w:lang w:eastAsia="pl-PL"/>
        </w:rPr>
        <w:t xml:space="preserve"> i informują bezpośredniego przełożonego o potencjalnych ryzykach</w:t>
      </w:r>
      <w:r w:rsidR="001660CC">
        <w:rPr>
          <w:rFonts w:ascii="Calibri" w:eastAsia="Times New Roman" w:hAnsi="Calibri" w:cs="Calibri"/>
          <w:lang w:eastAsia="pl-PL"/>
        </w:rPr>
        <w:br/>
      </w:r>
      <w:r w:rsidRPr="00FB4F8A">
        <w:rPr>
          <w:rFonts w:ascii="Calibri" w:eastAsia="Times New Roman" w:hAnsi="Calibri" w:cs="Calibri"/>
          <w:lang w:eastAsia="pl-PL"/>
        </w:rPr>
        <w:t xml:space="preserve"> w</w:t>
      </w:r>
      <w:r w:rsidR="001660CC">
        <w:rPr>
          <w:rFonts w:ascii="Calibri" w:eastAsia="Times New Roman" w:hAnsi="Calibri" w:cs="Calibri"/>
          <w:lang w:eastAsia="pl-PL"/>
        </w:rPr>
        <w:t xml:space="preserve"> </w:t>
      </w:r>
      <w:r w:rsidRPr="00FB4F8A">
        <w:rPr>
          <w:rFonts w:ascii="Calibri" w:eastAsia="Times New Roman" w:hAnsi="Calibri" w:cs="Calibri"/>
          <w:lang w:eastAsia="pl-PL"/>
        </w:rPr>
        <w:t>realizowanych zadaniach.</w:t>
      </w:r>
    </w:p>
    <w:p w:rsidR="00FB4F8A" w:rsidRDefault="000D46DF" w:rsidP="00FB4F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4F8A">
        <w:rPr>
          <w:rFonts w:ascii="Calibri" w:eastAsia="Times New Roman" w:hAnsi="Calibri" w:cs="Calibri"/>
          <w:lang w:eastAsia="pl-PL"/>
        </w:rPr>
        <w:t>na bieżąco zgłaszają wszelkie zauważone nieprawidłowości,</w:t>
      </w:r>
    </w:p>
    <w:p w:rsidR="00FB4F8A" w:rsidRDefault="000D46DF" w:rsidP="00FB4F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4F8A">
        <w:rPr>
          <w:rFonts w:ascii="Calibri" w:eastAsia="Times New Roman" w:hAnsi="Calibri" w:cs="Calibri"/>
          <w:lang w:eastAsia="pl-PL"/>
        </w:rPr>
        <w:t>udostępniają informacje niezbędne do wyjaśnienia nieprawidłowości,</w:t>
      </w:r>
    </w:p>
    <w:p w:rsidR="00FB4F8A" w:rsidRDefault="000D46DF" w:rsidP="00FB4F8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4F8A">
        <w:rPr>
          <w:rFonts w:ascii="Calibri" w:eastAsia="Times New Roman" w:hAnsi="Calibri" w:cs="Calibri"/>
          <w:lang w:eastAsia="pl-PL"/>
        </w:rPr>
        <w:t>w kontaktach wewnętrznych oraz w kontaktach z klientem zewnętrznym prezentują</w:t>
      </w:r>
      <w:r w:rsidRPr="00FB4F8A">
        <w:rPr>
          <w:rFonts w:ascii="Calibri" w:eastAsia="Times New Roman" w:hAnsi="Calibri" w:cs="Calibri"/>
          <w:lang w:eastAsia="pl-PL"/>
        </w:rPr>
        <w:br/>
        <w:t>postawę sprzyjającą przeciwdziałaniu wszelkim nieprawidłowościom.</w:t>
      </w:r>
      <w:r w:rsidR="00FB4F8A">
        <w:rPr>
          <w:rFonts w:ascii="Calibri" w:eastAsia="Times New Roman" w:hAnsi="Calibri" w:cs="Calibri"/>
          <w:lang w:eastAsia="pl-PL"/>
        </w:rPr>
        <w:br/>
      </w:r>
    </w:p>
    <w:p w:rsidR="00FF1F86" w:rsidRDefault="000D46DF" w:rsidP="00FF1F86">
      <w:pPr>
        <w:pStyle w:val="Akapitzlist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B4F8A">
        <w:rPr>
          <w:rFonts w:ascii="Calibri" w:eastAsia="Times New Roman" w:hAnsi="Calibri" w:cs="Calibri"/>
          <w:lang w:eastAsia="pl-PL"/>
        </w:rPr>
        <w:br/>
        <w:t>§ 4</w:t>
      </w:r>
    </w:p>
    <w:p w:rsidR="00FF1F86" w:rsidRDefault="00FF1F86" w:rsidP="00FF1F8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F1F86" w:rsidRPr="00614CC5" w:rsidRDefault="000D46DF" w:rsidP="00614CC5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1F86">
        <w:rPr>
          <w:rFonts w:ascii="Calibri" w:eastAsia="Times New Roman" w:hAnsi="Calibri" w:cs="Calibri"/>
          <w:lang w:eastAsia="pl-PL"/>
        </w:rPr>
        <w:t>Zgłoszenia dokonywane mogą być poprzez dedykowane poufne kanały zgłoszeń funkcjonujące w</w:t>
      </w:r>
      <w:r w:rsidR="00FF1F86">
        <w:rPr>
          <w:rFonts w:ascii="Calibri" w:eastAsia="Times New Roman" w:hAnsi="Calibri" w:cs="Calibri"/>
          <w:lang w:eastAsia="pl-PL"/>
        </w:rPr>
        <w:t xml:space="preserve"> </w:t>
      </w:r>
      <w:r w:rsidRPr="00FF1F86">
        <w:rPr>
          <w:rFonts w:ascii="Calibri" w:eastAsia="Times New Roman" w:hAnsi="Calibri" w:cs="Calibri"/>
          <w:lang w:eastAsia="pl-PL"/>
        </w:rPr>
        <w:t>Urzędzie, w szczególności:</w:t>
      </w:r>
      <w:r w:rsidR="00FF1F86">
        <w:rPr>
          <w:rFonts w:ascii="Calibri" w:eastAsia="Times New Roman" w:hAnsi="Calibri" w:cs="Calibri"/>
          <w:lang w:eastAsia="pl-PL"/>
        </w:rPr>
        <w:br/>
      </w:r>
    </w:p>
    <w:p w:rsidR="00FF1F86" w:rsidRDefault="000D46DF" w:rsidP="001660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F1F86">
        <w:rPr>
          <w:rFonts w:ascii="Calibri" w:eastAsia="Times New Roman" w:hAnsi="Calibri" w:cs="Calibri"/>
          <w:lang w:eastAsia="pl-PL"/>
        </w:rPr>
        <w:t xml:space="preserve">za pomocą poczty elektronicznej na adres: </w:t>
      </w:r>
      <w:r w:rsidR="00614CC5" w:rsidRPr="00972CAB">
        <w:rPr>
          <w:rFonts w:ascii="Calibri" w:eastAsia="Times New Roman" w:hAnsi="Calibri" w:cs="Calibri"/>
          <w:b/>
          <w:lang w:eastAsia="pl-PL"/>
        </w:rPr>
        <w:t>sygnaly@piaseczno.eu,</w:t>
      </w:r>
      <w:r w:rsidRPr="00FF1F86">
        <w:rPr>
          <w:rFonts w:ascii="Calibri" w:eastAsia="Times New Roman" w:hAnsi="Calibri" w:cs="Calibri"/>
          <w:lang w:eastAsia="pl-PL"/>
        </w:rPr>
        <w:br/>
        <w:t>w zaszyfrowanym pliku. Szyfr do pliku należy przekazać pracownikowi osobiście lub</w:t>
      </w:r>
      <w:r w:rsidRPr="00FF1F86">
        <w:rPr>
          <w:rFonts w:ascii="Calibri" w:eastAsia="Times New Roman" w:hAnsi="Calibri" w:cs="Calibri"/>
          <w:lang w:eastAsia="pl-PL"/>
        </w:rPr>
        <w:br/>
        <w:t>telefonicznie</w:t>
      </w:r>
      <w:r w:rsidR="00614CC5">
        <w:rPr>
          <w:rFonts w:ascii="Calibri" w:eastAsia="Times New Roman" w:hAnsi="Calibri" w:cs="Calibri"/>
          <w:lang w:eastAsia="pl-PL"/>
        </w:rPr>
        <w:t>,</w:t>
      </w:r>
    </w:p>
    <w:p w:rsidR="001660CC" w:rsidRDefault="000D46DF" w:rsidP="001660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F1F86">
        <w:rPr>
          <w:rFonts w:ascii="Calibri" w:eastAsia="Times New Roman" w:hAnsi="Calibri" w:cs="Calibri"/>
          <w:lang w:eastAsia="pl-PL"/>
        </w:rPr>
        <w:t xml:space="preserve"> w formie listownej na adres:</w:t>
      </w:r>
      <w:r w:rsidR="00614CC5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="00614CC5" w:rsidRPr="00614CC5">
        <w:rPr>
          <w:rFonts w:ascii="Calibri" w:eastAsia="Times New Roman" w:hAnsi="Calibri" w:cs="Calibri"/>
          <w:b/>
          <w:lang w:eastAsia="pl-PL"/>
        </w:rPr>
        <w:t>Urząd Miasta i Gminy Piaseczno, ul.</w:t>
      </w:r>
      <w:r w:rsidR="006021DB">
        <w:rPr>
          <w:rFonts w:ascii="Calibri" w:eastAsia="Times New Roman" w:hAnsi="Calibri" w:cs="Calibri"/>
          <w:b/>
          <w:lang w:eastAsia="pl-PL"/>
        </w:rPr>
        <w:t xml:space="preserve"> </w:t>
      </w:r>
      <w:r w:rsidR="00614CC5" w:rsidRPr="00614CC5">
        <w:rPr>
          <w:rFonts w:ascii="Calibri" w:eastAsia="Times New Roman" w:hAnsi="Calibri" w:cs="Calibri"/>
          <w:b/>
          <w:lang w:eastAsia="pl-PL"/>
        </w:rPr>
        <w:t xml:space="preserve">Kościuszki 5, </w:t>
      </w:r>
      <w:r w:rsidR="00614CC5">
        <w:rPr>
          <w:rFonts w:ascii="Calibri" w:eastAsia="Times New Roman" w:hAnsi="Calibri" w:cs="Calibri"/>
          <w:b/>
          <w:lang w:eastAsia="pl-PL"/>
        </w:rPr>
        <w:br/>
      </w:r>
      <w:r w:rsidR="00614CC5" w:rsidRPr="00614CC5">
        <w:rPr>
          <w:rFonts w:ascii="Calibri" w:eastAsia="Times New Roman" w:hAnsi="Calibri" w:cs="Calibri"/>
          <w:b/>
          <w:lang w:eastAsia="pl-PL"/>
        </w:rPr>
        <w:t>05-500 Piaseczno</w:t>
      </w:r>
      <w:r w:rsidR="00614CC5" w:rsidRPr="00614CC5">
        <w:rPr>
          <w:rFonts w:ascii="Calibri" w:eastAsia="Times New Roman" w:hAnsi="Calibri" w:cs="Calibri"/>
          <w:lang w:eastAsia="pl-PL"/>
        </w:rPr>
        <w:t xml:space="preserve"> </w:t>
      </w:r>
      <w:r w:rsidRPr="00FF1F86">
        <w:rPr>
          <w:rFonts w:ascii="Calibri" w:eastAsia="Times New Roman" w:hAnsi="Calibri" w:cs="Calibri"/>
          <w:lang w:eastAsia="pl-PL"/>
        </w:rPr>
        <w:t>z dopiskiem na kopercie, „zgłoszenie</w:t>
      </w:r>
      <w:r w:rsidR="00614CC5">
        <w:rPr>
          <w:rFonts w:ascii="Calibri" w:eastAsia="Times New Roman" w:hAnsi="Calibri" w:cs="Calibri"/>
          <w:lang w:eastAsia="pl-PL"/>
        </w:rPr>
        <w:t xml:space="preserve"> </w:t>
      </w:r>
      <w:r w:rsidRPr="00FF1F86">
        <w:rPr>
          <w:rFonts w:ascii="Calibri" w:eastAsia="Times New Roman" w:hAnsi="Calibri" w:cs="Calibri"/>
          <w:lang w:eastAsia="pl-PL"/>
        </w:rPr>
        <w:t>nieprawidłowości</w:t>
      </w:r>
      <w:r w:rsidR="002E3967">
        <w:rPr>
          <w:rFonts w:ascii="Calibri" w:eastAsia="Times New Roman" w:hAnsi="Calibri" w:cs="Calibri"/>
          <w:lang w:eastAsia="pl-PL"/>
        </w:rPr>
        <w:t>-</w:t>
      </w:r>
      <w:r w:rsidR="00614CC5">
        <w:rPr>
          <w:rFonts w:ascii="Calibri" w:eastAsia="Times New Roman" w:hAnsi="Calibri" w:cs="Calibri"/>
          <w:lang w:eastAsia="pl-PL"/>
        </w:rPr>
        <w:t>Sekretarz Miasta i Gminy Piaseczno</w:t>
      </w:r>
      <w:r w:rsidRPr="00FF1F86">
        <w:rPr>
          <w:rFonts w:ascii="Calibri" w:eastAsia="Times New Roman" w:hAnsi="Calibri" w:cs="Calibri"/>
          <w:lang w:eastAsia="pl-PL"/>
        </w:rPr>
        <w:t xml:space="preserve"> – do rąk własnych”, </w:t>
      </w:r>
    </w:p>
    <w:p w:rsidR="001767A7" w:rsidRPr="00732063" w:rsidRDefault="000D46DF" w:rsidP="00614CC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F1F86">
        <w:rPr>
          <w:rFonts w:ascii="Calibri" w:eastAsia="Times New Roman" w:hAnsi="Calibri" w:cs="Calibri"/>
          <w:lang w:eastAsia="pl-PL"/>
        </w:rPr>
        <w:t xml:space="preserve">osobiście </w:t>
      </w:r>
      <w:r w:rsidR="00614CC5">
        <w:rPr>
          <w:rFonts w:ascii="Calibri" w:eastAsia="Times New Roman" w:hAnsi="Calibri" w:cs="Calibri"/>
          <w:lang w:eastAsia="pl-PL"/>
        </w:rPr>
        <w:t xml:space="preserve">  do Sekret</w:t>
      </w:r>
      <w:r w:rsidR="006021DB">
        <w:rPr>
          <w:rFonts w:ascii="Calibri" w:eastAsia="Times New Roman" w:hAnsi="Calibri" w:cs="Calibri"/>
          <w:lang w:eastAsia="pl-PL"/>
        </w:rPr>
        <w:t>a</w:t>
      </w:r>
      <w:r w:rsidR="00614CC5">
        <w:rPr>
          <w:rFonts w:ascii="Calibri" w:eastAsia="Times New Roman" w:hAnsi="Calibri" w:cs="Calibri"/>
          <w:lang w:eastAsia="pl-PL"/>
        </w:rPr>
        <w:t xml:space="preserve">rza Miasta i Gminy Piaseczno  (I piętro, pok.36)  lub telefoniczne pod numer telefonu – </w:t>
      </w:r>
      <w:r w:rsidR="00614CC5" w:rsidRPr="00972CAB">
        <w:rPr>
          <w:rFonts w:ascii="Calibri" w:eastAsia="Times New Roman" w:hAnsi="Calibri" w:cs="Calibri"/>
          <w:b/>
          <w:lang w:eastAsia="pl-PL"/>
        </w:rPr>
        <w:t>22 7017570.</w:t>
      </w:r>
      <w:r w:rsidR="00614CC5">
        <w:rPr>
          <w:rFonts w:ascii="Calibri" w:eastAsia="Times New Roman" w:hAnsi="Calibri" w:cs="Calibri"/>
          <w:lang w:eastAsia="pl-PL"/>
        </w:rPr>
        <w:t xml:space="preserve"> </w:t>
      </w:r>
      <w:r w:rsidRPr="00FF1F86">
        <w:rPr>
          <w:rFonts w:ascii="Calibri" w:eastAsia="Times New Roman" w:hAnsi="Calibri" w:cs="Calibri"/>
          <w:lang w:eastAsia="pl-PL"/>
        </w:rPr>
        <w:t xml:space="preserve"> </w:t>
      </w:r>
      <w:r w:rsidR="00614CC5">
        <w:rPr>
          <w:rFonts w:ascii="Calibri" w:eastAsia="Times New Roman" w:hAnsi="Calibri" w:cs="Calibri"/>
          <w:lang w:eastAsia="pl-PL"/>
        </w:rPr>
        <w:t xml:space="preserve">Sekretarz po przyjęciu zgłoszenia, </w:t>
      </w:r>
      <w:r w:rsidRPr="00FF1F86">
        <w:rPr>
          <w:rFonts w:ascii="Calibri" w:eastAsia="Times New Roman" w:hAnsi="Calibri" w:cs="Calibri"/>
          <w:lang w:eastAsia="pl-PL"/>
        </w:rPr>
        <w:br/>
        <w:t xml:space="preserve">dokumentuje zgłoszenie w formie karty </w:t>
      </w:r>
      <w:r w:rsidR="00E51CDF">
        <w:rPr>
          <w:rFonts w:ascii="Calibri" w:eastAsia="Times New Roman" w:hAnsi="Calibri" w:cs="Calibri"/>
          <w:lang w:eastAsia="pl-PL"/>
        </w:rPr>
        <w:t>informacyjne</w:t>
      </w:r>
      <w:r w:rsidR="00222630">
        <w:rPr>
          <w:rFonts w:ascii="Calibri" w:eastAsia="Times New Roman" w:hAnsi="Calibri" w:cs="Calibri"/>
          <w:lang w:eastAsia="pl-PL"/>
        </w:rPr>
        <w:t>j</w:t>
      </w:r>
      <w:r w:rsidR="00E51CDF">
        <w:rPr>
          <w:rFonts w:ascii="Calibri" w:eastAsia="Times New Roman" w:hAnsi="Calibri" w:cs="Calibri"/>
          <w:lang w:eastAsia="pl-PL"/>
        </w:rPr>
        <w:t>,</w:t>
      </w:r>
      <w:r w:rsidRPr="00FF1F86">
        <w:rPr>
          <w:rFonts w:ascii="Calibri" w:eastAsia="Times New Roman" w:hAnsi="Calibri" w:cs="Calibri"/>
          <w:lang w:eastAsia="pl-PL"/>
        </w:rPr>
        <w:t xml:space="preserve"> protokołu, nagrania rozmowy</w:t>
      </w:r>
      <w:r w:rsidR="00614CC5">
        <w:rPr>
          <w:rFonts w:ascii="Calibri" w:eastAsia="Times New Roman" w:hAnsi="Calibri" w:cs="Calibri"/>
          <w:lang w:eastAsia="pl-PL"/>
        </w:rPr>
        <w:t>.</w:t>
      </w:r>
      <w:r w:rsidR="00E51CDF">
        <w:rPr>
          <w:rFonts w:ascii="Calibri" w:eastAsia="Times New Roman" w:hAnsi="Calibri" w:cs="Calibri"/>
          <w:lang w:eastAsia="pl-PL"/>
        </w:rPr>
        <w:br/>
        <w:t>Wzór karty informacyjnej stanowi Załącznik Nr 1 do procedury.</w:t>
      </w:r>
      <w:r w:rsidR="001767A7" w:rsidRPr="00732063">
        <w:rPr>
          <w:rFonts w:ascii="Calibri" w:eastAsia="Times New Roman" w:hAnsi="Calibri" w:cs="Calibri"/>
          <w:lang w:eastAsia="pl-PL"/>
        </w:rPr>
        <w:br/>
      </w:r>
    </w:p>
    <w:p w:rsidR="001767A7" w:rsidRPr="00614CC5" w:rsidRDefault="000D46DF" w:rsidP="00614CC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14CC5">
        <w:rPr>
          <w:rFonts w:ascii="Calibri" w:eastAsia="Times New Roman" w:hAnsi="Calibri" w:cs="Calibri"/>
          <w:lang w:eastAsia="pl-PL"/>
        </w:rPr>
        <w:t>Zgłoszenie moż</w:t>
      </w:r>
      <w:r w:rsidR="00B15169" w:rsidRPr="00614CC5">
        <w:rPr>
          <w:rFonts w:ascii="Calibri" w:eastAsia="Times New Roman" w:hAnsi="Calibri" w:cs="Calibri"/>
          <w:lang w:eastAsia="pl-PL"/>
        </w:rPr>
        <w:t>e mieć charakter:</w:t>
      </w:r>
    </w:p>
    <w:p w:rsidR="001767A7" w:rsidRDefault="001767A7" w:rsidP="001767A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767A7" w:rsidRDefault="00B15169" w:rsidP="00E51C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767A7">
        <w:rPr>
          <w:rFonts w:ascii="Calibri" w:eastAsia="Times New Roman" w:hAnsi="Calibri" w:cs="Calibri"/>
          <w:lang w:eastAsia="pl-PL"/>
        </w:rPr>
        <w:t>jawny, gdy osoba dokonująca zgłoszenia zgadza się na ujawnienie swojej tożsamości osobom</w:t>
      </w:r>
      <w:r w:rsidRPr="001767A7">
        <w:rPr>
          <w:rFonts w:ascii="Calibri" w:eastAsia="Times New Roman" w:hAnsi="Calibri" w:cs="Calibri"/>
          <w:lang w:eastAsia="pl-PL"/>
        </w:rPr>
        <w:br/>
        <w:t>zaangażowanym w wyjaśnienie zgłoszenia</w:t>
      </w:r>
      <w:r w:rsidR="00614CC5">
        <w:rPr>
          <w:rFonts w:ascii="Calibri" w:eastAsia="Times New Roman" w:hAnsi="Calibri" w:cs="Calibri"/>
          <w:lang w:eastAsia="pl-PL"/>
        </w:rPr>
        <w:t>,</w:t>
      </w:r>
    </w:p>
    <w:p w:rsidR="00E51CDF" w:rsidRDefault="00B15169" w:rsidP="00E51CD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767A7">
        <w:rPr>
          <w:rFonts w:ascii="Calibri" w:eastAsia="Times New Roman" w:hAnsi="Calibri" w:cs="Calibri"/>
          <w:lang w:eastAsia="pl-PL"/>
        </w:rPr>
        <w:t>poufny, gdy osoba dokonująca zgłoszenia nie zgadza się na ujawnienie swoich danych i dane</w:t>
      </w:r>
      <w:r w:rsidRPr="001767A7">
        <w:rPr>
          <w:rFonts w:ascii="Calibri" w:eastAsia="Times New Roman" w:hAnsi="Calibri" w:cs="Calibri"/>
          <w:lang w:eastAsia="pl-PL"/>
        </w:rPr>
        <w:br/>
        <w:t>podlegają utajnieniu</w:t>
      </w:r>
      <w:r w:rsidR="00732063">
        <w:rPr>
          <w:rFonts w:ascii="Calibri" w:eastAsia="Times New Roman" w:hAnsi="Calibri" w:cs="Calibri"/>
          <w:lang w:eastAsia="pl-PL"/>
        </w:rPr>
        <w:t>.</w:t>
      </w:r>
    </w:p>
    <w:p w:rsidR="00E51CDF" w:rsidRPr="00732063" w:rsidRDefault="001767A7" w:rsidP="00732063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pl-PL"/>
        </w:rPr>
      </w:pPr>
      <w:r w:rsidRPr="00732063">
        <w:rPr>
          <w:rFonts w:ascii="Calibri" w:eastAsia="Times New Roman" w:hAnsi="Calibri" w:cs="Calibri"/>
          <w:lang w:eastAsia="pl-PL"/>
        </w:rPr>
        <w:lastRenderedPageBreak/>
        <w:br/>
      </w:r>
      <w:r w:rsidR="00B15169" w:rsidRPr="00732063">
        <w:rPr>
          <w:rFonts w:ascii="Calibri" w:eastAsia="Times New Roman" w:hAnsi="Calibri" w:cs="Calibri"/>
          <w:lang w:eastAsia="pl-PL"/>
        </w:rPr>
        <w:br/>
        <w:t>§ 5</w:t>
      </w:r>
      <w:r w:rsidRPr="00732063">
        <w:rPr>
          <w:rFonts w:ascii="Calibri" w:eastAsia="Times New Roman" w:hAnsi="Calibri" w:cs="Calibri"/>
          <w:lang w:eastAsia="pl-PL"/>
        </w:rPr>
        <w:br/>
      </w:r>
    </w:p>
    <w:p w:rsidR="001767A7" w:rsidRPr="001767A7" w:rsidRDefault="00B15169" w:rsidP="001767A7">
      <w:pPr>
        <w:pStyle w:val="Akapitzlist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767A7">
        <w:rPr>
          <w:rFonts w:ascii="Calibri" w:eastAsia="Times New Roman" w:hAnsi="Calibri" w:cs="Calibri"/>
          <w:lang w:eastAsia="pl-PL"/>
        </w:rPr>
        <w:t>Zgłoszenie powinno zawierać w szczególności:</w:t>
      </w:r>
      <w:r w:rsidR="005E77CF">
        <w:rPr>
          <w:rFonts w:ascii="Calibri" w:eastAsia="Times New Roman" w:hAnsi="Calibri" w:cs="Calibri"/>
          <w:lang w:eastAsia="pl-PL"/>
        </w:rPr>
        <w:br/>
      </w:r>
    </w:p>
    <w:p w:rsidR="007E304C" w:rsidRDefault="00B15169" w:rsidP="007E304C">
      <w:pPr>
        <w:pStyle w:val="Akapitzlist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E304C">
        <w:rPr>
          <w:rFonts w:ascii="Calibri" w:eastAsia="Times New Roman" w:hAnsi="Calibri" w:cs="Calibri"/>
          <w:lang w:eastAsia="pl-PL"/>
        </w:rPr>
        <w:t>dane osoby zgłaszającej, tj. imię, nazwisko, stanowisko, miejsce pracy</w:t>
      </w:r>
      <w:r w:rsidR="002770D2">
        <w:rPr>
          <w:rFonts w:ascii="Calibri" w:eastAsia="Times New Roman" w:hAnsi="Calibri" w:cs="Calibri"/>
          <w:lang w:eastAsia="pl-PL"/>
        </w:rPr>
        <w:t>,</w:t>
      </w:r>
    </w:p>
    <w:p w:rsidR="007E304C" w:rsidRDefault="00B15169" w:rsidP="007E304C">
      <w:pPr>
        <w:pStyle w:val="Akapitzlist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E304C">
        <w:rPr>
          <w:rFonts w:ascii="Calibri" w:eastAsia="Times New Roman" w:hAnsi="Calibri" w:cs="Calibri"/>
          <w:lang w:eastAsia="pl-PL"/>
        </w:rPr>
        <w:t>datę i miejsce sporządzenia</w:t>
      </w:r>
      <w:r w:rsidR="002770D2">
        <w:rPr>
          <w:rFonts w:ascii="Calibri" w:eastAsia="Times New Roman" w:hAnsi="Calibri" w:cs="Calibri"/>
          <w:lang w:eastAsia="pl-PL"/>
        </w:rPr>
        <w:t>,</w:t>
      </w:r>
    </w:p>
    <w:p w:rsidR="007E304C" w:rsidRDefault="00B15169" w:rsidP="007E304C">
      <w:pPr>
        <w:pStyle w:val="Akapitzlist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E304C">
        <w:rPr>
          <w:rFonts w:ascii="Calibri" w:eastAsia="Times New Roman" w:hAnsi="Calibri" w:cs="Calibri"/>
          <w:lang w:eastAsia="pl-PL"/>
        </w:rPr>
        <w:t>dane osób, które dopuściły się naruszenia prawa, tj. imię, nazwisko, stanowisko, miejsce</w:t>
      </w:r>
      <w:r w:rsidRPr="007E304C">
        <w:rPr>
          <w:rFonts w:ascii="Calibri" w:eastAsia="Times New Roman" w:hAnsi="Calibri" w:cs="Calibri"/>
          <w:lang w:eastAsia="pl-PL"/>
        </w:rPr>
        <w:br/>
        <w:t>pracy</w:t>
      </w:r>
      <w:r w:rsidR="002770D2">
        <w:rPr>
          <w:rFonts w:ascii="Calibri" w:eastAsia="Times New Roman" w:hAnsi="Calibri" w:cs="Calibri"/>
          <w:lang w:eastAsia="pl-PL"/>
        </w:rPr>
        <w:t>,</w:t>
      </w:r>
    </w:p>
    <w:p w:rsidR="000051C1" w:rsidRDefault="00B15169" w:rsidP="007E304C">
      <w:pPr>
        <w:pStyle w:val="Akapitzlist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E304C">
        <w:rPr>
          <w:rFonts w:ascii="Calibri" w:eastAsia="Times New Roman" w:hAnsi="Calibri" w:cs="Calibri"/>
          <w:lang w:eastAsia="pl-PL"/>
        </w:rPr>
        <w:t>opis nieprawidłowości oraz ich daty.</w:t>
      </w:r>
      <w:r w:rsidR="000051C1">
        <w:rPr>
          <w:rFonts w:ascii="Calibri" w:eastAsia="Times New Roman" w:hAnsi="Calibri" w:cs="Calibri"/>
          <w:lang w:eastAsia="pl-PL"/>
        </w:rPr>
        <w:br/>
      </w:r>
    </w:p>
    <w:p w:rsidR="000051C1" w:rsidRDefault="00B15169" w:rsidP="000051C1">
      <w:pPr>
        <w:pStyle w:val="Akapitzlist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>Zgłoszenie dodatkowo może zostać udokumentowane zebranymi dowodami i wykazem</w:t>
      </w:r>
      <w:r w:rsidRPr="000051C1">
        <w:rPr>
          <w:rFonts w:ascii="Calibri" w:eastAsia="Times New Roman" w:hAnsi="Calibri" w:cs="Calibri"/>
          <w:lang w:eastAsia="pl-PL"/>
        </w:rPr>
        <w:br/>
        <w:t>świadków.</w:t>
      </w:r>
    </w:p>
    <w:p w:rsidR="000051C1" w:rsidRDefault="00B15169" w:rsidP="000051C1">
      <w:pPr>
        <w:pStyle w:val="Akapitzlist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 xml:space="preserve"> </w:t>
      </w:r>
      <w:r w:rsidR="00C12789">
        <w:rPr>
          <w:rFonts w:ascii="Calibri" w:eastAsia="Times New Roman" w:hAnsi="Calibri" w:cs="Calibri"/>
          <w:lang w:eastAsia="pl-PL"/>
        </w:rPr>
        <w:t>W</w:t>
      </w:r>
      <w:r w:rsidRPr="000051C1">
        <w:rPr>
          <w:rFonts w:ascii="Calibri" w:eastAsia="Times New Roman" w:hAnsi="Calibri" w:cs="Calibri"/>
          <w:lang w:eastAsia="pl-PL"/>
        </w:rPr>
        <w:t xml:space="preserve">zór formularza zgłoszenia stanowi załącznik nr </w:t>
      </w:r>
      <w:r w:rsidR="00C05FE7">
        <w:rPr>
          <w:rFonts w:ascii="Calibri" w:eastAsia="Times New Roman" w:hAnsi="Calibri" w:cs="Calibri"/>
          <w:lang w:eastAsia="pl-PL"/>
        </w:rPr>
        <w:t>2</w:t>
      </w:r>
      <w:r w:rsidRPr="000051C1">
        <w:rPr>
          <w:rFonts w:ascii="Calibri" w:eastAsia="Times New Roman" w:hAnsi="Calibri" w:cs="Calibri"/>
          <w:lang w:eastAsia="pl-PL"/>
        </w:rPr>
        <w:t xml:space="preserve"> do procedury.</w:t>
      </w:r>
    </w:p>
    <w:p w:rsidR="000051C1" w:rsidRPr="000051C1" w:rsidRDefault="000051C1" w:rsidP="000051C1">
      <w:pPr>
        <w:spacing w:after="0" w:line="240" w:lineRule="auto"/>
        <w:ind w:left="284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/>
      </w:r>
      <w:r w:rsidR="00B15169" w:rsidRPr="000051C1">
        <w:rPr>
          <w:rFonts w:ascii="Calibri" w:eastAsia="Times New Roman" w:hAnsi="Calibri" w:cs="Calibri"/>
          <w:lang w:eastAsia="pl-PL"/>
        </w:rPr>
        <w:t>§ 6</w:t>
      </w:r>
    </w:p>
    <w:p w:rsidR="000051C1" w:rsidRDefault="000051C1" w:rsidP="000051C1">
      <w:pPr>
        <w:pStyle w:val="Akapitzlist"/>
        <w:spacing w:after="0" w:line="240" w:lineRule="auto"/>
        <w:ind w:left="644"/>
        <w:rPr>
          <w:rFonts w:ascii="Calibri" w:eastAsia="Times New Roman" w:hAnsi="Calibri" w:cs="Calibri"/>
          <w:lang w:eastAsia="pl-PL"/>
        </w:rPr>
      </w:pPr>
    </w:p>
    <w:p w:rsidR="000051C1" w:rsidRDefault="00B15169" w:rsidP="000051C1">
      <w:pPr>
        <w:pStyle w:val="Akapitzlist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 xml:space="preserve">Zgłoszenia, o których mowa w § 4 rejestrowane są </w:t>
      </w:r>
      <w:r w:rsidR="00C12789">
        <w:rPr>
          <w:rFonts w:ascii="Calibri" w:eastAsia="Times New Roman" w:hAnsi="Calibri" w:cs="Calibri"/>
          <w:lang w:eastAsia="pl-PL"/>
        </w:rPr>
        <w:t xml:space="preserve">przez Sekretarza Miasta i Gminy Piaseczno </w:t>
      </w:r>
      <w:r w:rsidRPr="000051C1">
        <w:rPr>
          <w:rFonts w:ascii="Calibri" w:eastAsia="Times New Roman" w:hAnsi="Calibri" w:cs="Calibri"/>
          <w:lang w:eastAsia="pl-PL"/>
        </w:rPr>
        <w:t xml:space="preserve">zgodnie </w:t>
      </w:r>
      <w:r w:rsidR="00C12789">
        <w:rPr>
          <w:rFonts w:ascii="Calibri" w:eastAsia="Times New Roman" w:hAnsi="Calibri" w:cs="Calibri"/>
          <w:lang w:eastAsia="pl-PL"/>
        </w:rPr>
        <w:t>z</w:t>
      </w:r>
      <w:r w:rsidRPr="000051C1">
        <w:rPr>
          <w:rFonts w:ascii="Calibri" w:eastAsia="Times New Roman" w:hAnsi="Calibri" w:cs="Calibri"/>
          <w:lang w:eastAsia="pl-PL"/>
        </w:rPr>
        <w:t xml:space="preserve"> wzorem rejestru określonym w załącznik nr </w:t>
      </w:r>
      <w:r w:rsidR="00C05FE7">
        <w:rPr>
          <w:rFonts w:ascii="Calibri" w:eastAsia="Times New Roman" w:hAnsi="Calibri" w:cs="Calibri"/>
          <w:lang w:eastAsia="pl-PL"/>
        </w:rPr>
        <w:t>3</w:t>
      </w:r>
      <w:r w:rsidRPr="000051C1">
        <w:rPr>
          <w:rFonts w:ascii="Calibri" w:eastAsia="Times New Roman" w:hAnsi="Calibri" w:cs="Calibri"/>
          <w:lang w:eastAsia="pl-PL"/>
        </w:rPr>
        <w:t xml:space="preserve"> do procedury.</w:t>
      </w:r>
      <w:r w:rsidR="00173B61">
        <w:rPr>
          <w:rFonts w:ascii="Calibri" w:eastAsia="Times New Roman" w:hAnsi="Calibri" w:cs="Calibri"/>
          <w:lang w:eastAsia="pl-PL"/>
        </w:rPr>
        <w:t xml:space="preserve"> </w:t>
      </w:r>
      <w:r w:rsidRPr="000051C1">
        <w:rPr>
          <w:rFonts w:ascii="Calibri" w:eastAsia="Times New Roman" w:hAnsi="Calibri" w:cs="Calibri"/>
          <w:lang w:eastAsia="pl-PL"/>
        </w:rPr>
        <w:t xml:space="preserve"> </w:t>
      </w:r>
      <w:r w:rsidR="00C12789">
        <w:rPr>
          <w:rFonts w:ascii="Calibri" w:eastAsia="Times New Roman" w:hAnsi="Calibri" w:cs="Calibri"/>
          <w:lang w:eastAsia="pl-PL"/>
        </w:rPr>
        <w:t xml:space="preserve">Sekretarz </w:t>
      </w:r>
      <w:r w:rsidRPr="000051C1">
        <w:rPr>
          <w:rFonts w:ascii="Calibri" w:eastAsia="Times New Roman" w:hAnsi="Calibri" w:cs="Calibri"/>
          <w:lang w:eastAsia="pl-PL"/>
        </w:rPr>
        <w:t xml:space="preserve"> w</w:t>
      </w:r>
      <w:r w:rsidR="000051C1">
        <w:rPr>
          <w:rFonts w:ascii="Calibri" w:eastAsia="Times New Roman" w:hAnsi="Calibri" w:cs="Calibri"/>
          <w:lang w:eastAsia="pl-PL"/>
        </w:rPr>
        <w:t xml:space="preserve"> </w:t>
      </w:r>
      <w:r w:rsidRPr="000051C1">
        <w:rPr>
          <w:rFonts w:ascii="Calibri" w:eastAsia="Times New Roman" w:hAnsi="Calibri" w:cs="Calibri"/>
          <w:lang w:eastAsia="pl-PL"/>
        </w:rPr>
        <w:t xml:space="preserve">terminie 7 dni wysyła </w:t>
      </w:r>
      <w:r w:rsidR="00173B61">
        <w:rPr>
          <w:rFonts w:ascii="Calibri" w:eastAsia="Times New Roman" w:hAnsi="Calibri" w:cs="Calibri"/>
          <w:lang w:eastAsia="pl-PL"/>
        </w:rPr>
        <w:t xml:space="preserve">osobie dokonującej  zgłoszenia </w:t>
      </w:r>
      <w:r w:rsidRPr="000051C1">
        <w:rPr>
          <w:rFonts w:ascii="Calibri" w:eastAsia="Times New Roman" w:hAnsi="Calibri" w:cs="Calibri"/>
          <w:lang w:eastAsia="pl-PL"/>
        </w:rPr>
        <w:t>potwierdzenie przyjęcia zgłoszenia.</w:t>
      </w:r>
    </w:p>
    <w:p w:rsidR="000051C1" w:rsidRDefault="00C12789" w:rsidP="000051C1">
      <w:pPr>
        <w:pStyle w:val="Akapitzlist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Sekretarz </w:t>
      </w:r>
      <w:r w:rsidR="00B15169" w:rsidRPr="000051C1">
        <w:rPr>
          <w:rFonts w:ascii="Calibri" w:eastAsia="Times New Roman" w:hAnsi="Calibri" w:cs="Calibri"/>
          <w:lang w:eastAsia="pl-PL"/>
        </w:rPr>
        <w:t xml:space="preserve"> dokonuje weryfikacji zgłoszenia, a następnie decyduje 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B15169" w:rsidRPr="000051C1">
        <w:rPr>
          <w:rFonts w:ascii="Calibri" w:eastAsia="Times New Roman" w:hAnsi="Calibri" w:cs="Calibri"/>
          <w:lang w:eastAsia="pl-PL"/>
        </w:rPr>
        <w:t>dalszych działaniach następczych.</w:t>
      </w:r>
    </w:p>
    <w:p w:rsidR="000051C1" w:rsidRDefault="00B15169" w:rsidP="000051C1">
      <w:pPr>
        <w:pStyle w:val="Akapitzlist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 xml:space="preserve"> Działanie następcze prowadzone jest bez zbędnej zwłoki.</w:t>
      </w:r>
    </w:p>
    <w:p w:rsidR="000051C1" w:rsidRDefault="00B15169" w:rsidP="000051C1">
      <w:pPr>
        <w:pStyle w:val="Akapitzlist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 xml:space="preserve"> Wyniki przedstawiane są w terminie do 3 miesięcy. W uzasadnionych przypadkach termin ten</w:t>
      </w:r>
      <w:r w:rsidRPr="000051C1">
        <w:rPr>
          <w:rFonts w:ascii="Calibri" w:eastAsia="Times New Roman" w:hAnsi="Calibri" w:cs="Calibri"/>
          <w:lang w:eastAsia="pl-PL"/>
        </w:rPr>
        <w:br/>
        <w:t>może zostać wydłużony do 6 miesięcy, o czym należy poinformować osobę dokonującą</w:t>
      </w:r>
      <w:r w:rsidRPr="000051C1">
        <w:rPr>
          <w:rFonts w:ascii="Calibri" w:eastAsia="Times New Roman" w:hAnsi="Calibri" w:cs="Calibri"/>
          <w:lang w:eastAsia="pl-PL"/>
        </w:rPr>
        <w:br/>
        <w:t>zgłoszenia.</w:t>
      </w:r>
    </w:p>
    <w:p w:rsidR="000051C1" w:rsidRPr="00C05FE7" w:rsidRDefault="000051C1" w:rsidP="00C05FE7">
      <w:p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</w:p>
    <w:p w:rsidR="000051C1" w:rsidRDefault="00B15169" w:rsidP="00C05FE7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>§ 7</w:t>
      </w:r>
      <w:r w:rsidR="000051C1">
        <w:rPr>
          <w:rFonts w:ascii="Calibri" w:eastAsia="Times New Roman" w:hAnsi="Calibri" w:cs="Calibri"/>
          <w:lang w:eastAsia="pl-PL"/>
        </w:rPr>
        <w:br/>
      </w:r>
    </w:p>
    <w:p w:rsidR="000051C1" w:rsidRDefault="000051C1" w:rsidP="000051C1">
      <w:pPr>
        <w:pStyle w:val="Akapitzlist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>Z</w:t>
      </w:r>
      <w:r w:rsidR="00B15169" w:rsidRPr="000051C1">
        <w:rPr>
          <w:rFonts w:ascii="Calibri" w:eastAsia="Times New Roman" w:hAnsi="Calibri" w:cs="Calibri"/>
          <w:lang w:eastAsia="pl-PL"/>
        </w:rPr>
        <w:t>głoszenia traktowane są z należytą powagą i starannością w sposób poufny, a przy ich</w:t>
      </w:r>
      <w:r w:rsidR="00B15169" w:rsidRPr="000051C1">
        <w:rPr>
          <w:rFonts w:ascii="Calibri" w:eastAsia="Times New Roman" w:hAnsi="Calibri" w:cs="Calibri"/>
          <w:lang w:eastAsia="pl-PL"/>
        </w:rPr>
        <w:br/>
        <w:t>rozpatrywaniu obowiązuje zasada bezstronności i obiektywizmu.</w:t>
      </w:r>
    </w:p>
    <w:p w:rsidR="00C12789" w:rsidRPr="00C05FE7" w:rsidRDefault="00B15169" w:rsidP="00C05FE7">
      <w:pPr>
        <w:pStyle w:val="Akapitzlist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 xml:space="preserve"> Podczas rozpatrywania zgłoszeń wszyscy uczestnicy postępowania są zobowiązani do dołożenia</w:t>
      </w:r>
      <w:r w:rsidR="000051C1">
        <w:rPr>
          <w:rFonts w:ascii="Calibri" w:eastAsia="Times New Roman" w:hAnsi="Calibri" w:cs="Calibri"/>
          <w:lang w:eastAsia="pl-PL"/>
        </w:rPr>
        <w:t xml:space="preserve"> </w:t>
      </w:r>
      <w:r w:rsidRPr="000051C1">
        <w:rPr>
          <w:rFonts w:ascii="Calibri" w:eastAsia="Times New Roman" w:hAnsi="Calibri" w:cs="Calibri"/>
          <w:lang w:eastAsia="pl-PL"/>
        </w:rPr>
        <w:t xml:space="preserve">należytej staranności, aby uniknąć podjęcia decyzji na podstawie chybionych </w:t>
      </w:r>
      <w:r w:rsidR="00C12789">
        <w:rPr>
          <w:rFonts w:ascii="Calibri" w:eastAsia="Times New Roman" w:hAnsi="Calibri" w:cs="Calibri"/>
          <w:lang w:eastAsia="pl-PL"/>
        </w:rPr>
        <w:br/>
      </w:r>
      <w:r w:rsidRPr="000051C1">
        <w:rPr>
          <w:rFonts w:ascii="Calibri" w:eastAsia="Times New Roman" w:hAnsi="Calibri" w:cs="Calibri"/>
          <w:lang w:eastAsia="pl-PL"/>
        </w:rPr>
        <w:t>i bezpodstawnych</w:t>
      </w:r>
      <w:r w:rsidR="000051C1">
        <w:rPr>
          <w:rFonts w:ascii="Calibri" w:eastAsia="Times New Roman" w:hAnsi="Calibri" w:cs="Calibri"/>
          <w:lang w:eastAsia="pl-PL"/>
        </w:rPr>
        <w:t xml:space="preserve"> </w:t>
      </w:r>
      <w:r w:rsidRPr="000051C1">
        <w:rPr>
          <w:rFonts w:ascii="Calibri" w:eastAsia="Times New Roman" w:hAnsi="Calibri" w:cs="Calibri"/>
          <w:lang w:eastAsia="pl-PL"/>
        </w:rPr>
        <w:t>oskarżeń, niemających potwierdzenia w faktach i zebranych dowodach oraz z zachowaniem</w:t>
      </w:r>
      <w:r w:rsidR="000051C1">
        <w:rPr>
          <w:rFonts w:ascii="Calibri" w:eastAsia="Times New Roman" w:hAnsi="Calibri" w:cs="Calibri"/>
          <w:lang w:eastAsia="pl-PL"/>
        </w:rPr>
        <w:t xml:space="preserve"> </w:t>
      </w:r>
      <w:r w:rsidRPr="000051C1">
        <w:rPr>
          <w:rFonts w:ascii="Calibri" w:eastAsia="Times New Roman" w:hAnsi="Calibri" w:cs="Calibri"/>
          <w:lang w:eastAsia="pl-PL"/>
        </w:rPr>
        <w:t>poszanowania godności i dobrego imienia pracowników i osób, których zgłoszenie dotyczy.</w:t>
      </w:r>
      <w:r w:rsidR="000051C1">
        <w:rPr>
          <w:rFonts w:ascii="Calibri" w:eastAsia="Times New Roman" w:hAnsi="Calibri" w:cs="Calibri"/>
          <w:lang w:eastAsia="pl-PL"/>
        </w:rPr>
        <w:br/>
      </w:r>
    </w:p>
    <w:p w:rsidR="000051C1" w:rsidRDefault="006021DB" w:rsidP="006021DB">
      <w:pPr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</w:t>
      </w:r>
      <w:r w:rsidR="00B15169" w:rsidRPr="000051C1">
        <w:rPr>
          <w:rFonts w:ascii="Calibri" w:eastAsia="Times New Roman" w:hAnsi="Calibri" w:cs="Calibri"/>
          <w:lang w:eastAsia="pl-PL"/>
        </w:rPr>
        <w:t>§ 8</w:t>
      </w:r>
      <w:r w:rsidR="00B15169" w:rsidRPr="000051C1">
        <w:rPr>
          <w:rFonts w:ascii="Calibri" w:eastAsia="Times New Roman" w:hAnsi="Calibri" w:cs="Calibri"/>
          <w:lang w:eastAsia="pl-PL"/>
        </w:rPr>
        <w:br/>
        <w:t>W wyniku przeprowadzonych działań następczych zgłoszenie, w szczególności, może zostać uznane</w:t>
      </w:r>
      <w:r w:rsidR="000051C1" w:rsidRPr="000051C1">
        <w:rPr>
          <w:rFonts w:ascii="Calibri" w:eastAsia="Times New Roman" w:hAnsi="Calibri" w:cs="Calibri"/>
          <w:lang w:eastAsia="pl-PL"/>
        </w:rPr>
        <w:t xml:space="preserve"> </w:t>
      </w:r>
      <w:r w:rsidR="00B15169" w:rsidRPr="000051C1">
        <w:rPr>
          <w:rFonts w:ascii="Calibri" w:eastAsia="Times New Roman" w:hAnsi="Calibri" w:cs="Calibri"/>
          <w:lang w:eastAsia="pl-PL"/>
        </w:rPr>
        <w:t>za:</w:t>
      </w:r>
    </w:p>
    <w:p w:rsidR="0019731E" w:rsidRDefault="00B15169" w:rsidP="000051C1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>zasadne i wówczas podejmowane są działania naprawcze lub zawiadamia się organy ścigania;</w:t>
      </w:r>
    </w:p>
    <w:p w:rsidR="00F47CD7" w:rsidRDefault="00B15169" w:rsidP="00F47CD7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051C1">
        <w:rPr>
          <w:rFonts w:ascii="Calibri" w:eastAsia="Times New Roman" w:hAnsi="Calibri" w:cs="Calibri"/>
          <w:lang w:eastAsia="pl-PL"/>
        </w:rPr>
        <w:t>bezzasadne (nieznajdujące potwierdzenia) i wówczas oddala się zgłoszenie.</w:t>
      </w:r>
      <w:r w:rsidR="0019731E">
        <w:rPr>
          <w:rFonts w:ascii="Calibri" w:eastAsia="Times New Roman" w:hAnsi="Calibri" w:cs="Calibri"/>
          <w:lang w:eastAsia="pl-PL"/>
        </w:rPr>
        <w:br/>
      </w:r>
      <w:r w:rsidR="00F47CD7" w:rsidRPr="00F47CD7">
        <w:rPr>
          <w:rFonts w:ascii="Calibri" w:eastAsia="Times New Roman" w:hAnsi="Calibri" w:cs="Calibri"/>
          <w:lang w:eastAsia="pl-PL"/>
        </w:rPr>
        <w:br/>
      </w:r>
      <w:r w:rsidR="00F47CD7" w:rsidRPr="00F47CD7">
        <w:rPr>
          <w:rFonts w:ascii="Calibri" w:eastAsia="Times New Roman" w:hAnsi="Calibri" w:cs="Calibri"/>
          <w:lang w:eastAsia="pl-PL"/>
        </w:rPr>
        <w:br/>
      </w:r>
    </w:p>
    <w:p w:rsidR="004317DA" w:rsidRPr="00F47CD7" w:rsidRDefault="00B15169" w:rsidP="00F47CD7">
      <w:pPr>
        <w:pStyle w:val="Akapitzlist"/>
        <w:spacing w:after="0" w:line="240" w:lineRule="auto"/>
        <w:ind w:left="4120" w:firstLine="128"/>
        <w:rPr>
          <w:rFonts w:ascii="Calibri" w:eastAsia="Times New Roman" w:hAnsi="Calibri" w:cs="Calibri"/>
          <w:lang w:eastAsia="pl-PL"/>
        </w:rPr>
      </w:pPr>
      <w:r w:rsidRPr="00F47CD7">
        <w:rPr>
          <w:rFonts w:ascii="Calibri" w:eastAsia="Times New Roman" w:hAnsi="Calibri" w:cs="Calibri"/>
          <w:lang w:eastAsia="pl-PL"/>
        </w:rPr>
        <w:t>§ 9</w:t>
      </w:r>
    </w:p>
    <w:p w:rsidR="004317DA" w:rsidRDefault="004317DA" w:rsidP="0019731E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095893" w:rsidRDefault="00B15169" w:rsidP="004317DA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317DA">
        <w:rPr>
          <w:rFonts w:ascii="Calibri" w:eastAsia="Times New Roman" w:hAnsi="Calibri" w:cs="Calibri"/>
          <w:lang w:eastAsia="pl-PL"/>
        </w:rPr>
        <w:t>Ochronie podlegają osoby, które dokonały zgłoszenia i osoby, które pomagały w dokonaniu</w:t>
      </w:r>
      <w:r w:rsidRPr="004317DA">
        <w:rPr>
          <w:rFonts w:ascii="Calibri" w:eastAsia="Times New Roman" w:hAnsi="Calibri" w:cs="Calibri"/>
          <w:lang w:eastAsia="pl-PL"/>
        </w:rPr>
        <w:br/>
        <w:t xml:space="preserve">zgłoszenia, jeśli działały w dobrej wierze, tj. na podstawie uzasadnionego podejrzenia </w:t>
      </w:r>
      <w:r w:rsidRPr="004317DA">
        <w:rPr>
          <w:rFonts w:ascii="Calibri" w:eastAsia="Times New Roman" w:hAnsi="Calibri" w:cs="Calibri"/>
          <w:lang w:eastAsia="pl-PL"/>
        </w:rPr>
        <w:lastRenderedPageBreak/>
        <w:t>mającego</w:t>
      </w:r>
      <w:r w:rsidR="004317DA">
        <w:rPr>
          <w:rFonts w:ascii="Calibri" w:eastAsia="Times New Roman" w:hAnsi="Calibri" w:cs="Calibri"/>
          <w:lang w:eastAsia="pl-PL"/>
        </w:rPr>
        <w:t xml:space="preserve"> </w:t>
      </w:r>
      <w:r w:rsidRPr="004317DA">
        <w:rPr>
          <w:rFonts w:ascii="Calibri" w:eastAsia="Times New Roman" w:hAnsi="Calibri" w:cs="Calibri"/>
          <w:lang w:eastAsia="pl-PL"/>
        </w:rPr>
        <w:t>podstawę w posiadanych informacjach, które obiektywnie uprawdopodobniają zgłaszane</w:t>
      </w:r>
      <w:r w:rsidR="004317DA">
        <w:rPr>
          <w:rFonts w:ascii="Calibri" w:eastAsia="Times New Roman" w:hAnsi="Calibri" w:cs="Calibri"/>
          <w:lang w:eastAsia="pl-PL"/>
        </w:rPr>
        <w:t xml:space="preserve"> </w:t>
      </w:r>
      <w:r w:rsidRPr="004317DA">
        <w:rPr>
          <w:rFonts w:ascii="Calibri" w:eastAsia="Times New Roman" w:hAnsi="Calibri" w:cs="Calibri"/>
          <w:lang w:eastAsia="pl-PL"/>
        </w:rPr>
        <w:t>nieprawidłowości.</w:t>
      </w:r>
      <w:r w:rsidR="004317DA">
        <w:rPr>
          <w:rFonts w:ascii="Calibri" w:eastAsia="Times New Roman" w:hAnsi="Calibri" w:cs="Calibri"/>
          <w:lang w:eastAsia="pl-PL"/>
        </w:rPr>
        <w:t xml:space="preserve"> </w:t>
      </w:r>
    </w:p>
    <w:p w:rsidR="00B15169" w:rsidRPr="004317DA" w:rsidRDefault="00B15169" w:rsidP="004317DA">
      <w:pPr>
        <w:pStyle w:val="Akapitzlist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317DA">
        <w:rPr>
          <w:rFonts w:ascii="Calibri" w:eastAsia="Times New Roman" w:hAnsi="Calibri" w:cs="Calibri"/>
          <w:lang w:eastAsia="pl-PL"/>
        </w:rPr>
        <w:t>Osoby, o których mowa w ust. 1 podlegają ochronie wyłącznie w zakresie dokonanych zgłoszeń.</w:t>
      </w:r>
    </w:p>
    <w:p w:rsidR="00095893" w:rsidRDefault="00B15169" w:rsidP="0009589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§ 10</w:t>
      </w:r>
    </w:p>
    <w:p w:rsidR="00095893" w:rsidRDefault="00095893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95893" w:rsidRDefault="00B15169" w:rsidP="000958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>Osobie dokonującej zgłoszenia oraz osobie pomagającej w dokonaniu zgłoszenia pracodawca</w:t>
      </w:r>
      <w:r w:rsidRPr="00095893">
        <w:rPr>
          <w:rFonts w:ascii="Calibri" w:eastAsia="Times New Roman" w:hAnsi="Calibri" w:cs="Calibri"/>
          <w:lang w:eastAsia="pl-PL"/>
        </w:rPr>
        <w:br/>
        <w:t>zapewnia ochronę przed możliwymi działaniami odwetowymi, a także przed szykanami,</w:t>
      </w:r>
      <w:r w:rsidRPr="00095893">
        <w:rPr>
          <w:rFonts w:ascii="Calibri" w:eastAsia="Times New Roman" w:hAnsi="Calibri" w:cs="Calibri"/>
          <w:lang w:eastAsia="pl-PL"/>
        </w:rPr>
        <w:br/>
        <w:t>dyskryminacją i innymi formami wykluczenia lub nękania przez innych pracowników.</w:t>
      </w:r>
    </w:p>
    <w:p w:rsidR="00095893" w:rsidRPr="00095893" w:rsidRDefault="00B15169" w:rsidP="000958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>Zapewniając ochronę, o której mowa w ust. 1 pracodawca, w szczególności:</w:t>
      </w:r>
    </w:p>
    <w:p w:rsidR="00095893" w:rsidRDefault="00B15169" w:rsidP="0009589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>podejmuje działania gwarantujące poszanowanie zasady poufności i anonimowości danych,</w:t>
      </w:r>
      <w:r w:rsidR="00C12789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>ochronę tożsamości na każdym etapie postępowania wyjaśniającego, jak i po jego</w:t>
      </w:r>
      <w:r w:rsidR="00C12789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>zakończeniu, z zastrzeżeniem § 11;</w:t>
      </w:r>
    </w:p>
    <w:p w:rsidR="00095893" w:rsidRPr="005B5071" w:rsidRDefault="00B15169" w:rsidP="005B507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 xml:space="preserve"> </w:t>
      </w:r>
      <w:r w:rsidRPr="00C12789">
        <w:rPr>
          <w:rFonts w:ascii="Calibri" w:eastAsia="Times New Roman" w:hAnsi="Calibri" w:cs="Calibri"/>
          <w:lang w:eastAsia="pl-PL"/>
        </w:rPr>
        <w:t>doprowadza do ukarania, zgodnie z Regulaminem pracy pracowników, którym udowodnione</w:t>
      </w:r>
      <w:r w:rsidR="00095893" w:rsidRPr="00C12789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>zostało podejmowanie jakichkolwiek działań represyjnych i odwetowych względem osoby</w:t>
      </w:r>
      <w:r w:rsidR="00095893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 xml:space="preserve">dokonującej zgłoszenia oraz osoby pomagającej </w:t>
      </w:r>
      <w:r w:rsidR="00095893">
        <w:rPr>
          <w:rFonts w:ascii="Calibri" w:eastAsia="Times New Roman" w:hAnsi="Calibri" w:cs="Calibri"/>
          <w:lang w:eastAsia="pl-PL"/>
        </w:rPr>
        <w:br/>
      </w:r>
      <w:r w:rsidRPr="00095893">
        <w:rPr>
          <w:rFonts w:ascii="Calibri" w:eastAsia="Times New Roman" w:hAnsi="Calibri" w:cs="Calibri"/>
          <w:lang w:eastAsia="pl-PL"/>
        </w:rPr>
        <w:t>w dokonaniu zgłoszenia;</w:t>
      </w:r>
    </w:p>
    <w:p w:rsidR="00095893" w:rsidRDefault="00095893" w:rsidP="00095893">
      <w:pPr>
        <w:pStyle w:val="Akapitzlist"/>
        <w:spacing w:after="0" w:line="240" w:lineRule="auto"/>
        <w:ind w:left="1364"/>
        <w:jc w:val="both"/>
        <w:rPr>
          <w:rFonts w:ascii="Calibri" w:eastAsia="Times New Roman" w:hAnsi="Calibri" w:cs="Calibri"/>
          <w:lang w:eastAsia="pl-PL"/>
        </w:rPr>
      </w:pPr>
    </w:p>
    <w:p w:rsidR="00095893" w:rsidRPr="00095893" w:rsidRDefault="00B15169" w:rsidP="0009589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 xml:space="preserve">Działania, o których mowa w ust. 2 pkt </w:t>
      </w:r>
      <w:r w:rsidR="005B5071">
        <w:rPr>
          <w:rFonts w:ascii="Calibri" w:eastAsia="Times New Roman" w:hAnsi="Calibri" w:cs="Calibri"/>
          <w:lang w:eastAsia="pl-PL"/>
        </w:rPr>
        <w:t xml:space="preserve">a, </w:t>
      </w:r>
      <w:r w:rsidRPr="00095893">
        <w:rPr>
          <w:rFonts w:ascii="Calibri" w:eastAsia="Times New Roman" w:hAnsi="Calibri" w:cs="Calibri"/>
          <w:lang w:eastAsia="pl-PL"/>
        </w:rPr>
        <w:t xml:space="preserve"> obejmują przede wszystkim:</w:t>
      </w:r>
    </w:p>
    <w:p w:rsidR="00095893" w:rsidRDefault="00B15169" w:rsidP="0009589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>ograniczenie dostępu do informacji wyłącznie dla osób uprawnionych w ramach</w:t>
      </w:r>
      <w:r w:rsidRPr="00095893">
        <w:rPr>
          <w:rFonts w:ascii="Calibri" w:eastAsia="Times New Roman" w:hAnsi="Calibri" w:cs="Calibri"/>
          <w:lang w:eastAsia="pl-PL"/>
        </w:rPr>
        <w:br/>
        <w:t>postępowania wyjaśniającego, a także procesu zapewnienia ochrony osobie dokonującej</w:t>
      </w:r>
      <w:r w:rsidR="00095893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>zgłoszenia oraz osobie pomagającej w dokonaniu zgłoszenia,</w:t>
      </w:r>
    </w:p>
    <w:p w:rsidR="00095893" w:rsidRDefault="00B15169" w:rsidP="0009589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>odebranie od osób uprawnionych do dostępu do informacji, pisemnych oświadczeń</w:t>
      </w:r>
      <w:r w:rsidRPr="00095893">
        <w:rPr>
          <w:rFonts w:ascii="Calibri" w:eastAsia="Times New Roman" w:hAnsi="Calibri" w:cs="Calibri"/>
          <w:lang w:eastAsia="pl-PL"/>
        </w:rPr>
        <w:br/>
        <w:t>o zobowiązaniu do zachowania w poufności informacji pozyskanych w postępowaniu</w:t>
      </w:r>
      <w:r w:rsidRPr="00095893">
        <w:rPr>
          <w:rFonts w:ascii="Calibri" w:eastAsia="Times New Roman" w:hAnsi="Calibri" w:cs="Calibri"/>
          <w:lang w:eastAsia="pl-PL"/>
        </w:rPr>
        <w:br/>
        <w:t>wyjaśniającym lub w procesie ochrony osoby dokonującej zgłoszenia oraz osoby</w:t>
      </w:r>
      <w:r w:rsidRPr="00095893">
        <w:rPr>
          <w:rFonts w:ascii="Calibri" w:eastAsia="Times New Roman" w:hAnsi="Calibri" w:cs="Calibri"/>
          <w:lang w:eastAsia="pl-PL"/>
        </w:rPr>
        <w:br/>
        <w:t>pomagającej w dokonaniu zgłoszenia,</w:t>
      </w:r>
    </w:p>
    <w:p w:rsidR="00095893" w:rsidRDefault="00095893" w:rsidP="0009589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</w:t>
      </w:r>
      <w:r w:rsidR="00B15169" w:rsidRPr="00095893">
        <w:rPr>
          <w:rFonts w:ascii="Calibri" w:eastAsia="Times New Roman" w:hAnsi="Calibri" w:cs="Calibri"/>
          <w:lang w:eastAsia="pl-PL"/>
        </w:rPr>
        <w:t>karanie osób, którym udowodnione zostało, że nie dotrzymały zobowiązania, o którym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B15169" w:rsidRPr="00095893">
        <w:rPr>
          <w:rFonts w:ascii="Calibri" w:eastAsia="Times New Roman" w:hAnsi="Calibri" w:cs="Calibri"/>
          <w:lang w:eastAsia="pl-PL"/>
        </w:rPr>
        <w:t>mowa powyżej, zgodnie z Regulaminem pracy.</w:t>
      </w:r>
    </w:p>
    <w:p w:rsidR="00095893" w:rsidRDefault="00095893" w:rsidP="00330D31">
      <w:pPr>
        <w:pStyle w:val="Akapitzlist"/>
        <w:spacing w:after="0" w:line="240" w:lineRule="auto"/>
        <w:ind w:left="1364"/>
        <w:jc w:val="both"/>
        <w:rPr>
          <w:rFonts w:ascii="Calibri" w:eastAsia="Times New Roman" w:hAnsi="Calibri" w:cs="Calibri"/>
          <w:lang w:eastAsia="pl-PL"/>
        </w:rPr>
      </w:pPr>
    </w:p>
    <w:p w:rsidR="00330D31" w:rsidRDefault="00330D31" w:rsidP="00330D31">
      <w:pPr>
        <w:pStyle w:val="Akapitzlist"/>
        <w:spacing w:after="0" w:line="240" w:lineRule="auto"/>
        <w:ind w:left="1364"/>
        <w:jc w:val="both"/>
        <w:rPr>
          <w:rFonts w:ascii="Calibri" w:eastAsia="Times New Roman" w:hAnsi="Calibri" w:cs="Calibri"/>
          <w:lang w:eastAsia="pl-PL"/>
        </w:rPr>
      </w:pPr>
    </w:p>
    <w:p w:rsidR="00095893" w:rsidRPr="00330D31" w:rsidRDefault="00B15169" w:rsidP="00330D3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330D31">
        <w:rPr>
          <w:rFonts w:ascii="Calibri" w:eastAsia="Times New Roman" w:hAnsi="Calibri" w:cs="Calibri"/>
          <w:lang w:eastAsia="pl-PL"/>
        </w:rPr>
        <w:t>§</w:t>
      </w:r>
      <w:r w:rsidR="00095893" w:rsidRPr="00330D31">
        <w:rPr>
          <w:rFonts w:ascii="Calibri" w:eastAsia="Times New Roman" w:hAnsi="Calibri" w:cs="Calibri"/>
          <w:lang w:eastAsia="pl-PL"/>
        </w:rPr>
        <w:t xml:space="preserve"> 11</w:t>
      </w:r>
    </w:p>
    <w:p w:rsidR="00095893" w:rsidRDefault="00095893" w:rsidP="00095893">
      <w:pPr>
        <w:pStyle w:val="Akapitzlist"/>
        <w:spacing w:after="0" w:line="240" w:lineRule="auto"/>
        <w:ind w:left="1364"/>
        <w:jc w:val="both"/>
        <w:rPr>
          <w:rFonts w:ascii="Calibri" w:eastAsia="Times New Roman" w:hAnsi="Calibri" w:cs="Calibri"/>
          <w:lang w:eastAsia="pl-PL"/>
        </w:rPr>
      </w:pPr>
    </w:p>
    <w:p w:rsidR="00330D31" w:rsidRDefault="00B15169" w:rsidP="00330D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>Osobę dokonującą zgłoszenia należy każdorazowo informować o okolicznościach, w których</w:t>
      </w:r>
      <w:r w:rsidRPr="00095893">
        <w:rPr>
          <w:rFonts w:ascii="Calibri" w:eastAsia="Times New Roman" w:hAnsi="Calibri" w:cs="Calibri"/>
          <w:lang w:eastAsia="pl-PL"/>
        </w:rPr>
        <w:br/>
        <w:t>ujawnienie jej tożsamości stanie się konieczne, np. w razie wszczęcia postępowania karnego.</w:t>
      </w:r>
    </w:p>
    <w:p w:rsidR="00330D31" w:rsidRDefault="00330D31" w:rsidP="00C05FE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30D31" w:rsidRDefault="00B15169" w:rsidP="00346CA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t>§ 1</w:t>
      </w:r>
      <w:r w:rsidR="00C05FE7">
        <w:rPr>
          <w:rFonts w:ascii="Calibri" w:eastAsia="Times New Roman" w:hAnsi="Calibri" w:cs="Calibri"/>
          <w:lang w:eastAsia="pl-PL"/>
        </w:rPr>
        <w:t>2</w:t>
      </w:r>
    </w:p>
    <w:p w:rsidR="00B15169" w:rsidRPr="00095893" w:rsidRDefault="00B15169" w:rsidP="00330D3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95893">
        <w:rPr>
          <w:rFonts w:ascii="Calibri" w:eastAsia="Times New Roman" w:hAnsi="Calibri" w:cs="Calibri"/>
          <w:lang w:eastAsia="pl-PL"/>
        </w:rPr>
        <w:br/>
        <w:t>W sprawach nieuregulowanych niniejszą procedurą zastosowanie mają odpowiednie przepisy</w:t>
      </w:r>
      <w:r w:rsidR="00C05FE7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>dyrektywy Parlamentu Europejskiego i Rady (UE) w sprawie ochrony osób</w:t>
      </w:r>
      <w:r w:rsidR="00C05FE7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>zgłaszających</w:t>
      </w:r>
      <w:r w:rsidR="00C05FE7">
        <w:rPr>
          <w:rFonts w:ascii="Calibri" w:eastAsia="Times New Roman" w:hAnsi="Calibri" w:cs="Calibri"/>
          <w:lang w:eastAsia="pl-PL"/>
        </w:rPr>
        <w:t xml:space="preserve"> </w:t>
      </w:r>
      <w:r w:rsidRPr="00095893">
        <w:rPr>
          <w:rFonts w:ascii="Calibri" w:eastAsia="Times New Roman" w:hAnsi="Calibri" w:cs="Calibri"/>
          <w:lang w:eastAsia="pl-PL"/>
        </w:rPr>
        <w:t>naruszenia</w:t>
      </w:r>
      <w:r w:rsidRPr="00095893">
        <w:rPr>
          <w:rFonts w:ascii="Calibri" w:eastAsia="Times New Roman" w:hAnsi="Calibri" w:cs="Calibri"/>
          <w:lang w:eastAsia="pl-PL"/>
        </w:rPr>
        <w:br/>
        <w:t>prawa Unii, Kodeksu pracy, Kodeksu postępowania karnego i Kodeksu karnego.</w:t>
      </w:r>
    </w:p>
    <w:p w:rsidR="00346CA1" w:rsidRDefault="00346CA1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73F2" w:rsidRDefault="007173F2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47CD7" w:rsidRDefault="00F47CD7" w:rsidP="00C05FE7">
      <w:pPr>
        <w:rPr>
          <w:rStyle w:val="markedcontent"/>
          <w:rFonts w:ascii="Calibri" w:hAnsi="Calibri" w:cs="Calibri"/>
        </w:rPr>
      </w:pPr>
    </w:p>
    <w:p w:rsidR="00F47CD7" w:rsidRDefault="00F47CD7" w:rsidP="00C05FE7">
      <w:pPr>
        <w:rPr>
          <w:rStyle w:val="markedcontent"/>
          <w:rFonts w:ascii="Calibri" w:hAnsi="Calibri" w:cs="Calibri"/>
        </w:rPr>
      </w:pPr>
    </w:p>
    <w:p w:rsidR="00F47CD7" w:rsidRDefault="00F47CD7" w:rsidP="00C05FE7">
      <w:pPr>
        <w:rPr>
          <w:rStyle w:val="markedcontent"/>
          <w:rFonts w:ascii="Calibri" w:hAnsi="Calibri" w:cs="Calibri"/>
        </w:rPr>
      </w:pPr>
    </w:p>
    <w:p w:rsidR="00173B61" w:rsidRDefault="00173B61" w:rsidP="00C05FE7">
      <w:pPr>
        <w:rPr>
          <w:rStyle w:val="markedcontent"/>
          <w:rFonts w:ascii="Calibri" w:hAnsi="Calibri" w:cs="Calibri"/>
        </w:rPr>
      </w:pPr>
    </w:p>
    <w:p w:rsidR="00C05FE7" w:rsidRDefault="00C05FE7" w:rsidP="00C05FE7">
      <w:pPr>
        <w:rPr>
          <w:rStyle w:val="markedcontent"/>
          <w:rFonts w:ascii="Calibri" w:hAnsi="Calibri" w:cs="Calibri"/>
        </w:rPr>
      </w:pPr>
      <w:r w:rsidRPr="006F00AD">
        <w:rPr>
          <w:rStyle w:val="markedcontent"/>
          <w:rFonts w:ascii="Calibri" w:hAnsi="Calibri" w:cs="Calibri"/>
        </w:rPr>
        <w:lastRenderedPageBreak/>
        <w:t xml:space="preserve">Załącznik nr </w:t>
      </w:r>
      <w:r>
        <w:rPr>
          <w:rStyle w:val="markedcontent"/>
          <w:rFonts w:ascii="Calibri" w:hAnsi="Calibri" w:cs="Calibri"/>
        </w:rPr>
        <w:t>1</w:t>
      </w:r>
      <w:r w:rsidRPr="006F00AD">
        <w:rPr>
          <w:rStyle w:val="markedcontent"/>
          <w:rFonts w:ascii="Calibri" w:hAnsi="Calibri" w:cs="Calibri"/>
        </w:rPr>
        <w:t xml:space="preserve"> do</w:t>
      </w:r>
      <w:r w:rsidRPr="006F00AD">
        <w:rPr>
          <w:rFonts w:ascii="Calibri" w:hAnsi="Calibri" w:cs="Calibri"/>
        </w:rPr>
        <w:br/>
      </w:r>
      <w:r w:rsidRPr="006F00AD">
        <w:rPr>
          <w:rStyle w:val="markedcontent"/>
          <w:rFonts w:ascii="Calibri" w:hAnsi="Calibri" w:cs="Calibri"/>
        </w:rPr>
        <w:t>procedury zgłaszania przypadków nieprawidłowości</w:t>
      </w:r>
      <w:r w:rsidRPr="006F00AD">
        <w:rPr>
          <w:rFonts w:ascii="Calibri" w:hAnsi="Calibri" w:cs="Calibri"/>
        </w:rPr>
        <w:br/>
      </w:r>
      <w:r w:rsidRPr="006F00AD">
        <w:rPr>
          <w:rStyle w:val="markedcontent"/>
          <w:rFonts w:ascii="Calibri" w:hAnsi="Calibri" w:cs="Calibri"/>
        </w:rPr>
        <w:t>oraz ochrony osób dokonujących zgłoszeń</w:t>
      </w:r>
    </w:p>
    <w:p w:rsidR="00BD23F9" w:rsidRDefault="00BD23F9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3467A" w:rsidRDefault="0043467A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D23F9" w:rsidRDefault="00B15169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1. Imię i nazwisko (nie wymagane w przypadku zgłoszenia anonimowego)</w:t>
      </w:r>
      <w:r w:rsidR="007173F2">
        <w:rPr>
          <w:rFonts w:ascii="Calibri" w:eastAsia="Times New Roman" w:hAnsi="Calibri" w:cs="Calibri"/>
          <w:lang w:eastAsia="pl-PL"/>
        </w:rPr>
        <w:br/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</w:r>
      <w:r w:rsidR="007173F2">
        <w:rPr>
          <w:rFonts w:ascii="Calibri" w:eastAsia="Times New Roman" w:hAnsi="Calibri" w:cs="Calibri"/>
          <w:lang w:eastAsia="pl-PL"/>
        </w:rPr>
        <w:br/>
      </w:r>
      <w:r w:rsidRPr="00800748">
        <w:rPr>
          <w:rFonts w:ascii="Calibri" w:eastAsia="Times New Roman" w:hAnsi="Calibri" w:cs="Calibri"/>
          <w:lang w:eastAsia="pl-PL"/>
        </w:rPr>
        <w:t>2. Stanowisko lub funkcja (nie wymagane w przypadku zgłoszenia anonimowego)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</w:r>
      <w:r w:rsidR="007173F2">
        <w:rPr>
          <w:rFonts w:ascii="Calibri" w:eastAsia="Times New Roman" w:hAnsi="Calibri" w:cs="Calibri"/>
          <w:lang w:eastAsia="pl-PL"/>
        </w:rPr>
        <w:br/>
      </w:r>
      <w:r w:rsidRPr="00800748">
        <w:rPr>
          <w:rFonts w:ascii="Calibri" w:eastAsia="Times New Roman" w:hAnsi="Calibri" w:cs="Calibri"/>
          <w:lang w:eastAsia="pl-PL"/>
        </w:rPr>
        <w:t>3. Data oraz miejsce zaistnienia nieprawidłowości lub data i miejsce pozyskania informacji</w:t>
      </w:r>
      <w:r w:rsidRPr="00800748">
        <w:rPr>
          <w:rFonts w:ascii="Calibri" w:eastAsia="Times New Roman" w:hAnsi="Calibri" w:cs="Calibri"/>
          <w:lang w:eastAsia="pl-PL"/>
        </w:rPr>
        <w:br/>
        <w:t>o nieprawidłowościach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</w:r>
      <w:r w:rsidR="007173F2">
        <w:rPr>
          <w:rFonts w:ascii="Calibri" w:eastAsia="Times New Roman" w:hAnsi="Calibri" w:cs="Calibri"/>
          <w:lang w:eastAsia="pl-PL"/>
        </w:rPr>
        <w:br/>
      </w:r>
      <w:r w:rsidRPr="00800748">
        <w:rPr>
          <w:rFonts w:ascii="Calibri" w:eastAsia="Times New Roman" w:hAnsi="Calibri" w:cs="Calibri"/>
          <w:lang w:eastAsia="pl-PL"/>
        </w:rPr>
        <w:t>4. Opis sytuacji lub okoliczności, które doprowadziły lub mogą doprowadzić do wystąpienia</w:t>
      </w:r>
      <w:r w:rsidRPr="00800748">
        <w:rPr>
          <w:rFonts w:ascii="Calibri" w:eastAsia="Times New Roman" w:hAnsi="Calibri" w:cs="Calibri"/>
          <w:lang w:eastAsia="pl-PL"/>
        </w:rPr>
        <w:br/>
        <w:t>nieprawidłowości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</w:r>
      <w:r w:rsidR="007173F2">
        <w:rPr>
          <w:rFonts w:ascii="Calibri" w:eastAsia="Times New Roman" w:hAnsi="Calibri" w:cs="Calibri"/>
          <w:lang w:eastAsia="pl-PL"/>
        </w:rPr>
        <w:br/>
      </w:r>
      <w:r w:rsidRPr="00800748">
        <w:rPr>
          <w:rFonts w:ascii="Calibri" w:eastAsia="Times New Roman" w:hAnsi="Calibri" w:cs="Calibri"/>
          <w:lang w:eastAsia="pl-PL"/>
        </w:rPr>
        <w:t>5. Wskazanie osoby, której dotyczy zgłoszenie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</w:r>
      <w:r w:rsidR="007173F2">
        <w:rPr>
          <w:rFonts w:ascii="Calibri" w:eastAsia="Times New Roman" w:hAnsi="Calibri" w:cs="Calibri"/>
          <w:lang w:eastAsia="pl-PL"/>
        </w:rPr>
        <w:br/>
      </w:r>
      <w:r w:rsidRPr="00800748">
        <w:rPr>
          <w:rFonts w:ascii="Calibri" w:eastAsia="Times New Roman" w:hAnsi="Calibri" w:cs="Calibri"/>
          <w:lang w:eastAsia="pl-PL"/>
        </w:rPr>
        <w:t>6. Wskazanie ewentualnych świadków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</w:r>
      <w:r w:rsidR="007173F2">
        <w:rPr>
          <w:rFonts w:ascii="Calibri" w:eastAsia="Times New Roman" w:hAnsi="Calibri" w:cs="Calibri"/>
          <w:lang w:eastAsia="pl-PL"/>
        </w:rPr>
        <w:br/>
      </w:r>
      <w:r w:rsidRPr="00800748">
        <w:rPr>
          <w:rFonts w:ascii="Calibri" w:eastAsia="Times New Roman" w:hAnsi="Calibri" w:cs="Calibri"/>
          <w:lang w:eastAsia="pl-PL"/>
        </w:rPr>
        <w:t>7. Wskazanie ewentualnych dowodów i informacji, jakimi dysponuje zgłaszający, które mogą okazać się</w:t>
      </w:r>
      <w:r w:rsidR="00BD23F9">
        <w:rPr>
          <w:rFonts w:ascii="Calibri" w:eastAsia="Times New Roman" w:hAnsi="Calibri" w:cs="Calibri"/>
          <w:lang w:eastAsia="pl-PL"/>
        </w:rPr>
        <w:t xml:space="preserve"> </w:t>
      </w:r>
      <w:r w:rsidRPr="00800748">
        <w:rPr>
          <w:rFonts w:ascii="Calibri" w:eastAsia="Times New Roman" w:hAnsi="Calibri" w:cs="Calibri"/>
          <w:lang w:eastAsia="pl-PL"/>
        </w:rPr>
        <w:t>pomocne w procesie rozpatrywania nieprawidłowości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...................................................................................................................................................................</w:t>
      </w:r>
    </w:p>
    <w:p w:rsidR="00BD23F9" w:rsidRDefault="00BD23F9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3467A" w:rsidRDefault="0043467A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3467A" w:rsidRDefault="0043467A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3467A" w:rsidRDefault="0043467A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15169" w:rsidRPr="00800748" w:rsidRDefault="00B15169" w:rsidP="00B1516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00748">
        <w:rPr>
          <w:rFonts w:ascii="Calibri" w:eastAsia="Times New Roman" w:hAnsi="Calibri" w:cs="Calibri"/>
          <w:lang w:eastAsia="pl-PL"/>
        </w:rPr>
        <w:br/>
        <w:t>...........................................................................................</w:t>
      </w:r>
      <w:r w:rsidRPr="00800748">
        <w:rPr>
          <w:rFonts w:ascii="Calibri" w:eastAsia="Times New Roman" w:hAnsi="Calibri" w:cs="Calibri"/>
          <w:lang w:eastAsia="pl-PL"/>
        </w:rPr>
        <w:br/>
        <w:t xml:space="preserve">data i czytelny podpis osoby </w:t>
      </w:r>
      <w:r w:rsidR="00222630">
        <w:rPr>
          <w:rFonts w:ascii="Calibri" w:eastAsia="Times New Roman" w:hAnsi="Calibri" w:cs="Calibri"/>
          <w:lang w:eastAsia="pl-PL"/>
        </w:rPr>
        <w:t xml:space="preserve">przyjmującej </w:t>
      </w:r>
      <w:r w:rsidRPr="00800748">
        <w:rPr>
          <w:rFonts w:ascii="Calibri" w:eastAsia="Times New Roman" w:hAnsi="Calibri" w:cs="Calibri"/>
          <w:lang w:eastAsia="pl-PL"/>
        </w:rPr>
        <w:t>zgłoszeni</w:t>
      </w:r>
      <w:r w:rsidR="00222630">
        <w:rPr>
          <w:rFonts w:ascii="Calibri" w:eastAsia="Times New Roman" w:hAnsi="Calibri" w:cs="Calibri"/>
          <w:lang w:eastAsia="pl-PL"/>
        </w:rPr>
        <w:t>e</w:t>
      </w:r>
      <w:r w:rsidRPr="00800748">
        <w:rPr>
          <w:rFonts w:ascii="Calibri" w:eastAsia="Times New Roman" w:hAnsi="Calibri" w:cs="Calibri"/>
          <w:lang w:eastAsia="pl-PL"/>
        </w:rPr>
        <w:br/>
        <w:t>(nie dotyczy zgłoszenia w formie anonimu)</w:t>
      </w:r>
    </w:p>
    <w:p w:rsidR="00A60494" w:rsidRDefault="00A60494">
      <w:pPr>
        <w:rPr>
          <w:rFonts w:ascii="Calibri" w:hAnsi="Calibri" w:cs="Calibri"/>
        </w:rPr>
      </w:pPr>
    </w:p>
    <w:p w:rsidR="006F00AD" w:rsidRDefault="006F00AD">
      <w:pPr>
        <w:rPr>
          <w:rFonts w:ascii="Calibri" w:hAnsi="Calibri" w:cs="Calibri"/>
        </w:rPr>
      </w:pPr>
    </w:p>
    <w:p w:rsidR="00BA2B91" w:rsidRDefault="006F00AD" w:rsidP="00972CAB">
      <w:pPr>
        <w:rPr>
          <w:rStyle w:val="markedcontent"/>
          <w:rFonts w:ascii="Calibri" w:hAnsi="Calibri" w:cs="Calibri"/>
        </w:rPr>
      </w:pPr>
      <w:r>
        <w:lastRenderedPageBreak/>
        <w:br/>
      </w:r>
    </w:p>
    <w:p w:rsidR="006F00AD" w:rsidRDefault="006F00AD" w:rsidP="00972CAB">
      <w:pPr>
        <w:rPr>
          <w:rStyle w:val="markedcontent"/>
          <w:rFonts w:ascii="Calibri" w:hAnsi="Calibri" w:cs="Calibri"/>
        </w:rPr>
      </w:pPr>
      <w:r w:rsidRPr="006F00AD">
        <w:rPr>
          <w:rStyle w:val="markedcontent"/>
          <w:rFonts w:ascii="Calibri" w:hAnsi="Calibri" w:cs="Calibri"/>
        </w:rPr>
        <w:t xml:space="preserve">Załącznik nr </w:t>
      </w:r>
      <w:r w:rsidR="00C05FE7">
        <w:rPr>
          <w:rStyle w:val="markedcontent"/>
          <w:rFonts w:ascii="Calibri" w:hAnsi="Calibri" w:cs="Calibri"/>
        </w:rPr>
        <w:t>2</w:t>
      </w:r>
      <w:r w:rsidRPr="006F00AD">
        <w:rPr>
          <w:rStyle w:val="markedcontent"/>
          <w:rFonts w:ascii="Calibri" w:hAnsi="Calibri" w:cs="Calibri"/>
        </w:rPr>
        <w:t xml:space="preserve"> do</w:t>
      </w:r>
      <w:r w:rsidRPr="006F00AD">
        <w:rPr>
          <w:rFonts w:ascii="Calibri" w:hAnsi="Calibri" w:cs="Calibri"/>
        </w:rPr>
        <w:br/>
      </w:r>
      <w:r w:rsidRPr="006F00AD">
        <w:rPr>
          <w:rStyle w:val="markedcontent"/>
          <w:rFonts w:ascii="Calibri" w:hAnsi="Calibri" w:cs="Calibri"/>
        </w:rPr>
        <w:t>procedury zgłaszania przypadków nieprawidłowości</w:t>
      </w:r>
      <w:r w:rsidRPr="006F00AD">
        <w:rPr>
          <w:rFonts w:ascii="Calibri" w:hAnsi="Calibri" w:cs="Calibri"/>
        </w:rPr>
        <w:br/>
      </w:r>
      <w:r w:rsidRPr="006F00AD">
        <w:rPr>
          <w:rStyle w:val="markedcontent"/>
          <w:rFonts w:ascii="Calibri" w:hAnsi="Calibri" w:cs="Calibri"/>
        </w:rPr>
        <w:t>oraz ochrony osób dokonujących zgłoszeń</w:t>
      </w:r>
    </w:p>
    <w:p w:rsidR="006F00AD" w:rsidRDefault="006F00AD" w:rsidP="006F00AD">
      <w:pPr>
        <w:jc w:val="right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0AD" w:rsidTr="006F00AD">
        <w:tc>
          <w:tcPr>
            <w:tcW w:w="9062" w:type="dxa"/>
          </w:tcPr>
          <w:p w:rsidR="006F00AD" w:rsidRDefault="006F00AD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Data sporządzenia:</w:t>
            </w:r>
          </w:p>
          <w:p w:rsidR="006F00AD" w:rsidRPr="006F00AD" w:rsidRDefault="006F00AD" w:rsidP="006F0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00AD" w:rsidTr="006F00AD">
        <w:tc>
          <w:tcPr>
            <w:tcW w:w="9062" w:type="dxa"/>
          </w:tcPr>
          <w:p w:rsidR="006F00AD" w:rsidRPr="006F00AD" w:rsidRDefault="006F00AD" w:rsidP="006F00AD">
            <w:pPr>
              <w:rPr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Czy zgłoszenie ma charakter anonimowy: TAK NIE</w:t>
            </w:r>
          </w:p>
          <w:p w:rsidR="006F00AD" w:rsidRDefault="006F00AD" w:rsidP="006F00AD">
            <w:pPr>
              <w:rPr>
                <w:rFonts w:ascii="Calibri" w:hAnsi="Calibri" w:cs="Calibri"/>
              </w:rPr>
            </w:pPr>
          </w:p>
        </w:tc>
      </w:tr>
      <w:tr w:rsidR="006F00AD" w:rsidTr="006F00AD">
        <w:tc>
          <w:tcPr>
            <w:tcW w:w="9062" w:type="dxa"/>
          </w:tcPr>
          <w:p w:rsidR="006F00AD" w:rsidRPr="006F00AD" w:rsidRDefault="006F00AD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Zgłoszenie imienne: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Imię i nazwisko</w:t>
            </w:r>
          </w:p>
          <w:p w:rsidR="006F00AD" w:rsidRDefault="006F00AD" w:rsidP="006F00AD">
            <w:pPr>
              <w:rPr>
                <w:rFonts w:ascii="Calibri" w:hAnsi="Calibri" w:cs="Calibri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Dane kontaktowe:</w:t>
            </w:r>
          </w:p>
        </w:tc>
      </w:tr>
      <w:tr w:rsidR="006F00AD" w:rsidTr="006F00AD">
        <w:tc>
          <w:tcPr>
            <w:tcW w:w="9062" w:type="dxa"/>
          </w:tcPr>
          <w:p w:rsidR="006F00AD" w:rsidRDefault="006F00AD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Wnoszę o utajnienie moich danych osobowych: TAK NIE</w:t>
            </w:r>
          </w:p>
          <w:p w:rsidR="006F00AD" w:rsidRPr="006F00AD" w:rsidRDefault="006F00AD" w:rsidP="006F0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00AD" w:rsidTr="006F00AD">
        <w:tc>
          <w:tcPr>
            <w:tcW w:w="9062" w:type="dxa"/>
          </w:tcPr>
          <w:p w:rsidR="006F00AD" w:rsidRDefault="006F00AD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Jakiego obszaru nieprawidłowości dotyczy Twoje zgłoszenie?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działania o charakterze korupcyjnym</w:t>
            </w:r>
          </w:p>
          <w:p w:rsidR="006F00AD" w:rsidRDefault="006F00AD" w:rsidP="006F00AD">
            <w:r>
              <w:t>Konflikt interesów</w:t>
            </w:r>
          </w:p>
          <w:p w:rsidR="006F00AD" w:rsidRDefault="006F00AD" w:rsidP="006F00AD">
            <w:proofErr w:type="spellStart"/>
            <w:r>
              <w:t>Mobbing</w:t>
            </w:r>
            <w:proofErr w:type="spellEnd"/>
          </w:p>
          <w:p w:rsidR="006F00AD" w:rsidRPr="006F00AD" w:rsidRDefault="006F00AD" w:rsidP="006F00AD">
            <w:pPr>
              <w:rPr>
                <w:rFonts w:ascii="Calibri" w:hAnsi="Calibri" w:cs="Calibri"/>
                <w:sz w:val="20"/>
                <w:szCs w:val="20"/>
              </w:rPr>
            </w:pPr>
            <w:r>
              <w:t>inne</w:t>
            </w:r>
          </w:p>
          <w:p w:rsidR="006F00AD" w:rsidRDefault="006F00AD" w:rsidP="006F00AD">
            <w:pPr>
              <w:rPr>
                <w:rFonts w:ascii="Calibri" w:hAnsi="Calibri" w:cs="Calibri"/>
              </w:rPr>
            </w:pPr>
          </w:p>
        </w:tc>
      </w:tr>
      <w:tr w:rsidR="006F00AD" w:rsidTr="006F00AD">
        <w:tc>
          <w:tcPr>
            <w:tcW w:w="9062" w:type="dxa"/>
          </w:tcPr>
          <w:p w:rsidR="006F00AD" w:rsidRPr="006F00AD" w:rsidRDefault="006F00AD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Treść zgłoszenia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Opisz szczegółowo swoje podejrzenia oraz okoliczności ich zajścia zgodnie z wiedzą, którą posiadasz: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(z poniższej listy wybierz elementy, które najlepiej pasują do sytuacji, którą chcesz opisać)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sym w:font="Symbol" w:char="F0B7"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Podaj dane osób, które dopuściły się nieprawidłowości, których dotyczy zgłoszenie (nazwiska,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stanowiska).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sym w:font="Symbol" w:char="F0B7"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Podaj dane osób, które mogły stać się ofiarami nieprawidłowości.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sym w:font="Symbol" w:char="F0B7"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Jakie zachowanie/działania chcesz zgłosić?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sym w:font="Symbol" w:char="F0B7"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Kiedy mniej więcej się zaczęło? Czy trwa nadal?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sym w:font="Symbol" w:char="F0B7"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 xml:space="preserve"> Czy powiadomiłeś już kogoś o tej sprawie? Napisz kto to był (np. osoby w firmie, media, inne władze</w:t>
            </w:r>
          </w:p>
          <w:p w:rsidR="006F00AD" w:rsidRPr="006F00AD" w:rsidRDefault="006F00AD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Czy istnieją relacje pomiędzy wskazanymi powyżej osobami?</w:t>
            </w:r>
          </w:p>
          <w:p w:rsidR="006F00AD" w:rsidRDefault="006F00AD" w:rsidP="006F00AD">
            <w:pPr>
              <w:rPr>
                <w:rFonts w:ascii="Calibri" w:hAnsi="Calibri" w:cs="Calibri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Jakie skutki spowodowały lub mogą spowodować opisane przez Ciebie nieprawidłowości?</w:t>
            </w:r>
          </w:p>
        </w:tc>
      </w:tr>
      <w:tr w:rsidR="006F00AD" w:rsidTr="006F00AD">
        <w:tc>
          <w:tcPr>
            <w:tcW w:w="9062" w:type="dxa"/>
          </w:tcPr>
          <w:p w:rsidR="006F00AD" w:rsidRPr="006F00AD" w:rsidRDefault="006F00AD" w:rsidP="006F00AD">
            <w:pPr>
              <w:rPr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Fakultatywnie: Dowody i świadkowie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Wskaż i dołącz posiadane dowody, potwierdzające opisywany stan oraz wskaż świadków</w:t>
            </w:r>
          </w:p>
        </w:tc>
      </w:tr>
      <w:tr w:rsidR="006F00AD" w:rsidTr="006F00AD">
        <w:tc>
          <w:tcPr>
            <w:tcW w:w="9062" w:type="dxa"/>
          </w:tcPr>
          <w:p w:rsidR="006F00AD" w:rsidRDefault="006F00AD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Oświadczenie osoby dokonującej zgłoszenia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Oświadczam, że dokonując niniejszego zgłoszenia: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1) działam w dobrej wierze,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2) posiadam uzasadnione przekonanie, że zawarte w ujawnionej informacji zarzuty są prawdziwe,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3) nie dokonuję ujawnienia w celu osiągnięcia korzyści,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4) ujawnione informacje są zgodne ze stanem mojej wiedzy i ujawniłem wszystkie znane mi fakty i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okoliczności dotyczące przedmiotu zgłoszenia,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5) znana jest mi obowiązująca w ........ (nazwa jednostki).... procedura zgłaszania przypadków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nieprawidłowości oraz ochrony osób dokonujących zgłoszeń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621C91" w:rsidRDefault="00621C91" w:rsidP="006F00AD">
            <w:pPr>
              <w:rPr>
                <w:rStyle w:val="markedcontent"/>
                <w:rFonts w:ascii="Calibri" w:hAnsi="Calibri" w:cs="Calibri"/>
                <w:sz w:val="20"/>
                <w:szCs w:val="20"/>
              </w:rPr>
            </w:pPr>
          </w:p>
          <w:p w:rsidR="006F00AD" w:rsidRPr="006F00AD" w:rsidRDefault="006F00AD" w:rsidP="006F00AD">
            <w:pPr>
              <w:rPr>
                <w:rFonts w:ascii="Calibri" w:hAnsi="Calibri" w:cs="Calibri"/>
                <w:sz w:val="20"/>
                <w:szCs w:val="20"/>
              </w:rPr>
            </w:pP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data i czytelny podpis osoby dokonującej zgłoszenia</w:t>
            </w:r>
            <w:r w:rsidRPr="006F00AD">
              <w:rPr>
                <w:rFonts w:ascii="Calibri" w:hAnsi="Calibri" w:cs="Calibri"/>
                <w:sz w:val="20"/>
                <w:szCs w:val="20"/>
              </w:rPr>
              <w:br/>
            </w:r>
            <w:r w:rsidRPr="006F00AD">
              <w:rPr>
                <w:rStyle w:val="markedcontent"/>
                <w:rFonts w:ascii="Calibri" w:hAnsi="Calibri" w:cs="Calibri"/>
                <w:sz w:val="20"/>
                <w:szCs w:val="20"/>
              </w:rPr>
              <w:t>(nie dotyczy zgłoszenia w formie anonimu</w:t>
            </w:r>
            <w:r w:rsidR="00621C91">
              <w:rPr>
                <w:rStyle w:val="markedcontent"/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6F00AD" w:rsidRDefault="006F00AD" w:rsidP="006F00AD">
      <w:pPr>
        <w:rPr>
          <w:rFonts w:ascii="Calibri" w:hAnsi="Calibri" w:cs="Calibri"/>
        </w:rPr>
      </w:pPr>
    </w:p>
    <w:p w:rsidR="006F00AD" w:rsidRDefault="006F00AD" w:rsidP="006F00AD">
      <w:pPr>
        <w:rPr>
          <w:rFonts w:ascii="Calibri" w:hAnsi="Calibri" w:cs="Calibri"/>
        </w:rPr>
      </w:pPr>
    </w:p>
    <w:p w:rsidR="006F00AD" w:rsidRDefault="006F00AD" w:rsidP="006F00AD">
      <w:pPr>
        <w:rPr>
          <w:rFonts w:ascii="Calibri" w:hAnsi="Calibri" w:cs="Calibri"/>
        </w:rPr>
      </w:pPr>
    </w:p>
    <w:p w:rsidR="00362B1E" w:rsidRDefault="00362B1E" w:rsidP="006F00AD">
      <w:pPr>
        <w:rPr>
          <w:rFonts w:ascii="Calibri" w:hAnsi="Calibri" w:cs="Calibri"/>
        </w:rPr>
        <w:sectPr w:rsidR="00362B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B1E" w:rsidRDefault="0038444E" w:rsidP="00C05FE7">
      <w:pPr>
        <w:rPr>
          <w:rStyle w:val="markedcontent"/>
          <w:rFonts w:ascii="Calibri" w:hAnsi="Calibri" w:cs="Calibri"/>
          <w:sz w:val="20"/>
          <w:szCs w:val="20"/>
        </w:rPr>
      </w:pPr>
      <w:r w:rsidRPr="0038444E">
        <w:rPr>
          <w:rStyle w:val="markedcontent"/>
          <w:rFonts w:ascii="Calibri" w:hAnsi="Calibri" w:cs="Calibri"/>
          <w:sz w:val="20"/>
          <w:szCs w:val="20"/>
        </w:rPr>
        <w:lastRenderedPageBreak/>
        <w:t xml:space="preserve">Załącznik nr </w:t>
      </w:r>
      <w:r w:rsidR="00C05FE7">
        <w:rPr>
          <w:rStyle w:val="markedcontent"/>
          <w:rFonts w:ascii="Calibri" w:hAnsi="Calibri" w:cs="Calibri"/>
          <w:sz w:val="20"/>
          <w:szCs w:val="20"/>
        </w:rPr>
        <w:t xml:space="preserve">3 </w:t>
      </w:r>
      <w:r w:rsidRPr="0038444E">
        <w:rPr>
          <w:rStyle w:val="markedcontent"/>
          <w:rFonts w:ascii="Calibri" w:hAnsi="Calibri" w:cs="Calibri"/>
          <w:sz w:val="20"/>
          <w:szCs w:val="20"/>
        </w:rPr>
        <w:t>do</w:t>
      </w:r>
      <w:r w:rsidRPr="0038444E">
        <w:rPr>
          <w:rFonts w:ascii="Calibri" w:hAnsi="Calibri" w:cs="Calibri"/>
          <w:sz w:val="20"/>
          <w:szCs w:val="20"/>
        </w:rPr>
        <w:br/>
      </w:r>
      <w:r w:rsidRPr="0038444E">
        <w:rPr>
          <w:rStyle w:val="markedcontent"/>
          <w:rFonts w:ascii="Calibri" w:hAnsi="Calibri" w:cs="Calibri"/>
          <w:sz w:val="20"/>
          <w:szCs w:val="20"/>
        </w:rPr>
        <w:t>procedury zgłaszania przypadków nieprawidłowości</w:t>
      </w:r>
      <w:r w:rsidRPr="0038444E">
        <w:rPr>
          <w:rFonts w:ascii="Calibri" w:hAnsi="Calibri" w:cs="Calibri"/>
          <w:sz w:val="20"/>
          <w:szCs w:val="20"/>
        </w:rPr>
        <w:br/>
      </w:r>
      <w:r w:rsidRPr="0038444E">
        <w:rPr>
          <w:rStyle w:val="markedcontent"/>
          <w:rFonts w:ascii="Calibri" w:hAnsi="Calibri" w:cs="Calibri"/>
          <w:sz w:val="20"/>
          <w:szCs w:val="20"/>
        </w:rPr>
        <w:t>oraz ochrony osób dokonujących zgło</w:t>
      </w:r>
      <w:r>
        <w:rPr>
          <w:rStyle w:val="markedcontent"/>
          <w:rFonts w:ascii="Calibri" w:hAnsi="Calibri" w:cs="Calibri"/>
          <w:sz w:val="20"/>
          <w:szCs w:val="20"/>
        </w:rPr>
        <w:t>szeń</w:t>
      </w:r>
    </w:p>
    <w:p w:rsidR="0038444E" w:rsidRDefault="0038444E" w:rsidP="0038444E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134"/>
        <w:gridCol w:w="2498"/>
        <w:gridCol w:w="1398"/>
        <w:gridCol w:w="1398"/>
        <w:gridCol w:w="1408"/>
        <w:gridCol w:w="1399"/>
        <w:gridCol w:w="1398"/>
        <w:gridCol w:w="1399"/>
        <w:gridCol w:w="1399"/>
      </w:tblGrid>
      <w:tr w:rsidR="0043467A" w:rsidTr="00D74C67">
        <w:tc>
          <w:tcPr>
            <w:tcW w:w="562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wpływu zgłoszenia</w:t>
            </w:r>
          </w:p>
        </w:tc>
        <w:tc>
          <w:tcPr>
            <w:tcW w:w="2501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osoby dokonującej zgłoszenia/anonim</w:t>
            </w: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Wniosek o utajnienie danych</w:t>
            </w: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zgłoszenia</w:t>
            </w: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Komó</w:t>
            </w:r>
            <w:r w:rsidR="00621C91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ka organizacyjna/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osoba/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jednostka której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dotyczy zgłoszenie</w:t>
            </w: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potwierdzenia </w:t>
            </w:r>
          </w:p>
          <w:p w:rsidR="0070285E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70285E">
              <w:rPr>
                <w:rFonts w:ascii="Calibri" w:hAnsi="Calibri" w:cs="Calibri"/>
                <w:sz w:val="20"/>
                <w:szCs w:val="20"/>
              </w:rPr>
              <w:t>rzyjęcia zgłoszenia</w:t>
            </w:r>
          </w:p>
        </w:tc>
        <w:tc>
          <w:tcPr>
            <w:tcW w:w="1399" w:type="dxa"/>
          </w:tcPr>
          <w:p w:rsidR="00D74C67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przekazania informacji zwrotnej</w:t>
            </w:r>
          </w:p>
        </w:tc>
        <w:tc>
          <w:tcPr>
            <w:tcW w:w="1400" w:type="dxa"/>
          </w:tcPr>
          <w:p w:rsidR="00D74C67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Działania następcze</w:t>
            </w:r>
          </w:p>
        </w:tc>
        <w:tc>
          <w:tcPr>
            <w:tcW w:w="1400" w:type="dxa"/>
          </w:tcPr>
          <w:p w:rsidR="0043467A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Załączniki do zgłoszenia</w:t>
            </w:r>
          </w:p>
          <w:p w:rsidR="00D74C67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/uwagi</w:t>
            </w:r>
          </w:p>
        </w:tc>
      </w:tr>
      <w:tr w:rsidR="0043467A" w:rsidTr="00D74C67">
        <w:tc>
          <w:tcPr>
            <w:tcW w:w="562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467A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1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67A" w:rsidTr="00D74C67">
        <w:tc>
          <w:tcPr>
            <w:tcW w:w="562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467A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1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67A" w:rsidTr="00D74C67">
        <w:tc>
          <w:tcPr>
            <w:tcW w:w="562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467A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1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67A" w:rsidTr="00D74C67">
        <w:tc>
          <w:tcPr>
            <w:tcW w:w="562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467A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1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67A" w:rsidTr="00D74C67">
        <w:tc>
          <w:tcPr>
            <w:tcW w:w="562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467A" w:rsidRDefault="0043467A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1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C67" w:rsidRDefault="00D74C67" w:rsidP="00D74C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444E" w:rsidRPr="0038444E" w:rsidRDefault="0038444E" w:rsidP="00D74C67">
      <w:pPr>
        <w:rPr>
          <w:rFonts w:ascii="Calibri" w:hAnsi="Calibri" w:cs="Calibri"/>
          <w:sz w:val="20"/>
          <w:szCs w:val="20"/>
        </w:rPr>
      </w:pPr>
    </w:p>
    <w:sectPr w:rsidR="0038444E" w:rsidRPr="0038444E" w:rsidSect="00362B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2D" w:rsidRDefault="003E582D" w:rsidP="00C05FE7">
      <w:pPr>
        <w:spacing w:after="0" w:line="240" w:lineRule="auto"/>
      </w:pPr>
      <w:r>
        <w:separator/>
      </w:r>
    </w:p>
  </w:endnote>
  <w:endnote w:type="continuationSeparator" w:id="0">
    <w:p w:rsidR="003E582D" w:rsidRDefault="003E582D" w:rsidP="00C0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2D" w:rsidRDefault="003E582D" w:rsidP="00C05FE7">
      <w:pPr>
        <w:spacing w:after="0" w:line="240" w:lineRule="auto"/>
      </w:pPr>
      <w:r>
        <w:separator/>
      </w:r>
    </w:p>
  </w:footnote>
  <w:footnote w:type="continuationSeparator" w:id="0">
    <w:p w:rsidR="003E582D" w:rsidRDefault="003E582D" w:rsidP="00C0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D25"/>
    <w:multiLevelType w:val="hybridMultilevel"/>
    <w:tmpl w:val="9CDA039A"/>
    <w:lvl w:ilvl="0" w:tplc="AA74B5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903ED"/>
    <w:multiLevelType w:val="hybridMultilevel"/>
    <w:tmpl w:val="BBA8D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9D8"/>
    <w:multiLevelType w:val="hybridMultilevel"/>
    <w:tmpl w:val="B3427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0A6F0585"/>
    <w:multiLevelType w:val="hybridMultilevel"/>
    <w:tmpl w:val="B1AC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142"/>
    <w:multiLevelType w:val="hybridMultilevel"/>
    <w:tmpl w:val="51464AF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597520"/>
    <w:multiLevelType w:val="hybridMultilevel"/>
    <w:tmpl w:val="2DC42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113D"/>
    <w:multiLevelType w:val="hybridMultilevel"/>
    <w:tmpl w:val="F1FE624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631CD0"/>
    <w:multiLevelType w:val="hybridMultilevel"/>
    <w:tmpl w:val="5FDAAF4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2F5010"/>
    <w:multiLevelType w:val="hybridMultilevel"/>
    <w:tmpl w:val="ECBEF1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78F4"/>
    <w:multiLevelType w:val="hybridMultilevel"/>
    <w:tmpl w:val="D5DCDE06"/>
    <w:lvl w:ilvl="0" w:tplc="4F1A0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318F8"/>
    <w:multiLevelType w:val="hybridMultilevel"/>
    <w:tmpl w:val="0D9C9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F70AB"/>
    <w:multiLevelType w:val="hybridMultilevel"/>
    <w:tmpl w:val="22B2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2E2"/>
    <w:multiLevelType w:val="hybridMultilevel"/>
    <w:tmpl w:val="6F72F5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401544"/>
    <w:multiLevelType w:val="hybridMultilevel"/>
    <w:tmpl w:val="00725C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133C"/>
    <w:multiLevelType w:val="hybridMultilevel"/>
    <w:tmpl w:val="0E0432B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DF5B0F"/>
    <w:multiLevelType w:val="hybridMultilevel"/>
    <w:tmpl w:val="03448BB8"/>
    <w:lvl w:ilvl="0" w:tplc="5BC07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FF27F8"/>
    <w:multiLevelType w:val="hybridMultilevel"/>
    <w:tmpl w:val="1FD8EF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4DA5"/>
    <w:multiLevelType w:val="hybridMultilevel"/>
    <w:tmpl w:val="D8C45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B640E"/>
    <w:multiLevelType w:val="hybridMultilevel"/>
    <w:tmpl w:val="B0B82C1C"/>
    <w:lvl w:ilvl="0" w:tplc="8E4C9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DD5405"/>
    <w:multiLevelType w:val="hybridMultilevel"/>
    <w:tmpl w:val="1B90A42C"/>
    <w:lvl w:ilvl="0" w:tplc="10A85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A7866"/>
    <w:multiLevelType w:val="hybridMultilevel"/>
    <w:tmpl w:val="62EEB51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B5D7D0C"/>
    <w:multiLevelType w:val="hybridMultilevel"/>
    <w:tmpl w:val="972C1254"/>
    <w:lvl w:ilvl="0" w:tplc="10F25D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35AD8"/>
    <w:multiLevelType w:val="hybridMultilevel"/>
    <w:tmpl w:val="C3A87F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C522B"/>
    <w:multiLevelType w:val="hybridMultilevel"/>
    <w:tmpl w:val="D59405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76A6"/>
    <w:multiLevelType w:val="hybridMultilevel"/>
    <w:tmpl w:val="0396D89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13400E"/>
    <w:multiLevelType w:val="hybridMultilevel"/>
    <w:tmpl w:val="67DCF7FC"/>
    <w:lvl w:ilvl="0" w:tplc="5BC07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04224D"/>
    <w:multiLevelType w:val="hybridMultilevel"/>
    <w:tmpl w:val="2E143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1478"/>
    <w:multiLevelType w:val="hybridMultilevel"/>
    <w:tmpl w:val="FAD6977E"/>
    <w:lvl w:ilvl="0" w:tplc="5BC07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9C6628"/>
    <w:multiLevelType w:val="hybridMultilevel"/>
    <w:tmpl w:val="9F388E30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" w15:restartNumberingAfterBreak="0">
    <w:nsid w:val="6B834DA4"/>
    <w:multiLevelType w:val="hybridMultilevel"/>
    <w:tmpl w:val="2E0CDC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A6B7F"/>
    <w:multiLevelType w:val="hybridMultilevel"/>
    <w:tmpl w:val="C52CD4F6"/>
    <w:lvl w:ilvl="0" w:tplc="57D6370A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F632C"/>
    <w:multiLevelType w:val="hybridMultilevel"/>
    <w:tmpl w:val="237481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77811"/>
    <w:multiLevelType w:val="hybridMultilevel"/>
    <w:tmpl w:val="D364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71B2"/>
    <w:multiLevelType w:val="hybridMultilevel"/>
    <w:tmpl w:val="376ECC3A"/>
    <w:lvl w:ilvl="0" w:tplc="9B06B5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F35BCB"/>
    <w:multiLevelType w:val="hybridMultilevel"/>
    <w:tmpl w:val="7CB6BC9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D305F59"/>
    <w:multiLevelType w:val="hybridMultilevel"/>
    <w:tmpl w:val="BDDC23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E735FCB"/>
    <w:multiLevelType w:val="hybridMultilevel"/>
    <w:tmpl w:val="528E6554"/>
    <w:lvl w:ilvl="0" w:tplc="5BC07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8F1A05"/>
    <w:multiLevelType w:val="hybridMultilevel"/>
    <w:tmpl w:val="AD3E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55D89"/>
    <w:multiLevelType w:val="hybridMultilevel"/>
    <w:tmpl w:val="BE160466"/>
    <w:lvl w:ilvl="0" w:tplc="628AA2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8"/>
  </w:num>
  <w:num w:numId="8">
    <w:abstractNumId w:val="31"/>
  </w:num>
  <w:num w:numId="9">
    <w:abstractNumId w:val="1"/>
  </w:num>
  <w:num w:numId="10">
    <w:abstractNumId w:val="23"/>
  </w:num>
  <w:num w:numId="11">
    <w:abstractNumId w:val="35"/>
  </w:num>
  <w:num w:numId="12">
    <w:abstractNumId w:val="22"/>
  </w:num>
  <w:num w:numId="13">
    <w:abstractNumId w:val="28"/>
  </w:num>
  <w:num w:numId="14">
    <w:abstractNumId w:val="29"/>
  </w:num>
  <w:num w:numId="15">
    <w:abstractNumId w:val="14"/>
  </w:num>
  <w:num w:numId="16">
    <w:abstractNumId w:val="12"/>
  </w:num>
  <w:num w:numId="17">
    <w:abstractNumId w:val="6"/>
  </w:num>
  <w:num w:numId="18">
    <w:abstractNumId w:val="13"/>
  </w:num>
  <w:num w:numId="19">
    <w:abstractNumId w:val="33"/>
  </w:num>
  <w:num w:numId="20">
    <w:abstractNumId w:val="30"/>
  </w:num>
  <w:num w:numId="21">
    <w:abstractNumId w:val="9"/>
  </w:num>
  <w:num w:numId="22">
    <w:abstractNumId w:val="7"/>
  </w:num>
  <w:num w:numId="23">
    <w:abstractNumId w:val="15"/>
  </w:num>
  <w:num w:numId="24">
    <w:abstractNumId w:val="26"/>
  </w:num>
  <w:num w:numId="25">
    <w:abstractNumId w:val="25"/>
  </w:num>
  <w:num w:numId="26">
    <w:abstractNumId w:val="37"/>
  </w:num>
  <w:num w:numId="27">
    <w:abstractNumId w:val="27"/>
  </w:num>
  <w:num w:numId="28">
    <w:abstractNumId w:val="36"/>
  </w:num>
  <w:num w:numId="29">
    <w:abstractNumId w:val="4"/>
  </w:num>
  <w:num w:numId="30">
    <w:abstractNumId w:val="34"/>
  </w:num>
  <w:num w:numId="31">
    <w:abstractNumId w:val="18"/>
  </w:num>
  <w:num w:numId="32">
    <w:abstractNumId w:val="19"/>
  </w:num>
  <w:num w:numId="33">
    <w:abstractNumId w:val="20"/>
  </w:num>
  <w:num w:numId="34">
    <w:abstractNumId w:val="24"/>
  </w:num>
  <w:num w:numId="35">
    <w:abstractNumId w:val="21"/>
  </w:num>
  <w:num w:numId="36">
    <w:abstractNumId w:val="38"/>
  </w:num>
  <w:num w:numId="37">
    <w:abstractNumId w:val="32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69"/>
    <w:rsid w:val="000051C1"/>
    <w:rsid w:val="00095893"/>
    <w:rsid w:val="000C1783"/>
    <w:rsid w:val="000D46DF"/>
    <w:rsid w:val="0013348E"/>
    <w:rsid w:val="001660CC"/>
    <w:rsid w:val="00173B61"/>
    <w:rsid w:val="001767A7"/>
    <w:rsid w:val="0019731E"/>
    <w:rsid w:val="001A6564"/>
    <w:rsid w:val="001A7443"/>
    <w:rsid w:val="001B32DD"/>
    <w:rsid w:val="001B4409"/>
    <w:rsid w:val="00222630"/>
    <w:rsid w:val="002770D2"/>
    <w:rsid w:val="002E3967"/>
    <w:rsid w:val="002E5355"/>
    <w:rsid w:val="00330D31"/>
    <w:rsid w:val="00346CA1"/>
    <w:rsid w:val="003553AA"/>
    <w:rsid w:val="003603C1"/>
    <w:rsid w:val="00362B1E"/>
    <w:rsid w:val="0038444E"/>
    <w:rsid w:val="003C28D4"/>
    <w:rsid w:val="003E582D"/>
    <w:rsid w:val="004317DA"/>
    <w:rsid w:val="0043467A"/>
    <w:rsid w:val="00497D28"/>
    <w:rsid w:val="00525C5C"/>
    <w:rsid w:val="005B5071"/>
    <w:rsid w:val="005E77CF"/>
    <w:rsid w:val="006021DB"/>
    <w:rsid w:val="006146F1"/>
    <w:rsid w:val="00614CC5"/>
    <w:rsid w:val="00621C91"/>
    <w:rsid w:val="00675E29"/>
    <w:rsid w:val="006B0336"/>
    <w:rsid w:val="006F00AD"/>
    <w:rsid w:val="006F7843"/>
    <w:rsid w:val="0070285E"/>
    <w:rsid w:val="007173F2"/>
    <w:rsid w:val="00732063"/>
    <w:rsid w:val="007E304C"/>
    <w:rsid w:val="00800748"/>
    <w:rsid w:val="008A0277"/>
    <w:rsid w:val="008D32DC"/>
    <w:rsid w:val="0094069F"/>
    <w:rsid w:val="00941FDA"/>
    <w:rsid w:val="00972CAB"/>
    <w:rsid w:val="00A60494"/>
    <w:rsid w:val="00A7183C"/>
    <w:rsid w:val="00A81388"/>
    <w:rsid w:val="00B15169"/>
    <w:rsid w:val="00BA2B91"/>
    <w:rsid w:val="00BC3619"/>
    <w:rsid w:val="00BD23F9"/>
    <w:rsid w:val="00C05FE7"/>
    <w:rsid w:val="00C12789"/>
    <w:rsid w:val="00C13F7E"/>
    <w:rsid w:val="00C21A33"/>
    <w:rsid w:val="00C24B70"/>
    <w:rsid w:val="00C71743"/>
    <w:rsid w:val="00CB62EA"/>
    <w:rsid w:val="00D74C67"/>
    <w:rsid w:val="00E51CDF"/>
    <w:rsid w:val="00E60314"/>
    <w:rsid w:val="00E91A4F"/>
    <w:rsid w:val="00F47CD7"/>
    <w:rsid w:val="00F54A8A"/>
    <w:rsid w:val="00F9224D"/>
    <w:rsid w:val="00FB4F8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40ED-420B-4BEA-B0E5-745A679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6F1"/>
    <w:pPr>
      <w:ind w:left="720"/>
      <w:contextualSpacing/>
    </w:pPr>
  </w:style>
  <w:style w:type="table" w:styleId="Tabela-Siatka">
    <w:name w:val="Table Grid"/>
    <w:basedOn w:val="Standardowy"/>
    <w:uiPriority w:val="39"/>
    <w:rsid w:val="006F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A0277"/>
  </w:style>
  <w:style w:type="paragraph" w:styleId="Tekstdymka">
    <w:name w:val="Balloon Text"/>
    <w:basedOn w:val="Normalny"/>
    <w:link w:val="TekstdymkaZnak"/>
    <w:uiPriority w:val="99"/>
    <w:semiHidden/>
    <w:unhideWhenUsed/>
    <w:rsid w:val="002E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FE7"/>
  </w:style>
  <w:style w:type="paragraph" w:styleId="Stopka">
    <w:name w:val="footer"/>
    <w:basedOn w:val="Normalny"/>
    <w:link w:val="StopkaZnak"/>
    <w:uiPriority w:val="99"/>
    <w:unhideWhenUsed/>
    <w:rsid w:val="00C0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1506-71CB-4EDC-BD39-B0B087B3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2693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Patocka</dc:creator>
  <cp:keywords/>
  <dc:description/>
  <cp:lastModifiedBy>Ewelina Seroczyńska</cp:lastModifiedBy>
  <cp:revision>2</cp:revision>
  <cp:lastPrinted>2022-01-13T11:18:00Z</cp:lastPrinted>
  <dcterms:created xsi:type="dcterms:W3CDTF">2022-01-28T09:06:00Z</dcterms:created>
  <dcterms:modified xsi:type="dcterms:W3CDTF">2022-01-28T09:06:00Z</dcterms:modified>
</cp:coreProperties>
</file>