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8577B9" w:rsidP="00F65B64">
      <w:pPr>
        <w:spacing w:after="0" w:line="360" w:lineRule="auto"/>
        <w:rPr>
          <w:b/>
        </w:rPr>
      </w:pPr>
      <w:r w:rsidRPr="008577B9">
        <w:rPr>
          <w:b/>
        </w:rPr>
        <w:t>Budowa oświetlenia drogowego ulicy Astrów w Piasecznie</w:t>
      </w:r>
      <w:bookmarkStart w:id="0" w:name="_GoBack"/>
      <w:bookmarkEnd w:id="0"/>
      <w:r w:rsidR="001F4C87">
        <w:rPr>
          <w:b/>
        </w:rPr>
        <w:t>.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9B2881">
        <w:t xml:space="preserve">Opisu Przedmiotu Zamówienia </w:t>
      </w:r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1F4C87"/>
    <w:rsid w:val="002E78F9"/>
    <w:rsid w:val="00742DBA"/>
    <w:rsid w:val="00766CB0"/>
    <w:rsid w:val="007D5BF5"/>
    <w:rsid w:val="008159DF"/>
    <w:rsid w:val="0083130E"/>
    <w:rsid w:val="008577B9"/>
    <w:rsid w:val="009006CA"/>
    <w:rsid w:val="00980B24"/>
    <w:rsid w:val="009A218F"/>
    <w:rsid w:val="009B2881"/>
    <w:rsid w:val="00A638B3"/>
    <w:rsid w:val="00B151FC"/>
    <w:rsid w:val="00B17203"/>
    <w:rsid w:val="00BC129A"/>
    <w:rsid w:val="00C10E26"/>
    <w:rsid w:val="00D031AB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18</cp:revision>
  <cp:lastPrinted>2018-07-06T11:48:00Z</cp:lastPrinted>
  <dcterms:created xsi:type="dcterms:W3CDTF">2018-06-08T10:57:00Z</dcterms:created>
  <dcterms:modified xsi:type="dcterms:W3CDTF">2022-03-03T12:26:00Z</dcterms:modified>
</cp:coreProperties>
</file>