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r w:rsidR="002221AB" w:rsidRPr="000B759A">
        <w:rPr>
          <w:rFonts w:ascii="Arial" w:hAnsi="Arial" w:cs="Arial"/>
          <w:i/>
          <w:sz w:val="24"/>
          <w:szCs w:val="24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F22E3C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102784">
        <w:rPr>
          <w:rFonts w:ascii="Arial" w:hAnsi="Arial" w:cs="Arial"/>
          <w:i/>
          <w:color w:val="00B050"/>
          <w:sz w:val="24"/>
          <w:szCs w:val="24"/>
        </w:rPr>
        <w:t>23</w:t>
      </w:r>
      <w:r w:rsidR="00392A62">
        <w:rPr>
          <w:rFonts w:ascii="Arial" w:hAnsi="Arial" w:cs="Arial"/>
          <w:i/>
          <w:color w:val="00B050"/>
          <w:sz w:val="24"/>
          <w:szCs w:val="24"/>
        </w:rPr>
        <w:t>.05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D612BC">
        <w:rPr>
          <w:rFonts w:ascii="Arial" w:hAnsi="Arial" w:cs="Arial"/>
          <w:i/>
          <w:color w:val="00B050"/>
          <w:sz w:val="24"/>
          <w:szCs w:val="24"/>
        </w:rPr>
        <w:t>2</w:t>
      </w:r>
      <w:r w:rsidR="00102784">
        <w:rPr>
          <w:rFonts w:ascii="Arial" w:hAnsi="Arial" w:cs="Arial"/>
          <w:i/>
          <w:color w:val="00B050"/>
          <w:sz w:val="24"/>
          <w:szCs w:val="24"/>
        </w:rPr>
        <w:t>7</w:t>
      </w:r>
      <w:r w:rsidR="00392A62">
        <w:rPr>
          <w:rFonts w:ascii="Arial" w:hAnsi="Arial" w:cs="Arial"/>
          <w:i/>
          <w:color w:val="00B050"/>
          <w:sz w:val="24"/>
          <w:szCs w:val="24"/>
        </w:rPr>
        <w:t>.05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392A62" w:rsidRDefault="007B165D" w:rsidP="00986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392A6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102784">
        <w:rPr>
          <w:rFonts w:ascii="Arial" w:hAnsi="Arial" w:cs="Arial"/>
          <w:b/>
          <w:i/>
          <w:color w:val="00B050"/>
          <w:sz w:val="24"/>
          <w:szCs w:val="24"/>
        </w:rPr>
        <w:t>23</w:t>
      </w:r>
      <w:r w:rsidR="00392A62" w:rsidRPr="00392A62">
        <w:rPr>
          <w:rFonts w:ascii="Arial" w:hAnsi="Arial" w:cs="Arial"/>
          <w:b/>
          <w:i/>
          <w:color w:val="00B050"/>
          <w:sz w:val="24"/>
          <w:szCs w:val="24"/>
        </w:rPr>
        <w:t>.05</w:t>
      </w:r>
    </w:p>
    <w:p w:rsidR="00857004" w:rsidRPr="00857004" w:rsidRDefault="00857004" w:rsidP="00857004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857004">
        <w:rPr>
          <w:rFonts w:ascii="Arial" w:hAnsi="Arial" w:cs="Arial"/>
          <w:b/>
          <w:sz w:val="24"/>
          <w:szCs w:val="24"/>
        </w:rPr>
        <w:t>godz. 16:00 – Komisja Sportu</w:t>
      </w:r>
    </w:p>
    <w:p w:rsidR="00857004" w:rsidRDefault="00487BB1" w:rsidP="00857004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</w:t>
      </w:r>
    </w:p>
    <w:p w:rsidR="00042853" w:rsidRPr="00392A62" w:rsidRDefault="00042853" w:rsidP="00392A62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4974D9" w:rsidRPr="00E17B33" w:rsidRDefault="004974D9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E68CA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2E68C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102784">
        <w:rPr>
          <w:rFonts w:ascii="Arial" w:hAnsi="Arial" w:cs="Arial"/>
          <w:b/>
          <w:i/>
          <w:color w:val="00B050"/>
          <w:sz w:val="24"/>
          <w:szCs w:val="24"/>
        </w:rPr>
        <w:t>24</w:t>
      </w:r>
      <w:r w:rsidR="00392A62" w:rsidRPr="002E68CA">
        <w:rPr>
          <w:rFonts w:ascii="Arial" w:hAnsi="Arial" w:cs="Arial"/>
          <w:b/>
          <w:i/>
          <w:color w:val="00B050"/>
          <w:sz w:val="24"/>
          <w:szCs w:val="24"/>
        </w:rPr>
        <w:t>.05</w:t>
      </w:r>
    </w:p>
    <w:p w:rsidR="00EC0B0B" w:rsidRPr="00E17B33" w:rsidRDefault="00857004" w:rsidP="00EC0B0B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 w:rsidRPr="004974D9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14:3</w:t>
      </w:r>
      <w:r w:rsidRPr="004974D9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Ochrony Środowiska i Ładu Przestrzennego</w:t>
      </w:r>
    </w:p>
    <w:p w:rsidR="00487BB1" w:rsidRPr="00487BB1" w:rsidRDefault="00487BB1" w:rsidP="00487BB1">
      <w:pPr>
        <w:ind w:left="360"/>
        <w:jc w:val="both"/>
        <w:rPr>
          <w:rFonts w:ascii="Arial" w:hAnsi="Arial" w:cs="Arial"/>
          <w:sz w:val="24"/>
          <w:szCs w:val="24"/>
        </w:rPr>
      </w:pPr>
      <w:r w:rsidRPr="00487BB1">
        <w:rPr>
          <w:rFonts w:ascii="Arial" w:hAnsi="Arial" w:cs="Arial"/>
          <w:sz w:val="24"/>
          <w:szCs w:val="24"/>
        </w:rPr>
        <w:t xml:space="preserve">Opiniowanie wniosku dotyczącego działek o nr ew. 5/1 i 5/10 obręb 2 miasto </w:t>
      </w:r>
      <w:r>
        <w:rPr>
          <w:rFonts w:ascii="Arial" w:hAnsi="Arial" w:cs="Arial"/>
          <w:sz w:val="24"/>
          <w:szCs w:val="24"/>
        </w:rPr>
        <w:t xml:space="preserve">  </w:t>
      </w:r>
      <w:r w:rsidRPr="00487BB1">
        <w:rPr>
          <w:rFonts w:ascii="Arial" w:hAnsi="Arial" w:cs="Arial"/>
          <w:sz w:val="24"/>
          <w:szCs w:val="24"/>
        </w:rPr>
        <w:t>Piaseczno</w:t>
      </w:r>
    </w:p>
    <w:p w:rsidR="00857004" w:rsidRPr="00487BB1" w:rsidRDefault="00857004" w:rsidP="00487BB1">
      <w:pPr>
        <w:jc w:val="both"/>
        <w:rPr>
          <w:rFonts w:ascii="Arial" w:hAnsi="Arial" w:cs="Arial"/>
          <w:i/>
          <w:sz w:val="24"/>
          <w:szCs w:val="24"/>
        </w:rPr>
      </w:pPr>
    </w:p>
    <w:p w:rsidR="00072BB6" w:rsidRPr="00E17B33" w:rsidRDefault="00072BB6" w:rsidP="00B67C24">
      <w:pPr>
        <w:rPr>
          <w:rFonts w:ascii="Arial" w:hAnsi="Arial" w:cs="Arial"/>
          <w:i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102784">
        <w:rPr>
          <w:rFonts w:ascii="Arial" w:hAnsi="Arial" w:cs="Arial"/>
          <w:b/>
          <w:i/>
          <w:color w:val="00B050"/>
          <w:sz w:val="24"/>
          <w:szCs w:val="24"/>
        </w:rPr>
        <w:t>25</w:t>
      </w:r>
      <w:r w:rsidR="00392A62">
        <w:rPr>
          <w:rFonts w:ascii="Arial" w:hAnsi="Arial" w:cs="Arial"/>
          <w:b/>
          <w:i/>
          <w:color w:val="00B050"/>
          <w:sz w:val="24"/>
          <w:szCs w:val="24"/>
        </w:rPr>
        <w:t>.05</w:t>
      </w:r>
    </w:p>
    <w:p w:rsidR="00487BB1" w:rsidRPr="00487BB1" w:rsidRDefault="00487BB1" w:rsidP="00487BB1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487BB1">
        <w:rPr>
          <w:rFonts w:ascii="Arial" w:hAnsi="Arial" w:cs="Arial"/>
          <w:b/>
          <w:sz w:val="24"/>
          <w:szCs w:val="24"/>
        </w:rPr>
        <w:t>godz. 08:30 – Komisja Oświaty</w:t>
      </w:r>
      <w:r w:rsidR="00AF51CC">
        <w:rPr>
          <w:rFonts w:ascii="Arial" w:hAnsi="Arial" w:cs="Arial"/>
          <w:b/>
          <w:sz w:val="24"/>
          <w:szCs w:val="24"/>
        </w:rPr>
        <w:t xml:space="preserve"> (stacjonarnie w </w:t>
      </w:r>
      <w:r w:rsidR="00162276">
        <w:rPr>
          <w:rFonts w:ascii="Arial" w:hAnsi="Arial" w:cs="Arial"/>
          <w:b/>
          <w:sz w:val="24"/>
          <w:szCs w:val="24"/>
        </w:rPr>
        <w:t>s</w:t>
      </w:r>
      <w:r w:rsidR="00AF51CC">
        <w:rPr>
          <w:rFonts w:ascii="Arial" w:hAnsi="Arial" w:cs="Arial"/>
          <w:b/>
          <w:sz w:val="24"/>
          <w:szCs w:val="24"/>
        </w:rPr>
        <w:t>ali Biura Rady Miejskiej)</w:t>
      </w:r>
    </w:p>
    <w:p w:rsidR="00487BB1" w:rsidRPr="00487BB1" w:rsidRDefault="00487BB1" w:rsidP="00487BB1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487BB1">
        <w:rPr>
          <w:rFonts w:ascii="Arial" w:hAnsi="Arial" w:cs="Arial"/>
          <w:sz w:val="24"/>
          <w:szCs w:val="24"/>
        </w:rPr>
        <w:t>Opiniowanie projektów uchwał</w:t>
      </w:r>
    </w:p>
    <w:p w:rsidR="00487BB1" w:rsidRPr="00487BB1" w:rsidRDefault="00487BB1" w:rsidP="00487BB1">
      <w:pPr>
        <w:pStyle w:val="Akapitzlist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7BB1" w:rsidRPr="00487BB1" w:rsidRDefault="00487BB1" w:rsidP="00487BB1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487BB1">
        <w:rPr>
          <w:rFonts w:ascii="Arial" w:hAnsi="Arial" w:cs="Arial"/>
          <w:b/>
          <w:sz w:val="24"/>
          <w:szCs w:val="24"/>
        </w:rPr>
        <w:t>godz. 09:30 – 5</w:t>
      </w:r>
      <w:r>
        <w:rPr>
          <w:rFonts w:ascii="Arial" w:hAnsi="Arial" w:cs="Arial"/>
          <w:b/>
          <w:sz w:val="24"/>
          <w:szCs w:val="24"/>
        </w:rPr>
        <w:t>2</w:t>
      </w:r>
      <w:r w:rsidRPr="00487BB1">
        <w:rPr>
          <w:rFonts w:ascii="Arial" w:hAnsi="Arial" w:cs="Arial"/>
          <w:b/>
          <w:sz w:val="24"/>
          <w:szCs w:val="24"/>
        </w:rPr>
        <w:t xml:space="preserve"> sesja Rady Miejskiej</w:t>
      </w:r>
    </w:p>
    <w:p w:rsidR="00857004" w:rsidRPr="00857004" w:rsidRDefault="00857004" w:rsidP="00857004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114829" w:rsidRPr="00E17B33" w:rsidRDefault="00114829" w:rsidP="004974D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102784">
        <w:rPr>
          <w:rFonts w:ascii="Arial" w:hAnsi="Arial" w:cs="Arial"/>
          <w:b/>
          <w:i/>
          <w:color w:val="00B050"/>
          <w:sz w:val="24"/>
          <w:szCs w:val="24"/>
        </w:rPr>
        <w:t>26</w:t>
      </w:r>
      <w:r w:rsidR="00392A62">
        <w:rPr>
          <w:rFonts w:ascii="Arial" w:hAnsi="Arial" w:cs="Arial"/>
          <w:b/>
          <w:i/>
          <w:color w:val="00B050"/>
          <w:sz w:val="24"/>
          <w:szCs w:val="24"/>
        </w:rPr>
        <w:t>.05</w:t>
      </w:r>
    </w:p>
    <w:p w:rsidR="00774325" w:rsidRDefault="00774325" w:rsidP="00774325">
      <w:pPr>
        <w:ind w:firstLine="36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13</w:t>
      </w:r>
      <w:r w:rsidRPr="00E17B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E17B33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Rewizyjna</w:t>
      </w:r>
    </w:p>
    <w:p w:rsidR="004974D9" w:rsidRPr="00487BB1" w:rsidRDefault="00487BB1" w:rsidP="00AF51CC">
      <w:pPr>
        <w:ind w:left="360"/>
        <w:jc w:val="both"/>
        <w:rPr>
          <w:rFonts w:ascii="Arial" w:hAnsi="Arial" w:cs="Arial"/>
          <w:sz w:val="24"/>
          <w:szCs w:val="24"/>
        </w:rPr>
      </w:pPr>
      <w:r w:rsidRPr="00487BB1">
        <w:rPr>
          <w:rFonts w:ascii="Arial" w:hAnsi="Arial" w:cs="Arial"/>
          <w:sz w:val="24"/>
          <w:szCs w:val="24"/>
        </w:rPr>
        <w:t>Opinia i wniosek Komisji Rewizyjnej dot. sprawozdania z wykonania budżetu za rok 2021</w:t>
      </w:r>
    </w:p>
    <w:p w:rsidR="00487BB1" w:rsidRPr="00E17B33" w:rsidRDefault="00487BB1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774325" w:rsidRPr="00200B90" w:rsidRDefault="00774325" w:rsidP="005F09FC">
      <w:pPr>
        <w:rPr>
          <w:rFonts w:ascii="Arial" w:hAnsi="Arial" w:cs="Arial"/>
          <w:sz w:val="24"/>
          <w:szCs w:val="24"/>
        </w:rPr>
      </w:pPr>
    </w:p>
    <w:p w:rsidR="00DE6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D612BC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102784">
        <w:rPr>
          <w:rFonts w:ascii="Arial" w:hAnsi="Arial" w:cs="Arial"/>
          <w:b/>
          <w:i/>
          <w:color w:val="00B050"/>
          <w:sz w:val="24"/>
          <w:szCs w:val="24"/>
        </w:rPr>
        <w:t>7</w:t>
      </w:r>
      <w:r w:rsidR="00392A62">
        <w:rPr>
          <w:rFonts w:ascii="Arial" w:hAnsi="Arial" w:cs="Arial"/>
          <w:b/>
          <w:i/>
          <w:color w:val="00B050"/>
          <w:sz w:val="24"/>
          <w:szCs w:val="24"/>
        </w:rPr>
        <w:t>.05</w:t>
      </w:r>
    </w:p>
    <w:p w:rsidR="00774325" w:rsidRPr="00774325" w:rsidRDefault="00774325" w:rsidP="00774325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>godz. 08:30 – Komisja Finansów i Inwestycji</w:t>
      </w:r>
    </w:p>
    <w:p w:rsidR="00774325" w:rsidRPr="00774325" w:rsidRDefault="00AF51CC" w:rsidP="00774325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Wydatki bieżące analiza</w:t>
      </w:r>
    </w:p>
    <w:p w:rsidR="00392A62" w:rsidRPr="00E17B33" w:rsidRDefault="00392A62" w:rsidP="00392A62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9509E9" w:rsidRPr="00E17B33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A3373" w:rsidRPr="00E17B33" w:rsidRDefault="00FA3373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F549B2" w:rsidRDefault="00F549B2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392A62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7734"/>
    <w:rsid w:val="00170B97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8247F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57004"/>
    <w:rsid w:val="00880A5E"/>
    <w:rsid w:val="00887CC2"/>
    <w:rsid w:val="00892B4A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6F85"/>
    <w:rsid w:val="00972EAB"/>
    <w:rsid w:val="00975264"/>
    <w:rsid w:val="0097566A"/>
    <w:rsid w:val="00975843"/>
    <w:rsid w:val="00986C5B"/>
    <w:rsid w:val="0099523F"/>
    <w:rsid w:val="009A0104"/>
    <w:rsid w:val="009A2A7A"/>
    <w:rsid w:val="009A391F"/>
    <w:rsid w:val="009A3CB6"/>
    <w:rsid w:val="009B1CDD"/>
    <w:rsid w:val="009B2833"/>
    <w:rsid w:val="009B3612"/>
    <w:rsid w:val="009B6674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7615"/>
    <w:rsid w:val="00AD76ED"/>
    <w:rsid w:val="00AE0DAD"/>
    <w:rsid w:val="00AE131E"/>
    <w:rsid w:val="00AE2013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048F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49B2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C3C86"/>
  <w15:docId w15:val="{0616824A-2936-47A1-9798-33035D2A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8072D-E6DD-4522-B53D-BAC3C229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5</cp:revision>
  <cp:lastPrinted>2022-05-20T11:57:00Z</cp:lastPrinted>
  <dcterms:created xsi:type="dcterms:W3CDTF">2022-05-20T11:40:00Z</dcterms:created>
  <dcterms:modified xsi:type="dcterms:W3CDTF">2022-05-20T11:59:00Z</dcterms:modified>
</cp:coreProperties>
</file>