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i/>
          <w:color w:val="00B050"/>
          <w:sz w:val="24"/>
          <w:szCs w:val="24"/>
        </w:rPr>
        <w:t>4.07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i/>
          <w:color w:val="00B050"/>
          <w:sz w:val="24"/>
          <w:szCs w:val="24"/>
        </w:rPr>
        <w:t>8</w:t>
      </w:r>
      <w:r w:rsidR="00A54650">
        <w:rPr>
          <w:rFonts w:ascii="Arial" w:hAnsi="Arial" w:cs="Arial"/>
          <w:i/>
          <w:color w:val="00B050"/>
          <w:sz w:val="24"/>
          <w:szCs w:val="24"/>
        </w:rPr>
        <w:t>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Sportu – online </w:t>
      </w:r>
    </w:p>
    <w:p w:rsidR="00A92380" w:rsidRPr="00774325" w:rsidRDefault="00A5465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Spotkanie z klubem </w:t>
      </w:r>
      <w:r w:rsidR="009F2FA9">
        <w:rPr>
          <w:rFonts w:ascii="Arial" w:hAnsi="Arial" w:cs="Arial"/>
          <w:color w:val="000000"/>
          <w:sz w:val="24"/>
          <w:szCs w:val="24"/>
        </w:rPr>
        <w:t>LKS Victoria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08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>Polityki Gospodarczej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1C5F89" w:rsidRPr="00A92380" w:rsidRDefault="009F2FA9" w:rsidP="00A9238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5B368B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1C5F89" w:rsidRPr="00E17B33" w:rsidRDefault="001C5F8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6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A92380" w:rsidRDefault="009F2FA9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</w:t>
      </w:r>
      <w:r w:rsidR="006931FD">
        <w:rPr>
          <w:rFonts w:ascii="Arial" w:hAnsi="Arial" w:cs="Arial"/>
          <w:b/>
          <w:sz w:val="24"/>
          <w:szCs w:val="24"/>
        </w:rPr>
        <w:t>9</w:t>
      </w:r>
      <w:r w:rsidRPr="00774325">
        <w:rPr>
          <w:rFonts w:ascii="Arial" w:hAnsi="Arial" w:cs="Arial"/>
          <w:b/>
          <w:sz w:val="24"/>
          <w:szCs w:val="24"/>
        </w:rPr>
        <w:t>:</w:t>
      </w:r>
      <w:r w:rsidR="006931FD"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Zdrowia i Polityki Społecznej</w:t>
      </w:r>
      <w:r>
        <w:rPr>
          <w:rFonts w:ascii="Arial" w:hAnsi="Arial" w:cs="Arial"/>
          <w:b/>
          <w:sz w:val="24"/>
          <w:szCs w:val="24"/>
        </w:rPr>
        <w:t xml:space="preserve"> – online</w:t>
      </w:r>
    </w:p>
    <w:p w:rsidR="004F5ECD" w:rsidRDefault="009F2FA9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4F5ECD" w:rsidRDefault="004F5ECD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6328A9" w:rsidRDefault="006328A9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5E5B8D">
        <w:rPr>
          <w:rFonts w:ascii="Arial" w:hAnsi="Arial" w:cs="Arial"/>
          <w:b/>
          <w:sz w:val="24"/>
          <w:szCs w:val="24"/>
        </w:rPr>
        <w:t>09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9F2FA9"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263E77" w:rsidRPr="00263E77" w:rsidRDefault="009F2FA9" w:rsidP="00263E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14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1C5F89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 xml:space="preserve">Prawa i Bezpieczeństwa – online </w:t>
      </w:r>
    </w:p>
    <w:p w:rsidR="00487BB1" w:rsidRDefault="009F2FA9" w:rsidP="009F2FA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774325" w:rsidRDefault="00774325" w:rsidP="005F09FC">
      <w:pPr>
        <w:rPr>
          <w:rFonts w:ascii="Arial" w:hAnsi="Arial" w:cs="Arial"/>
          <w:sz w:val="24"/>
          <w:szCs w:val="24"/>
        </w:rPr>
      </w:pPr>
    </w:p>
    <w:p w:rsidR="009F2FA9" w:rsidRPr="00200B90" w:rsidRDefault="009F2FA9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F5ECD" w:rsidRPr="004F5ECD" w:rsidRDefault="004F5ECD" w:rsidP="004F5EC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4F5EC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4F5EC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4F5EC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 w:rsidRPr="004F5ECD">
        <w:rPr>
          <w:rFonts w:ascii="Arial" w:hAnsi="Arial" w:cs="Arial"/>
          <w:b/>
          <w:sz w:val="24"/>
          <w:szCs w:val="24"/>
        </w:rPr>
        <w:t xml:space="preserve"> – online </w:t>
      </w:r>
    </w:p>
    <w:p w:rsidR="009F2FA9" w:rsidRDefault="009F2FA9" w:rsidP="009F2FA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9F2FA9" w:rsidRPr="00E17B33" w:rsidRDefault="009F2FA9" w:rsidP="009F2FA9">
      <w:pPr>
        <w:ind w:firstLine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Wpływ obecnej sytuacji </w:t>
      </w:r>
      <w:r w:rsidR="00A864FA">
        <w:rPr>
          <w:rFonts w:ascii="Arial" w:hAnsi="Arial" w:cs="Arial"/>
          <w:sz w:val="24"/>
          <w:szCs w:val="24"/>
        </w:rPr>
        <w:t xml:space="preserve">finansowej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 WPF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9A07D8" w:rsidRDefault="009A07D8" w:rsidP="005E3243">
      <w:pPr>
        <w:rPr>
          <w:rFonts w:ascii="Arial" w:hAnsi="Arial" w:cs="Arial"/>
          <w:sz w:val="24"/>
          <w:szCs w:val="24"/>
        </w:rPr>
      </w:pPr>
    </w:p>
    <w:p w:rsidR="009A07D8" w:rsidRDefault="009A07D8" w:rsidP="005E3243">
      <w:pPr>
        <w:rPr>
          <w:rFonts w:ascii="Arial" w:hAnsi="Arial" w:cs="Arial"/>
          <w:sz w:val="24"/>
          <w:szCs w:val="24"/>
        </w:rPr>
      </w:pPr>
    </w:p>
    <w:p w:rsidR="009A07D8" w:rsidRDefault="009A07D8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07D8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BC5A5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51C72-C804-4451-82E7-897AD22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8</cp:revision>
  <cp:lastPrinted>2022-07-01T11:16:00Z</cp:lastPrinted>
  <dcterms:created xsi:type="dcterms:W3CDTF">2022-07-01T07:56:00Z</dcterms:created>
  <dcterms:modified xsi:type="dcterms:W3CDTF">2022-07-01T11:19:00Z</dcterms:modified>
</cp:coreProperties>
</file>