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8A0560" w:rsidRPr="002450AD" w:rsidRDefault="00B530B2" w:rsidP="008A0560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8A0560">
        <w:rPr>
          <w:rFonts w:ascii="Arial" w:hAnsi="Arial" w:cs="Arial"/>
          <w:color w:val="000000"/>
        </w:rPr>
        <w:t>23.12.2022 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983C09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983C09">
        <w:rPr>
          <w:rFonts w:ascii="Arial" w:hAnsi="Arial" w:cs="Arial"/>
        </w:rPr>
        <w:t>Ogłasza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konkurs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na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podstawie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art.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13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ustawy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dnia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24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kwietnia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2003r.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działalności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pożytku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publicznego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wo</w:t>
      </w:r>
      <w:r w:rsidR="00B409A5" w:rsidRPr="00983C09">
        <w:rPr>
          <w:rFonts w:ascii="Arial" w:hAnsi="Arial" w:cs="Arial"/>
        </w:rPr>
        <w:t>lontariacie</w:t>
      </w:r>
      <w:r w:rsidR="008177FA" w:rsidRPr="00983C09">
        <w:rPr>
          <w:rFonts w:ascii="Arial" w:hAnsi="Arial" w:cs="Arial"/>
        </w:rPr>
        <w:t xml:space="preserve"> </w:t>
      </w:r>
      <w:r w:rsidR="00B409A5" w:rsidRPr="00983C09">
        <w:rPr>
          <w:rFonts w:ascii="Arial" w:hAnsi="Arial" w:cs="Arial"/>
        </w:rPr>
        <w:t>(t.j.</w:t>
      </w:r>
      <w:r w:rsidR="008177FA" w:rsidRPr="00983C09">
        <w:rPr>
          <w:rFonts w:ascii="Arial" w:hAnsi="Arial" w:cs="Arial"/>
        </w:rPr>
        <w:t xml:space="preserve"> </w:t>
      </w:r>
      <w:r w:rsidR="00B409A5" w:rsidRPr="00983C09">
        <w:rPr>
          <w:rFonts w:ascii="Arial" w:hAnsi="Arial" w:cs="Arial"/>
        </w:rPr>
        <w:t>Dz.</w:t>
      </w:r>
      <w:r w:rsidR="008177FA" w:rsidRPr="00983C09">
        <w:rPr>
          <w:rFonts w:ascii="Arial" w:hAnsi="Arial" w:cs="Arial"/>
        </w:rPr>
        <w:t xml:space="preserve"> </w:t>
      </w:r>
      <w:r w:rsidR="00B409A5" w:rsidRPr="00983C09">
        <w:rPr>
          <w:rFonts w:ascii="Arial" w:hAnsi="Arial" w:cs="Arial"/>
        </w:rPr>
        <w:t>U.</w:t>
      </w:r>
      <w:r w:rsidR="008177FA" w:rsidRPr="00983C09">
        <w:rPr>
          <w:rFonts w:ascii="Arial" w:hAnsi="Arial" w:cs="Arial"/>
        </w:rPr>
        <w:t xml:space="preserve"> </w:t>
      </w:r>
      <w:r w:rsidR="00B409A5" w:rsidRPr="00983C09">
        <w:rPr>
          <w:rFonts w:ascii="Arial" w:hAnsi="Arial" w:cs="Arial"/>
        </w:rPr>
        <w:t>z</w:t>
      </w:r>
      <w:r w:rsidR="008177FA" w:rsidRPr="00983C09">
        <w:rPr>
          <w:rFonts w:ascii="Arial" w:hAnsi="Arial" w:cs="Arial"/>
        </w:rPr>
        <w:t xml:space="preserve"> </w:t>
      </w:r>
      <w:r w:rsidR="00983C09" w:rsidRPr="00983C09">
        <w:rPr>
          <w:rFonts w:ascii="Arial" w:hAnsi="Arial" w:cs="Arial"/>
        </w:rPr>
        <w:t>2022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r.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poz.</w:t>
      </w:r>
      <w:r w:rsidR="008177FA" w:rsidRPr="00983C09">
        <w:rPr>
          <w:rFonts w:ascii="Arial" w:hAnsi="Arial" w:cs="Arial"/>
        </w:rPr>
        <w:t xml:space="preserve"> </w:t>
      </w:r>
      <w:r w:rsidR="00983C09" w:rsidRPr="00983C09">
        <w:rPr>
          <w:rFonts w:ascii="Arial" w:hAnsi="Arial" w:cs="Arial"/>
        </w:rPr>
        <w:t>132</w:t>
      </w:r>
      <w:r w:rsidR="00B409A5" w:rsidRPr="00983C09">
        <w:rPr>
          <w:rFonts w:ascii="Arial" w:hAnsi="Arial" w:cs="Arial"/>
        </w:rPr>
        <w:t>7</w:t>
      </w:r>
      <w:r w:rsidR="008177FA" w:rsidRPr="00983C09">
        <w:rPr>
          <w:rFonts w:ascii="Arial" w:hAnsi="Arial" w:cs="Arial"/>
        </w:rPr>
        <w:t xml:space="preserve"> </w:t>
      </w:r>
      <w:r w:rsidR="00D6641F" w:rsidRPr="00983C09">
        <w:rPr>
          <w:rFonts w:ascii="Arial" w:hAnsi="Arial" w:cs="Arial"/>
        </w:rPr>
        <w:t>ze</w:t>
      </w:r>
      <w:r w:rsidR="008177FA" w:rsidRPr="00983C09">
        <w:rPr>
          <w:rFonts w:ascii="Arial" w:hAnsi="Arial" w:cs="Arial"/>
        </w:rPr>
        <w:t xml:space="preserve"> </w:t>
      </w:r>
      <w:r w:rsidR="00D6641F" w:rsidRPr="00983C09">
        <w:rPr>
          <w:rFonts w:ascii="Arial" w:hAnsi="Arial" w:cs="Arial"/>
        </w:rPr>
        <w:t>zm</w:t>
      </w:r>
      <w:r w:rsidR="00B409A5" w:rsidRPr="00983C09">
        <w:rPr>
          <w:rFonts w:ascii="Arial" w:hAnsi="Arial" w:cs="Arial"/>
        </w:rPr>
        <w:t>.</w:t>
      </w:r>
      <w:r w:rsidRPr="00983C09">
        <w:rPr>
          <w:rFonts w:ascii="Arial" w:hAnsi="Arial" w:cs="Arial"/>
        </w:rPr>
        <w:t>)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na</w:t>
      </w:r>
      <w:r w:rsidR="008177FA" w:rsidRPr="00983C09">
        <w:rPr>
          <w:rFonts w:ascii="Arial" w:hAnsi="Arial" w:cs="Arial"/>
        </w:rPr>
        <w:t xml:space="preserve"> </w:t>
      </w:r>
      <w:r w:rsidR="00E45408">
        <w:rPr>
          <w:rFonts w:ascii="Arial" w:hAnsi="Arial" w:cs="Arial"/>
        </w:rPr>
        <w:t>dotację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budżetu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Gminy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Piaseczno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na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realizację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poniżej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proponowa</w:t>
      </w:r>
      <w:r w:rsidR="00E45408">
        <w:rPr>
          <w:rFonts w:ascii="Arial" w:hAnsi="Arial" w:cs="Arial"/>
        </w:rPr>
        <w:t>nego</w:t>
      </w:r>
      <w:r w:rsidR="008177FA" w:rsidRPr="00983C09">
        <w:rPr>
          <w:rFonts w:ascii="Arial" w:hAnsi="Arial" w:cs="Arial"/>
        </w:rPr>
        <w:t xml:space="preserve"> </w:t>
      </w:r>
      <w:r w:rsidR="00E45408">
        <w:rPr>
          <w:rFonts w:ascii="Arial" w:hAnsi="Arial" w:cs="Arial"/>
        </w:rPr>
        <w:t>zadania</w:t>
      </w:r>
      <w:r w:rsidR="008177FA" w:rsidRPr="00983C09">
        <w:rPr>
          <w:rFonts w:ascii="Arial" w:hAnsi="Arial" w:cs="Arial"/>
        </w:rPr>
        <w:t xml:space="preserve"> </w:t>
      </w:r>
      <w:r w:rsidR="00E45408">
        <w:rPr>
          <w:rFonts w:ascii="Arial" w:hAnsi="Arial" w:cs="Arial"/>
        </w:rPr>
        <w:t>własnego</w:t>
      </w:r>
      <w:r w:rsidR="008177FA" w:rsidRPr="00983C09">
        <w:rPr>
          <w:rFonts w:ascii="Arial" w:hAnsi="Arial" w:cs="Arial"/>
        </w:rPr>
        <w:t xml:space="preserve"> </w:t>
      </w:r>
      <w:r w:rsidR="00B409A5" w:rsidRPr="00983C09">
        <w:rPr>
          <w:rFonts w:ascii="Arial" w:hAnsi="Arial" w:cs="Arial"/>
        </w:rPr>
        <w:t>Gminy</w:t>
      </w:r>
      <w:r w:rsidR="008177FA" w:rsidRPr="00983C09">
        <w:rPr>
          <w:rFonts w:ascii="Arial" w:hAnsi="Arial" w:cs="Arial"/>
        </w:rPr>
        <w:t xml:space="preserve"> </w:t>
      </w:r>
      <w:r w:rsidR="00B409A5"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="00B409A5" w:rsidRPr="00983C09">
        <w:rPr>
          <w:rFonts w:ascii="Arial" w:hAnsi="Arial" w:cs="Arial"/>
        </w:rPr>
        <w:t>202</w:t>
      </w:r>
      <w:r w:rsidR="00983C09" w:rsidRPr="00983C09">
        <w:rPr>
          <w:rFonts w:ascii="Arial" w:hAnsi="Arial" w:cs="Arial"/>
        </w:rPr>
        <w:t>3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roku</w:t>
      </w:r>
      <w:r w:rsidR="00B409A5" w:rsidRPr="00983C09">
        <w:rPr>
          <w:rFonts w:ascii="Arial" w:hAnsi="Arial" w:cs="Arial"/>
        </w:rPr>
        <w:t>.</w:t>
      </w:r>
    </w:p>
    <w:p w:rsidR="003B0653" w:rsidRPr="00983C09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983C09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983C09">
        <w:rPr>
          <w:rFonts w:ascii="Arial" w:hAnsi="Arial" w:cs="Arial"/>
        </w:rPr>
        <w:t>Postanowienia</w:t>
      </w:r>
      <w:r w:rsidR="008177FA" w:rsidRPr="00983C09">
        <w:rPr>
          <w:rFonts w:ascii="Arial" w:hAnsi="Arial" w:cs="Arial"/>
          <w:spacing w:val="-1"/>
        </w:rPr>
        <w:t xml:space="preserve"> </w:t>
      </w:r>
      <w:r w:rsidRPr="00983C09">
        <w:rPr>
          <w:rFonts w:ascii="Arial" w:hAnsi="Arial" w:cs="Arial"/>
        </w:rPr>
        <w:t>ogólne</w:t>
      </w:r>
    </w:p>
    <w:p w:rsidR="003B0653" w:rsidRPr="00983C09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983C09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Konkurs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ogłasza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się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podstawie</w:t>
      </w:r>
      <w:r w:rsidR="008177FA" w:rsidRPr="00983C09">
        <w:rPr>
          <w:rFonts w:ascii="Arial" w:hAnsi="Arial" w:cs="Arial"/>
          <w:spacing w:val="-1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przepisów:</w:t>
      </w:r>
    </w:p>
    <w:p w:rsidR="003B0653" w:rsidRPr="00983C09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24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kwietnia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2003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działalności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pożytku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wolontariacie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="005F7816" w:rsidRPr="00983C09">
        <w:rPr>
          <w:rFonts w:ascii="Arial" w:hAnsi="Arial" w:cs="Arial"/>
          <w:sz w:val="24"/>
          <w:szCs w:val="24"/>
        </w:rPr>
        <w:t>(</w:t>
      </w:r>
      <w:r w:rsidRPr="00983C09">
        <w:rPr>
          <w:rFonts w:ascii="Arial" w:hAnsi="Arial" w:cs="Arial"/>
          <w:sz w:val="24"/>
          <w:szCs w:val="24"/>
        </w:rPr>
        <w:t xml:space="preserve">t.j. </w:t>
      </w:r>
      <w:r w:rsidR="005F7816" w:rsidRPr="00983C09">
        <w:rPr>
          <w:rFonts w:ascii="Arial" w:hAnsi="Arial" w:cs="Arial"/>
          <w:sz w:val="24"/>
          <w:szCs w:val="24"/>
        </w:rPr>
        <w:t>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U</w:t>
      </w:r>
      <w:r w:rsidR="00B409A5" w:rsidRPr="00983C09">
        <w:rPr>
          <w:rFonts w:ascii="Arial" w:hAnsi="Arial" w:cs="Arial"/>
          <w:sz w:val="24"/>
          <w:szCs w:val="24"/>
        </w:rPr>
        <w:t>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983C09" w:rsidRPr="00983C09">
        <w:rPr>
          <w:rFonts w:ascii="Arial" w:hAnsi="Arial" w:cs="Arial"/>
          <w:sz w:val="24"/>
          <w:szCs w:val="24"/>
        </w:rPr>
        <w:t>2022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983C09" w:rsidRPr="00983C09">
        <w:rPr>
          <w:rFonts w:ascii="Arial" w:hAnsi="Arial" w:cs="Arial"/>
          <w:sz w:val="24"/>
          <w:szCs w:val="24"/>
        </w:rPr>
        <w:t>132</w:t>
      </w:r>
      <w:r w:rsidR="00B409A5" w:rsidRPr="00983C09">
        <w:rPr>
          <w:rFonts w:ascii="Arial" w:hAnsi="Arial" w:cs="Arial"/>
          <w:sz w:val="24"/>
          <w:szCs w:val="24"/>
        </w:rPr>
        <w:t>7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D6641F" w:rsidRPr="00983C09">
        <w:rPr>
          <w:rFonts w:ascii="Arial" w:hAnsi="Arial" w:cs="Arial"/>
          <w:sz w:val="24"/>
          <w:szCs w:val="24"/>
        </w:rPr>
        <w:t>ze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D6641F" w:rsidRPr="00983C09">
        <w:rPr>
          <w:rFonts w:ascii="Arial" w:hAnsi="Arial" w:cs="Arial"/>
          <w:sz w:val="24"/>
          <w:szCs w:val="24"/>
        </w:rPr>
        <w:t>zm</w:t>
      </w:r>
      <w:r w:rsidR="005F7816" w:rsidRPr="00983C09">
        <w:rPr>
          <w:rFonts w:ascii="Arial" w:hAnsi="Arial" w:cs="Arial"/>
          <w:sz w:val="24"/>
          <w:szCs w:val="24"/>
        </w:rPr>
        <w:t>.),</w:t>
      </w:r>
    </w:p>
    <w:p w:rsidR="003B0653" w:rsidRPr="00983C09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27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sierpnia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2009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finansach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publicznych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(</w:t>
      </w:r>
      <w:r w:rsidRPr="00983C09">
        <w:rPr>
          <w:rFonts w:ascii="Arial" w:hAnsi="Arial" w:cs="Arial"/>
          <w:sz w:val="24"/>
          <w:szCs w:val="24"/>
        </w:rPr>
        <w:t xml:space="preserve">t.j. </w:t>
      </w:r>
      <w:r w:rsidR="005F7816" w:rsidRPr="00983C09">
        <w:rPr>
          <w:rFonts w:ascii="Arial" w:hAnsi="Arial" w:cs="Arial"/>
          <w:sz w:val="24"/>
          <w:szCs w:val="24"/>
        </w:rPr>
        <w:t>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45408">
        <w:rPr>
          <w:rFonts w:ascii="Arial" w:hAnsi="Arial" w:cs="Arial"/>
          <w:sz w:val="24"/>
          <w:szCs w:val="24"/>
        </w:rPr>
        <w:t>2022</w:t>
      </w:r>
      <w:r w:rsidR="005F7816" w:rsidRPr="00983C09">
        <w:rPr>
          <w:rFonts w:ascii="Arial" w:hAnsi="Arial" w:cs="Arial"/>
          <w:spacing w:val="-7"/>
          <w:sz w:val="24"/>
          <w:szCs w:val="24"/>
        </w:rPr>
        <w:t>r.</w:t>
      </w:r>
      <w:r w:rsidRPr="00983C09">
        <w:rPr>
          <w:rFonts w:ascii="Arial" w:hAnsi="Arial" w:cs="Arial"/>
          <w:spacing w:val="-7"/>
          <w:sz w:val="24"/>
          <w:szCs w:val="24"/>
        </w:rPr>
        <w:t>,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poz.</w:t>
      </w:r>
      <w:r w:rsidR="00E45408">
        <w:rPr>
          <w:rFonts w:ascii="Arial" w:hAnsi="Arial" w:cs="Arial"/>
          <w:sz w:val="24"/>
          <w:szCs w:val="24"/>
        </w:rPr>
        <w:t xml:space="preserve"> 1634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D6641F" w:rsidRPr="00983C09">
        <w:rPr>
          <w:rFonts w:ascii="Arial" w:hAnsi="Arial" w:cs="Arial"/>
          <w:sz w:val="24"/>
          <w:szCs w:val="24"/>
        </w:rPr>
        <w:t>ze</w:t>
      </w:r>
      <w:r w:rsidR="008177FA" w:rsidRPr="00983C09">
        <w:rPr>
          <w:rFonts w:ascii="Arial" w:hAnsi="Arial" w:cs="Arial"/>
          <w:sz w:val="24"/>
          <w:szCs w:val="24"/>
        </w:rPr>
        <w:t xml:space="preserve"> zm.),</w:t>
      </w:r>
    </w:p>
    <w:p w:rsidR="003B0653" w:rsidRPr="00983C09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Rozporządzenia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Przewodniczącego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Komitetu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spraw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pożytku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="005F7816" w:rsidRPr="00983C09">
        <w:rPr>
          <w:rFonts w:ascii="Arial" w:hAnsi="Arial" w:cs="Arial"/>
          <w:sz w:val="24"/>
          <w:szCs w:val="24"/>
        </w:rPr>
        <w:t>24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października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2018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sprawie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wzorów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ofert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ramowych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wzorów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umów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dotyczących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zadań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publicznych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oraz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wzorów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sprawozdań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wykonania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tych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zadań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="005F7816" w:rsidRPr="00983C09">
        <w:rPr>
          <w:rFonts w:ascii="Arial" w:hAnsi="Arial" w:cs="Arial"/>
          <w:sz w:val="24"/>
          <w:szCs w:val="24"/>
        </w:rPr>
        <w:t>(Dz.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2018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 w:rsidRPr="00983C09">
        <w:rPr>
          <w:rFonts w:ascii="Arial" w:hAnsi="Arial" w:cs="Arial"/>
          <w:sz w:val="24"/>
          <w:szCs w:val="24"/>
        </w:rPr>
        <w:t>2057).</w:t>
      </w:r>
    </w:p>
    <w:p w:rsidR="003B0653" w:rsidRPr="00983C09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Adresatami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konkursu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są: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organizacje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pozarządowe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oraz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podmioty,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których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mowa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art.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ust.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działalności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pacing w:val="-3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wolontariacie.</w:t>
      </w:r>
    </w:p>
    <w:p w:rsidR="003B0653" w:rsidRPr="00983C09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Zlecenie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nastąpi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formie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wsparcia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77A2E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pacing w:val="-9"/>
          <w:sz w:val="24"/>
          <w:szCs w:val="24"/>
        </w:rPr>
        <w:t xml:space="preserve"> </w:t>
      </w:r>
      <w:r w:rsidR="00577A2E">
        <w:rPr>
          <w:rFonts w:ascii="Arial" w:hAnsi="Arial" w:cs="Arial"/>
          <w:sz w:val="24"/>
          <w:szCs w:val="24"/>
        </w:rPr>
        <w:t>publicznego</w:t>
      </w:r>
      <w:r w:rsidRPr="00983C09">
        <w:rPr>
          <w:rFonts w:ascii="Arial" w:hAnsi="Arial" w:cs="Arial"/>
          <w:sz w:val="24"/>
          <w:szCs w:val="24"/>
        </w:rPr>
        <w:t>.</w:t>
      </w:r>
    </w:p>
    <w:p w:rsidR="003B0653" w:rsidRPr="00983C09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83C09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983C09">
        <w:rPr>
          <w:rFonts w:ascii="Arial" w:hAnsi="Arial" w:cs="Arial"/>
        </w:rPr>
        <w:t>Rodzaje</w:t>
      </w:r>
      <w:r w:rsidR="008177FA" w:rsidRPr="00983C09">
        <w:rPr>
          <w:rFonts w:ascii="Arial" w:hAnsi="Arial" w:cs="Arial"/>
        </w:rPr>
        <w:t xml:space="preserve"> </w:t>
      </w:r>
      <w:r w:rsidR="000E61EE" w:rsidRPr="00983C09">
        <w:rPr>
          <w:rFonts w:ascii="Arial" w:hAnsi="Arial" w:cs="Arial"/>
        </w:rPr>
        <w:t xml:space="preserve">i cele </w:t>
      </w:r>
      <w:r w:rsidRPr="00983C09">
        <w:rPr>
          <w:rFonts w:ascii="Arial" w:hAnsi="Arial" w:cs="Arial"/>
        </w:rPr>
        <w:t>zadań</w:t>
      </w:r>
      <w:r w:rsidR="008177FA" w:rsidRPr="00983C09">
        <w:rPr>
          <w:rFonts w:ascii="Arial" w:hAnsi="Arial" w:cs="Arial"/>
        </w:rPr>
        <w:t xml:space="preserve"> </w:t>
      </w:r>
      <w:r w:rsidR="000E61EE" w:rsidRPr="00983C09">
        <w:rPr>
          <w:rFonts w:ascii="Arial" w:hAnsi="Arial" w:cs="Arial"/>
        </w:rPr>
        <w:t xml:space="preserve">oraz </w:t>
      </w:r>
      <w:r w:rsidRPr="00983C09">
        <w:rPr>
          <w:rFonts w:ascii="Arial" w:hAnsi="Arial" w:cs="Arial"/>
        </w:rPr>
        <w:t>wysokość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środków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publicznych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przeznaczonych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na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realizację</w:t>
      </w:r>
      <w:r w:rsidR="008177FA" w:rsidRPr="00983C09">
        <w:rPr>
          <w:rFonts w:ascii="Arial" w:hAnsi="Arial" w:cs="Arial"/>
          <w:spacing w:val="-37"/>
        </w:rPr>
        <w:t xml:space="preserve"> </w:t>
      </w:r>
      <w:r w:rsidRPr="00983C09">
        <w:rPr>
          <w:rFonts w:ascii="Arial" w:hAnsi="Arial" w:cs="Arial"/>
        </w:rPr>
        <w:t>zadań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publicznych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202</w:t>
      </w:r>
      <w:r w:rsidR="00983C09" w:rsidRPr="00983C09">
        <w:rPr>
          <w:rFonts w:ascii="Arial" w:hAnsi="Arial" w:cs="Arial"/>
        </w:rPr>
        <w:t>3</w:t>
      </w:r>
      <w:r w:rsidR="008177FA" w:rsidRPr="00983C09">
        <w:rPr>
          <w:rFonts w:ascii="Arial" w:hAnsi="Arial" w:cs="Arial"/>
          <w:spacing w:val="-1"/>
        </w:rPr>
        <w:t xml:space="preserve"> </w:t>
      </w:r>
      <w:r w:rsidRPr="00983C09">
        <w:rPr>
          <w:rFonts w:ascii="Arial" w:hAnsi="Arial" w:cs="Arial"/>
          <w:spacing w:val="-12"/>
        </w:rPr>
        <w:t>r.</w:t>
      </w:r>
    </w:p>
    <w:p w:rsidR="009C2341" w:rsidRPr="00983C09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805EBC" w:rsidRPr="00983C09" w:rsidRDefault="00805EBC" w:rsidP="00805EBC">
      <w:pPr>
        <w:pStyle w:val="Akapitzlist"/>
        <w:widowControl/>
        <w:numPr>
          <w:ilvl w:val="0"/>
          <w:numId w:val="21"/>
        </w:numPr>
        <w:autoSpaceDE/>
        <w:autoSpaceDN/>
        <w:contextualSpacing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83C09">
        <w:rPr>
          <w:rFonts w:ascii="Arial" w:hAnsi="Arial" w:cs="Arial"/>
          <w:b/>
          <w:sz w:val="24"/>
          <w:szCs w:val="24"/>
        </w:rPr>
        <w:t>Zadanie z zakresu - usługi opiekuńcze i specjalistyczne usługi opiekuńcze – 20 000,00 zł</w:t>
      </w:r>
    </w:p>
    <w:p w:rsidR="00805EBC" w:rsidRPr="00983C09" w:rsidRDefault="00805EBC" w:rsidP="00805EBC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05EBC" w:rsidRPr="00983C09" w:rsidRDefault="00983C09" w:rsidP="00805EBC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  <w:r w:rsidRPr="00983C09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</w:t>
      </w:r>
      <w:r w:rsidR="00805EBC" w:rsidRPr="00983C09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="00805EBC" w:rsidRPr="00983C09">
        <w:rPr>
          <w:rFonts w:ascii="Arial" w:hAnsi="Arial" w:cs="Arial"/>
          <w:sz w:val="24"/>
          <w:szCs w:val="24"/>
        </w:rPr>
        <w:t>działania i usługi opiekuńcze wpierające wypoczynek osób niepełnosprawnych, ale też poprawę jakości życia, nabycia umiejętności społecznego funkcjonowania w środowisku rodzinno-społecznym.</w:t>
      </w:r>
    </w:p>
    <w:p w:rsidR="00805EBC" w:rsidRPr="00983C09" w:rsidRDefault="00805EBC" w:rsidP="00805EBC">
      <w:pPr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177FA" w:rsidRDefault="00983C09" w:rsidP="00E45408">
      <w:pPr>
        <w:pStyle w:val="Akapitzlist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983C09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</w:t>
      </w:r>
      <w:r w:rsidR="00805EBC" w:rsidRPr="00983C09">
        <w:rPr>
          <w:rFonts w:ascii="Arial" w:hAnsi="Arial" w:cs="Arial"/>
          <w:color w:val="0D0D0D" w:themeColor="text1" w:themeTint="F2"/>
          <w:sz w:val="24"/>
          <w:szCs w:val="24"/>
        </w:rPr>
        <w:t xml:space="preserve">Wspieranie działań w zakresie organizacji różnych form spędzania czasu wolnego i wypoczynku zimowego połączonego z działalnością opiekuńczą dla dzieci i młodzieży </w:t>
      </w:r>
      <w:r w:rsidR="00E45408">
        <w:rPr>
          <w:rFonts w:ascii="Arial" w:hAnsi="Arial" w:cs="Arial"/>
          <w:color w:val="0D0D0D" w:themeColor="text1" w:themeTint="F2"/>
          <w:sz w:val="24"/>
          <w:szCs w:val="24"/>
        </w:rPr>
        <w:t xml:space="preserve">niepełnosprawnej – mieszkańców </w:t>
      </w:r>
      <w:r w:rsidR="00805EBC" w:rsidRPr="00983C09">
        <w:rPr>
          <w:rFonts w:ascii="Arial" w:hAnsi="Arial" w:cs="Arial"/>
          <w:color w:val="0D0D0D" w:themeColor="text1" w:themeTint="F2"/>
          <w:sz w:val="24"/>
          <w:szCs w:val="24"/>
        </w:rPr>
        <w:t>Gminy Piaseczno</w:t>
      </w:r>
      <w:r w:rsidR="00E45408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234309" w:rsidRDefault="00234309" w:rsidP="00E45408">
      <w:pPr>
        <w:pStyle w:val="Akapitzlist"/>
        <w:jc w:val="left"/>
        <w:rPr>
          <w:rFonts w:ascii="Arial" w:hAnsi="Arial" w:cs="Arial"/>
          <w:b/>
          <w:sz w:val="24"/>
          <w:szCs w:val="24"/>
        </w:rPr>
      </w:pPr>
    </w:p>
    <w:p w:rsidR="00935690" w:rsidRDefault="00234309" w:rsidP="00234309">
      <w:pPr>
        <w:pStyle w:val="Akapitzlist"/>
        <w:ind w:left="142" w:hanging="26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2023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niniejszych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zadań</w:t>
      </w:r>
      <w:r>
        <w:rPr>
          <w:rFonts w:ascii="Arial" w:hAnsi="Arial" w:cs="Arial"/>
          <w:b/>
          <w:sz w:val="24"/>
          <w:szCs w:val="24"/>
        </w:rPr>
        <w:t>.</w:t>
      </w:r>
    </w:p>
    <w:p w:rsidR="00234309" w:rsidRPr="00E45408" w:rsidRDefault="00234309" w:rsidP="00E45408">
      <w:pPr>
        <w:pStyle w:val="Akapitzlist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B0653" w:rsidRPr="00983C09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983C09">
        <w:rPr>
          <w:rFonts w:ascii="Arial" w:hAnsi="Arial" w:cs="Arial"/>
          <w:b/>
          <w:sz w:val="24"/>
          <w:szCs w:val="24"/>
        </w:rPr>
        <w:t>Zasady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Pr="00983C09">
        <w:rPr>
          <w:rFonts w:ascii="Arial" w:hAnsi="Arial" w:cs="Arial"/>
          <w:b/>
          <w:sz w:val="24"/>
          <w:szCs w:val="24"/>
        </w:rPr>
        <w:t>przyznawania</w:t>
      </w:r>
      <w:r w:rsidR="008177FA" w:rsidRPr="00983C0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83C09">
        <w:rPr>
          <w:rFonts w:ascii="Arial" w:hAnsi="Arial" w:cs="Arial"/>
          <w:b/>
          <w:sz w:val="24"/>
          <w:szCs w:val="24"/>
        </w:rPr>
        <w:t>dotacji</w:t>
      </w:r>
    </w:p>
    <w:p w:rsidR="00185AB8" w:rsidRPr="00983C09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983C09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Zasady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przyznawania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wsparcie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określają</w:t>
      </w:r>
      <w:r w:rsidR="008177FA" w:rsidRPr="00983C09">
        <w:rPr>
          <w:rFonts w:ascii="Arial" w:hAnsi="Arial" w:cs="Arial"/>
          <w:spacing w:val="-15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przepisy:</w:t>
      </w:r>
    </w:p>
    <w:p w:rsidR="003B0653" w:rsidRPr="00983C09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24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kwietnia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2003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działalności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wolontariacie</w:t>
      </w:r>
      <w:r w:rsidR="00F93D17">
        <w:rPr>
          <w:rFonts w:ascii="Arial" w:hAnsi="Arial" w:cs="Arial"/>
          <w:sz w:val="24"/>
          <w:szCs w:val="24"/>
        </w:rPr>
        <w:t xml:space="preserve">       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(Dz.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B409A5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983C09">
        <w:rPr>
          <w:rFonts w:ascii="Arial" w:hAnsi="Arial" w:cs="Arial"/>
          <w:sz w:val="24"/>
          <w:szCs w:val="24"/>
        </w:rPr>
        <w:t>2022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983C09">
        <w:rPr>
          <w:rFonts w:ascii="Arial" w:hAnsi="Arial" w:cs="Arial"/>
          <w:sz w:val="24"/>
          <w:szCs w:val="24"/>
        </w:rPr>
        <w:t>132</w:t>
      </w:r>
      <w:r w:rsidR="00B409A5" w:rsidRPr="00983C09">
        <w:rPr>
          <w:rFonts w:ascii="Arial" w:hAnsi="Arial" w:cs="Arial"/>
          <w:sz w:val="24"/>
          <w:szCs w:val="24"/>
        </w:rPr>
        <w:t>7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D6641F" w:rsidRPr="00983C09">
        <w:rPr>
          <w:rFonts w:ascii="Arial" w:hAnsi="Arial" w:cs="Arial"/>
          <w:sz w:val="24"/>
          <w:szCs w:val="24"/>
        </w:rPr>
        <w:t>e</w:t>
      </w:r>
      <w:r w:rsidR="008177FA" w:rsidRPr="00983C09">
        <w:rPr>
          <w:rFonts w:ascii="Arial" w:hAnsi="Arial" w:cs="Arial"/>
          <w:spacing w:val="9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zm.),</w:t>
      </w:r>
    </w:p>
    <w:p w:rsidR="003B0653" w:rsidRPr="00983C09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27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sierpnia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2009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finansach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(</w:t>
      </w:r>
      <w:r w:rsidR="00C53026" w:rsidRPr="00983C09">
        <w:rPr>
          <w:rFonts w:ascii="Arial" w:hAnsi="Arial" w:cs="Arial"/>
          <w:sz w:val="24"/>
          <w:szCs w:val="24"/>
        </w:rPr>
        <w:t xml:space="preserve">t.j. </w:t>
      </w:r>
      <w:r w:rsidRPr="00983C09">
        <w:rPr>
          <w:rFonts w:ascii="Arial" w:hAnsi="Arial" w:cs="Arial"/>
          <w:sz w:val="24"/>
          <w:szCs w:val="24"/>
        </w:rPr>
        <w:t>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</w:t>
      </w:r>
      <w:r w:rsidR="00935690">
        <w:rPr>
          <w:rFonts w:ascii="Arial" w:hAnsi="Arial" w:cs="Arial"/>
          <w:sz w:val="24"/>
          <w:szCs w:val="24"/>
        </w:rPr>
        <w:t>22</w:t>
      </w:r>
      <w:r w:rsidRPr="00983C09">
        <w:rPr>
          <w:rFonts w:ascii="Arial" w:hAnsi="Arial" w:cs="Arial"/>
          <w:spacing w:val="-7"/>
          <w:sz w:val="24"/>
          <w:szCs w:val="24"/>
        </w:rPr>
        <w:t>r.</w:t>
      </w:r>
      <w:r w:rsidR="00C53026" w:rsidRPr="00983C09">
        <w:rPr>
          <w:rFonts w:ascii="Arial" w:hAnsi="Arial" w:cs="Arial"/>
          <w:spacing w:val="-7"/>
          <w:sz w:val="24"/>
          <w:szCs w:val="24"/>
        </w:rPr>
        <w:t>,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935690">
        <w:rPr>
          <w:rFonts w:ascii="Arial" w:hAnsi="Arial" w:cs="Arial"/>
          <w:sz w:val="24"/>
          <w:szCs w:val="24"/>
        </w:rPr>
        <w:t>1634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D6641F" w:rsidRPr="00983C09">
        <w:rPr>
          <w:rFonts w:ascii="Arial" w:hAnsi="Arial" w:cs="Arial"/>
          <w:sz w:val="24"/>
          <w:szCs w:val="24"/>
        </w:rPr>
        <w:t>ze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zm.).</w:t>
      </w:r>
    </w:p>
    <w:p w:rsidR="003B0653" w:rsidRPr="00983C09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Złożenie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dotację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gwarantuje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przyznania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środków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wysokości,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którą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występuje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Oferent.</w:t>
      </w:r>
    </w:p>
    <w:p w:rsidR="003B0653" w:rsidRPr="00983C09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lastRenderedPageBreak/>
        <w:t>Kwota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przyznawanej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może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być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niższa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wnioskowanej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ofercie.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takim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przypadku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oferentowi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przysługuje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prawo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negocjowania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zmniejszenia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zakresu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rzeczowego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pacing w:val="-24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prawo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rezygnacji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jego</w:t>
      </w:r>
      <w:r w:rsidR="008177FA" w:rsidRPr="00983C09">
        <w:rPr>
          <w:rFonts w:ascii="Arial" w:hAnsi="Arial" w:cs="Arial"/>
          <w:spacing w:val="-1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realizacji.</w:t>
      </w:r>
    </w:p>
    <w:p w:rsidR="00525EF4" w:rsidRPr="00983C09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Oferta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powinna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być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wypełniona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każdym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polu,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jeżeli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wypełnienie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dotyczy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oferenta,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należy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wpisać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„nie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dotyczy”.</w:t>
      </w:r>
    </w:p>
    <w:p w:rsidR="00525EF4" w:rsidRPr="00983C09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983C09">
        <w:rPr>
          <w:rFonts w:ascii="Arial" w:hAnsi="Arial" w:cs="Arial"/>
          <w:sz w:val="24"/>
          <w:szCs w:val="24"/>
          <w:u w:val="single"/>
        </w:rPr>
        <w:t>W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ofercie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zadania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jest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o</w:t>
      </w:r>
      <w:r w:rsidR="00C53026" w:rsidRPr="00983C09">
        <w:rPr>
          <w:rFonts w:ascii="Arial" w:hAnsi="Arial" w:cs="Arial"/>
          <w:sz w:val="24"/>
          <w:szCs w:val="24"/>
          <w:u w:val="single"/>
        </w:rPr>
        <w:t> </w:t>
      </w:r>
      <w:r w:rsidRPr="00983C09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zadania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poziomie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ich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oraz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sposobie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(punkt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III.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6</w:t>
      </w:r>
      <w:r w:rsidR="008177FA" w:rsidRPr="00983C09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oferty).</w:t>
      </w:r>
    </w:p>
    <w:p w:rsidR="003B0653" w:rsidRPr="001739AD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kwoty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dotacji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całkowitych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kosztach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publicznego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1739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przekraczać</w:t>
      </w:r>
      <w:r w:rsidR="008177FA" w:rsidRPr="001739AD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="00B165B0" w:rsidRPr="001739A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1739AD">
        <w:rPr>
          <w:rFonts w:ascii="Arial" w:hAnsi="Arial" w:cs="Arial"/>
          <w:b/>
          <w:color w:val="000000" w:themeColor="text1"/>
          <w:sz w:val="24"/>
          <w:szCs w:val="24"/>
        </w:rPr>
        <w:t>0%.</w:t>
      </w:r>
    </w:p>
    <w:p w:rsidR="00B165B0" w:rsidRPr="001739AD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1739AD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3827E5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Udział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wkładu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własnego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nie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może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być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wniesiony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formie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wkładu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  <w:u w:val="single"/>
        </w:rPr>
        <w:t>rzeczowego.</w:t>
      </w:r>
    </w:p>
    <w:p w:rsidR="003B0653" w:rsidRPr="001739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1739AD">
        <w:rPr>
          <w:rFonts w:ascii="Arial" w:hAnsi="Arial" w:cs="Arial"/>
          <w:sz w:val="24"/>
          <w:szCs w:val="24"/>
        </w:rPr>
        <w:t>Dopuszcza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się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pobieranie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opłat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od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beneficjentów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zadania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publicznego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pod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warunkiem,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że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oferent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realizujący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zadanie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publiczne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prowadzi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działalność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odpłatną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pożytku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publicznego,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której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przychód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całkowicie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przeznacza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na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działalność</w:t>
      </w:r>
      <w:r w:rsidR="008177FA" w:rsidRPr="001739AD">
        <w:rPr>
          <w:rFonts w:ascii="Arial" w:hAnsi="Arial" w:cs="Arial"/>
          <w:sz w:val="24"/>
          <w:szCs w:val="24"/>
        </w:rPr>
        <w:t xml:space="preserve"> </w:t>
      </w:r>
      <w:r w:rsidRPr="001739AD">
        <w:rPr>
          <w:rFonts w:ascii="Arial" w:hAnsi="Arial" w:cs="Arial"/>
          <w:sz w:val="24"/>
          <w:szCs w:val="24"/>
        </w:rPr>
        <w:t>statutową.</w:t>
      </w:r>
    </w:p>
    <w:p w:rsidR="00C53026" w:rsidRPr="001739AD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1739AD">
        <w:rPr>
          <w:rFonts w:ascii="Arial" w:hAnsi="Arial" w:cs="Arial"/>
          <w:b/>
          <w:sz w:val="24"/>
          <w:szCs w:val="24"/>
        </w:rPr>
        <w:t>W trakcie realizacji zadania dopuszczalne będzie dokonywanie przesunięć pomiędzy poszczególnymi pozycjami kosztów określonymi w kalkulacji przewidywanych kosztów zadania publicznego. Dopuszczalne będzie zwiększenie poszczególnego kosztu nie więcej niż o 30% jego wysokości</w:t>
      </w:r>
      <w:r w:rsidRPr="001739AD">
        <w:rPr>
          <w:rFonts w:ascii="Arial" w:hAnsi="Arial" w:cs="Arial"/>
          <w:sz w:val="24"/>
          <w:szCs w:val="24"/>
        </w:rPr>
        <w:t xml:space="preserve">. </w:t>
      </w:r>
    </w:p>
    <w:p w:rsidR="001739AD" w:rsidRPr="00234309" w:rsidRDefault="008177FA" w:rsidP="00234309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1739AD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Pr="00983C09" w:rsidRDefault="00FD20AE">
      <w:pPr>
        <w:rPr>
          <w:rFonts w:ascii="Arial" w:hAnsi="Arial" w:cs="Arial"/>
          <w:sz w:val="24"/>
          <w:szCs w:val="24"/>
        </w:rPr>
      </w:pPr>
    </w:p>
    <w:p w:rsidR="003B0653" w:rsidRPr="00983C09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983C09">
        <w:rPr>
          <w:rFonts w:ascii="Arial" w:hAnsi="Arial" w:cs="Arial"/>
          <w:spacing w:val="-5"/>
        </w:rPr>
        <w:t>Termin</w:t>
      </w:r>
      <w:r w:rsidR="008177FA" w:rsidRPr="00983C09">
        <w:rPr>
          <w:rFonts w:ascii="Arial" w:hAnsi="Arial" w:cs="Arial"/>
          <w:spacing w:val="-5"/>
        </w:rPr>
        <w:t xml:space="preserve"> </w:t>
      </w:r>
      <w:r w:rsidRPr="00983C09">
        <w:rPr>
          <w:rFonts w:ascii="Arial" w:hAnsi="Arial" w:cs="Arial"/>
        </w:rPr>
        <w:t>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warunki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realizacji</w:t>
      </w:r>
      <w:r w:rsidR="008177FA" w:rsidRPr="00983C09">
        <w:rPr>
          <w:rFonts w:ascii="Arial" w:hAnsi="Arial" w:cs="Arial"/>
          <w:spacing w:val="1"/>
        </w:rPr>
        <w:t xml:space="preserve"> </w:t>
      </w:r>
      <w:r w:rsidRPr="00983C09">
        <w:rPr>
          <w:rFonts w:ascii="Arial" w:hAnsi="Arial" w:cs="Arial"/>
        </w:rPr>
        <w:t>zadania</w:t>
      </w:r>
    </w:p>
    <w:p w:rsidR="00185AB8" w:rsidRPr="00983C09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983C09" w:rsidRDefault="00935690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być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realizowane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w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terminie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do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31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marca</w:t>
      </w:r>
      <w:r w:rsidR="008177FA" w:rsidRPr="00983C09">
        <w:rPr>
          <w:rFonts w:ascii="Arial" w:hAnsi="Arial" w:cs="Arial"/>
          <w:b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202</w:t>
      </w:r>
      <w:r w:rsidR="00267F4C">
        <w:rPr>
          <w:rFonts w:ascii="Arial" w:hAnsi="Arial" w:cs="Arial"/>
          <w:b/>
          <w:sz w:val="24"/>
          <w:szCs w:val="24"/>
        </w:rPr>
        <w:t>3</w:t>
      </w:r>
      <w:r w:rsidR="008177FA" w:rsidRPr="00983C0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5F7816" w:rsidRPr="00983C09">
        <w:rPr>
          <w:rFonts w:ascii="Arial" w:hAnsi="Arial" w:cs="Arial"/>
          <w:b/>
          <w:sz w:val="24"/>
          <w:szCs w:val="24"/>
        </w:rPr>
        <w:t>roku.</w:t>
      </w:r>
    </w:p>
    <w:p w:rsidR="003B0653" w:rsidRPr="00983C09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Czas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projektu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powinien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obejmować: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okres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przygotowania</w:t>
      </w:r>
      <w:r w:rsidR="00185AB8" w:rsidRPr="00983C09">
        <w:rPr>
          <w:rFonts w:ascii="Arial" w:hAnsi="Arial" w:cs="Arial"/>
          <w:sz w:val="24"/>
          <w:szCs w:val="24"/>
        </w:rPr>
        <w:t>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85AB8" w:rsidRPr="00983C09">
        <w:rPr>
          <w:rFonts w:ascii="Arial" w:hAnsi="Arial" w:cs="Arial"/>
          <w:sz w:val="24"/>
          <w:szCs w:val="24"/>
        </w:rPr>
        <w:t>przeprowadzenia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85AB8" w:rsidRPr="00983C09">
        <w:rPr>
          <w:rFonts w:ascii="Arial" w:hAnsi="Arial" w:cs="Arial"/>
          <w:sz w:val="24"/>
          <w:szCs w:val="24"/>
        </w:rPr>
        <w:t>i</w:t>
      </w:r>
      <w:r w:rsidR="00C53026" w:rsidRPr="00983C09">
        <w:rPr>
          <w:rFonts w:ascii="Arial" w:hAnsi="Arial" w:cs="Arial"/>
          <w:sz w:val="24"/>
          <w:szCs w:val="24"/>
        </w:rPr>
        <w:t> </w:t>
      </w:r>
      <w:r w:rsidR="00185AB8" w:rsidRPr="00983C09">
        <w:rPr>
          <w:rFonts w:ascii="Arial" w:hAnsi="Arial" w:cs="Arial"/>
          <w:sz w:val="24"/>
          <w:szCs w:val="24"/>
        </w:rPr>
        <w:t>zakończenia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zadania.</w:t>
      </w:r>
    </w:p>
    <w:p w:rsidR="003B0653" w:rsidRPr="00983C09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83C09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983C0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983C09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83C09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983C09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983C09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83C09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983C09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983C09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983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C09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983C0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983C09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 w:rsidRPr="00983C09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983C0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983C09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pacing w:val="-3"/>
          <w:sz w:val="24"/>
          <w:szCs w:val="24"/>
        </w:rPr>
        <w:t>Podmioty,</w:t>
      </w:r>
      <w:r w:rsidR="008177FA" w:rsidRPr="00983C09">
        <w:rPr>
          <w:rFonts w:ascii="Arial" w:hAnsi="Arial" w:cs="Arial"/>
          <w:spacing w:val="-3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które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otrzymają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dotację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zobowiązane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zamieszczać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sposób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czytelny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informację,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iż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realizowane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jest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dofinansowane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budżetu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019A2" w:rsidRPr="00983C09">
        <w:rPr>
          <w:rFonts w:ascii="Arial" w:hAnsi="Arial" w:cs="Arial"/>
          <w:sz w:val="24"/>
          <w:szCs w:val="24"/>
        </w:rPr>
        <w:t>Gminy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019A2" w:rsidRPr="00983C09">
        <w:rPr>
          <w:rFonts w:ascii="Arial" w:hAnsi="Arial" w:cs="Arial"/>
          <w:sz w:val="24"/>
          <w:szCs w:val="24"/>
        </w:rPr>
        <w:t>Piaseczno</w:t>
      </w:r>
      <w:r w:rsidRPr="00983C09">
        <w:rPr>
          <w:rFonts w:ascii="Arial" w:hAnsi="Arial" w:cs="Arial"/>
          <w:sz w:val="24"/>
          <w:szCs w:val="24"/>
        </w:rPr>
        <w:t>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Informacja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powinna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być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zawarta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materiałach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informacyjnych,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promocyjnych,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publikacjach,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stosownie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charakteru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zadania.</w:t>
      </w:r>
    </w:p>
    <w:p w:rsidR="000610D3" w:rsidRPr="00983C09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Osoby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bezpośrednio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realizujące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muszą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posiadać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odpowiednie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kwalifikacje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zakresie,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należy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wykazać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składanej</w:t>
      </w:r>
      <w:r w:rsidR="008177FA" w:rsidRPr="00983C09">
        <w:rPr>
          <w:rFonts w:ascii="Arial" w:hAnsi="Arial" w:cs="Arial"/>
          <w:spacing w:val="-3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ofercie.</w:t>
      </w:r>
    </w:p>
    <w:p w:rsidR="000610D3" w:rsidRPr="00983C0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celu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ochrony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środowiska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naturalnego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negatywnymi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skutkami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użycia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przedmiotów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jednorazowego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wykonanych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tworzyw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umowie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wsparcie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Zleceniobiorca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zobowiązany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będzie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do:</w:t>
      </w:r>
    </w:p>
    <w:p w:rsidR="000610D3" w:rsidRPr="00983C0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wyeliminowania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użycia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wykonywaniu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umowy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jednorazowych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talerzy,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sztućców,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kubeczków,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mieszadełek,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patyczków,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słomek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pojemników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żywność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wykonanych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C53026" w:rsidRPr="00983C09">
        <w:rPr>
          <w:rFonts w:ascii="Arial" w:hAnsi="Arial" w:cs="Arial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poliolefinowych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tworzyw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zastąpienia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wielorazowymi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odpowiednikami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jednorazowymi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produktami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ulegającymi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kompostowaniu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biodegradacji,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wykonanymi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biologicznych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tworzyw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spełniających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normę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EN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13432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Pr="00983C09">
        <w:rPr>
          <w:rFonts w:ascii="Arial" w:hAnsi="Arial" w:cs="Arial"/>
          <w:sz w:val="24"/>
          <w:szCs w:val="24"/>
        </w:rPr>
        <w:t>EN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14995;</w:t>
      </w:r>
    </w:p>
    <w:p w:rsidR="000610D3" w:rsidRPr="00983C0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lastRenderedPageBreak/>
        <w:t>podawania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poczęstunku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bez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używania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jednorazowych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talerzy,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sztućców,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kubeczków,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mieszadełek,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patyczków,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słomek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pojemników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żywność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wykonanych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poliolefinowych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tworzyw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sztucznych;</w:t>
      </w:r>
    </w:p>
    <w:p w:rsidR="000610D3" w:rsidRPr="00983C0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podawania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wody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napojów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opakowaniach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wielokrotnego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butelkach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zwrotnych;</w:t>
      </w:r>
    </w:p>
    <w:p w:rsidR="000610D3" w:rsidRPr="00983C0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podawania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spożycia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wody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kranu,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jeśli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spełnione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wynikające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przepisów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prawa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wymagania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dotyczące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jakości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wody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przeznaczonej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spożycia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ludzi;</w:t>
      </w:r>
    </w:p>
    <w:p w:rsidR="000610D3" w:rsidRPr="00983C09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wykorzystywania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materiałów,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które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pochodzą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lub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podlegają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procesowi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0610D3" w:rsidRPr="00983C09">
        <w:rPr>
          <w:rFonts w:ascii="Arial" w:hAnsi="Arial" w:cs="Arial"/>
          <w:sz w:val="24"/>
          <w:szCs w:val="24"/>
        </w:rPr>
        <w:t>recyklingu;</w:t>
      </w:r>
    </w:p>
    <w:p w:rsidR="00253919" w:rsidRPr="00983C0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rezygnacji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używania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jednorazowych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opakowań,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toreb,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siatek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reklamówek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wykonanych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C53026" w:rsidRPr="00983C09">
        <w:rPr>
          <w:rFonts w:ascii="Arial" w:hAnsi="Arial" w:cs="Arial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poliolefinowych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tworzyw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sztucznych;</w:t>
      </w:r>
    </w:p>
    <w:p w:rsidR="00A31A8E" w:rsidRPr="00983C0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zgodnie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zarządzeniem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Burmistrza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Miasta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Gminy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Piaseczno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nr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ADK.0050.67.2019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27.11.2019r.,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zakazu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stosowania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przedmiotów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jednorazowego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wykonanych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C53026" w:rsidRPr="00983C09">
        <w:rPr>
          <w:rFonts w:ascii="Arial" w:hAnsi="Arial" w:cs="Arial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tworzyw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sztucznych.</w:t>
      </w:r>
    </w:p>
    <w:p w:rsidR="00B26C09" w:rsidRPr="00983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Oferent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zobowiązany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będzie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realizowania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zgodnie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wytycznymi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wynikającymi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C53026" w:rsidRPr="00983C09">
        <w:rPr>
          <w:rFonts w:ascii="Arial" w:hAnsi="Arial" w:cs="Arial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maja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2016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r.,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przeciwdziałaniu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zagrożeniom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przestępczością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tle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seksualnym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(Dz.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2020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152),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szczególności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Zleceniobiorca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zapewni,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że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realizowane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obowiązki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wynikające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ww.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ustawy.</w:t>
      </w:r>
    </w:p>
    <w:p w:rsidR="00B26C09" w:rsidRPr="00983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umowie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zawarte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zostaną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zapisy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następującej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treści:</w:t>
      </w:r>
    </w:p>
    <w:p w:rsidR="00A31A8E" w:rsidRPr="00983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„Obowiązki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wynikające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przeciwdziałaniu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zagrożeniom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przestępczością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tle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seksualnym:</w:t>
      </w:r>
    </w:p>
    <w:p w:rsidR="00B26C09" w:rsidRPr="00983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Zleceniobiorca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oświadcza,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że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znana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jest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treść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maja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2016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przeciwdziałaniu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zagrożeniom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przestępczością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tle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seksualnym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(Dz.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2020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152)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oraz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obowiązki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wynikające,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jak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również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sankcje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związane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niedopełnieniem.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</w:p>
    <w:p w:rsidR="00B26C09" w:rsidRPr="00983C09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Przed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dopuszczeniem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wynikających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umowy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zakresie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działalności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związanej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wychowaniem,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edukacją,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wypoczynkiem,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leczeniem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małoletnich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opieką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nimi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Zleceniobiorca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zweryfikuje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osoby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biorące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udział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wykonywaniu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ww.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czynności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kątem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figurowania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Rejestrze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Sprawców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Przestępstw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Tle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Seksualnym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dostępem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ograniczonym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(zwanego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dalej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Rejestrem).</w:t>
      </w:r>
    </w:p>
    <w:p w:rsidR="00054DB1" w:rsidRPr="00234309" w:rsidRDefault="00B26C09" w:rsidP="00234309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Przy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wykonywaniu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umowy,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w/w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zakresie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brały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udziału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osoby,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które: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widnieją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C53026" w:rsidRPr="00983C09">
        <w:rPr>
          <w:rFonts w:ascii="Arial" w:hAnsi="Arial" w:cs="Arial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Rejestrze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zostały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poddane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weryfikacji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kątem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figurowania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Rejestrze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53026"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53026" w:rsidRPr="00983C09">
        <w:rPr>
          <w:rFonts w:ascii="Arial" w:hAnsi="Arial" w:cs="Arial"/>
          <w:sz w:val="24"/>
          <w:szCs w:val="24"/>
        </w:rPr>
        <w:t>co, do których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Zleceniobiorca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powziął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informację,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że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stosunku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prowadzone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postępowania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53026" w:rsidRPr="00983C09">
        <w:rPr>
          <w:rFonts w:ascii="Arial" w:hAnsi="Arial" w:cs="Arial"/>
          <w:sz w:val="24"/>
          <w:szCs w:val="24"/>
        </w:rPr>
        <w:t>karne, o których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mowa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art.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ww.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935690">
        <w:rPr>
          <w:rFonts w:ascii="Arial" w:hAnsi="Arial" w:cs="Arial"/>
          <w:sz w:val="24"/>
          <w:szCs w:val="24"/>
        </w:rPr>
        <w:t>ustawy.”</w:t>
      </w:r>
    </w:p>
    <w:p w:rsidR="00234309" w:rsidRPr="00234309" w:rsidRDefault="005F7816" w:rsidP="00234309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Szczegółowe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warunki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zawarte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umowie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sporządzonej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według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wzoru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określonego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rozporządzeniem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Przewodniczącego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Komitetu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C53026" w:rsidRPr="00983C09">
        <w:rPr>
          <w:rFonts w:ascii="Arial" w:hAnsi="Arial" w:cs="Arial"/>
          <w:spacing w:val="26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24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października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2018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wzorów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ramowych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wzorów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umów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dotyczących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oraz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wzorów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sprawozdań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wykonania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Pr="00983C09">
        <w:rPr>
          <w:rFonts w:ascii="Arial" w:hAnsi="Arial" w:cs="Arial"/>
          <w:sz w:val="24"/>
          <w:szCs w:val="24"/>
        </w:rPr>
        <w:t>(Dz.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2018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2057).</w:t>
      </w:r>
    </w:p>
    <w:p w:rsidR="00234309" w:rsidRPr="00234309" w:rsidRDefault="00234309" w:rsidP="00234309">
      <w:pPr>
        <w:numPr>
          <w:ilvl w:val="0"/>
          <w:numId w:val="9"/>
        </w:numPr>
        <w:tabs>
          <w:tab w:val="left" w:pos="684"/>
        </w:tabs>
        <w:spacing w:line="23" w:lineRule="atLeast"/>
        <w:ind w:left="684"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234309" w:rsidRDefault="00234309" w:rsidP="00234309">
      <w:pPr>
        <w:numPr>
          <w:ilvl w:val="0"/>
          <w:numId w:val="23"/>
        </w:num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 xml:space="preserve">W indywidualnym przypadku, jeżeli Podmiot nie jest w stanie, w szczególności ze względów technicznych lub prawnych, zapewnić dostępność osobom ze szczególnymi potrzebami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34309">
        <w:rPr>
          <w:rFonts w:ascii="Arial" w:hAnsi="Arial" w:cs="Arial"/>
          <w:sz w:val="24"/>
          <w:szCs w:val="24"/>
        </w:rPr>
        <w:t xml:space="preserve">w zakresie, o którym mowa w art. 6 pkt. 1, 2, i 3 ustawy, Podmiot jest zobowiązany zapewnić takiej osobie dostęp alternatywny, o którym mowa w art. 7 ustawy z dnia 19 lipca 2019 r.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4309">
        <w:rPr>
          <w:rFonts w:ascii="Arial" w:hAnsi="Arial" w:cs="Arial"/>
          <w:sz w:val="24"/>
          <w:szCs w:val="24"/>
        </w:rPr>
        <w:t>o zapewnieniu dostępności osobom ze szczególnymi potrzebami (t.j. Dz. U. z 2022 r. poz. 2240, ze zm.).</w:t>
      </w:r>
    </w:p>
    <w:p w:rsidR="003827E5" w:rsidRPr="00234309" w:rsidRDefault="003827E5" w:rsidP="003827E5">
      <w:p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</w:p>
    <w:p w:rsidR="00FD20AE" w:rsidRPr="00983C09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983C09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983C09">
        <w:rPr>
          <w:rFonts w:ascii="Arial" w:hAnsi="Arial" w:cs="Arial"/>
          <w:spacing w:val="-5"/>
        </w:rPr>
        <w:lastRenderedPageBreak/>
        <w:t>Termin</w:t>
      </w:r>
      <w:r w:rsidR="008177FA" w:rsidRPr="00983C09">
        <w:rPr>
          <w:rFonts w:ascii="Arial" w:hAnsi="Arial" w:cs="Arial"/>
          <w:spacing w:val="-5"/>
        </w:rPr>
        <w:t xml:space="preserve"> </w:t>
      </w:r>
      <w:r w:rsidRPr="00983C09">
        <w:rPr>
          <w:rFonts w:ascii="Arial" w:hAnsi="Arial" w:cs="Arial"/>
        </w:rPr>
        <w:t>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sposób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składania</w:t>
      </w:r>
      <w:r w:rsidR="008177FA" w:rsidRPr="00983C09">
        <w:rPr>
          <w:rFonts w:ascii="Arial" w:hAnsi="Arial" w:cs="Arial"/>
          <w:spacing w:val="4"/>
        </w:rPr>
        <w:t xml:space="preserve"> </w:t>
      </w:r>
      <w:r w:rsidRPr="00983C09">
        <w:rPr>
          <w:rFonts w:ascii="Arial" w:hAnsi="Arial" w:cs="Arial"/>
        </w:rPr>
        <w:t>ofert</w:t>
      </w:r>
    </w:p>
    <w:p w:rsidR="003B0653" w:rsidRPr="00983C09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983C09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983C09"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983C09">
        <w:rPr>
          <w:rFonts w:ascii="Arial" w:hAnsi="Arial" w:cs="Arial"/>
          <w:b/>
          <w:sz w:val="24"/>
          <w:szCs w:val="24"/>
        </w:rPr>
        <w:t>:</w:t>
      </w:r>
    </w:p>
    <w:p w:rsidR="003B0653" w:rsidRPr="00983C09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Pr="00983C09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 xml:space="preserve">w formie </w:t>
      </w:r>
      <w:r w:rsidR="00B165B0" w:rsidRPr="00983C09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983C09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 xml:space="preserve">w nieprzekraczalnym terminie do </w:t>
      </w:r>
      <w:r w:rsidR="00234309">
        <w:rPr>
          <w:rFonts w:ascii="Arial" w:hAnsi="Arial" w:cs="Arial"/>
          <w:b/>
          <w:sz w:val="24"/>
          <w:szCs w:val="24"/>
        </w:rPr>
        <w:t>17.01</w:t>
      </w:r>
      <w:r w:rsidRPr="00983C09">
        <w:rPr>
          <w:rFonts w:ascii="Arial" w:hAnsi="Arial" w:cs="Arial"/>
          <w:b/>
          <w:sz w:val="24"/>
          <w:szCs w:val="24"/>
        </w:rPr>
        <w:t>.202</w:t>
      </w:r>
      <w:r w:rsidR="00983C09">
        <w:rPr>
          <w:rFonts w:ascii="Arial" w:hAnsi="Arial" w:cs="Arial"/>
          <w:b/>
          <w:sz w:val="24"/>
          <w:szCs w:val="24"/>
        </w:rPr>
        <w:t>3</w:t>
      </w:r>
      <w:r w:rsidRPr="00983C09">
        <w:rPr>
          <w:rFonts w:ascii="Arial" w:hAnsi="Arial" w:cs="Arial"/>
          <w:b/>
          <w:sz w:val="24"/>
          <w:szCs w:val="24"/>
        </w:rPr>
        <w:t>r. do godz</w:t>
      </w:r>
      <w:r w:rsidR="00234309">
        <w:rPr>
          <w:rFonts w:ascii="Arial" w:hAnsi="Arial" w:cs="Arial"/>
          <w:b/>
          <w:sz w:val="24"/>
          <w:szCs w:val="24"/>
        </w:rPr>
        <w:t>. 15:</w:t>
      </w:r>
      <w:r w:rsidR="002F2D47" w:rsidRPr="00983C09">
        <w:rPr>
          <w:rFonts w:ascii="Arial" w:hAnsi="Arial" w:cs="Arial"/>
          <w:b/>
          <w:sz w:val="24"/>
          <w:szCs w:val="24"/>
        </w:rPr>
        <w:t>00 z</w:t>
      </w:r>
      <w:r w:rsidRPr="00983C09">
        <w:rPr>
          <w:rFonts w:ascii="Arial" w:hAnsi="Arial" w:cs="Arial"/>
          <w:b/>
          <w:sz w:val="24"/>
          <w:szCs w:val="24"/>
        </w:rPr>
        <w:t xml:space="preserve"> adnotacją V Otwarty Konkurs Ofert 202</w:t>
      </w:r>
      <w:r w:rsidR="00983C09">
        <w:rPr>
          <w:rFonts w:ascii="Arial" w:hAnsi="Arial" w:cs="Arial"/>
          <w:b/>
          <w:sz w:val="24"/>
          <w:szCs w:val="24"/>
        </w:rPr>
        <w:t>3</w:t>
      </w:r>
      <w:r w:rsidRPr="00983C09">
        <w:rPr>
          <w:rFonts w:ascii="Arial" w:hAnsi="Arial" w:cs="Arial"/>
          <w:sz w:val="24"/>
          <w:szCs w:val="24"/>
        </w:rPr>
        <w:t>, w siedzibie Urzędu Miasta i Gminy Piaseczno</w:t>
      </w:r>
      <w:r w:rsidR="00DD0D1D" w:rsidRPr="00983C09">
        <w:rPr>
          <w:rFonts w:ascii="Arial" w:hAnsi="Arial" w:cs="Arial"/>
          <w:sz w:val="24"/>
          <w:szCs w:val="24"/>
        </w:rPr>
        <w:t>, ul. Kościuszki 5</w:t>
      </w:r>
      <w:r w:rsidRPr="00983C09">
        <w:rPr>
          <w:rFonts w:ascii="Arial" w:hAnsi="Arial" w:cs="Arial"/>
          <w:sz w:val="24"/>
          <w:szCs w:val="24"/>
        </w:rPr>
        <w:t>- Biuro Obsługi Interesantów</w:t>
      </w:r>
      <w:r w:rsidR="00DD0D1D" w:rsidRPr="00983C09">
        <w:rPr>
          <w:rFonts w:ascii="Arial" w:hAnsi="Arial" w:cs="Arial"/>
          <w:sz w:val="24"/>
          <w:szCs w:val="24"/>
        </w:rPr>
        <w:t>, lub przesłać pocztą na adres: Urząd Miasta i Gminy Piaseczno,</w:t>
      </w:r>
      <w:r w:rsidR="00234309">
        <w:rPr>
          <w:rFonts w:ascii="Arial" w:hAnsi="Arial" w:cs="Arial"/>
          <w:sz w:val="24"/>
          <w:szCs w:val="24"/>
        </w:rPr>
        <w:t xml:space="preserve">                </w:t>
      </w:r>
      <w:r w:rsidR="00DD0D1D" w:rsidRPr="00983C09">
        <w:rPr>
          <w:rFonts w:ascii="Arial" w:hAnsi="Arial" w:cs="Arial"/>
          <w:sz w:val="24"/>
          <w:szCs w:val="24"/>
        </w:rPr>
        <w:t xml:space="preserve"> 05-500 Piaseczno, ul. Kościuszki 5,</w:t>
      </w:r>
    </w:p>
    <w:p w:rsidR="003650C5" w:rsidRPr="00983C09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 w:rsidRPr="00983C09">
        <w:rPr>
          <w:rFonts w:ascii="Arial" w:hAnsi="Arial" w:cs="Arial"/>
          <w:sz w:val="24"/>
          <w:szCs w:val="24"/>
        </w:rPr>
        <w:t>Z</w:t>
      </w:r>
      <w:r w:rsidRPr="00983C09">
        <w:rPr>
          <w:rFonts w:ascii="Arial" w:hAnsi="Arial" w:cs="Arial"/>
          <w:sz w:val="24"/>
          <w:szCs w:val="24"/>
        </w:rPr>
        <w:t>amawiającego</w:t>
      </w:r>
      <w:r w:rsidR="003650C5" w:rsidRPr="00983C09">
        <w:rPr>
          <w:rFonts w:ascii="Arial" w:hAnsi="Arial" w:cs="Arial"/>
          <w:sz w:val="24"/>
          <w:szCs w:val="24"/>
        </w:rPr>
        <w:t>.</w:t>
      </w:r>
    </w:p>
    <w:p w:rsidR="00A00EAD" w:rsidRPr="00983C09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983C09">
        <w:t>Odpowiedzialność</w:t>
      </w:r>
      <w:r w:rsidR="008177FA" w:rsidRPr="00983C09">
        <w:t xml:space="preserve"> </w:t>
      </w:r>
      <w:r w:rsidRPr="00983C09">
        <w:t>za</w:t>
      </w:r>
      <w:r w:rsidR="008177FA" w:rsidRPr="00983C09">
        <w:t xml:space="preserve"> </w:t>
      </w:r>
      <w:r w:rsidRPr="00983C09">
        <w:t>dostarczenie</w:t>
      </w:r>
      <w:r w:rsidR="008177FA" w:rsidRPr="00983C09">
        <w:t xml:space="preserve"> </w:t>
      </w:r>
      <w:r w:rsidRPr="00983C09">
        <w:t>ww.</w:t>
      </w:r>
      <w:r w:rsidR="008177FA" w:rsidRPr="00983C09">
        <w:t xml:space="preserve"> </w:t>
      </w:r>
      <w:r w:rsidRPr="00983C09">
        <w:t>dokumentów</w:t>
      </w:r>
      <w:r w:rsidR="008177FA" w:rsidRPr="00983C09">
        <w:t xml:space="preserve"> </w:t>
      </w:r>
      <w:r w:rsidRPr="00983C09">
        <w:t>w</w:t>
      </w:r>
      <w:r w:rsidR="008177FA" w:rsidRPr="00983C09">
        <w:t xml:space="preserve"> </w:t>
      </w:r>
      <w:r w:rsidRPr="00983C09">
        <w:t>terminie,</w:t>
      </w:r>
      <w:r w:rsidR="008177FA" w:rsidRPr="00983C09">
        <w:t xml:space="preserve"> </w:t>
      </w:r>
      <w:r w:rsidRPr="00983C09">
        <w:t>spoczywa</w:t>
      </w:r>
      <w:r w:rsidR="008177FA" w:rsidRPr="00983C09">
        <w:t xml:space="preserve"> </w:t>
      </w:r>
      <w:r w:rsidRPr="00983C09">
        <w:t>na</w:t>
      </w:r>
      <w:r w:rsidR="008177FA" w:rsidRPr="00983C09">
        <w:t xml:space="preserve"> </w:t>
      </w:r>
      <w:r w:rsidRPr="00983C09">
        <w:t>wnioskodawcy</w:t>
      </w:r>
      <w:r w:rsidR="008177FA" w:rsidRPr="00983C09">
        <w:t xml:space="preserve"> </w:t>
      </w:r>
      <w:r w:rsidRPr="00983C09">
        <w:t>i</w:t>
      </w:r>
      <w:r w:rsidR="002F2D47" w:rsidRPr="00983C09">
        <w:t> </w:t>
      </w:r>
      <w:r w:rsidRPr="00983C09">
        <w:t>żadne</w:t>
      </w:r>
      <w:r w:rsidR="008177FA" w:rsidRPr="00983C09">
        <w:t xml:space="preserve"> </w:t>
      </w:r>
      <w:r w:rsidRPr="00983C09">
        <w:t>wyjaśnienia</w:t>
      </w:r>
      <w:r w:rsidR="008177FA" w:rsidRPr="00983C09">
        <w:t xml:space="preserve"> </w:t>
      </w:r>
      <w:r w:rsidRPr="00983C09">
        <w:t>dotyczące</w:t>
      </w:r>
      <w:r w:rsidR="008177FA" w:rsidRPr="00983C09">
        <w:t xml:space="preserve"> </w:t>
      </w:r>
      <w:r w:rsidRPr="00983C09">
        <w:t>opóźnień</w:t>
      </w:r>
      <w:r w:rsidR="008177FA" w:rsidRPr="00983C09">
        <w:t xml:space="preserve"> </w:t>
      </w:r>
      <w:r w:rsidRPr="00983C09">
        <w:t>wynikających</w:t>
      </w:r>
      <w:r w:rsidR="008177FA" w:rsidRPr="00983C09">
        <w:t xml:space="preserve"> </w:t>
      </w:r>
      <w:r w:rsidRPr="00983C09">
        <w:t>z</w:t>
      </w:r>
      <w:r w:rsidR="008177FA" w:rsidRPr="00983C09">
        <w:t xml:space="preserve"> </w:t>
      </w:r>
      <w:r w:rsidRPr="00983C09">
        <w:t>winy</w:t>
      </w:r>
      <w:r w:rsidR="008177FA" w:rsidRPr="00983C09">
        <w:t xml:space="preserve"> </w:t>
      </w:r>
      <w:r w:rsidRPr="00983C09">
        <w:t>wnioskodawcy</w:t>
      </w:r>
      <w:r w:rsidR="008177FA" w:rsidRPr="00983C09">
        <w:t xml:space="preserve"> </w:t>
      </w:r>
      <w:r w:rsidRPr="00983C09">
        <w:t>lub</w:t>
      </w:r>
      <w:r w:rsidR="008177FA" w:rsidRPr="00983C09">
        <w:t xml:space="preserve"> </w:t>
      </w:r>
      <w:r w:rsidRPr="00983C09">
        <w:t>poczty</w:t>
      </w:r>
      <w:r w:rsidR="008177FA" w:rsidRPr="00983C09">
        <w:t xml:space="preserve"> </w:t>
      </w:r>
      <w:r w:rsidRPr="00983C09">
        <w:t>nie</w:t>
      </w:r>
      <w:r w:rsidR="008177FA" w:rsidRPr="00983C09">
        <w:t xml:space="preserve"> </w:t>
      </w:r>
      <w:r w:rsidRPr="00983C09">
        <w:t>będą</w:t>
      </w:r>
      <w:r w:rsidR="008177FA" w:rsidRPr="00983C09">
        <w:t xml:space="preserve"> </w:t>
      </w:r>
      <w:r w:rsidRPr="00983C09">
        <w:t>brane</w:t>
      </w:r>
      <w:r w:rsidR="008177FA" w:rsidRPr="00983C09">
        <w:t xml:space="preserve"> </w:t>
      </w:r>
      <w:r w:rsidRPr="00983C09">
        <w:t>pod</w:t>
      </w:r>
      <w:r w:rsidR="008177FA" w:rsidRPr="00983C09">
        <w:t xml:space="preserve"> </w:t>
      </w:r>
      <w:r w:rsidRPr="00983C09">
        <w:t>uwagę.</w:t>
      </w:r>
    </w:p>
    <w:p w:rsidR="003B0653" w:rsidRPr="00983C09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Pr="00983C09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983C09">
        <w:rPr>
          <w:rFonts w:ascii="Arial" w:hAnsi="Arial" w:cs="Arial"/>
          <w:b/>
        </w:rPr>
        <w:t>Wymagana</w:t>
      </w:r>
      <w:r w:rsidR="008177FA" w:rsidRPr="00983C09">
        <w:rPr>
          <w:rFonts w:ascii="Arial" w:hAnsi="Arial" w:cs="Arial"/>
          <w:b/>
        </w:rPr>
        <w:t xml:space="preserve"> </w:t>
      </w:r>
      <w:r w:rsidRPr="00983C09">
        <w:rPr>
          <w:rFonts w:ascii="Arial" w:hAnsi="Arial" w:cs="Arial"/>
          <w:b/>
        </w:rPr>
        <w:t>dokumentacja</w:t>
      </w:r>
      <w:r w:rsidR="008177FA" w:rsidRPr="00983C09">
        <w:rPr>
          <w:rFonts w:ascii="Arial" w:hAnsi="Arial" w:cs="Arial"/>
          <w:b/>
        </w:rPr>
        <w:t xml:space="preserve"> </w:t>
      </w:r>
    </w:p>
    <w:p w:rsidR="001E20E7" w:rsidRPr="00983C09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983C09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b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/>
          <w:sz w:val="24"/>
          <w:szCs w:val="24"/>
        </w:rPr>
        <w:t>Obligatoryjnie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FE7F38">
        <w:rPr>
          <w:rFonts w:ascii="Arial" w:hAnsi="Arial" w:cs="Arial"/>
          <w:b/>
          <w:sz w:val="24"/>
          <w:szCs w:val="24"/>
        </w:rPr>
        <w:t>należy</w:t>
      </w:r>
      <w:r w:rsidRPr="00FE7F38">
        <w:rPr>
          <w:rFonts w:ascii="Arial" w:hAnsi="Arial" w:cs="Arial"/>
          <w:b/>
          <w:sz w:val="24"/>
          <w:szCs w:val="24"/>
        </w:rPr>
        <w:t xml:space="preserve"> </w:t>
      </w:r>
      <w:r w:rsidR="001E20E7" w:rsidRPr="00FE7F38">
        <w:rPr>
          <w:rFonts w:ascii="Arial" w:hAnsi="Arial" w:cs="Arial"/>
          <w:b/>
          <w:sz w:val="24"/>
          <w:szCs w:val="24"/>
        </w:rPr>
        <w:t>złożyć</w:t>
      </w:r>
      <w:r w:rsidR="001E20E7" w:rsidRPr="00983C09">
        <w:rPr>
          <w:rFonts w:ascii="Arial" w:hAnsi="Arial" w:cs="Arial"/>
          <w:sz w:val="24"/>
          <w:szCs w:val="24"/>
        </w:rPr>
        <w:t>:</w:t>
      </w:r>
    </w:p>
    <w:p w:rsidR="001E20E7" w:rsidRPr="00983C09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przypadku,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gdy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oferent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podlega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wpisowi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Krajowym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Rejestrze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Sądowym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–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kopię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aktualnego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wyciągu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rejestru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ewidencji,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ewentualnie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dokument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potwierdzający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status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prawny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oferenta.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Odpis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musi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być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zgodny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stanem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faktycznym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2F2D47" w:rsidRPr="00983C09">
        <w:rPr>
          <w:rFonts w:ascii="Arial" w:hAnsi="Arial" w:cs="Arial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prawnym,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niezależnie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tego,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kiedy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został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wydany;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</w:p>
    <w:p w:rsidR="001E20E7" w:rsidRPr="00983C09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 xml:space="preserve">  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przypadku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wyboru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innego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sposobu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reprezentacji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oferentów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składających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ofertę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niż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wynikający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Krajowego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Rejestru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Sądowego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lub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innego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właściwego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rejestru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–</w:t>
      </w:r>
      <w:r w:rsidR="008177FA" w:rsidRPr="00983C09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dokument</w:t>
      </w:r>
      <w:r w:rsidR="008177FA"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potwierdzający</w:t>
      </w:r>
      <w:r w:rsidR="008177FA"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upoważnienie</w:t>
      </w:r>
      <w:r w:rsidR="008177FA"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do</w:t>
      </w:r>
      <w:r w:rsidR="008177FA"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działania</w:t>
      </w:r>
      <w:r w:rsidR="008177FA"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w</w:t>
      </w:r>
      <w:r w:rsidR="008177FA"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imieniu</w:t>
      </w:r>
      <w:r w:rsidR="008177FA"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oferenta(-ów)</w:t>
      </w:r>
      <w:r w:rsidR="001E20E7" w:rsidRPr="00983C09">
        <w:rPr>
          <w:rFonts w:ascii="Arial" w:hAnsi="Arial" w:cs="Arial"/>
          <w:sz w:val="24"/>
          <w:szCs w:val="24"/>
        </w:rPr>
        <w:t>;</w:t>
      </w:r>
    </w:p>
    <w:p w:rsidR="001E20E7" w:rsidRPr="00983C09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 xml:space="preserve"> </w:t>
      </w:r>
      <w:r w:rsidR="001055E2" w:rsidRPr="00983C09">
        <w:rPr>
          <w:rFonts w:ascii="Arial" w:hAnsi="Arial" w:cs="Arial"/>
          <w:sz w:val="24"/>
          <w:szCs w:val="24"/>
        </w:rPr>
        <w:t xml:space="preserve">  </w:t>
      </w:r>
      <w:r w:rsidR="001E20E7" w:rsidRPr="00983C09">
        <w:rPr>
          <w:rFonts w:ascii="Arial" w:hAnsi="Arial" w:cs="Arial"/>
          <w:sz w:val="24"/>
          <w:szCs w:val="24"/>
        </w:rPr>
        <w:t>kopię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umowy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lub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statutu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spółki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-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w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2F2D47" w:rsidRPr="00983C09">
        <w:rPr>
          <w:rFonts w:ascii="Arial" w:hAnsi="Arial" w:cs="Arial"/>
          <w:sz w:val="24"/>
          <w:szCs w:val="24"/>
        </w:rPr>
        <w:t>przypadku, gdy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oferent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jest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spółką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prawa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handlowego,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="001E20E7" w:rsidRPr="00983C09">
        <w:rPr>
          <w:rFonts w:ascii="Arial" w:hAnsi="Arial" w:cs="Arial"/>
          <w:sz w:val="24"/>
          <w:szCs w:val="24"/>
        </w:rPr>
        <w:t>o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której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mowa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w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art.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3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ust.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3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pkt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4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ustawy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z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dnia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24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kwietnia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2003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r.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o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działalności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pożytku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publicznego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i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o</w:t>
      </w:r>
      <w:r w:rsidRPr="00983C09">
        <w:rPr>
          <w:rFonts w:ascii="Arial" w:hAnsi="Arial" w:cs="Arial"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sz w:val="24"/>
          <w:szCs w:val="24"/>
        </w:rPr>
        <w:t>wolontariacie.</w:t>
      </w:r>
    </w:p>
    <w:p w:rsidR="001E20E7" w:rsidRPr="00C00001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055E2" w:rsidRPr="00983C09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983C09">
        <w:rPr>
          <w:rFonts w:ascii="Arial" w:hAnsi="Arial" w:cs="Arial"/>
          <w:bCs/>
          <w:sz w:val="24"/>
          <w:szCs w:val="24"/>
        </w:rPr>
        <w:t>Załączniki</w:t>
      </w:r>
      <w:r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należy</w:t>
      </w:r>
      <w:r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983C09">
        <w:rPr>
          <w:rFonts w:ascii="Arial" w:hAnsi="Arial" w:cs="Arial"/>
          <w:bCs/>
          <w:sz w:val="24"/>
          <w:szCs w:val="24"/>
        </w:rPr>
        <w:t>złożyć</w:t>
      </w:r>
      <w:r w:rsidRPr="00983C09">
        <w:rPr>
          <w:rFonts w:ascii="Arial" w:hAnsi="Arial" w:cs="Arial"/>
          <w:bCs/>
          <w:sz w:val="24"/>
          <w:szCs w:val="24"/>
        </w:rPr>
        <w:t xml:space="preserve"> </w:t>
      </w:r>
      <w:r w:rsidR="001055E2" w:rsidRPr="00983C09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 w:rsidRPr="00983C09">
        <w:rPr>
          <w:rFonts w:ascii="Arial" w:hAnsi="Arial" w:cs="Arial"/>
          <w:sz w:val="24"/>
          <w:szCs w:val="24"/>
        </w:rPr>
        <w:t>.</w:t>
      </w:r>
    </w:p>
    <w:p w:rsidR="00C00001" w:rsidRDefault="00C00001" w:rsidP="00C00001">
      <w:pPr>
        <w:widowControl/>
        <w:autoSpaceDE/>
        <w:autoSpaceDN/>
        <w:spacing w:line="23" w:lineRule="atLeast"/>
        <w:contextualSpacing/>
        <w:rPr>
          <w:rFonts w:ascii="Arial" w:hAnsi="Arial" w:cs="Arial"/>
          <w:bCs/>
          <w:sz w:val="24"/>
          <w:szCs w:val="24"/>
        </w:rPr>
      </w:pPr>
    </w:p>
    <w:p w:rsidR="001E20E7" w:rsidRPr="00983C09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983C09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983C09">
        <w:rPr>
          <w:rFonts w:ascii="Arial" w:hAnsi="Arial" w:cs="Arial"/>
          <w:spacing w:val="-4"/>
        </w:rPr>
        <w:t>Termin,</w:t>
      </w:r>
      <w:r w:rsidR="008177FA" w:rsidRPr="00983C09">
        <w:rPr>
          <w:rFonts w:ascii="Arial" w:hAnsi="Arial" w:cs="Arial"/>
          <w:spacing w:val="-4"/>
        </w:rPr>
        <w:t xml:space="preserve"> </w:t>
      </w:r>
      <w:r w:rsidRPr="00983C09">
        <w:rPr>
          <w:rFonts w:ascii="Arial" w:hAnsi="Arial" w:cs="Arial"/>
        </w:rPr>
        <w:t>kryteria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tryb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wyboru</w:t>
      </w:r>
      <w:r w:rsidR="008177FA" w:rsidRPr="00983C09">
        <w:rPr>
          <w:rFonts w:ascii="Arial" w:hAnsi="Arial" w:cs="Arial"/>
          <w:spacing w:val="3"/>
        </w:rPr>
        <w:t xml:space="preserve"> </w:t>
      </w:r>
      <w:r w:rsidRPr="00983C09">
        <w:rPr>
          <w:rFonts w:ascii="Arial" w:hAnsi="Arial" w:cs="Arial"/>
        </w:rPr>
        <w:t>oferty</w:t>
      </w:r>
    </w:p>
    <w:p w:rsidR="003B0653" w:rsidRPr="00983C09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983C09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pacing w:val="-3"/>
          <w:sz w:val="24"/>
          <w:szCs w:val="24"/>
        </w:rPr>
        <w:t>Wyboru</w:t>
      </w:r>
      <w:r w:rsidR="008177FA" w:rsidRPr="00983C09">
        <w:rPr>
          <w:rFonts w:ascii="Arial" w:hAnsi="Arial" w:cs="Arial"/>
          <w:spacing w:val="-3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dokonuje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się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oparciu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zasady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określone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art.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15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ust.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ustawy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943E5" w:rsidRPr="00983C09">
        <w:rPr>
          <w:rFonts w:ascii="Arial" w:hAnsi="Arial" w:cs="Arial"/>
          <w:sz w:val="24"/>
          <w:szCs w:val="24"/>
        </w:rPr>
        <w:br/>
      </w:r>
      <w:r w:rsidRPr="00983C09">
        <w:rPr>
          <w:rFonts w:ascii="Arial" w:hAnsi="Arial" w:cs="Arial"/>
          <w:sz w:val="24"/>
          <w:szCs w:val="24"/>
        </w:rPr>
        <w:t>24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kwietnia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2003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działalności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pożytku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wolontariacie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(Dz.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20</w:t>
      </w:r>
      <w:r w:rsidR="00267F4C">
        <w:rPr>
          <w:rFonts w:ascii="Arial" w:hAnsi="Arial" w:cs="Arial"/>
          <w:sz w:val="24"/>
          <w:szCs w:val="24"/>
        </w:rPr>
        <w:t>22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pacing w:val="-7"/>
          <w:sz w:val="24"/>
          <w:szCs w:val="24"/>
        </w:rPr>
        <w:t>r.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267F4C">
        <w:rPr>
          <w:rFonts w:ascii="Arial" w:hAnsi="Arial" w:cs="Arial"/>
          <w:sz w:val="24"/>
          <w:szCs w:val="24"/>
        </w:rPr>
        <w:t>132</w:t>
      </w:r>
      <w:r w:rsidR="00B409A5" w:rsidRPr="00983C09">
        <w:rPr>
          <w:rFonts w:ascii="Arial" w:hAnsi="Arial" w:cs="Arial"/>
          <w:sz w:val="24"/>
          <w:szCs w:val="24"/>
        </w:rPr>
        <w:t>7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2F2D47" w:rsidRPr="00983C09">
        <w:rPr>
          <w:rFonts w:ascii="Arial" w:hAnsi="Arial" w:cs="Arial"/>
          <w:sz w:val="24"/>
          <w:szCs w:val="24"/>
        </w:rPr>
        <w:t>e</w:t>
      </w:r>
      <w:r w:rsidR="008177FA" w:rsidRPr="00983C09">
        <w:rPr>
          <w:rFonts w:ascii="Arial" w:hAnsi="Arial" w:cs="Arial"/>
          <w:spacing w:val="-1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zm.).</w:t>
      </w:r>
    </w:p>
    <w:p w:rsidR="003B0653" w:rsidRPr="00983C09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Oferty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rozpatrywane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względem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formalnym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pacing w:val="-7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merytorycznym.</w:t>
      </w:r>
    </w:p>
    <w:p w:rsidR="00C27E3C" w:rsidRPr="00983C09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Oferty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realizację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7795D" w:rsidRPr="00983C09">
        <w:rPr>
          <w:rFonts w:ascii="Arial" w:hAnsi="Arial" w:cs="Arial"/>
          <w:sz w:val="24"/>
          <w:szCs w:val="24"/>
        </w:rPr>
        <w:t>weryfikowane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pracowników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Wydziału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Społecznych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celem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sprawdzenia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względem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zgodności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formalnej,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następnie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będą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ocenione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Komisję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Konkursową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powołaną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przez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Burmistrza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Miasta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Gminy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Piaseczno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względem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merytorycznym,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ciągu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30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D5186A" w:rsidRPr="00983C09">
        <w:rPr>
          <w:rFonts w:ascii="Arial" w:hAnsi="Arial" w:cs="Arial"/>
          <w:sz w:val="24"/>
          <w:szCs w:val="24"/>
        </w:rPr>
        <w:t>dnia, w którym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upływa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termin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składania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ofert.</w:t>
      </w:r>
    </w:p>
    <w:p w:rsidR="00026137" w:rsidRPr="00983C09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Oferty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zawierające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błędy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formalne,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nieuzupełnione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ciągu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3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powiadomienia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zostaną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odrzucone.</w:t>
      </w:r>
    </w:p>
    <w:p w:rsidR="003B0653" w:rsidRPr="00983C09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Ocena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formalna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44FFF" w:rsidRPr="00983C09">
        <w:rPr>
          <w:rFonts w:ascii="Arial" w:hAnsi="Arial" w:cs="Arial"/>
          <w:sz w:val="24"/>
          <w:szCs w:val="24"/>
        </w:rPr>
        <w:t>oraz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44FFF" w:rsidRPr="00983C09">
        <w:rPr>
          <w:rFonts w:ascii="Arial" w:hAnsi="Arial" w:cs="Arial"/>
          <w:sz w:val="24"/>
          <w:szCs w:val="24"/>
        </w:rPr>
        <w:t>merytoryczna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dokonywana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jest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oparciu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kartę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oceny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44FFF" w:rsidRPr="00983C09">
        <w:rPr>
          <w:rFonts w:ascii="Arial" w:hAnsi="Arial" w:cs="Arial"/>
          <w:sz w:val="24"/>
          <w:szCs w:val="24"/>
        </w:rPr>
        <w:t>stanowiącą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44FFF" w:rsidRPr="00983C09">
        <w:rPr>
          <w:rFonts w:ascii="Arial" w:hAnsi="Arial" w:cs="Arial"/>
          <w:sz w:val="24"/>
          <w:szCs w:val="24"/>
        </w:rPr>
        <w:t>załącznik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81973" w:rsidRPr="00983C09">
        <w:rPr>
          <w:rFonts w:ascii="Arial" w:hAnsi="Arial" w:cs="Arial"/>
          <w:sz w:val="24"/>
          <w:szCs w:val="24"/>
        </w:rPr>
        <w:t>nr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C81973" w:rsidRPr="00983C09">
        <w:rPr>
          <w:rFonts w:ascii="Arial" w:hAnsi="Arial" w:cs="Arial"/>
          <w:sz w:val="24"/>
          <w:szCs w:val="24"/>
        </w:rPr>
        <w:t>1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E44FFF"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C737E" w:rsidRPr="00983C09">
        <w:rPr>
          <w:rFonts w:ascii="Arial" w:hAnsi="Arial" w:cs="Arial"/>
          <w:sz w:val="24"/>
          <w:szCs w:val="24"/>
        </w:rPr>
        <w:t>niniejszego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C737E" w:rsidRPr="00983C09">
        <w:rPr>
          <w:rFonts w:ascii="Arial" w:hAnsi="Arial" w:cs="Arial"/>
          <w:sz w:val="24"/>
          <w:szCs w:val="24"/>
        </w:rPr>
        <w:t>ogłoszenia.</w:t>
      </w:r>
    </w:p>
    <w:p w:rsidR="003B0653" w:rsidRPr="00983C09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Praca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Komisji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Konkursowej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zostanie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zakończona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F81BC8" w:rsidRPr="00983C09">
        <w:rPr>
          <w:rFonts w:ascii="Arial" w:hAnsi="Arial" w:cs="Arial"/>
          <w:sz w:val="24"/>
          <w:szCs w:val="24"/>
        </w:rPr>
        <w:t>sporządzonym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protokołem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posiedzenia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Komisji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Konkursowej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opiniującej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złożone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otwartego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konkursu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dotację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budżetu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Gminy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Piaseczno.</w:t>
      </w:r>
    </w:p>
    <w:p w:rsidR="003B0653" w:rsidRPr="00983C09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Decyzję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wysokości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udzielonej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dotacji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podejmuje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Burmistrz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Miasta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Gminy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Piaseczno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formie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zarządzenia,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zapoznaniu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się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opinią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komisji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konkursowej.</w:t>
      </w:r>
    </w:p>
    <w:p w:rsidR="002F2D47" w:rsidRPr="00983C09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lastRenderedPageBreak/>
        <w:t>Niezwłocznie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rozstrzygnięciu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otwartego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konkursu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ofert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jego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wynik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zostanie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ogłoszony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</w:t>
      </w:r>
      <w:r w:rsidR="002F2D47" w:rsidRPr="00983C09">
        <w:rPr>
          <w:rFonts w:ascii="Arial" w:hAnsi="Arial" w:cs="Arial"/>
          <w:sz w:val="24"/>
          <w:szCs w:val="24"/>
        </w:rPr>
        <w:t> </w:t>
      </w:r>
      <w:r w:rsidRPr="00983C09">
        <w:rPr>
          <w:rFonts w:ascii="Arial" w:hAnsi="Arial" w:cs="Arial"/>
          <w:sz w:val="24"/>
          <w:szCs w:val="24"/>
        </w:rPr>
        <w:t>Biuletynie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Informacji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Publicznej,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stronie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internetowej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oraz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tablicy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ogłoszeń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Urzędu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Miasta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Gminy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35B53" w:rsidRPr="00983C09">
        <w:rPr>
          <w:rFonts w:ascii="Arial" w:hAnsi="Arial" w:cs="Arial"/>
          <w:sz w:val="24"/>
          <w:szCs w:val="24"/>
        </w:rPr>
        <w:t>Piaseczno.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Od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decyzji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Burmistrza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nie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przysługuje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odwołanie.</w:t>
      </w:r>
    </w:p>
    <w:p w:rsidR="00983C09" w:rsidRPr="00983C09" w:rsidRDefault="00983C09" w:rsidP="00983C09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4A36D1" w:rsidRPr="00983C09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Pr="00983C09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983C09">
        <w:rPr>
          <w:rFonts w:ascii="Arial" w:hAnsi="Arial" w:cs="Arial"/>
        </w:rPr>
        <w:t>Informacja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zrealizowanych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przez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organ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administracji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publicznej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roku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ogłoszenia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otwartego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konkursu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ofert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roku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poprzednim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zadaniach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publicznych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tego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samego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rodzaju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i</w:t>
      </w:r>
      <w:r w:rsidR="002F2D47" w:rsidRPr="00983C09">
        <w:rPr>
          <w:rFonts w:ascii="Arial" w:hAnsi="Arial" w:cs="Arial"/>
        </w:rPr>
        <w:t> </w:t>
      </w:r>
      <w:r w:rsidRPr="00983C09">
        <w:rPr>
          <w:rFonts w:ascii="Arial" w:hAnsi="Arial" w:cs="Arial"/>
        </w:rPr>
        <w:t>związanymi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nimi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kosztami,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ze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szczególnym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uwzględnieniem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wysokości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dotacji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przekazanych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organizacjom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pozarządowym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i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podmiotom,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których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mowa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art.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3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ust.</w:t>
      </w:r>
      <w:r w:rsidR="008177FA" w:rsidRPr="00983C09">
        <w:rPr>
          <w:rFonts w:ascii="Arial" w:hAnsi="Arial" w:cs="Arial"/>
          <w:spacing w:val="-6"/>
        </w:rPr>
        <w:t xml:space="preserve"> </w:t>
      </w:r>
      <w:r w:rsidRPr="00983C09">
        <w:rPr>
          <w:rFonts w:ascii="Arial" w:hAnsi="Arial" w:cs="Arial"/>
        </w:rPr>
        <w:t>3.</w:t>
      </w:r>
    </w:p>
    <w:p w:rsidR="004A36D1" w:rsidRPr="00983C09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3827E5" w:rsidRDefault="004A36D1" w:rsidP="005A7C91">
      <w:pPr>
        <w:spacing w:line="23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27E5">
        <w:rPr>
          <w:rFonts w:ascii="Arial" w:hAnsi="Arial" w:cs="Arial"/>
          <w:color w:val="000000" w:themeColor="text1"/>
          <w:sz w:val="24"/>
          <w:szCs w:val="24"/>
        </w:rPr>
        <w:t>Podaje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</w:rPr>
        <w:t>wiadomości,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</w:rPr>
        <w:t>że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27E5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382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7E5" w:rsidRPr="003827E5">
        <w:rPr>
          <w:rFonts w:ascii="Arial" w:hAnsi="Arial" w:cs="Arial"/>
          <w:color w:val="000000" w:themeColor="text1"/>
          <w:sz w:val="24"/>
          <w:szCs w:val="24"/>
        </w:rPr>
        <w:t>roku 202</w:t>
      </w:r>
      <w:r w:rsidR="00C51DFD">
        <w:rPr>
          <w:rFonts w:ascii="Arial" w:hAnsi="Arial" w:cs="Arial"/>
          <w:color w:val="000000" w:themeColor="text1"/>
          <w:sz w:val="24"/>
          <w:szCs w:val="24"/>
        </w:rPr>
        <w:t>2</w:t>
      </w:r>
      <w:r w:rsidR="003827E5" w:rsidRPr="003827E5">
        <w:rPr>
          <w:rFonts w:ascii="Arial" w:hAnsi="Arial" w:cs="Arial"/>
          <w:color w:val="000000" w:themeColor="text1"/>
          <w:sz w:val="24"/>
          <w:szCs w:val="24"/>
        </w:rPr>
        <w:t xml:space="preserve"> nie ogłaszano otwartego konkursu ofert na wyżej wymienione zadanie.</w:t>
      </w:r>
    </w:p>
    <w:p w:rsidR="00FD20AE" w:rsidRPr="00983C09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Pr="00983C09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983C09">
        <w:rPr>
          <w:rFonts w:ascii="Arial" w:hAnsi="Arial" w:cs="Arial"/>
        </w:rPr>
        <w:t>Dodatkowe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informacje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na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temat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konkursu</w:t>
      </w:r>
    </w:p>
    <w:p w:rsidR="004A36D1" w:rsidRPr="00983C09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Pr="00983C09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celu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uzy</w:t>
      </w:r>
      <w:r w:rsidR="005A5D6F" w:rsidRPr="00983C09">
        <w:rPr>
          <w:rFonts w:ascii="Arial" w:hAnsi="Arial" w:cs="Arial"/>
          <w:sz w:val="24"/>
          <w:szCs w:val="24"/>
        </w:rPr>
        <w:t>skania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A5D6F" w:rsidRPr="00983C09">
        <w:rPr>
          <w:rFonts w:ascii="Arial" w:hAnsi="Arial" w:cs="Arial"/>
          <w:sz w:val="24"/>
          <w:szCs w:val="24"/>
        </w:rPr>
        <w:t>szczegółowych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5A5D6F" w:rsidRPr="00983C09">
        <w:rPr>
          <w:rFonts w:ascii="Arial" w:hAnsi="Arial" w:cs="Arial"/>
          <w:sz w:val="24"/>
          <w:szCs w:val="24"/>
        </w:rPr>
        <w:t>informacji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należy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zgłaszać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się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Urzędu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Miasta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Gminy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Piaseczno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do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Wydziału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Spraw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Społecznych.</w:t>
      </w:r>
    </w:p>
    <w:p w:rsidR="004A36D1" w:rsidRPr="00983C09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983C09">
        <w:rPr>
          <w:rFonts w:ascii="Arial" w:hAnsi="Arial" w:cs="Arial"/>
          <w:sz w:val="24"/>
          <w:szCs w:val="24"/>
          <w:u w:val="single"/>
        </w:rPr>
        <w:t>Osoby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upoważnione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do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kontaktu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i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udzielania</w:t>
      </w:r>
      <w:r w:rsidR="008177FA" w:rsidRPr="00983C09">
        <w:rPr>
          <w:rFonts w:ascii="Arial" w:hAnsi="Arial" w:cs="Arial"/>
          <w:sz w:val="24"/>
          <w:szCs w:val="24"/>
          <w:u w:val="single"/>
        </w:rPr>
        <w:t xml:space="preserve"> </w:t>
      </w:r>
      <w:r w:rsidRPr="00983C09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983C09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Pani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983C09">
        <w:rPr>
          <w:rFonts w:ascii="Arial" w:hAnsi="Arial" w:cs="Arial"/>
          <w:sz w:val="24"/>
          <w:szCs w:val="24"/>
        </w:rPr>
        <w:t>Magdalena Kaniut</w:t>
      </w:r>
      <w:r w:rsidR="004A36D1" w:rsidRPr="00983C09">
        <w:rPr>
          <w:rFonts w:ascii="Arial" w:hAnsi="Arial" w:cs="Arial"/>
          <w:sz w:val="24"/>
          <w:szCs w:val="24"/>
        </w:rPr>
        <w:t>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tel.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(0-22)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70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17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3D5A06" w:rsidRPr="00983C09">
        <w:rPr>
          <w:rFonts w:ascii="Arial" w:hAnsi="Arial" w:cs="Arial"/>
          <w:sz w:val="24"/>
          <w:szCs w:val="24"/>
        </w:rPr>
        <w:t>64</w:t>
      </w:r>
      <w:r w:rsidR="004A36D1" w:rsidRPr="00983C09">
        <w:rPr>
          <w:rFonts w:ascii="Arial" w:hAnsi="Arial" w:cs="Arial"/>
          <w:sz w:val="24"/>
          <w:szCs w:val="24"/>
        </w:rPr>
        <w:t>6,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pok.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nr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6</w:t>
      </w:r>
      <w:r w:rsidR="003D5A06" w:rsidRPr="00983C09">
        <w:rPr>
          <w:rFonts w:ascii="Arial" w:hAnsi="Arial" w:cs="Arial"/>
          <w:sz w:val="24"/>
          <w:szCs w:val="24"/>
        </w:rPr>
        <w:t>4,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w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="004A36D1" w:rsidRPr="00983C09">
        <w:rPr>
          <w:rFonts w:ascii="Arial" w:hAnsi="Arial" w:cs="Arial"/>
          <w:sz w:val="24"/>
          <w:szCs w:val="24"/>
        </w:rPr>
        <w:t>godz.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9.00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–</w:t>
      </w:r>
      <w:r w:rsidR="008177FA" w:rsidRPr="00983C09">
        <w:rPr>
          <w:rFonts w:ascii="Arial" w:hAnsi="Arial" w:cs="Arial"/>
          <w:sz w:val="24"/>
          <w:szCs w:val="24"/>
        </w:rPr>
        <w:t xml:space="preserve"> </w:t>
      </w:r>
      <w:r w:rsidRPr="00983C09">
        <w:rPr>
          <w:rFonts w:ascii="Arial" w:hAnsi="Arial" w:cs="Arial"/>
          <w:sz w:val="24"/>
          <w:szCs w:val="24"/>
        </w:rPr>
        <w:t>14.00</w:t>
      </w:r>
    </w:p>
    <w:p w:rsidR="003D5A06" w:rsidRPr="00983C09" w:rsidRDefault="003D5A06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983C09">
        <w:rPr>
          <w:rFonts w:ascii="Arial" w:hAnsi="Arial" w:cs="Arial"/>
          <w:sz w:val="24"/>
          <w:szCs w:val="24"/>
        </w:rPr>
        <w:t>Pan Tomasz Pośniak, tel. (0-22) 70 17 626, pok. nr 64, w godz. 9.00 – 14.00</w:t>
      </w:r>
    </w:p>
    <w:p w:rsidR="003D5A06" w:rsidRPr="00983C09" w:rsidRDefault="003D5A06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C51DFD" w:rsidRPr="00983C09" w:rsidRDefault="00C51DFD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C51DFD" w:rsidRDefault="00DD5BEE" w:rsidP="00C51DFD">
      <w:pPr>
        <w:spacing w:line="23" w:lineRule="atLeast"/>
        <w:ind w:left="5103" w:right="756"/>
        <w:jc w:val="both"/>
        <w:rPr>
          <w:rFonts w:ascii="Arial" w:hAnsi="Arial" w:cs="Arial"/>
          <w:i/>
          <w:sz w:val="24"/>
          <w:szCs w:val="24"/>
        </w:rPr>
      </w:pPr>
    </w:p>
    <w:p w:rsidR="00C51DFD" w:rsidRPr="00C51DFD" w:rsidRDefault="00C51DFD" w:rsidP="00C51DFD">
      <w:pPr>
        <w:spacing w:line="360" w:lineRule="auto"/>
        <w:ind w:left="5103"/>
        <w:jc w:val="center"/>
        <w:rPr>
          <w:rFonts w:ascii="Arial" w:hAnsi="Arial" w:cs="Arial"/>
          <w:sz w:val="24"/>
        </w:rPr>
      </w:pPr>
      <w:r w:rsidRPr="00C51DFD">
        <w:rPr>
          <w:rFonts w:ascii="Arial" w:hAnsi="Arial" w:cs="Arial"/>
          <w:sz w:val="24"/>
        </w:rPr>
        <w:t>I Zastępca Burmistrza Miasta i Gminy Piaseczno</w:t>
      </w:r>
    </w:p>
    <w:p w:rsidR="00C51DFD" w:rsidRPr="00C51DFD" w:rsidRDefault="00C51DFD" w:rsidP="00C51DFD">
      <w:pPr>
        <w:spacing w:line="360" w:lineRule="auto"/>
        <w:ind w:left="5103"/>
        <w:jc w:val="center"/>
        <w:rPr>
          <w:rFonts w:ascii="Arial" w:hAnsi="Arial" w:cs="Arial"/>
          <w:b/>
          <w:sz w:val="24"/>
        </w:rPr>
      </w:pPr>
      <w:r w:rsidRPr="00C51DFD">
        <w:rPr>
          <w:rFonts w:ascii="Arial" w:hAnsi="Arial" w:cs="Arial"/>
          <w:b/>
          <w:sz w:val="24"/>
        </w:rPr>
        <w:t>mgr Hanna Kułakowska-Michalak</w:t>
      </w:r>
    </w:p>
    <w:p w:rsidR="00DD5BEE" w:rsidRPr="00983C09" w:rsidRDefault="00DD5BEE" w:rsidP="00C51DFD">
      <w:pPr>
        <w:spacing w:line="23" w:lineRule="atLeast"/>
        <w:ind w:right="756"/>
        <w:jc w:val="right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B165B0" w:rsidRPr="00983C09" w:rsidRDefault="00B165B0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B165B0" w:rsidRPr="00983C09" w:rsidRDefault="00B165B0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B165B0" w:rsidRPr="00983C09" w:rsidRDefault="00B165B0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B165B0" w:rsidRPr="00983C09" w:rsidRDefault="00B165B0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577A2E" w:rsidRDefault="00577A2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577A2E" w:rsidRDefault="00577A2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577A2E" w:rsidRDefault="00577A2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577A2E" w:rsidRDefault="00577A2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577A2E" w:rsidRDefault="00577A2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577A2E" w:rsidRDefault="00577A2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577A2E" w:rsidRPr="00983C09" w:rsidRDefault="00577A2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DD5BEE" w:rsidRPr="00983C09" w:rsidRDefault="00DD5BEE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3B0653" w:rsidRPr="00983C09" w:rsidRDefault="00B409A5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  <w:r w:rsidRPr="00983C09">
        <w:rPr>
          <w:rFonts w:ascii="Arial" w:hAnsi="Arial" w:cs="Arial"/>
          <w:i/>
          <w:sz w:val="24"/>
          <w:szCs w:val="24"/>
        </w:rPr>
        <w:t>Załącznik</w:t>
      </w:r>
      <w:r w:rsidR="008177FA" w:rsidRPr="00983C09">
        <w:rPr>
          <w:rFonts w:ascii="Arial" w:hAnsi="Arial" w:cs="Arial"/>
          <w:i/>
          <w:sz w:val="24"/>
          <w:szCs w:val="24"/>
        </w:rPr>
        <w:t xml:space="preserve"> </w:t>
      </w:r>
      <w:r w:rsidRPr="00983C09">
        <w:rPr>
          <w:rFonts w:ascii="Arial" w:hAnsi="Arial" w:cs="Arial"/>
          <w:i/>
          <w:sz w:val="24"/>
          <w:szCs w:val="24"/>
        </w:rPr>
        <w:t>nr</w:t>
      </w:r>
      <w:r w:rsidR="008177FA" w:rsidRPr="00983C09">
        <w:rPr>
          <w:rFonts w:ascii="Arial" w:hAnsi="Arial" w:cs="Arial"/>
          <w:i/>
          <w:sz w:val="24"/>
          <w:szCs w:val="24"/>
        </w:rPr>
        <w:t xml:space="preserve"> </w:t>
      </w:r>
      <w:r w:rsidRPr="00983C09">
        <w:rPr>
          <w:rFonts w:ascii="Arial" w:hAnsi="Arial" w:cs="Arial"/>
          <w:i/>
          <w:sz w:val="24"/>
          <w:szCs w:val="24"/>
        </w:rPr>
        <w:t>1</w:t>
      </w:r>
    </w:p>
    <w:p w:rsidR="00B409A5" w:rsidRPr="00983C09" w:rsidRDefault="00B409A5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C81973" w:rsidRPr="00983C09" w:rsidRDefault="00C81973" w:rsidP="008177FA">
      <w:pPr>
        <w:spacing w:line="23" w:lineRule="atLeast"/>
        <w:ind w:right="756"/>
        <w:jc w:val="both"/>
        <w:rPr>
          <w:rFonts w:ascii="Arial" w:hAnsi="Arial" w:cs="Arial"/>
          <w:i/>
          <w:sz w:val="24"/>
          <w:szCs w:val="24"/>
        </w:rPr>
      </w:pPr>
    </w:p>
    <w:p w:rsidR="00B409A5" w:rsidRPr="00983C09" w:rsidRDefault="00B409A5" w:rsidP="002F2D47">
      <w:pPr>
        <w:pStyle w:val="Nagwek1"/>
        <w:spacing w:line="23" w:lineRule="atLeast"/>
        <w:jc w:val="center"/>
        <w:rPr>
          <w:rFonts w:ascii="Arial" w:hAnsi="Arial" w:cs="Arial"/>
          <w:u w:val="single"/>
        </w:rPr>
      </w:pPr>
      <w:r w:rsidRPr="00983C09">
        <w:rPr>
          <w:rFonts w:ascii="Arial" w:hAnsi="Arial" w:cs="Arial"/>
          <w:u w:val="single"/>
        </w:rPr>
        <w:t>KARTA</w:t>
      </w:r>
      <w:r w:rsidR="008177FA" w:rsidRPr="00983C09">
        <w:rPr>
          <w:rFonts w:ascii="Arial" w:hAnsi="Arial" w:cs="Arial"/>
          <w:u w:val="single"/>
        </w:rPr>
        <w:t xml:space="preserve"> </w:t>
      </w:r>
      <w:r w:rsidRPr="00983C09">
        <w:rPr>
          <w:rFonts w:ascii="Arial" w:hAnsi="Arial" w:cs="Arial"/>
          <w:u w:val="single"/>
        </w:rPr>
        <w:t>OCENY</w:t>
      </w:r>
      <w:r w:rsidR="008177FA" w:rsidRPr="00983C09">
        <w:rPr>
          <w:rFonts w:ascii="Arial" w:hAnsi="Arial" w:cs="Arial"/>
          <w:u w:val="single"/>
        </w:rPr>
        <w:t xml:space="preserve"> </w:t>
      </w:r>
      <w:r w:rsidRPr="00983C09">
        <w:rPr>
          <w:rFonts w:ascii="Arial" w:hAnsi="Arial" w:cs="Arial"/>
          <w:u w:val="single"/>
        </w:rPr>
        <w:t>OFERTY</w:t>
      </w:r>
    </w:p>
    <w:p w:rsidR="002F2D47" w:rsidRPr="00983C09" w:rsidRDefault="00B409A5" w:rsidP="002F2D47">
      <w:pPr>
        <w:pStyle w:val="Nagwek1"/>
        <w:spacing w:line="23" w:lineRule="atLeast"/>
        <w:jc w:val="center"/>
        <w:rPr>
          <w:rFonts w:ascii="Arial" w:hAnsi="Arial" w:cs="Arial"/>
        </w:rPr>
      </w:pPr>
      <w:r w:rsidRPr="00983C09">
        <w:rPr>
          <w:rFonts w:ascii="Arial" w:hAnsi="Arial" w:cs="Arial"/>
        </w:rPr>
        <w:t>NA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REALIZACJĘ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ZADAŃ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GMINY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PIASECZNO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ROKU</w:t>
      </w:r>
      <w:r w:rsidR="00577A2E">
        <w:rPr>
          <w:rFonts w:ascii="Arial" w:hAnsi="Arial" w:cs="Arial"/>
        </w:rPr>
        <w:t>……..</w:t>
      </w:r>
    </w:p>
    <w:p w:rsidR="00B409A5" w:rsidRPr="00983C09" w:rsidRDefault="00B409A5" w:rsidP="002F2D47">
      <w:pPr>
        <w:pStyle w:val="Nagwek1"/>
        <w:spacing w:line="23" w:lineRule="atLeast"/>
        <w:jc w:val="center"/>
        <w:rPr>
          <w:rFonts w:ascii="Arial" w:hAnsi="Arial" w:cs="Arial"/>
        </w:rPr>
      </w:pPr>
      <w:r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FORMIE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WSPARCIA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WYKONANIA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ZADANIA</w:t>
      </w:r>
    </w:p>
    <w:p w:rsidR="00B409A5" w:rsidRPr="00983C09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rFonts w:ascii="Arial" w:hAnsi="Arial" w:cs="Arial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840"/>
        <w:gridCol w:w="1394"/>
        <w:gridCol w:w="2602"/>
        <w:gridCol w:w="3493"/>
      </w:tblGrid>
      <w:tr w:rsidR="00B409A5" w:rsidRPr="00983C09" w:rsidTr="00C81973">
        <w:trPr>
          <w:cantSplit/>
        </w:trPr>
        <w:tc>
          <w:tcPr>
            <w:tcW w:w="9634" w:type="dxa"/>
            <w:gridSpan w:val="5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smallCaps/>
                <w:sz w:val="24"/>
                <w:szCs w:val="24"/>
              </w:rPr>
              <w:t>Informacje</w:t>
            </w:r>
            <w:r w:rsidR="008177FA" w:rsidRPr="00983C09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smallCaps/>
                <w:sz w:val="24"/>
                <w:szCs w:val="24"/>
              </w:rPr>
              <w:t>podstawowe</w:t>
            </w:r>
          </w:p>
        </w:tc>
      </w:tr>
      <w:tr w:rsidR="00B409A5" w:rsidRPr="00983C09" w:rsidTr="00C81973">
        <w:tc>
          <w:tcPr>
            <w:tcW w:w="305" w:type="dxa"/>
          </w:tcPr>
          <w:p w:rsidR="00B409A5" w:rsidRPr="00983C09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 w:rsidRPr="00983C09">
              <w:rPr>
                <w:rFonts w:ascii="Arial" w:hAnsi="Arial" w:cs="Arial"/>
                <w:b/>
                <w:bCs/>
                <w:szCs w:val="24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9A5" w:rsidRPr="00983C09" w:rsidTr="00C81973">
        <w:tc>
          <w:tcPr>
            <w:tcW w:w="305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9A5" w:rsidRPr="00983C09" w:rsidTr="00C81973">
        <w:tc>
          <w:tcPr>
            <w:tcW w:w="305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oferowanego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983C09" w:rsidRDefault="00B409A5" w:rsidP="008177FA">
            <w:pPr>
              <w:spacing w:line="23" w:lineRule="atLeast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409A5" w:rsidRPr="00983C09" w:rsidTr="00C81973">
        <w:tc>
          <w:tcPr>
            <w:tcW w:w="305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Wnioskowana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kwota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9A5" w:rsidRPr="00983C09" w:rsidTr="00C81973">
        <w:tc>
          <w:tcPr>
            <w:tcW w:w="305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B409A5" w:rsidRPr="00983C09" w:rsidRDefault="00B409A5" w:rsidP="008177FA">
            <w:pPr>
              <w:spacing w:line="23" w:lineRule="atLeast"/>
              <w:ind w:right="-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składania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ofert</w:t>
            </w:r>
          </w:p>
        </w:tc>
        <w:tc>
          <w:tcPr>
            <w:tcW w:w="1394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złożenia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2602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9A5" w:rsidRPr="00983C09" w:rsidRDefault="00B409A5" w:rsidP="008177FA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B409A5" w:rsidRPr="00983C09" w:rsidRDefault="00B409A5" w:rsidP="008177FA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B409A5" w:rsidRPr="00983C09" w:rsidRDefault="00B409A5" w:rsidP="008177FA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983C09" w:rsidTr="00C81973">
        <w:trPr>
          <w:cantSplit/>
        </w:trPr>
        <w:tc>
          <w:tcPr>
            <w:tcW w:w="7990" w:type="dxa"/>
            <w:gridSpan w:val="2"/>
          </w:tcPr>
          <w:p w:rsidR="00B409A5" w:rsidRPr="00983C09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983C09">
              <w:rPr>
                <w:rFonts w:ascii="Arial" w:hAnsi="Arial" w:cs="Arial"/>
                <w:b/>
                <w:smallCaps/>
              </w:rPr>
              <w:t>II.</w:t>
            </w:r>
            <w:r w:rsidR="008177FA" w:rsidRPr="00983C09">
              <w:rPr>
                <w:rFonts w:ascii="Arial" w:hAnsi="Arial" w:cs="Arial"/>
                <w:b/>
                <w:smallCaps/>
              </w:rPr>
              <w:t xml:space="preserve"> </w:t>
            </w:r>
            <w:r w:rsidRPr="00983C09">
              <w:rPr>
                <w:rFonts w:ascii="Arial" w:hAnsi="Arial" w:cs="Arial"/>
                <w:b/>
                <w:smallCaps/>
              </w:rPr>
              <w:t>Kryteria</w:t>
            </w:r>
            <w:r w:rsidR="008177FA" w:rsidRPr="00983C09">
              <w:rPr>
                <w:rFonts w:ascii="Arial" w:hAnsi="Arial" w:cs="Arial"/>
                <w:b/>
                <w:smallCaps/>
              </w:rPr>
              <w:t xml:space="preserve"> </w:t>
            </w:r>
            <w:r w:rsidRPr="00983C09">
              <w:rPr>
                <w:rFonts w:ascii="Arial" w:hAnsi="Arial" w:cs="Arial"/>
                <w:b/>
                <w:smallCaps/>
              </w:rPr>
              <w:t>oceny</w:t>
            </w:r>
            <w:r w:rsidR="008177FA" w:rsidRPr="00983C09">
              <w:rPr>
                <w:rFonts w:ascii="Arial" w:hAnsi="Arial" w:cs="Arial"/>
                <w:b/>
                <w:smallCaps/>
              </w:rPr>
              <w:t xml:space="preserve"> </w:t>
            </w:r>
            <w:r w:rsidRPr="00983C09">
              <w:rPr>
                <w:rFonts w:ascii="Arial" w:hAnsi="Arial" w:cs="Arial"/>
                <w:b/>
                <w:smallCaps/>
              </w:rPr>
              <w:t>formalnej</w:t>
            </w:r>
          </w:p>
        </w:tc>
        <w:tc>
          <w:tcPr>
            <w:tcW w:w="794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smallCaps/>
                <w:sz w:val="24"/>
                <w:szCs w:val="24"/>
              </w:rPr>
              <w:t>tak</w:t>
            </w:r>
          </w:p>
        </w:tc>
        <w:tc>
          <w:tcPr>
            <w:tcW w:w="85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smallCaps/>
                <w:sz w:val="24"/>
                <w:szCs w:val="24"/>
              </w:rPr>
              <w:t>nie</w:t>
            </w:r>
          </w:p>
        </w:tc>
      </w:tr>
      <w:tr w:rsidR="00B409A5" w:rsidRPr="00983C09" w:rsidTr="00C81973">
        <w:tc>
          <w:tcPr>
            <w:tcW w:w="55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B409A5" w:rsidRPr="00983C09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983C09">
              <w:rPr>
                <w:rFonts w:ascii="Arial" w:hAnsi="Arial" w:cs="Arial"/>
              </w:rPr>
              <w:t>Oferta</w:t>
            </w:r>
            <w:r w:rsidR="008177FA" w:rsidRPr="00983C09">
              <w:rPr>
                <w:rFonts w:ascii="Arial" w:hAnsi="Arial" w:cs="Arial"/>
              </w:rPr>
              <w:t xml:space="preserve"> </w:t>
            </w:r>
            <w:r w:rsidRPr="00983C09">
              <w:rPr>
                <w:rFonts w:ascii="Arial" w:hAnsi="Arial" w:cs="Arial"/>
              </w:rPr>
              <w:t>jest</w:t>
            </w:r>
            <w:r w:rsidR="008177FA" w:rsidRPr="00983C09">
              <w:rPr>
                <w:rFonts w:ascii="Arial" w:hAnsi="Arial" w:cs="Arial"/>
              </w:rPr>
              <w:t xml:space="preserve"> </w:t>
            </w:r>
            <w:r w:rsidRPr="00983C09">
              <w:rPr>
                <w:rFonts w:ascii="Arial" w:hAnsi="Arial" w:cs="Arial"/>
              </w:rPr>
              <w:t>złożona</w:t>
            </w:r>
            <w:r w:rsidR="008177FA" w:rsidRPr="00983C09">
              <w:rPr>
                <w:rFonts w:ascii="Arial" w:hAnsi="Arial" w:cs="Arial"/>
              </w:rPr>
              <w:t xml:space="preserve"> </w:t>
            </w:r>
            <w:r w:rsidRPr="00983C09">
              <w:rPr>
                <w:rFonts w:ascii="Arial" w:hAnsi="Arial" w:cs="Arial"/>
              </w:rPr>
              <w:t>przez</w:t>
            </w:r>
            <w:r w:rsidR="008177FA" w:rsidRPr="00983C09">
              <w:rPr>
                <w:rFonts w:ascii="Arial" w:hAnsi="Arial" w:cs="Arial"/>
              </w:rPr>
              <w:t xml:space="preserve"> </w:t>
            </w:r>
            <w:r w:rsidRPr="00983C09">
              <w:rPr>
                <w:rFonts w:ascii="Arial" w:hAnsi="Arial" w:cs="Arial"/>
              </w:rPr>
              <w:t>kwalifikującego</w:t>
            </w:r>
            <w:r w:rsidR="008177FA" w:rsidRPr="00983C09">
              <w:rPr>
                <w:rFonts w:ascii="Arial" w:hAnsi="Arial" w:cs="Arial"/>
              </w:rPr>
              <w:t xml:space="preserve"> </w:t>
            </w:r>
            <w:r w:rsidRPr="00983C09">
              <w:rPr>
                <w:rFonts w:ascii="Arial" w:hAnsi="Arial" w:cs="Arial"/>
              </w:rPr>
              <w:t>się</w:t>
            </w:r>
            <w:r w:rsidR="008177FA" w:rsidRPr="00983C09">
              <w:rPr>
                <w:rFonts w:ascii="Arial" w:hAnsi="Arial" w:cs="Arial"/>
              </w:rPr>
              <w:t xml:space="preserve"> </w:t>
            </w:r>
            <w:r w:rsidRPr="00983C09">
              <w:rPr>
                <w:rFonts w:ascii="Arial" w:hAnsi="Arial" w:cs="Arial"/>
              </w:rPr>
              <w:t>oferenta.</w:t>
            </w:r>
          </w:p>
        </w:tc>
        <w:tc>
          <w:tcPr>
            <w:tcW w:w="794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B409A5" w:rsidRPr="00983C09" w:rsidTr="00C81973">
        <w:tc>
          <w:tcPr>
            <w:tcW w:w="55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Oferta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została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złożona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terminowo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i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odpowiednim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miejscu.</w:t>
            </w:r>
          </w:p>
        </w:tc>
        <w:tc>
          <w:tcPr>
            <w:tcW w:w="794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9A5" w:rsidRPr="00983C09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B409A5" w:rsidRPr="00983C09" w:rsidTr="00C81973">
        <w:tc>
          <w:tcPr>
            <w:tcW w:w="55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44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Oferta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jest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złożona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na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właściwym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druku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oferty,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jest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kompletna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i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posiada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wszystkie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wymagane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załączniki.</w:t>
            </w:r>
          </w:p>
        </w:tc>
        <w:tc>
          <w:tcPr>
            <w:tcW w:w="794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9A5" w:rsidRPr="00983C09" w:rsidTr="00C81973">
        <w:trPr>
          <w:cantSplit/>
        </w:trPr>
        <w:tc>
          <w:tcPr>
            <w:tcW w:w="7990" w:type="dxa"/>
            <w:gridSpan w:val="2"/>
          </w:tcPr>
          <w:p w:rsidR="00B409A5" w:rsidRPr="00983C09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Podsumowanie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spełnia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wszystkie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kryteria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oceny</w:t>
            </w:r>
            <w:r w:rsidR="008177FA" w:rsidRPr="0098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b/>
                <w:bCs/>
                <w:sz w:val="24"/>
                <w:szCs w:val="24"/>
              </w:rPr>
              <w:t>formalnej:</w:t>
            </w:r>
          </w:p>
        </w:tc>
        <w:tc>
          <w:tcPr>
            <w:tcW w:w="794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9A5" w:rsidRPr="00983C09" w:rsidRDefault="00B409A5" w:rsidP="008177FA">
      <w:pPr>
        <w:pStyle w:val="Tekstpodstawowy3"/>
        <w:spacing w:after="0" w:line="23" w:lineRule="atLeast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B409A5" w:rsidRPr="00983C09" w:rsidRDefault="00B409A5" w:rsidP="002F2D47">
      <w:pPr>
        <w:pStyle w:val="Tekstpodstawowy3"/>
        <w:spacing w:after="0" w:line="23" w:lineRule="atLeast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983C09">
        <w:rPr>
          <w:rFonts w:ascii="Arial" w:hAnsi="Arial" w:cs="Arial"/>
          <w:iCs/>
          <w:sz w:val="24"/>
          <w:szCs w:val="24"/>
        </w:rPr>
        <w:t>………………………………………………</w:t>
      </w:r>
    </w:p>
    <w:p w:rsidR="00B409A5" w:rsidRPr="00983C09" w:rsidRDefault="00B409A5" w:rsidP="008177FA">
      <w:pPr>
        <w:pStyle w:val="Tekstpodstawowy3"/>
        <w:spacing w:after="0" w:line="23" w:lineRule="atLeast"/>
        <w:jc w:val="both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917"/>
        <w:gridCol w:w="1751"/>
        <w:gridCol w:w="2894"/>
      </w:tblGrid>
      <w:tr w:rsidR="00B409A5" w:rsidRPr="00983C09" w:rsidTr="00C45FA6">
        <w:trPr>
          <w:trHeight w:val="610"/>
        </w:trPr>
        <w:tc>
          <w:tcPr>
            <w:tcW w:w="10060" w:type="dxa"/>
            <w:gridSpan w:val="4"/>
          </w:tcPr>
          <w:p w:rsidR="00B409A5" w:rsidRPr="00983C09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III.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U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dział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organizacji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w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konkursach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na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dotacje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w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roku</w:t>
            </w:r>
            <w:r w:rsidR="008177FA" w:rsidRPr="00983C09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mallCaps/>
                <w:sz w:val="24"/>
                <w:szCs w:val="24"/>
              </w:rPr>
              <w:t>poprzednim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B409A5" w:rsidRPr="00983C09" w:rsidTr="00C45FA6">
        <w:trPr>
          <w:trHeight w:val="625"/>
        </w:trPr>
        <w:tc>
          <w:tcPr>
            <w:tcW w:w="498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l.p.</w:t>
            </w:r>
          </w:p>
        </w:tc>
        <w:tc>
          <w:tcPr>
            <w:tcW w:w="4917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Konkurs</w:t>
            </w:r>
          </w:p>
        </w:tc>
        <w:tc>
          <w:tcPr>
            <w:tcW w:w="1751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Kwota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wnioskowana</w:t>
            </w:r>
          </w:p>
        </w:tc>
        <w:tc>
          <w:tcPr>
            <w:tcW w:w="289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Kwota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przyznana</w:t>
            </w:r>
          </w:p>
        </w:tc>
      </w:tr>
      <w:tr w:rsidR="00B409A5" w:rsidRPr="00983C09" w:rsidTr="00C45FA6">
        <w:trPr>
          <w:trHeight w:val="1724"/>
        </w:trPr>
        <w:tc>
          <w:tcPr>
            <w:tcW w:w="498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17" w:type="dxa"/>
            <w:vAlign w:val="center"/>
          </w:tcPr>
          <w:p w:rsidR="00B409A5" w:rsidRPr="00983C09" w:rsidRDefault="00B409A5" w:rsidP="008177FA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9A5" w:rsidRPr="00983C09" w:rsidRDefault="00B409A5" w:rsidP="008177FA">
            <w:pPr>
              <w:spacing w:line="23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9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409A5" w:rsidRPr="00983C09" w:rsidRDefault="00B409A5" w:rsidP="008177FA">
      <w:pPr>
        <w:pStyle w:val="Tekstpodstawowy3"/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B1D3C" w:rsidRPr="00983C09" w:rsidRDefault="007B1D3C" w:rsidP="008177FA">
      <w:pPr>
        <w:pStyle w:val="Tekstpodstawowy3"/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6928"/>
        <w:gridCol w:w="1100"/>
      </w:tblGrid>
      <w:tr w:rsidR="00B409A5" w:rsidRPr="00983C09" w:rsidTr="007B1D3C">
        <w:trPr>
          <w:cantSplit/>
          <w:jc w:val="center"/>
        </w:trPr>
        <w:tc>
          <w:tcPr>
            <w:tcW w:w="8862" w:type="dxa"/>
            <w:gridSpan w:val="2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Cs/>
                <w:i/>
                <w:iCs/>
                <w:smallCaps/>
                <w:sz w:val="24"/>
                <w:szCs w:val="24"/>
              </w:rPr>
            </w:pPr>
          </w:p>
          <w:p w:rsidR="00B409A5" w:rsidRPr="00983C09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mallCaps/>
                <w:sz w:val="24"/>
                <w:szCs w:val="24"/>
              </w:rPr>
              <w:t>Kryteria</w:t>
            </w:r>
            <w:r w:rsidR="002F2D47" w:rsidRPr="00983C09">
              <w:rPr>
                <w:rFonts w:ascii="Arial" w:hAnsi="Arial" w:cs="Arial"/>
                <w:iCs/>
                <w:smallCaps/>
                <w:sz w:val="24"/>
                <w:szCs w:val="24"/>
              </w:rPr>
              <w:t xml:space="preserve"> </w:t>
            </w:r>
            <w:r w:rsidR="00B409A5" w:rsidRPr="00983C09">
              <w:rPr>
                <w:rFonts w:ascii="Arial" w:hAnsi="Arial" w:cs="Arial"/>
                <w:iCs/>
                <w:smallCaps/>
                <w:sz w:val="24"/>
                <w:szCs w:val="24"/>
              </w:rPr>
              <w:t>oceny</w:t>
            </w:r>
            <w:r w:rsidR="008177FA" w:rsidRPr="00983C09">
              <w:rPr>
                <w:rFonts w:ascii="Arial" w:hAnsi="Arial" w:cs="Arial"/>
                <w:iCs/>
                <w:smallCaps/>
                <w:sz w:val="24"/>
                <w:szCs w:val="24"/>
              </w:rPr>
              <w:t xml:space="preserve"> </w:t>
            </w:r>
            <w:r w:rsidR="00B409A5" w:rsidRPr="00983C09">
              <w:rPr>
                <w:rFonts w:ascii="Arial" w:hAnsi="Arial" w:cs="Arial"/>
                <w:iCs/>
                <w:smallCaps/>
                <w:sz w:val="24"/>
                <w:szCs w:val="24"/>
              </w:rPr>
              <w:t>merytorycznej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409A5" w:rsidRPr="00983C09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409A5" w:rsidRPr="00983C09">
              <w:rPr>
                <w:rFonts w:ascii="Arial" w:hAnsi="Arial" w:cs="Arial"/>
                <w:iCs/>
                <w:sz w:val="24"/>
                <w:szCs w:val="24"/>
              </w:rPr>
              <w:t>ocena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409A5" w:rsidRPr="00983C09">
              <w:rPr>
                <w:rFonts w:ascii="Arial" w:hAnsi="Arial" w:cs="Arial"/>
                <w:iCs/>
                <w:sz w:val="24"/>
                <w:szCs w:val="24"/>
              </w:rPr>
              <w:t>komisji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Cs/>
                <w:i/>
                <w:iCs/>
                <w:smallCap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mallCaps/>
                <w:sz w:val="24"/>
                <w:szCs w:val="24"/>
              </w:rPr>
              <w:t>TAK/NIE</w:t>
            </w: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6928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Zgodność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oferowanego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zadania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zadaniami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priorytetowymi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lastRenderedPageBreak/>
              <w:t>działaniami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określonymi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ogłoszeniu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konkursu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ofert.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6928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Zgodność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celów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statutowych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oferenta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celami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zawartymi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ogłoszeniu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konkursowym.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  <w:vMerge w:val="restart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Jakość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przygotowania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projektu: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  <w:vMerge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28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określono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rezultaty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zadania,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  <w:vMerge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28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zaplanowano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poziom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osiągnięcia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rezultatów,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  <w:vMerge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28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określono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sposób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monitorowania</w:t>
            </w:r>
            <w:r w:rsidR="008177FA" w:rsidRPr="00983C0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iCs/>
                <w:sz w:val="24"/>
                <w:szCs w:val="24"/>
              </w:rPr>
              <w:t>rezultatów.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Doświadczenie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realizacji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podobnych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trHeight w:val="317"/>
          <w:jc w:val="center"/>
        </w:trPr>
        <w:tc>
          <w:tcPr>
            <w:tcW w:w="193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Dotychczasowa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współpraca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organizacji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Gminą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Piaseczno.</w:t>
            </w: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  <w:vMerge w:val="restart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-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terminowe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rozliczanie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dotacji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3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ostatnich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latach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  <w:vMerge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-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inne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formy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współpracy,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nie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tylko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przy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finansowym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wsparciu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gminy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Budżet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zadania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i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rzetelność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przedłożonego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planu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rzeczowo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finansowego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oraz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zasadność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wydatkowania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środków.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3C09">
              <w:rPr>
                <w:rFonts w:ascii="Arial" w:hAnsi="Arial" w:cs="Arial"/>
                <w:iCs/>
                <w:sz w:val="24"/>
                <w:szCs w:val="24"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Posiadane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zasoby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kadrowe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i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rzeczowe.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9A5" w:rsidRPr="00983C09" w:rsidTr="007B1D3C">
        <w:trPr>
          <w:jc w:val="center"/>
        </w:trPr>
        <w:tc>
          <w:tcPr>
            <w:tcW w:w="1934" w:type="dxa"/>
          </w:tcPr>
          <w:p w:rsidR="00B409A5" w:rsidRPr="00983C09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C09">
              <w:rPr>
                <w:rFonts w:ascii="Arial" w:hAnsi="Arial" w:cs="Arial"/>
                <w:sz w:val="24"/>
                <w:szCs w:val="24"/>
              </w:rPr>
              <w:t>Ogólna</w:t>
            </w:r>
            <w:r w:rsidR="008177FA" w:rsidRPr="00983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C09">
              <w:rPr>
                <w:rFonts w:ascii="Arial" w:hAnsi="Arial" w:cs="Arial"/>
                <w:sz w:val="24"/>
                <w:szCs w:val="24"/>
              </w:rPr>
              <w:t>ocena:</w:t>
            </w:r>
          </w:p>
        </w:tc>
        <w:tc>
          <w:tcPr>
            <w:tcW w:w="1100" w:type="dxa"/>
          </w:tcPr>
          <w:p w:rsidR="00B409A5" w:rsidRPr="00983C09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409A5" w:rsidRPr="00983C09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409A5" w:rsidRPr="00983C09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83C09">
        <w:rPr>
          <w:rFonts w:ascii="Arial" w:hAnsi="Arial" w:cs="Arial"/>
          <w:iCs/>
          <w:sz w:val="24"/>
          <w:szCs w:val="24"/>
        </w:rPr>
        <w:t>V.</w:t>
      </w:r>
      <w:r w:rsidR="008177FA" w:rsidRPr="00983C09">
        <w:rPr>
          <w:rFonts w:ascii="Arial" w:hAnsi="Arial" w:cs="Arial"/>
          <w:iCs/>
          <w:sz w:val="24"/>
          <w:szCs w:val="24"/>
        </w:rPr>
        <w:t xml:space="preserve"> </w:t>
      </w:r>
      <w:r w:rsidRPr="00983C09">
        <w:rPr>
          <w:rFonts w:ascii="Arial" w:hAnsi="Arial" w:cs="Arial"/>
          <w:iCs/>
          <w:smallCaps/>
          <w:sz w:val="24"/>
          <w:szCs w:val="24"/>
        </w:rPr>
        <w:t>Uwagi</w:t>
      </w:r>
      <w:r w:rsidR="008177FA" w:rsidRPr="00983C09">
        <w:rPr>
          <w:rFonts w:ascii="Arial" w:hAnsi="Arial" w:cs="Arial"/>
          <w:iCs/>
          <w:smallCaps/>
          <w:sz w:val="24"/>
          <w:szCs w:val="24"/>
        </w:rPr>
        <w:t xml:space="preserve"> </w:t>
      </w:r>
      <w:r w:rsidRPr="00983C09">
        <w:rPr>
          <w:rFonts w:ascii="Arial" w:hAnsi="Arial" w:cs="Arial"/>
          <w:iCs/>
          <w:smallCaps/>
          <w:sz w:val="24"/>
          <w:szCs w:val="24"/>
        </w:rPr>
        <w:t>Komisji</w:t>
      </w:r>
    </w:p>
    <w:p w:rsidR="00B409A5" w:rsidRPr="00983C09" w:rsidRDefault="00B409A5" w:rsidP="008177FA">
      <w:pPr>
        <w:pStyle w:val="Tekstpodstawowy"/>
        <w:spacing w:line="23" w:lineRule="atLeast"/>
        <w:ind w:left="0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________________________________________________________</w:t>
      </w:r>
      <w:r w:rsidR="00C81973" w:rsidRPr="00983C09">
        <w:rPr>
          <w:rFonts w:ascii="Arial" w:hAnsi="Arial" w:cs="Arial"/>
          <w:b/>
          <w:bCs/>
        </w:rPr>
        <w:t>________________________</w:t>
      </w:r>
    </w:p>
    <w:p w:rsidR="00B409A5" w:rsidRPr="00983C09" w:rsidRDefault="00B409A5" w:rsidP="008177FA">
      <w:pPr>
        <w:pStyle w:val="Tekstpodstawowy"/>
        <w:spacing w:line="23" w:lineRule="atLeast"/>
        <w:ind w:left="0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_________________________________________________________</w:t>
      </w:r>
      <w:r w:rsidR="00C81973" w:rsidRPr="00983C09">
        <w:rPr>
          <w:rFonts w:ascii="Arial" w:hAnsi="Arial" w:cs="Arial"/>
          <w:b/>
          <w:bCs/>
        </w:rPr>
        <w:t>_______________________</w:t>
      </w:r>
    </w:p>
    <w:p w:rsidR="00B409A5" w:rsidRPr="00983C09" w:rsidRDefault="00B409A5" w:rsidP="008177FA">
      <w:pPr>
        <w:pStyle w:val="Tekstpodstawowy"/>
        <w:spacing w:line="23" w:lineRule="atLeast"/>
        <w:rPr>
          <w:rFonts w:ascii="Arial" w:hAnsi="Arial" w:cs="Arial"/>
          <w:b/>
          <w:bCs/>
        </w:rPr>
      </w:pPr>
    </w:p>
    <w:p w:rsidR="00B409A5" w:rsidRPr="00983C09" w:rsidRDefault="00B409A5" w:rsidP="008177FA">
      <w:pPr>
        <w:pStyle w:val="Tekstpodstawowy"/>
        <w:spacing w:line="23" w:lineRule="atLeast"/>
        <w:rPr>
          <w:rFonts w:ascii="Arial" w:hAnsi="Arial" w:cs="Arial"/>
          <w:b/>
          <w:bCs/>
        </w:rPr>
      </w:pPr>
    </w:p>
    <w:p w:rsidR="00B409A5" w:rsidRPr="00983C09" w:rsidRDefault="00B409A5" w:rsidP="008177FA">
      <w:pPr>
        <w:pStyle w:val="Tekstpodstawowy"/>
        <w:spacing w:line="23" w:lineRule="atLeast"/>
        <w:ind w:left="0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VI.</w:t>
      </w:r>
      <w:r w:rsidR="008177FA" w:rsidRPr="00983C09">
        <w:rPr>
          <w:rFonts w:ascii="Arial" w:hAnsi="Arial" w:cs="Arial"/>
          <w:b/>
          <w:bCs/>
        </w:rPr>
        <w:t xml:space="preserve"> </w:t>
      </w:r>
      <w:r w:rsidRPr="00983C09">
        <w:rPr>
          <w:rFonts w:ascii="Arial" w:hAnsi="Arial" w:cs="Arial"/>
          <w:b/>
          <w:bCs/>
          <w:iCs/>
          <w:smallCaps/>
        </w:rPr>
        <w:t>Rozstrzygnięcie</w:t>
      </w:r>
      <w:r w:rsidRPr="00983C09">
        <w:rPr>
          <w:rFonts w:ascii="Arial" w:hAnsi="Arial" w:cs="Arial"/>
          <w:b/>
          <w:bCs/>
        </w:rPr>
        <w:t>:</w:t>
      </w:r>
    </w:p>
    <w:p w:rsidR="00B409A5" w:rsidRPr="00983C09" w:rsidRDefault="00B409A5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  <w:r w:rsidRPr="00983C09">
        <w:rPr>
          <w:rFonts w:ascii="Arial" w:hAnsi="Arial" w:cs="Arial"/>
        </w:rPr>
        <w:t>Komisja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proponuje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przyznać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/nie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przyznawać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dotację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z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budżetu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Gminy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Piaseczno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</w:t>
      </w:r>
      <w:r w:rsidR="008177FA" w:rsidRPr="00983C09">
        <w:rPr>
          <w:rFonts w:ascii="Arial" w:hAnsi="Arial" w:cs="Arial"/>
        </w:rPr>
        <w:t xml:space="preserve"> </w:t>
      </w:r>
      <w:r w:rsidRPr="00983C09">
        <w:rPr>
          <w:rFonts w:ascii="Arial" w:hAnsi="Arial" w:cs="Arial"/>
        </w:rPr>
        <w:t>wysokości</w:t>
      </w:r>
    </w:p>
    <w:p w:rsidR="00B409A5" w:rsidRPr="00983C09" w:rsidRDefault="00B409A5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  <w:r w:rsidRPr="00983C09">
        <w:rPr>
          <w:rFonts w:ascii="Arial" w:hAnsi="Arial" w:cs="Arial"/>
        </w:rPr>
        <w:t>…………</w:t>
      </w:r>
      <w:r w:rsidR="00FD20AE" w:rsidRPr="00983C09">
        <w:rPr>
          <w:rFonts w:ascii="Arial" w:hAnsi="Arial" w:cs="Arial"/>
        </w:rPr>
        <w:t>……</w:t>
      </w:r>
      <w:r w:rsidRPr="00983C09">
        <w:rPr>
          <w:rFonts w:ascii="Arial" w:hAnsi="Arial" w:cs="Arial"/>
        </w:rPr>
        <w:t>…..zł.</w:t>
      </w:r>
    </w:p>
    <w:p w:rsidR="00B409A5" w:rsidRPr="00983C09" w:rsidRDefault="00B409A5" w:rsidP="008177FA">
      <w:pPr>
        <w:pStyle w:val="Tekstpodstawowy"/>
        <w:spacing w:line="23" w:lineRule="atLeast"/>
        <w:rPr>
          <w:rFonts w:ascii="Arial" w:hAnsi="Arial" w:cs="Arial"/>
        </w:rPr>
      </w:pPr>
    </w:p>
    <w:p w:rsidR="00B409A5" w:rsidRPr="00983C09" w:rsidRDefault="00B409A5" w:rsidP="008177FA">
      <w:pPr>
        <w:pStyle w:val="Tekstpodstawowy"/>
        <w:spacing w:line="23" w:lineRule="atLeast"/>
        <w:rPr>
          <w:rFonts w:ascii="Arial" w:hAnsi="Arial" w:cs="Arial"/>
          <w:b/>
          <w:bCs/>
        </w:rPr>
      </w:pPr>
    </w:p>
    <w:p w:rsidR="00B409A5" w:rsidRPr="00983C09" w:rsidRDefault="00B409A5" w:rsidP="008177FA">
      <w:pPr>
        <w:pStyle w:val="Tekstpodstawowy"/>
        <w:spacing w:line="23" w:lineRule="atLeast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Podpisy</w:t>
      </w:r>
      <w:r w:rsidR="008177FA" w:rsidRPr="00983C09">
        <w:rPr>
          <w:rFonts w:ascii="Arial" w:hAnsi="Arial" w:cs="Arial"/>
          <w:b/>
          <w:bCs/>
        </w:rPr>
        <w:t xml:space="preserve"> </w:t>
      </w:r>
      <w:r w:rsidRPr="00983C09">
        <w:rPr>
          <w:rFonts w:ascii="Arial" w:hAnsi="Arial" w:cs="Arial"/>
          <w:b/>
          <w:bCs/>
        </w:rPr>
        <w:t>członków</w:t>
      </w:r>
      <w:r w:rsidR="008177FA" w:rsidRPr="00983C09">
        <w:rPr>
          <w:rFonts w:ascii="Arial" w:hAnsi="Arial" w:cs="Arial"/>
          <w:b/>
          <w:bCs/>
        </w:rPr>
        <w:t xml:space="preserve"> </w:t>
      </w:r>
      <w:r w:rsidRPr="00983C09">
        <w:rPr>
          <w:rFonts w:ascii="Arial" w:hAnsi="Arial" w:cs="Arial"/>
          <w:b/>
          <w:bCs/>
        </w:rPr>
        <w:t>Komisji:</w:t>
      </w:r>
    </w:p>
    <w:p w:rsidR="00B409A5" w:rsidRPr="00983C09" w:rsidRDefault="00B409A5" w:rsidP="008177FA">
      <w:pPr>
        <w:pStyle w:val="Tekstpodstawowy"/>
        <w:spacing w:line="23" w:lineRule="atLeast"/>
        <w:rPr>
          <w:rFonts w:ascii="Arial" w:hAnsi="Arial" w:cs="Arial"/>
          <w:b/>
          <w:bCs/>
        </w:rPr>
      </w:pPr>
    </w:p>
    <w:p w:rsidR="00B409A5" w:rsidRPr="00983C09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</w:p>
    <w:p w:rsidR="00C45FA6" w:rsidRPr="00983C09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</w:p>
    <w:p w:rsidR="00C45FA6" w:rsidRPr="00983C09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</w:p>
    <w:p w:rsidR="00C45FA6" w:rsidRPr="00983C09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</w:p>
    <w:p w:rsidR="00C45FA6" w:rsidRPr="00983C09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</w:p>
    <w:p w:rsidR="00C45FA6" w:rsidRPr="00983C09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</w:p>
    <w:p w:rsidR="00C45FA6" w:rsidRPr="00983C09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</w:p>
    <w:p w:rsidR="00D522B1" w:rsidRPr="00C51DFD" w:rsidRDefault="00C45FA6" w:rsidP="00C51DFD">
      <w:pPr>
        <w:pStyle w:val="Tekstpodstawowy"/>
        <w:numPr>
          <w:ilvl w:val="3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983C09">
        <w:rPr>
          <w:rFonts w:ascii="Arial" w:hAnsi="Arial" w:cs="Arial"/>
          <w:b/>
          <w:bCs/>
        </w:rPr>
        <w:t>……………………………………………..</w:t>
      </w:r>
      <w:bookmarkStart w:id="0" w:name="_GoBack"/>
      <w:bookmarkEnd w:id="0"/>
    </w:p>
    <w:p w:rsidR="00D522B1" w:rsidRPr="00983C09" w:rsidRDefault="00D522B1" w:rsidP="00D522B1">
      <w:pPr>
        <w:pStyle w:val="Tekstpodstawowy"/>
        <w:spacing w:line="480" w:lineRule="auto"/>
        <w:ind w:left="644"/>
        <w:rPr>
          <w:rFonts w:ascii="Arial" w:hAnsi="Arial" w:cs="Arial"/>
          <w:b/>
          <w:bCs/>
        </w:rPr>
      </w:pPr>
    </w:p>
    <w:p w:rsidR="00D522B1" w:rsidRPr="00983C09" w:rsidRDefault="00D522B1" w:rsidP="00D522B1">
      <w:pPr>
        <w:pStyle w:val="Tekstpodstawowy"/>
        <w:spacing w:line="480" w:lineRule="auto"/>
        <w:ind w:left="644"/>
        <w:rPr>
          <w:rFonts w:ascii="Arial" w:hAnsi="Arial" w:cs="Arial"/>
          <w:b/>
          <w:bCs/>
        </w:rPr>
      </w:pPr>
    </w:p>
    <w:sectPr w:rsidR="00D522B1" w:rsidRPr="00983C09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F8" w:rsidRDefault="00F870F8" w:rsidP="006D7F46">
      <w:r>
        <w:separator/>
      </w:r>
    </w:p>
  </w:endnote>
  <w:endnote w:type="continuationSeparator" w:id="0">
    <w:p w:rsidR="00F870F8" w:rsidRDefault="00F870F8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DFD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F8" w:rsidRDefault="00F870F8" w:rsidP="006D7F46">
      <w:r>
        <w:separator/>
      </w:r>
    </w:p>
  </w:footnote>
  <w:footnote w:type="continuationSeparator" w:id="0">
    <w:p w:rsidR="00F870F8" w:rsidRDefault="00F870F8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54DB1"/>
    <w:rsid w:val="00056423"/>
    <w:rsid w:val="000610D3"/>
    <w:rsid w:val="000D5D38"/>
    <w:rsid w:val="000D73B1"/>
    <w:rsid w:val="000E61EE"/>
    <w:rsid w:val="001055E2"/>
    <w:rsid w:val="001739AD"/>
    <w:rsid w:val="00185AB8"/>
    <w:rsid w:val="001B1FF8"/>
    <w:rsid w:val="001E20E7"/>
    <w:rsid w:val="00234309"/>
    <w:rsid w:val="002450AD"/>
    <w:rsid w:val="00253919"/>
    <w:rsid w:val="00267F4C"/>
    <w:rsid w:val="002809E0"/>
    <w:rsid w:val="002D7B37"/>
    <w:rsid w:val="002F2D47"/>
    <w:rsid w:val="00335B53"/>
    <w:rsid w:val="003650C5"/>
    <w:rsid w:val="003827E5"/>
    <w:rsid w:val="003B0653"/>
    <w:rsid w:val="003B41E9"/>
    <w:rsid w:val="003C0FBE"/>
    <w:rsid w:val="003C737E"/>
    <w:rsid w:val="003D5A06"/>
    <w:rsid w:val="003F254B"/>
    <w:rsid w:val="0047795D"/>
    <w:rsid w:val="004A36D1"/>
    <w:rsid w:val="00525EF4"/>
    <w:rsid w:val="00541D86"/>
    <w:rsid w:val="0056345E"/>
    <w:rsid w:val="00574B8B"/>
    <w:rsid w:val="00577A2E"/>
    <w:rsid w:val="005A5D6F"/>
    <w:rsid w:val="005A7C91"/>
    <w:rsid w:val="005E1900"/>
    <w:rsid w:val="005F7816"/>
    <w:rsid w:val="00651593"/>
    <w:rsid w:val="00655387"/>
    <w:rsid w:val="00685516"/>
    <w:rsid w:val="006D7F46"/>
    <w:rsid w:val="006F5C95"/>
    <w:rsid w:val="007103B1"/>
    <w:rsid w:val="00710B17"/>
    <w:rsid w:val="00731793"/>
    <w:rsid w:val="00785F11"/>
    <w:rsid w:val="007B1D3C"/>
    <w:rsid w:val="007E108C"/>
    <w:rsid w:val="00805EBC"/>
    <w:rsid w:val="008177FA"/>
    <w:rsid w:val="0082160B"/>
    <w:rsid w:val="00862816"/>
    <w:rsid w:val="00866F60"/>
    <w:rsid w:val="008A0560"/>
    <w:rsid w:val="008F288B"/>
    <w:rsid w:val="00935690"/>
    <w:rsid w:val="00983C09"/>
    <w:rsid w:val="009C2341"/>
    <w:rsid w:val="00A00EAD"/>
    <w:rsid w:val="00A031D3"/>
    <w:rsid w:val="00A055E5"/>
    <w:rsid w:val="00A31A8E"/>
    <w:rsid w:val="00A84ED9"/>
    <w:rsid w:val="00AD5110"/>
    <w:rsid w:val="00AF74F0"/>
    <w:rsid w:val="00B057A4"/>
    <w:rsid w:val="00B165B0"/>
    <w:rsid w:val="00B26C09"/>
    <w:rsid w:val="00B409A5"/>
    <w:rsid w:val="00B530B2"/>
    <w:rsid w:val="00B67E7B"/>
    <w:rsid w:val="00C00001"/>
    <w:rsid w:val="00C27E3C"/>
    <w:rsid w:val="00C36411"/>
    <w:rsid w:val="00C45FA6"/>
    <w:rsid w:val="00C51DFD"/>
    <w:rsid w:val="00C53026"/>
    <w:rsid w:val="00C81973"/>
    <w:rsid w:val="00C943E5"/>
    <w:rsid w:val="00CD39E1"/>
    <w:rsid w:val="00CE5481"/>
    <w:rsid w:val="00D5186A"/>
    <w:rsid w:val="00D522B1"/>
    <w:rsid w:val="00D60978"/>
    <w:rsid w:val="00D6641F"/>
    <w:rsid w:val="00DB5EDD"/>
    <w:rsid w:val="00DD0D1D"/>
    <w:rsid w:val="00DD5BEE"/>
    <w:rsid w:val="00E019A2"/>
    <w:rsid w:val="00E250A6"/>
    <w:rsid w:val="00E27A3A"/>
    <w:rsid w:val="00E31F6F"/>
    <w:rsid w:val="00E44FFF"/>
    <w:rsid w:val="00E45408"/>
    <w:rsid w:val="00E90797"/>
    <w:rsid w:val="00EA796E"/>
    <w:rsid w:val="00EB2177"/>
    <w:rsid w:val="00EB414D"/>
    <w:rsid w:val="00F15542"/>
    <w:rsid w:val="00F15EEC"/>
    <w:rsid w:val="00F81BC8"/>
    <w:rsid w:val="00F870F8"/>
    <w:rsid w:val="00F93D17"/>
    <w:rsid w:val="00FD20AE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5D9D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17</cp:revision>
  <cp:lastPrinted>2022-12-22T11:21:00Z</cp:lastPrinted>
  <dcterms:created xsi:type="dcterms:W3CDTF">2022-11-18T10:00:00Z</dcterms:created>
  <dcterms:modified xsi:type="dcterms:W3CDTF">2022-12-23T09:29:00Z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