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923D4A">
        <w:rPr>
          <w:rFonts w:ascii="Arial" w:hAnsi="Arial" w:cs="Arial"/>
          <w:color w:val="000000"/>
        </w:rPr>
        <w:t xml:space="preserve">16 listopada </w:t>
      </w:r>
      <w:r w:rsidR="005A4F83">
        <w:rPr>
          <w:rFonts w:ascii="Arial" w:hAnsi="Arial" w:cs="Arial"/>
          <w:color w:val="000000"/>
        </w:rPr>
        <w:t>2023</w:t>
      </w:r>
      <w:r w:rsidR="00865526">
        <w:rPr>
          <w:rFonts w:ascii="Arial" w:hAnsi="Arial" w:cs="Arial"/>
          <w:color w:val="000000"/>
        </w:rPr>
        <w:t>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(t.j.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FD69DB">
        <w:rPr>
          <w:rFonts w:ascii="Arial" w:hAnsi="Arial" w:cs="Arial"/>
        </w:rPr>
        <w:t>202</w:t>
      </w:r>
      <w:r w:rsidR="00C66A67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C66A67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własnych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</w:t>
      </w:r>
      <w:r w:rsidR="00FD69DB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CC6E87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D69DB">
        <w:rPr>
          <w:rFonts w:ascii="Arial" w:hAnsi="Arial" w:cs="Arial"/>
          <w:sz w:val="24"/>
          <w:szCs w:val="24"/>
        </w:rPr>
        <w:t>202</w:t>
      </w:r>
      <w:r w:rsidR="00C66A67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66A67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CC6E87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D69DB">
        <w:rPr>
          <w:rFonts w:ascii="Arial" w:hAnsi="Arial" w:cs="Arial"/>
          <w:sz w:val="24"/>
          <w:szCs w:val="24"/>
        </w:rPr>
        <w:t>202</w:t>
      </w:r>
      <w:r w:rsidR="004C3AE3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D69DB">
        <w:rPr>
          <w:rFonts w:ascii="Arial" w:hAnsi="Arial" w:cs="Arial"/>
          <w:sz w:val="24"/>
          <w:szCs w:val="24"/>
        </w:rPr>
        <w:t>1</w:t>
      </w:r>
      <w:r w:rsidR="004C3AE3">
        <w:rPr>
          <w:rFonts w:ascii="Arial" w:hAnsi="Arial" w:cs="Arial"/>
          <w:sz w:val="24"/>
          <w:szCs w:val="24"/>
        </w:rPr>
        <w:t>270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zm.),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pacing w:val="-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4C3AE3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tbl>
      <w:tblPr>
        <w:tblW w:w="10650" w:type="dxa"/>
        <w:tblInd w:w="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7744"/>
        <w:gridCol w:w="989"/>
        <w:gridCol w:w="1417"/>
      </w:tblGrid>
      <w:tr w:rsidR="00B530B2" w:rsidRPr="002450AD" w:rsidTr="008177FA">
        <w:trPr>
          <w:trHeight w:val="3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2450AD" w:rsidRDefault="00B530B2" w:rsidP="004C3AE3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Zadania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publiczne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sportu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realizacji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</w:t>
            </w:r>
            <w:r w:rsidR="004C3AE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zadanie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Kwota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w zł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pływania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CC6E87" w:rsidP="00D63820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4C3AE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6382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kickboxingu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oraz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boksu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CC6E87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8271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lekkiej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atletyki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CC6E87"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zapasów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D63820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łucznictwa,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monobajków,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badmintona,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gimnastyki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artystycznej,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karate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dla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Zalesia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Górnego.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C6E8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CC6E87"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Jazgarzew,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Wólkę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Kozodawską,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Bogatki,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Grochową.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CC6E87"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Kamionkę,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Bobrowiec,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Gołków.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CC6E87"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Złotokłos,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Szczaki,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Wólkę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Pracką,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Runów,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Henryków-Urocze.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CC6E8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8271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CC6E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siatkowej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grupach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CC6E8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Żabieniec,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Zalesie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Górne,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Siedliska,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Orzeszyn-Pilawa,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Chojnów.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D51EC7"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Chylice,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Chyliczki,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Jastrzębie.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FD69DB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78271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szachów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D51EC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D51EC7">
              <w:rPr>
                <w:rFonts w:ascii="Arial" w:hAnsi="Arial" w:cs="Arial"/>
                <w:color w:val="000000"/>
                <w:sz w:val="24"/>
                <w:szCs w:val="24"/>
              </w:rPr>
              <w:t xml:space="preserve"> 00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Józefosław,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Julianów.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D51EC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D51EC7">
              <w:rPr>
                <w:rFonts w:ascii="Arial" w:hAnsi="Arial" w:cs="Arial"/>
                <w:color w:val="000000"/>
                <w:sz w:val="24"/>
                <w:szCs w:val="24"/>
              </w:rPr>
              <w:t xml:space="preserve"> 000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obejmujące: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Głosków,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Głosków-Letnisko,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Wolę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Gołkowską,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Robercin,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Bąkówkę,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Antoninów,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Kuleszówkę,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Baszkówkę,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Mieszkowo.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78271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judo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tańca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sportowego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dla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kolarstwa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tenisa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stołowego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dla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D51EC7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78271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dziewcząt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grupach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D51EC7" w:rsidP="0078271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78271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nożnej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chłopców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grupach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 w:rsidR="00D51EC7">
              <w:rPr>
                <w:rFonts w:ascii="Arial" w:hAnsi="Arial" w:cs="Arial"/>
                <w:color w:val="000000"/>
                <w:sz w:val="24"/>
                <w:szCs w:val="24"/>
              </w:rPr>
              <w:t xml:space="preserve"> 0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karate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FD69D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koszykówki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D51EC7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78271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D51EC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B2" w:rsidRPr="002450AD" w:rsidRDefault="00D60978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</w:t>
            </w:r>
            <w:r w:rsidR="00B530B2"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Rozwój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szkolenie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zakresie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piłki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ręcznej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dzieci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młodzieży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Gminy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color w:val="000000"/>
                <w:sz w:val="24"/>
                <w:szCs w:val="24"/>
              </w:rPr>
              <w:t>Piaseczno</w:t>
            </w:r>
            <w:r w:rsidR="00D6641F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782715" w:rsidP="00C943E5">
            <w:pPr>
              <w:spacing w:line="23" w:lineRule="atLeas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D51EC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8177F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530B2" w:rsidRPr="002450A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B530B2" w:rsidRPr="002450AD" w:rsidTr="008177FA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B2" w:rsidRPr="002450AD" w:rsidRDefault="00B530B2" w:rsidP="008177FA">
            <w:pPr>
              <w:spacing w:line="23" w:lineRule="atLeast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B2" w:rsidRPr="002450AD" w:rsidRDefault="00B530B2" w:rsidP="00D63820">
            <w:pPr>
              <w:spacing w:line="23" w:lineRule="atLeast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6A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="00D638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286A3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 w:rsidR="008177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50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</w:tbl>
    <w:p w:rsidR="00C27E3C" w:rsidRPr="007B4DD8" w:rsidRDefault="00C27E3C" w:rsidP="008177FA">
      <w:pPr>
        <w:spacing w:line="23" w:lineRule="atLeast"/>
        <w:jc w:val="both"/>
        <w:rPr>
          <w:rFonts w:ascii="Arial" w:hAnsi="Arial" w:cs="Arial"/>
        </w:rPr>
      </w:pPr>
    </w:p>
    <w:p w:rsidR="008177FA" w:rsidRDefault="00C27E3C" w:rsidP="008177FA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27E3C">
        <w:rPr>
          <w:rFonts w:ascii="Arial" w:hAnsi="Arial" w:cs="Arial"/>
          <w:b/>
          <w:sz w:val="24"/>
          <w:szCs w:val="24"/>
        </w:rPr>
        <w:t>Umowa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podmiotem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wybranym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drodze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konkursu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zostanie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podpisana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warunkiem,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Rada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Miejska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budżecie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rok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</w:t>
      </w:r>
      <w:r w:rsidR="00286A3D">
        <w:rPr>
          <w:rFonts w:ascii="Arial" w:hAnsi="Arial" w:cs="Arial"/>
          <w:b/>
          <w:sz w:val="24"/>
          <w:szCs w:val="24"/>
        </w:rPr>
        <w:t>4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zabezpieczy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finansowe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realizację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niniejszych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zadań.</w:t>
      </w:r>
    </w:p>
    <w:p w:rsidR="008177FA" w:rsidRDefault="00817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D51EC7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F64ED">
        <w:rPr>
          <w:rFonts w:ascii="Arial" w:hAnsi="Arial" w:cs="Arial"/>
          <w:sz w:val="24"/>
          <w:szCs w:val="24"/>
        </w:rPr>
        <w:t>202</w:t>
      </w:r>
      <w:r w:rsidR="00C66A67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66A67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D51EC7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DF64ED">
        <w:rPr>
          <w:rFonts w:ascii="Arial" w:hAnsi="Arial" w:cs="Arial"/>
          <w:sz w:val="24"/>
          <w:szCs w:val="24"/>
        </w:rPr>
        <w:t>2</w:t>
      </w:r>
      <w:r w:rsidR="004C3AE3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F64ED">
        <w:rPr>
          <w:rFonts w:ascii="Arial" w:hAnsi="Arial" w:cs="Arial"/>
          <w:sz w:val="24"/>
          <w:szCs w:val="24"/>
        </w:rPr>
        <w:t>1</w:t>
      </w:r>
      <w:r w:rsidR="004C3AE3">
        <w:rPr>
          <w:rFonts w:ascii="Arial" w:hAnsi="Arial" w:cs="Arial"/>
          <w:sz w:val="24"/>
          <w:szCs w:val="24"/>
        </w:rPr>
        <w:t>270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utrzymanie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kwalifikowanymi: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prąd,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gaz,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usługi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remontowe,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E27A3A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limit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procentowy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wydatków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drużyny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seniorskie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kwalifikowanymi: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licencyjne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meczowe,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sędziowie,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medyczna,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</w:t>
      </w:r>
      <w:r w:rsidR="006D7F46">
        <w:rPr>
          <w:rFonts w:ascii="Arial" w:hAnsi="Arial" w:cs="Arial"/>
          <w:sz w:val="24"/>
          <w:szCs w:val="24"/>
        </w:rPr>
        <w:t>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D7F46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D7F46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D7F46">
        <w:rPr>
          <w:rFonts w:ascii="Arial" w:hAnsi="Arial" w:cs="Arial"/>
          <w:sz w:val="24"/>
          <w:szCs w:val="24"/>
        </w:rPr>
        <w:t>woda.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286A3D">
        <w:rPr>
          <w:rFonts w:ascii="Arial" w:hAnsi="Arial" w:cs="Arial"/>
          <w:b/>
          <w:sz w:val="24"/>
          <w:szCs w:val="24"/>
        </w:rPr>
        <w:t>4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4"/>
          <w:sz w:val="24"/>
          <w:szCs w:val="24"/>
        </w:rPr>
        <w:t>Termin</w:t>
      </w:r>
      <w:r w:rsidR="008177FA">
        <w:rPr>
          <w:rFonts w:ascii="Arial" w:hAnsi="Arial" w:cs="Arial"/>
          <w:spacing w:val="-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poniesienia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wydatków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pochodzących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4"/>
          <w:sz w:val="24"/>
          <w:szCs w:val="24"/>
        </w:rPr>
        <w:t>Termin</w:t>
      </w:r>
      <w:r w:rsidR="008177FA">
        <w:rPr>
          <w:rFonts w:ascii="Arial" w:hAnsi="Arial" w:cs="Arial"/>
          <w:spacing w:val="-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poniesienia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wydatków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rozpoczęcia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ofercie,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względu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miejscowość,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odniesieniu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konkretnego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B26C09" w:rsidRDefault="00B26C09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wytycznymi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09033A">
        <w:rPr>
          <w:rFonts w:ascii="Arial" w:hAnsi="Arial" w:cs="Arial"/>
          <w:sz w:val="24"/>
          <w:szCs w:val="24"/>
        </w:rPr>
        <w:t xml:space="preserve">t.j. </w:t>
      </w:r>
      <w:r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4C3AE3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C3AE3">
        <w:rPr>
          <w:rFonts w:ascii="Arial" w:hAnsi="Arial" w:cs="Arial"/>
          <w:sz w:val="24"/>
          <w:szCs w:val="24"/>
        </w:rPr>
        <w:t>1304</w:t>
      </w:r>
      <w:r w:rsidR="0009033A">
        <w:rPr>
          <w:rFonts w:ascii="Arial" w:hAnsi="Arial" w:cs="Arial"/>
          <w:sz w:val="24"/>
          <w:szCs w:val="24"/>
        </w:rPr>
        <w:t xml:space="preserve"> </w:t>
      </w:r>
      <w:r w:rsidR="0009033A" w:rsidRPr="002450AD">
        <w:rPr>
          <w:rFonts w:ascii="Arial" w:hAnsi="Arial" w:cs="Arial"/>
          <w:sz w:val="24"/>
          <w:szCs w:val="24"/>
        </w:rPr>
        <w:t>z</w:t>
      </w:r>
      <w:r w:rsidR="004D0290">
        <w:rPr>
          <w:rFonts w:ascii="Arial" w:hAnsi="Arial" w:cs="Arial"/>
          <w:sz w:val="24"/>
          <w:szCs w:val="24"/>
        </w:rPr>
        <w:t xml:space="preserve">e </w:t>
      </w:r>
      <w:r w:rsidR="0009033A" w:rsidRPr="002450AD">
        <w:rPr>
          <w:rFonts w:ascii="Arial" w:hAnsi="Arial" w:cs="Arial"/>
          <w:sz w:val="24"/>
          <w:szCs w:val="24"/>
        </w:rPr>
        <w:t>zm.</w:t>
      </w:r>
      <w:r>
        <w:rPr>
          <w:rFonts w:ascii="Arial" w:hAnsi="Arial" w:cs="Arial"/>
          <w:sz w:val="24"/>
          <w:szCs w:val="24"/>
        </w:rPr>
        <w:t>),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szczególności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zapewni,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ustawy.</w:t>
      </w:r>
    </w:p>
    <w:p w:rsidR="00B26C09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zapisy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treści:</w:t>
      </w:r>
    </w:p>
    <w:p w:rsidR="00A31A8E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seksualnym:</w:t>
      </w:r>
    </w:p>
    <w:p w:rsidR="00B26C09" w:rsidRPr="00B26C09" w:rsidRDefault="00B26C09" w:rsidP="008177FA">
      <w:pPr>
        <w:widowControl/>
        <w:numPr>
          <w:ilvl w:val="0"/>
          <w:numId w:val="18"/>
        </w:numPr>
        <w:tabs>
          <w:tab w:val="clear" w:pos="1965"/>
        </w:tabs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oświadcza,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znana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treść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7449B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</w:t>
      </w:r>
      <w:r w:rsidR="0009033A">
        <w:rPr>
          <w:rFonts w:ascii="Arial" w:hAnsi="Arial" w:cs="Arial"/>
          <w:sz w:val="24"/>
          <w:szCs w:val="24"/>
        </w:rPr>
        <w:t xml:space="preserve">t.j. </w:t>
      </w:r>
      <w:r w:rsidRPr="0007449B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202</w:t>
      </w:r>
      <w:r w:rsidR="004C3AE3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C3AE3">
        <w:rPr>
          <w:rFonts w:ascii="Arial" w:hAnsi="Arial" w:cs="Arial"/>
          <w:sz w:val="24"/>
          <w:szCs w:val="24"/>
        </w:rPr>
        <w:t>1304</w:t>
      </w:r>
      <w:r w:rsidR="0009033A">
        <w:rPr>
          <w:rFonts w:ascii="Arial" w:hAnsi="Arial" w:cs="Arial"/>
          <w:sz w:val="24"/>
          <w:szCs w:val="24"/>
        </w:rPr>
        <w:t xml:space="preserve"> </w:t>
      </w:r>
      <w:r w:rsidR="0009033A" w:rsidRPr="002450AD">
        <w:rPr>
          <w:rFonts w:ascii="Arial" w:hAnsi="Arial" w:cs="Arial"/>
          <w:sz w:val="24"/>
          <w:szCs w:val="24"/>
        </w:rPr>
        <w:t>z</w:t>
      </w:r>
      <w:r w:rsidR="001E3012">
        <w:rPr>
          <w:rFonts w:ascii="Arial" w:hAnsi="Arial" w:cs="Arial"/>
          <w:sz w:val="24"/>
          <w:szCs w:val="24"/>
        </w:rPr>
        <w:t xml:space="preserve">e </w:t>
      </w:r>
      <w:r w:rsidR="0009033A" w:rsidRPr="002450AD">
        <w:rPr>
          <w:rFonts w:ascii="Arial" w:hAnsi="Arial" w:cs="Arial"/>
          <w:sz w:val="24"/>
          <w:szCs w:val="24"/>
        </w:rPr>
        <w:t>zm.</w:t>
      </w:r>
      <w:r w:rsidRPr="0007449B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jak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również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sankcje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niedopełnieniem.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B26C09" w:rsidRPr="0007449B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dopuszczeniem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wychowaniem,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edukacją,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wypoczynkiem,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leczeniem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małoletnich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opieką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zweryfikuje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biorące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czynności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Sprawców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Przestępstw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dostępem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ograniczonym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(zwanego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dalej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Rejestrem).</w:t>
      </w:r>
    </w:p>
    <w:p w:rsidR="00A31A8E" w:rsidRPr="006D7F46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7F46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umowy,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brały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osoby,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widnieją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zostały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poddane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weryfikacji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51EC7">
        <w:rPr>
          <w:rFonts w:ascii="Arial" w:hAnsi="Arial" w:cs="Arial"/>
          <w:sz w:val="24"/>
          <w:szCs w:val="24"/>
        </w:rPr>
        <w:t xml:space="preserve">lub </w:t>
      </w:r>
      <w:r w:rsidR="00D51EC7" w:rsidRPr="006D7F46">
        <w:rPr>
          <w:rFonts w:ascii="Arial" w:hAnsi="Arial" w:cs="Arial"/>
          <w:sz w:val="24"/>
          <w:szCs w:val="24"/>
        </w:rPr>
        <w:t>co</w:t>
      </w:r>
      <w:r w:rsidR="00D51EC7">
        <w:rPr>
          <w:rFonts w:ascii="Arial" w:hAnsi="Arial" w:cs="Arial"/>
          <w:sz w:val="24"/>
          <w:szCs w:val="24"/>
        </w:rPr>
        <w:t>, do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powziął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stosunku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prowadzone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postępowania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51EC7" w:rsidRPr="006D7F46">
        <w:rPr>
          <w:rFonts w:ascii="Arial" w:hAnsi="Arial" w:cs="Arial"/>
          <w:sz w:val="24"/>
          <w:szCs w:val="24"/>
        </w:rPr>
        <w:t>karne</w:t>
      </w:r>
      <w:r w:rsidR="00D51EC7">
        <w:rPr>
          <w:rFonts w:ascii="Arial" w:hAnsi="Arial" w:cs="Arial"/>
          <w:sz w:val="24"/>
          <w:szCs w:val="24"/>
        </w:rPr>
        <w:t>, 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ustawy.”.</w:t>
      </w:r>
    </w:p>
    <w:p w:rsidR="00466523" w:rsidRDefault="00466523" w:rsidP="00466523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(t.j. Dz. U. z 2022 r. poz. 2240, ze zm.).</w:t>
      </w:r>
    </w:p>
    <w:p w:rsidR="00466523" w:rsidRDefault="00466523" w:rsidP="00466523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(t.j. Dz. U. z 2022 r. poz. 2240, ze zm.).</w:t>
      </w:r>
    </w:p>
    <w:p w:rsidR="00466523" w:rsidRPr="005B4859" w:rsidRDefault="00466523" w:rsidP="00466523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2114F1">
        <w:rPr>
          <w:rFonts w:ascii="Arial" w:hAnsi="Arial" w:cs="Arial"/>
          <w:b/>
        </w:rPr>
        <w:t>18.12.</w:t>
      </w:r>
      <w:r w:rsidR="00286A3D">
        <w:rPr>
          <w:rFonts w:ascii="Arial" w:hAnsi="Arial" w:cs="Arial"/>
          <w:b/>
        </w:rPr>
        <w:t>2023</w:t>
      </w:r>
      <w:r w:rsidR="00B409A5" w:rsidRPr="006356D2">
        <w:rPr>
          <w:rFonts w:ascii="Arial" w:hAnsi="Arial" w:cs="Arial"/>
          <w:b/>
        </w:rPr>
        <w:t>r.</w:t>
      </w:r>
      <w:r w:rsidR="008177FA" w:rsidRPr="006356D2">
        <w:rPr>
          <w:rFonts w:ascii="Arial" w:hAnsi="Arial" w:cs="Arial"/>
          <w:b/>
        </w:rPr>
        <w:t xml:space="preserve"> </w:t>
      </w:r>
      <w:r w:rsidR="00B409A5" w:rsidRPr="006356D2">
        <w:rPr>
          <w:rFonts w:ascii="Arial" w:hAnsi="Arial" w:cs="Arial"/>
          <w:b/>
        </w:rPr>
        <w:t>do</w:t>
      </w:r>
      <w:r w:rsidR="008177FA" w:rsidRPr="006356D2">
        <w:rPr>
          <w:rFonts w:ascii="Arial" w:hAnsi="Arial" w:cs="Arial"/>
          <w:b/>
        </w:rPr>
        <w:t xml:space="preserve"> </w:t>
      </w:r>
      <w:r w:rsidR="00B409A5" w:rsidRPr="006356D2">
        <w:rPr>
          <w:rFonts w:ascii="Arial" w:hAnsi="Arial" w:cs="Arial"/>
          <w:b/>
        </w:rPr>
        <w:t>godz.</w:t>
      </w:r>
      <w:r w:rsidR="008177FA" w:rsidRPr="006356D2">
        <w:rPr>
          <w:rFonts w:ascii="Arial" w:hAnsi="Arial" w:cs="Arial"/>
          <w:b/>
        </w:rPr>
        <w:t xml:space="preserve"> </w:t>
      </w:r>
      <w:r w:rsidR="00B409A5" w:rsidRPr="006356D2">
        <w:rPr>
          <w:rFonts w:ascii="Arial" w:hAnsi="Arial" w:cs="Arial"/>
          <w:b/>
        </w:rPr>
        <w:t>1</w:t>
      </w:r>
      <w:r w:rsidR="006356D2">
        <w:rPr>
          <w:rFonts w:ascii="Arial" w:hAnsi="Arial" w:cs="Arial"/>
          <w:b/>
        </w:rPr>
        <w:t>5</w:t>
      </w:r>
      <w:r w:rsidRPr="006356D2">
        <w:rPr>
          <w:rFonts w:ascii="Arial" w:hAnsi="Arial" w:cs="Arial"/>
          <w:b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9033A">
        <w:rPr>
          <w:rFonts w:ascii="Arial" w:hAnsi="Arial" w:cs="Arial"/>
          <w:sz w:val="24"/>
          <w:szCs w:val="24"/>
        </w:rPr>
        <w:t>Otwarty Konkurs 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</w:t>
      </w:r>
      <w:r w:rsidR="009069D2">
        <w:rPr>
          <w:rFonts w:ascii="Arial" w:hAnsi="Arial" w:cs="Arial"/>
          <w:sz w:val="24"/>
          <w:szCs w:val="24"/>
        </w:rPr>
        <w:t>4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86A3D">
        <w:rPr>
          <w:rFonts w:ascii="Arial" w:hAnsi="Arial" w:cs="Arial"/>
          <w:b/>
          <w:sz w:val="24"/>
          <w:szCs w:val="24"/>
        </w:rPr>
        <w:t>nieprzekraczalnym</w:t>
      </w:r>
      <w:r w:rsidR="008177FA" w:rsidRPr="00286A3D">
        <w:rPr>
          <w:rFonts w:ascii="Arial" w:hAnsi="Arial" w:cs="Arial"/>
          <w:b/>
          <w:sz w:val="24"/>
          <w:szCs w:val="24"/>
        </w:rPr>
        <w:t xml:space="preserve"> </w:t>
      </w:r>
      <w:r w:rsidR="005F7816" w:rsidRPr="00286A3D">
        <w:rPr>
          <w:rFonts w:ascii="Arial" w:hAnsi="Arial" w:cs="Arial"/>
          <w:b/>
          <w:sz w:val="24"/>
          <w:szCs w:val="24"/>
        </w:rPr>
        <w:t>terminie</w:t>
      </w:r>
      <w:r w:rsidR="008177FA" w:rsidRPr="00286A3D">
        <w:rPr>
          <w:rFonts w:ascii="Arial" w:hAnsi="Arial" w:cs="Arial"/>
          <w:b/>
          <w:sz w:val="24"/>
          <w:szCs w:val="24"/>
        </w:rPr>
        <w:t xml:space="preserve"> </w:t>
      </w:r>
      <w:r w:rsidR="005F7816" w:rsidRPr="00286A3D">
        <w:rPr>
          <w:rFonts w:ascii="Arial" w:hAnsi="Arial" w:cs="Arial"/>
          <w:b/>
          <w:sz w:val="24"/>
          <w:szCs w:val="24"/>
        </w:rPr>
        <w:t>do</w:t>
      </w:r>
      <w:r w:rsidR="008177FA" w:rsidRPr="00286A3D">
        <w:rPr>
          <w:rFonts w:ascii="Arial" w:hAnsi="Arial" w:cs="Arial"/>
          <w:b/>
          <w:sz w:val="24"/>
          <w:szCs w:val="24"/>
        </w:rPr>
        <w:t xml:space="preserve"> </w:t>
      </w:r>
      <w:r w:rsidR="005F7816" w:rsidRPr="00286A3D">
        <w:rPr>
          <w:rFonts w:ascii="Arial" w:hAnsi="Arial" w:cs="Arial"/>
          <w:b/>
          <w:sz w:val="24"/>
          <w:szCs w:val="24"/>
        </w:rPr>
        <w:t>dnia</w:t>
      </w:r>
      <w:r w:rsidR="008177FA" w:rsidRPr="00286A3D">
        <w:rPr>
          <w:rFonts w:ascii="Arial" w:hAnsi="Arial" w:cs="Arial"/>
          <w:b/>
          <w:sz w:val="24"/>
          <w:szCs w:val="24"/>
        </w:rPr>
        <w:t xml:space="preserve"> </w:t>
      </w:r>
      <w:r w:rsidR="002114F1">
        <w:rPr>
          <w:rFonts w:ascii="Arial" w:hAnsi="Arial" w:cs="Arial"/>
          <w:b/>
          <w:sz w:val="24"/>
          <w:szCs w:val="24"/>
        </w:rPr>
        <w:t>21.12.</w:t>
      </w:r>
      <w:r w:rsidR="00B409A5" w:rsidRPr="00286A3D">
        <w:rPr>
          <w:rFonts w:ascii="Arial" w:hAnsi="Arial" w:cs="Arial"/>
          <w:b/>
          <w:sz w:val="24"/>
          <w:szCs w:val="24"/>
        </w:rPr>
        <w:t>202</w:t>
      </w:r>
      <w:r w:rsidR="002114F1">
        <w:rPr>
          <w:rFonts w:ascii="Arial" w:hAnsi="Arial" w:cs="Arial"/>
          <w:b/>
          <w:sz w:val="24"/>
          <w:szCs w:val="24"/>
        </w:rPr>
        <w:t>3</w:t>
      </w:r>
      <w:r w:rsidR="008177FA" w:rsidRPr="00286A3D">
        <w:rPr>
          <w:rFonts w:ascii="Arial" w:hAnsi="Arial" w:cs="Arial"/>
          <w:b/>
          <w:sz w:val="24"/>
          <w:szCs w:val="24"/>
        </w:rPr>
        <w:t xml:space="preserve"> </w:t>
      </w:r>
      <w:r w:rsidR="005F7816" w:rsidRPr="00286A3D">
        <w:rPr>
          <w:rFonts w:ascii="Arial" w:hAnsi="Arial" w:cs="Arial"/>
          <w:b/>
          <w:spacing w:val="-7"/>
          <w:sz w:val="24"/>
          <w:szCs w:val="24"/>
        </w:rPr>
        <w:t>r.</w:t>
      </w:r>
      <w:r w:rsidR="008177FA" w:rsidRPr="00286A3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F7816" w:rsidRPr="00286A3D">
        <w:rPr>
          <w:rFonts w:ascii="Arial" w:hAnsi="Arial" w:cs="Arial"/>
          <w:b/>
          <w:sz w:val="24"/>
          <w:szCs w:val="24"/>
        </w:rPr>
        <w:t>do</w:t>
      </w:r>
      <w:r w:rsidR="008177FA" w:rsidRPr="00286A3D">
        <w:rPr>
          <w:rFonts w:ascii="Arial" w:hAnsi="Arial" w:cs="Arial"/>
          <w:b/>
          <w:sz w:val="24"/>
          <w:szCs w:val="24"/>
        </w:rPr>
        <w:t xml:space="preserve"> </w:t>
      </w:r>
      <w:r w:rsidR="005F7816" w:rsidRPr="00286A3D">
        <w:rPr>
          <w:rFonts w:ascii="Arial" w:hAnsi="Arial" w:cs="Arial"/>
          <w:b/>
          <w:sz w:val="24"/>
          <w:szCs w:val="24"/>
        </w:rPr>
        <w:t>godz.</w:t>
      </w:r>
      <w:r w:rsidR="008177FA" w:rsidRPr="00286A3D">
        <w:rPr>
          <w:rFonts w:ascii="Arial" w:hAnsi="Arial" w:cs="Arial"/>
          <w:b/>
          <w:sz w:val="24"/>
          <w:szCs w:val="24"/>
        </w:rPr>
        <w:t xml:space="preserve"> </w:t>
      </w:r>
      <w:r w:rsidR="005F7816" w:rsidRPr="00286A3D">
        <w:rPr>
          <w:rFonts w:ascii="Arial" w:hAnsi="Arial" w:cs="Arial"/>
          <w:b/>
          <w:sz w:val="24"/>
          <w:szCs w:val="24"/>
        </w:rPr>
        <w:t>1</w:t>
      </w:r>
      <w:r w:rsidR="002114F1">
        <w:rPr>
          <w:rFonts w:ascii="Arial" w:hAnsi="Arial" w:cs="Arial"/>
          <w:b/>
          <w:sz w:val="24"/>
          <w:szCs w:val="24"/>
        </w:rPr>
        <w:t>6</w:t>
      </w:r>
      <w:r w:rsidR="005F7816" w:rsidRPr="00286A3D">
        <w:rPr>
          <w:rFonts w:ascii="Arial" w:hAnsi="Arial" w:cs="Arial"/>
          <w:b/>
          <w:sz w:val="24"/>
          <w:szCs w:val="24"/>
        </w:rPr>
        <w:t>.00</w:t>
      </w:r>
      <w:r w:rsidR="008177FA" w:rsidRPr="00286A3D">
        <w:rPr>
          <w:rFonts w:ascii="Arial" w:hAnsi="Arial" w:cs="Arial"/>
          <w:b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6356D2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b/>
          <w:sz w:val="24"/>
          <w:szCs w:val="24"/>
        </w:rPr>
      </w:pPr>
      <w:r w:rsidRPr="006356D2">
        <w:rPr>
          <w:rFonts w:ascii="Arial" w:hAnsi="Arial" w:cs="Arial"/>
          <w:b/>
          <w:sz w:val="24"/>
          <w:szCs w:val="24"/>
        </w:rPr>
        <w:t>Oferty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Pr="006356D2">
        <w:rPr>
          <w:rFonts w:ascii="Arial" w:hAnsi="Arial" w:cs="Arial"/>
          <w:b/>
          <w:sz w:val="24"/>
          <w:szCs w:val="24"/>
        </w:rPr>
        <w:t>złożone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w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generatorze,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bez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złożenia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papierowego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potwierdzenia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złożenia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oferty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w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ww.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terminie,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nie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będą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podlegać</w:t>
      </w:r>
      <w:r w:rsidR="008177FA" w:rsidRPr="006356D2">
        <w:rPr>
          <w:rFonts w:ascii="Arial" w:hAnsi="Arial" w:cs="Arial"/>
          <w:b/>
          <w:sz w:val="24"/>
          <w:szCs w:val="24"/>
        </w:rPr>
        <w:t xml:space="preserve"> </w:t>
      </w:r>
      <w:r w:rsidR="003650C5" w:rsidRPr="006356D2">
        <w:rPr>
          <w:rFonts w:ascii="Arial" w:hAnsi="Arial" w:cs="Arial"/>
          <w:b/>
          <w:sz w:val="24"/>
          <w:szCs w:val="24"/>
        </w:rPr>
        <w:t>ocenie.</w:t>
      </w:r>
    </w:p>
    <w:p w:rsidR="003650C5" w:rsidRPr="006356D2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  <w:rPr>
          <w:b/>
        </w:rPr>
      </w:pPr>
      <w:r w:rsidRPr="006356D2">
        <w:rPr>
          <w:b/>
        </w:rPr>
        <w:t>Za</w:t>
      </w:r>
      <w:r w:rsidR="008177FA" w:rsidRPr="006356D2">
        <w:rPr>
          <w:b/>
        </w:rPr>
        <w:t xml:space="preserve"> </w:t>
      </w:r>
      <w:r w:rsidRPr="006356D2">
        <w:rPr>
          <w:b/>
        </w:rPr>
        <w:t>prawidłowe</w:t>
      </w:r>
      <w:r w:rsidR="008177FA" w:rsidRPr="006356D2">
        <w:rPr>
          <w:b/>
        </w:rPr>
        <w:t xml:space="preserve"> </w:t>
      </w:r>
      <w:r w:rsidRPr="006356D2">
        <w:rPr>
          <w:b/>
        </w:rPr>
        <w:t>potwierdzenie</w:t>
      </w:r>
      <w:r w:rsidR="008177FA" w:rsidRPr="006356D2">
        <w:rPr>
          <w:b/>
        </w:rPr>
        <w:t xml:space="preserve"> </w:t>
      </w:r>
      <w:r w:rsidRPr="006356D2">
        <w:rPr>
          <w:b/>
        </w:rPr>
        <w:t>złożenia</w:t>
      </w:r>
      <w:r w:rsidR="008177FA" w:rsidRPr="006356D2">
        <w:rPr>
          <w:b/>
        </w:rPr>
        <w:t xml:space="preserve"> </w:t>
      </w:r>
      <w:r w:rsidRPr="006356D2">
        <w:rPr>
          <w:b/>
        </w:rPr>
        <w:t>oferty</w:t>
      </w:r>
      <w:r w:rsidR="008177FA" w:rsidRPr="006356D2">
        <w:rPr>
          <w:b/>
        </w:rPr>
        <w:t xml:space="preserve"> </w:t>
      </w:r>
      <w:r w:rsidRPr="006356D2">
        <w:rPr>
          <w:b/>
        </w:rPr>
        <w:t>uznaje</w:t>
      </w:r>
      <w:r w:rsidR="008177FA" w:rsidRPr="006356D2">
        <w:rPr>
          <w:b/>
        </w:rPr>
        <w:t xml:space="preserve"> </w:t>
      </w:r>
      <w:r w:rsidRPr="006356D2">
        <w:rPr>
          <w:b/>
        </w:rPr>
        <w:t>się</w:t>
      </w:r>
      <w:r w:rsidR="008177FA" w:rsidRPr="006356D2">
        <w:rPr>
          <w:b/>
        </w:rPr>
        <w:t xml:space="preserve"> </w:t>
      </w:r>
      <w:r w:rsidRPr="006356D2">
        <w:rPr>
          <w:b/>
        </w:rPr>
        <w:t>jedynie</w:t>
      </w:r>
      <w:r w:rsidR="008177FA" w:rsidRPr="006356D2">
        <w:rPr>
          <w:b/>
        </w:rPr>
        <w:t xml:space="preserve"> </w:t>
      </w:r>
      <w:r w:rsidRPr="006356D2">
        <w:rPr>
          <w:b/>
        </w:rPr>
        <w:t>potwierdzenie</w:t>
      </w:r>
      <w:r w:rsidR="008177FA" w:rsidRPr="006356D2">
        <w:rPr>
          <w:b/>
        </w:rPr>
        <w:t xml:space="preserve"> </w:t>
      </w:r>
      <w:r w:rsidRPr="006356D2">
        <w:rPr>
          <w:b/>
        </w:rPr>
        <w:t>wygenerowane</w:t>
      </w:r>
      <w:r w:rsidR="008177FA" w:rsidRPr="006356D2">
        <w:rPr>
          <w:b/>
        </w:rPr>
        <w:t xml:space="preserve"> </w:t>
      </w:r>
      <w:r w:rsidRPr="006356D2">
        <w:rPr>
          <w:b/>
        </w:rPr>
        <w:t>za</w:t>
      </w:r>
      <w:r w:rsidR="008177FA" w:rsidRPr="006356D2">
        <w:rPr>
          <w:b/>
        </w:rPr>
        <w:t xml:space="preserve"> </w:t>
      </w:r>
      <w:r w:rsidRPr="006356D2">
        <w:rPr>
          <w:b/>
        </w:rPr>
        <w:t>pomocą</w:t>
      </w:r>
      <w:r w:rsidR="008177FA" w:rsidRPr="006356D2">
        <w:rPr>
          <w:b/>
        </w:rPr>
        <w:t xml:space="preserve"> </w:t>
      </w:r>
      <w:r w:rsidRPr="006356D2">
        <w:rPr>
          <w:b/>
        </w:rPr>
        <w:t>generatora.</w:t>
      </w:r>
      <w:r w:rsidR="008177FA" w:rsidRPr="006356D2">
        <w:rPr>
          <w:b/>
        </w:rPr>
        <w:t xml:space="preserve"> </w:t>
      </w:r>
      <w:r w:rsidRPr="006356D2">
        <w:rPr>
          <w:b/>
        </w:rPr>
        <w:t>Oferty,</w:t>
      </w:r>
      <w:r w:rsidR="008177FA" w:rsidRPr="006356D2">
        <w:rPr>
          <w:b/>
        </w:rPr>
        <w:t xml:space="preserve"> </w:t>
      </w:r>
      <w:r w:rsidRPr="006356D2">
        <w:rPr>
          <w:b/>
        </w:rPr>
        <w:t>które</w:t>
      </w:r>
      <w:r w:rsidR="008177FA" w:rsidRPr="006356D2">
        <w:rPr>
          <w:b/>
        </w:rPr>
        <w:t xml:space="preserve"> </w:t>
      </w:r>
      <w:r w:rsidRPr="006356D2">
        <w:rPr>
          <w:b/>
        </w:rPr>
        <w:t>zostaną</w:t>
      </w:r>
      <w:r w:rsidR="008177FA" w:rsidRPr="006356D2">
        <w:rPr>
          <w:b/>
        </w:rPr>
        <w:t xml:space="preserve"> </w:t>
      </w:r>
      <w:r w:rsidRPr="006356D2">
        <w:rPr>
          <w:b/>
        </w:rPr>
        <w:t>poświadczone</w:t>
      </w:r>
      <w:r w:rsidR="008177FA" w:rsidRPr="006356D2">
        <w:rPr>
          <w:b/>
        </w:rPr>
        <w:t xml:space="preserve"> </w:t>
      </w:r>
      <w:r w:rsidRPr="006356D2">
        <w:rPr>
          <w:b/>
        </w:rPr>
        <w:t>potwierdzeniem</w:t>
      </w:r>
      <w:r w:rsidR="008177FA" w:rsidRPr="006356D2">
        <w:rPr>
          <w:b/>
        </w:rPr>
        <w:t xml:space="preserve"> </w:t>
      </w:r>
      <w:r w:rsidRPr="006356D2">
        <w:rPr>
          <w:b/>
        </w:rPr>
        <w:t>innym</w:t>
      </w:r>
      <w:r w:rsidR="008177FA" w:rsidRPr="006356D2">
        <w:rPr>
          <w:b/>
        </w:rPr>
        <w:t xml:space="preserve"> </w:t>
      </w:r>
      <w:r w:rsidRPr="006356D2">
        <w:rPr>
          <w:b/>
        </w:rPr>
        <w:t>niż</w:t>
      </w:r>
      <w:r w:rsidR="008177FA" w:rsidRPr="006356D2">
        <w:rPr>
          <w:b/>
        </w:rPr>
        <w:t xml:space="preserve"> </w:t>
      </w:r>
      <w:r w:rsidRPr="006356D2">
        <w:rPr>
          <w:b/>
        </w:rPr>
        <w:t>wygenerowane</w:t>
      </w:r>
      <w:r w:rsidR="008177FA" w:rsidRPr="006356D2">
        <w:rPr>
          <w:b/>
        </w:rPr>
        <w:t xml:space="preserve"> </w:t>
      </w:r>
      <w:r w:rsidRPr="006356D2">
        <w:rPr>
          <w:b/>
        </w:rPr>
        <w:t>z</w:t>
      </w:r>
      <w:r w:rsidR="008177FA" w:rsidRPr="006356D2">
        <w:rPr>
          <w:b/>
        </w:rPr>
        <w:t xml:space="preserve"> </w:t>
      </w:r>
      <w:r w:rsidRPr="006356D2">
        <w:rPr>
          <w:b/>
        </w:rPr>
        <w:t>generatora,</w:t>
      </w:r>
      <w:r w:rsidR="008177FA" w:rsidRPr="006356D2">
        <w:rPr>
          <w:b/>
        </w:rPr>
        <w:t xml:space="preserve"> </w:t>
      </w:r>
      <w:r w:rsidRPr="006356D2">
        <w:rPr>
          <w:b/>
        </w:rPr>
        <w:t>nie</w:t>
      </w:r>
      <w:r w:rsidR="008177FA" w:rsidRPr="006356D2">
        <w:rPr>
          <w:b/>
        </w:rPr>
        <w:t xml:space="preserve"> </w:t>
      </w:r>
      <w:r w:rsidRPr="006356D2">
        <w:rPr>
          <w:b/>
        </w:rPr>
        <w:t>będą</w:t>
      </w:r>
      <w:r w:rsidR="008177FA" w:rsidRPr="006356D2">
        <w:rPr>
          <w:b/>
        </w:rPr>
        <w:t xml:space="preserve"> </w:t>
      </w:r>
      <w:r w:rsidRPr="006356D2">
        <w:rPr>
          <w:b/>
        </w:rPr>
        <w:t>podlegać</w:t>
      </w:r>
      <w:r w:rsidR="008177FA" w:rsidRPr="006356D2">
        <w:rPr>
          <w:b/>
        </w:rPr>
        <w:t xml:space="preserve"> </w:t>
      </w:r>
      <w:r w:rsidRPr="006356D2">
        <w:rPr>
          <w:b/>
        </w:rPr>
        <w:t>ocenie.</w:t>
      </w:r>
      <w:r w:rsidR="008177FA" w:rsidRPr="006356D2">
        <w:rPr>
          <w:b/>
        </w:rPr>
        <w:t xml:space="preserve"> 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6356D2" w:rsidRPr="001E20E7">
        <w:rPr>
          <w:rFonts w:ascii="Arial" w:hAnsi="Arial" w:cs="Arial"/>
          <w:sz w:val="24"/>
          <w:szCs w:val="24"/>
        </w:rPr>
        <w:t>przypadku</w:t>
      </w:r>
      <w:r w:rsidR="006356D2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6356D2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DF64ED">
        <w:rPr>
          <w:rFonts w:ascii="Arial" w:hAnsi="Arial" w:cs="Arial"/>
          <w:sz w:val="24"/>
          <w:szCs w:val="24"/>
        </w:rPr>
        <w:t>2</w:t>
      </w:r>
      <w:r w:rsidR="00C66A67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66A67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46FB1" w:rsidRPr="00C27E3C">
        <w:rPr>
          <w:rFonts w:ascii="Arial" w:hAnsi="Arial" w:cs="Arial"/>
          <w:sz w:val="24"/>
          <w:szCs w:val="24"/>
        </w:rPr>
        <w:t>dnia</w:t>
      </w:r>
      <w:r w:rsidR="00146FB1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Default="004A36D1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286A3D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20</w:t>
      </w:r>
      <w:r w:rsidR="001B1FF8">
        <w:rPr>
          <w:rFonts w:ascii="Arial" w:hAnsi="Arial" w:cs="Arial"/>
          <w:sz w:val="24"/>
          <w:szCs w:val="24"/>
        </w:rPr>
        <w:t>2</w:t>
      </w:r>
      <w:r w:rsidR="00286A3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wyniosła: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86A3D">
        <w:rPr>
          <w:rFonts w:ascii="Arial" w:hAnsi="Arial" w:cs="Arial"/>
          <w:sz w:val="24"/>
          <w:szCs w:val="24"/>
        </w:rPr>
        <w:t>465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000,00zł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(słownie: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dwa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miliony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9033A">
        <w:rPr>
          <w:rFonts w:ascii="Arial" w:hAnsi="Arial" w:cs="Arial"/>
          <w:sz w:val="24"/>
          <w:szCs w:val="24"/>
        </w:rPr>
        <w:t>czter</w:t>
      </w:r>
      <w:r w:rsidR="00286A3D">
        <w:rPr>
          <w:rFonts w:ascii="Arial" w:hAnsi="Arial" w:cs="Arial"/>
          <w:sz w:val="24"/>
          <w:szCs w:val="24"/>
        </w:rPr>
        <w:t>ysta sześćdziesiąt</w:t>
      </w:r>
      <w:r w:rsidR="0009033A">
        <w:rPr>
          <w:rFonts w:ascii="Arial" w:hAnsi="Arial" w:cs="Arial"/>
          <w:sz w:val="24"/>
          <w:szCs w:val="24"/>
        </w:rPr>
        <w:t xml:space="preserve"> pięć tysięcy złotych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00/100)</w:t>
      </w:r>
      <w:r w:rsidR="00286A3D">
        <w:rPr>
          <w:rFonts w:ascii="Arial" w:hAnsi="Arial" w:cs="Arial"/>
          <w:sz w:val="24"/>
          <w:szCs w:val="24"/>
        </w:rPr>
        <w:t>.</w:t>
      </w:r>
    </w:p>
    <w:p w:rsidR="00286A3D" w:rsidRPr="002450AD" w:rsidRDefault="00286A3D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4C3AE3">
        <w:rPr>
          <w:rFonts w:ascii="Arial" w:hAnsi="Arial" w:cs="Arial"/>
          <w:sz w:val="24"/>
          <w:szCs w:val="24"/>
        </w:rPr>
        <w:t>i Emilia Grzelak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286A3D" w:rsidRDefault="00286A3D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923D4A" w:rsidRDefault="00923D4A" w:rsidP="00923D4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>Z up. Burmistrza</w:t>
      </w:r>
    </w:p>
    <w:p w:rsidR="00923D4A" w:rsidRDefault="00923D4A" w:rsidP="00923D4A">
      <w:pPr>
        <w:ind w:left="5245" w:firstLine="284"/>
        <w:jc w:val="center"/>
        <w:rPr>
          <w:sz w:val="24"/>
          <w:szCs w:val="24"/>
        </w:rPr>
      </w:pPr>
      <w:r>
        <w:rPr>
          <w:sz w:val="24"/>
          <w:szCs w:val="24"/>
        </w:rPr>
        <w:t>Miasta i Gminy Piaseczno</w:t>
      </w:r>
    </w:p>
    <w:p w:rsidR="00923D4A" w:rsidRDefault="00923D4A" w:rsidP="00923D4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sz w:val="24"/>
          <w:szCs w:val="24"/>
        </w:rPr>
        <w:t>mgr Hanna Kułakowska – Michalak</w:t>
      </w:r>
    </w:p>
    <w:p w:rsidR="00923D4A" w:rsidRDefault="00923D4A" w:rsidP="00923D4A">
      <w:pPr>
        <w:ind w:left="55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Zastępca Burmistrza</w:t>
      </w:r>
    </w:p>
    <w:p w:rsidR="00923D4A" w:rsidRDefault="00923D4A" w:rsidP="00923D4A">
      <w:pPr>
        <w:ind w:left="5529"/>
        <w:jc w:val="center"/>
        <w:rPr>
          <w:sz w:val="24"/>
          <w:szCs w:val="24"/>
        </w:rPr>
      </w:pPr>
      <w:r>
        <w:rPr>
          <w:b/>
          <w:sz w:val="24"/>
          <w:szCs w:val="24"/>
        </w:rPr>
        <w:t>Miasta i Gminy Piaseczno</w:t>
      </w: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C34E6B" w:rsidRDefault="00C34E6B" w:rsidP="008177FA">
      <w:pPr>
        <w:spacing w:line="23" w:lineRule="atLeast"/>
        <w:ind w:right="756"/>
        <w:jc w:val="both"/>
        <w:rPr>
          <w:i/>
          <w:sz w:val="16"/>
        </w:rPr>
      </w:pPr>
    </w:p>
    <w:p w:rsidR="00286A3D" w:rsidRDefault="00286A3D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8177FA">
      <w:pPr>
        <w:spacing w:line="23" w:lineRule="atLeast"/>
        <w:ind w:right="756"/>
        <w:jc w:val="both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286A3D">
      <w:pPr>
        <w:pStyle w:val="Nagwek1"/>
        <w:spacing w:line="23" w:lineRule="atLeast"/>
        <w:ind w:left="-142" w:firstLine="257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4C3AE3">
        <w:rPr>
          <w:rFonts w:ascii="Times New Roman" w:hAnsi="Times New Roman"/>
          <w:sz w:val="22"/>
          <w:szCs w:val="22"/>
        </w:rPr>
        <w:t>2024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4C3AE3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</w:t>
            </w:r>
            <w:r>
              <w:rPr>
                <w:rFonts w:ascii="Times New Roman" w:hAnsi="Times New Roman"/>
                <w:iCs/>
                <w:smallCaps/>
                <w:sz w:val="24"/>
              </w:rPr>
              <w:t>Kryt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923D4A">
        <w:rPr>
          <w:b/>
          <w:bCs/>
          <w:szCs w:val="22"/>
        </w:rPr>
        <w:t xml:space="preserve"> </w:t>
      </w:r>
      <w:bookmarkStart w:id="0" w:name="_GoBack"/>
      <w:bookmarkEnd w:id="0"/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11" w:rsidRDefault="00603B11" w:rsidP="006D7F46">
      <w:r>
        <w:separator/>
      </w:r>
    </w:p>
  </w:endnote>
  <w:endnote w:type="continuationSeparator" w:id="0">
    <w:p w:rsidR="00603B11" w:rsidRDefault="00603B11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4A">
          <w:rPr>
            <w:noProof/>
          </w:rPr>
          <w:t>9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11" w:rsidRDefault="00603B11" w:rsidP="006D7F46">
      <w:r>
        <w:separator/>
      </w:r>
    </w:p>
  </w:footnote>
  <w:footnote w:type="continuationSeparator" w:id="0">
    <w:p w:rsidR="00603B11" w:rsidRDefault="00603B11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05756"/>
    <w:rsid w:val="00026137"/>
    <w:rsid w:val="000610D3"/>
    <w:rsid w:val="0009033A"/>
    <w:rsid w:val="000D73B1"/>
    <w:rsid w:val="000E5A5F"/>
    <w:rsid w:val="00146FB1"/>
    <w:rsid w:val="00156360"/>
    <w:rsid w:val="00185AB8"/>
    <w:rsid w:val="001B1FF8"/>
    <w:rsid w:val="001D5A30"/>
    <w:rsid w:val="001E20E7"/>
    <w:rsid w:val="001E3012"/>
    <w:rsid w:val="002114F1"/>
    <w:rsid w:val="002450AD"/>
    <w:rsid w:val="00253919"/>
    <w:rsid w:val="00286A3D"/>
    <w:rsid w:val="00335B53"/>
    <w:rsid w:val="003650C5"/>
    <w:rsid w:val="003A48EB"/>
    <w:rsid w:val="003B0653"/>
    <w:rsid w:val="003B41E9"/>
    <w:rsid w:val="003C737E"/>
    <w:rsid w:val="00466523"/>
    <w:rsid w:val="0047795D"/>
    <w:rsid w:val="004A36D1"/>
    <w:rsid w:val="004C3AE3"/>
    <w:rsid w:val="004D0290"/>
    <w:rsid w:val="00525EF4"/>
    <w:rsid w:val="00574B8B"/>
    <w:rsid w:val="005A4F83"/>
    <w:rsid w:val="005A5D6F"/>
    <w:rsid w:val="005E1900"/>
    <w:rsid w:val="005F7816"/>
    <w:rsid w:val="005F79BF"/>
    <w:rsid w:val="00603B11"/>
    <w:rsid w:val="006356D2"/>
    <w:rsid w:val="006418FE"/>
    <w:rsid w:val="00651593"/>
    <w:rsid w:val="006772F7"/>
    <w:rsid w:val="006D7F46"/>
    <w:rsid w:val="007103B1"/>
    <w:rsid w:val="00782715"/>
    <w:rsid w:val="00816823"/>
    <w:rsid w:val="008177FA"/>
    <w:rsid w:val="0082160B"/>
    <w:rsid w:val="0085090B"/>
    <w:rsid w:val="00862816"/>
    <w:rsid w:val="00865526"/>
    <w:rsid w:val="00866F60"/>
    <w:rsid w:val="009069D2"/>
    <w:rsid w:val="00923D4A"/>
    <w:rsid w:val="009C2341"/>
    <w:rsid w:val="00A00EAD"/>
    <w:rsid w:val="00A31A8E"/>
    <w:rsid w:val="00A914AE"/>
    <w:rsid w:val="00B26C09"/>
    <w:rsid w:val="00B409A5"/>
    <w:rsid w:val="00B530B2"/>
    <w:rsid w:val="00C27E3C"/>
    <w:rsid w:val="00C34E6B"/>
    <w:rsid w:val="00C635C9"/>
    <w:rsid w:val="00C66A67"/>
    <w:rsid w:val="00C81973"/>
    <w:rsid w:val="00C943E5"/>
    <w:rsid w:val="00CC6E87"/>
    <w:rsid w:val="00CD39E1"/>
    <w:rsid w:val="00CE5481"/>
    <w:rsid w:val="00D51EC7"/>
    <w:rsid w:val="00D60978"/>
    <w:rsid w:val="00D63820"/>
    <w:rsid w:val="00D6641F"/>
    <w:rsid w:val="00DF64ED"/>
    <w:rsid w:val="00E019A2"/>
    <w:rsid w:val="00E27A3A"/>
    <w:rsid w:val="00E31F6F"/>
    <w:rsid w:val="00E44FFF"/>
    <w:rsid w:val="00E86852"/>
    <w:rsid w:val="00E90797"/>
    <w:rsid w:val="00EA796E"/>
    <w:rsid w:val="00EB2177"/>
    <w:rsid w:val="00F15EEC"/>
    <w:rsid w:val="00F81BC8"/>
    <w:rsid w:val="00FD20AE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BCAC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2910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12</cp:revision>
  <cp:lastPrinted>2023-11-20T09:38:00Z</cp:lastPrinted>
  <dcterms:created xsi:type="dcterms:W3CDTF">2023-11-07T09:22:00Z</dcterms:created>
  <dcterms:modified xsi:type="dcterms:W3CDTF">2023-11-20T09:38:00Z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