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2783EE4A" w:rsidR="00E752F7" w:rsidRPr="00A17115" w:rsidRDefault="00AA5DEA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miasta Piaseczno, ul. Kościuszki 5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19E6">
              <w:rPr>
                <w:rFonts w:ascii="Arial" w:hAnsi="Arial" w:cs="Arial"/>
                <w:sz w:val="18"/>
                <w:szCs w:val="18"/>
              </w:rPr>
              <w:t xml:space="preserve">05-500 Piaseczno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8B002F" w14:textId="25D76D1E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D3E2A8" w14:textId="77777777" w:rsidR="00B5749B" w:rsidRPr="00A60EFE" w:rsidRDefault="00B5749B" w:rsidP="00A60EFE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2716531A" w:rsidR="0044172A" w:rsidRPr="002664CF" w:rsidRDefault="00AA5DE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Burmistrzem</w:t>
            </w:r>
            <w:r w:rsidR="0044172A" w:rsidRPr="002664CF">
              <w:rPr>
                <w:rFonts w:ascii="Arial" w:hAnsi="Arial" w:cs="Arial"/>
                <w:sz w:val="18"/>
                <w:szCs w:val="18"/>
              </w:rPr>
              <w:t xml:space="preserve"> miasta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750FF6" w14:textId="64BA0251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25F8482F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AA5DEA">
              <w:rPr>
                <w:rFonts w:ascii="Arial" w:hAnsi="Arial" w:cs="Arial"/>
                <w:sz w:val="18"/>
                <w:szCs w:val="18"/>
                <w:highlight w:val="yellow"/>
              </w:rPr>
              <w:t>Burmistrz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miasta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AA5DEA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 w:rsidR="00C7410F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="00AA5DEA" w:rsidRPr="00C7410F">
              <w:rPr>
                <w:rFonts w:ascii="Arial" w:hAnsi="Arial" w:cs="Arial"/>
                <w:sz w:val="18"/>
                <w:szCs w:val="18"/>
                <w:u w:val="single"/>
              </w:rPr>
              <w:t>iod@piaseczno.eu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26BBEC10" w:rsidR="00CE4C32" w:rsidRDefault="00AA5DEA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Burmistrza </w:t>
            </w:r>
            <w:r w:rsidR="00CE4C32" w:rsidRPr="007A1FDB">
              <w:rPr>
                <w:rFonts w:ascii="Arial" w:hAnsi="Arial" w:cs="Arial"/>
                <w:sz w:val="18"/>
                <w:szCs w:val="18"/>
                <w:highlight w:val="yellow"/>
              </w:rPr>
              <w:t>miasta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250854" w14:textId="2EB12FBA" w:rsidR="00A60EFE" w:rsidRPr="00A60EF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lastRenderedPageBreak/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F226C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Dane udostępniane są do:</w:t>
            </w:r>
          </w:p>
          <w:p w14:paraId="5FEB93CD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232A4" w14:textId="7F81E1F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0E4980F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83BA3" w14:textId="77777777" w:rsidR="00855AB4" w:rsidRDefault="00855AB4" w:rsidP="00BB79F9">
      <w:pPr>
        <w:spacing w:after="0" w:line="240" w:lineRule="auto"/>
      </w:pPr>
      <w:r>
        <w:separator/>
      </w:r>
    </w:p>
  </w:endnote>
  <w:endnote w:type="continuationSeparator" w:id="0">
    <w:p w14:paraId="1FA2AB88" w14:textId="77777777" w:rsidR="00855AB4" w:rsidRDefault="00855AB4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8E7F4" w14:textId="77777777" w:rsidR="00855AB4" w:rsidRDefault="00855AB4" w:rsidP="00BB79F9">
      <w:pPr>
        <w:spacing w:after="0" w:line="240" w:lineRule="auto"/>
      </w:pPr>
      <w:r>
        <w:separator/>
      </w:r>
    </w:p>
  </w:footnote>
  <w:footnote w:type="continuationSeparator" w:id="0">
    <w:p w14:paraId="4370E723" w14:textId="77777777" w:rsidR="00855AB4" w:rsidRDefault="00855AB4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15"/>
  </w:num>
  <w:num w:numId="10">
    <w:abstractNumId w:val="17"/>
  </w:num>
  <w:num w:numId="11">
    <w:abstractNumId w:val="19"/>
  </w:num>
  <w:num w:numId="12">
    <w:abstractNumId w:val="0"/>
  </w:num>
  <w:num w:numId="13">
    <w:abstractNumId w:val="11"/>
  </w:num>
  <w:num w:numId="14">
    <w:abstractNumId w:val="18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0E0"/>
    <w:rsid w:val="000D7E17"/>
    <w:rsid w:val="000F5053"/>
    <w:rsid w:val="0010219C"/>
    <w:rsid w:val="0011007E"/>
    <w:rsid w:val="001119E6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13B3"/>
    <w:rsid w:val="00855AB4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8D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A5DEA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10F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45751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FEC1-967B-405C-A6FE-21A43348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Zwęglińska</dc:creator>
  <cp:keywords/>
  <dc:description/>
  <cp:lastModifiedBy>Klaudia Lesiak-Krupa</cp:lastModifiedBy>
  <cp:revision>3</cp:revision>
  <cp:lastPrinted>2023-11-23T12:32:00Z</cp:lastPrinted>
  <dcterms:created xsi:type="dcterms:W3CDTF">2023-11-29T13:04:00Z</dcterms:created>
  <dcterms:modified xsi:type="dcterms:W3CDTF">2023-11-29T13:04:00Z</dcterms:modified>
</cp:coreProperties>
</file>