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D90B8" w14:textId="77777777" w:rsidR="0028202B" w:rsidRDefault="0028202B" w:rsidP="0028202B">
      <w:pPr>
        <w:spacing w:after="3" w:line="259" w:lineRule="auto"/>
        <w:ind w:left="23"/>
        <w:rPr>
          <w:rFonts w:ascii="Times New Roman" w:hAnsi="Times New Roman"/>
          <w:sz w:val="18"/>
        </w:rPr>
      </w:pPr>
      <w:r>
        <w:rPr>
          <w:rFonts w:ascii="Times New Roman" w:hAnsi="Times New Roman"/>
          <w:sz w:val="18"/>
        </w:rPr>
        <w:t xml:space="preserve">                                                                                                      </w:t>
      </w:r>
      <w:r w:rsidRPr="00590808">
        <w:rPr>
          <w:rFonts w:ascii="Times New Roman" w:hAnsi="Times New Roman"/>
          <w:sz w:val="18"/>
        </w:rPr>
        <w:t xml:space="preserve">Janusza Kusocińskiego 4, 05-500 Piaseczno, tel.: 22 7567204 </w:t>
      </w:r>
    </w:p>
    <w:p w14:paraId="6C1597AA" w14:textId="77777777" w:rsidR="0028202B" w:rsidRDefault="0028202B" w:rsidP="0028202B">
      <w:pPr>
        <w:spacing w:after="3" w:line="259" w:lineRule="auto"/>
        <w:ind w:left="23"/>
        <w:jc w:val="right"/>
        <w:rPr>
          <w:rFonts w:ascii="Times New Roman" w:hAnsi="Times New Roman"/>
        </w:rPr>
      </w:pPr>
      <w:r w:rsidRPr="00590808">
        <w:rPr>
          <w:rFonts w:ascii="Times New Roman" w:hAnsi="Times New Roman"/>
          <w:sz w:val="18"/>
        </w:rPr>
        <w:t xml:space="preserve">e-mail: </w:t>
      </w:r>
      <w:r w:rsidRPr="00590808">
        <w:rPr>
          <w:rFonts w:ascii="Times New Roman" w:hAnsi="Times New Roman"/>
          <w:color w:val="000080"/>
          <w:sz w:val="18"/>
          <w:u w:val="single" w:color="000080"/>
        </w:rPr>
        <w:t>cuw@cuw.piaseczno.eu</w:t>
      </w:r>
      <w:r w:rsidRPr="00590808">
        <w:rPr>
          <w:rFonts w:ascii="Times New Roman" w:hAnsi="Times New Roman"/>
          <w:sz w:val="18"/>
        </w:rPr>
        <w:t xml:space="preserve">, </w:t>
      </w:r>
      <w:hyperlink r:id="rId8" w:history="1">
        <w:r w:rsidRPr="003B3CF8">
          <w:rPr>
            <w:rStyle w:val="Hipercze"/>
            <w:rFonts w:ascii="Times New Roman" w:hAnsi="Times New Roman"/>
            <w:sz w:val="18"/>
          </w:rPr>
          <w:t>www.cuw.piaseczno.eu</w:t>
        </w:r>
      </w:hyperlink>
    </w:p>
    <w:p w14:paraId="13685723" w14:textId="77777777" w:rsidR="0028202B" w:rsidRDefault="0028202B" w:rsidP="0028202B">
      <w:pPr>
        <w:spacing w:after="3" w:line="259" w:lineRule="auto"/>
        <w:ind w:left="23"/>
        <w:jc w:val="right"/>
        <w:rPr>
          <w:rFonts w:ascii="Times New Roman" w:hAnsi="Times New Roman"/>
        </w:rPr>
      </w:pPr>
    </w:p>
    <w:p w14:paraId="24E38F4A" w14:textId="77777777" w:rsidR="0028202B" w:rsidRPr="00590808" w:rsidRDefault="0028202B" w:rsidP="0028202B">
      <w:pPr>
        <w:spacing w:after="119" w:line="259" w:lineRule="auto"/>
        <w:ind w:left="726" w:right="725"/>
        <w:jc w:val="center"/>
        <w:rPr>
          <w:rFonts w:ascii="Times New Roman" w:hAnsi="Times New Roman"/>
        </w:rPr>
      </w:pPr>
      <w:r w:rsidRPr="00590808">
        <w:rPr>
          <w:rFonts w:ascii="Times New Roman" w:hAnsi="Times New Roman"/>
          <w:b/>
        </w:rPr>
        <w:t>OGŁOSZENIE O NABORZE NA WOLNE STANOWISKO URZĘDNICZE</w:t>
      </w:r>
    </w:p>
    <w:p w14:paraId="48FCDEDA" w14:textId="77777777" w:rsidR="0028202B" w:rsidRDefault="0028202B" w:rsidP="0028202B">
      <w:pPr>
        <w:spacing w:after="11" w:line="259" w:lineRule="auto"/>
        <w:ind w:left="-2"/>
      </w:pPr>
      <w:r>
        <w:rPr>
          <w:rFonts w:ascii="Calibri" w:eastAsia="Calibri" w:hAnsi="Calibri" w:cs="Calibri"/>
          <w:noProof/>
          <w:sz w:val="22"/>
        </w:rPr>
        <mc:AlternateContent>
          <mc:Choice Requires="wpg">
            <w:drawing>
              <wp:inline distT="0" distB="0" distL="0" distR="0" wp14:anchorId="663D5E8D" wp14:editId="5B614207">
                <wp:extent cx="5908040" cy="1270"/>
                <wp:effectExtent l="0" t="0" r="0" b="0"/>
                <wp:docPr id="3828" name="Group 3828"/>
                <wp:cNvGraphicFramePr/>
                <a:graphic xmlns:a="http://schemas.openxmlformats.org/drawingml/2006/main">
                  <a:graphicData uri="http://schemas.microsoft.com/office/word/2010/wordprocessingGroup">
                    <wpg:wgp>
                      <wpg:cNvGrpSpPr/>
                      <wpg:grpSpPr>
                        <a:xfrm>
                          <a:off x="0" y="0"/>
                          <a:ext cx="5908040" cy="1270"/>
                          <a:chOff x="0" y="0"/>
                          <a:chExt cx="5908040" cy="1270"/>
                        </a:xfrm>
                      </wpg:grpSpPr>
                      <wps:wsp>
                        <wps:cNvPr id="4900" name="Shape 4900"/>
                        <wps:cNvSpPr/>
                        <wps:spPr>
                          <a:xfrm>
                            <a:off x="0" y="0"/>
                            <a:ext cx="5908040" cy="9144"/>
                          </a:xfrm>
                          <a:custGeom>
                            <a:avLst/>
                            <a:gdLst/>
                            <a:ahLst/>
                            <a:cxnLst/>
                            <a:rect l="0" t="0" r="0" b="0"/>
                            <a:pathLst>
                              <a:path w="5908040" h="9144">
                                <a:moveTo>
                                  <a:pt x="0" y="0"/>
                                </a:moveTo>
                                <a:lnTo>
                                  <a:pt x="5908040" y="0"/>
                                </a:lnTo>
                                <a:lnTo>
                                  <a:pt x="590804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1E55A4E" id="Group 3828" o:spid="_x0000_s1026" style="width:465.2pt;height:.1pt;mso-position-horizontal-relative:char;mso-position-vertical-relative:line" coordsize="590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">
                <v:shape id="Shape 4900" o:spid="_x0000_s1027" style="position:absolute;width:59080;height:91;visibility:visible;mso-wrap-style:square;v-text-anchor:top" coordsize="59080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NgFMUA&#10;AADdAAAADwAAAGRycy9kb3ducmV2LnhtbERPy2rCQBTdF/oPwy10Vye1IhodpQqKD4Q2vraXzG0S&#10;mrkTM6NGv95ZFLo8nPdw3JhSXKh2hWUF760IBHFqdcGZgt129tYD4TyyxtIyKbiRg/Ho+WmIsbZX&#10;/qZL4jMRQtjFqCD3voqldGlOBl3LVsSB+7G1QR9gnUld4zWEm1K2o6grDRYcGnKsaJpT+pucjYKJ&#10;Px/x9HVfrjb7bXJbzz82h/1RqdeX5nMAwlPj/8V/7oVW0OlHYX94E56AH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k2AUxQAAAN0AAAAPAAAAAAAAAAAAAAAAAJgCAABkcnMv&#10;ZG93bnJldi54bWxQSwUGAAAAAAQABAD1AAAAigMAAAAA&#10;" path="m,l5908040,r,9144l,9144,,e" fillcolor="black" stroked="f" strokeweight="0">
                  <v:stroke miterlimit="83231f" joinstyle="miter"/>
                  <v:path arrowok="t" textboxrect="0,0,5908040,9144"/>
                </v:shape>
                <w10:anchorlock/>
              </v:group>
            </w:pict>
          </mc:Fallback>
        </mc:AlternateContent>
      </w:r>
    </w:p>
    <w:p w14:paraId="27FE2A49" w14:textId="77777777" w:rsidR="0028202B" w:rsidRPr="00590808" w:rsidRDefault="0028202B" w:rsidP="0028202B">
      <w:pPr>
        <w:numPr>
          <w:ilvl w:val="0"/>
          <w:numId w:val="1"/>
        </w:numPr>
        <w:suppressAutoHyphens w:val="0"/>
        <w:spacing w:after="84" w:line="253" w:lineRule="auto"/>
        <w:ind w:hanging="362"/>
        <w:jc w:val="both"/>
        <w:rPr>
          <w:rFonts w:ascii="Times New Roman" w:hAnsi="Times New Roman"/>
          <w:sz w:val="22"/>
          <w:szCs w:val="22"/>
        </w:rPr>
      </w:pPr>
      <w:r w:rsidRPr="00590808">
        <w:rPr>
          <w:rFonts w:ascii="Times New Roman" w:hAnsi="Times New Roman"/>
          <w:b/>
          <w:sz w:val="22"/>
          <w:szCs w:val="22"/>
        </w:rPr>
        <w:t>Dyrektor Centrum Usług Wspólnych w Piasecznie ogłasza nabór na wolne stanowisko urzędnicze:</w:t>
      </w:r>
    </w:p>
    <w:p w14:paraId="5CA90B3C" w14:textId="77777777" w:rsidR="0028202B" w:rsidRPr="00590808" w:rsidRDefault="0028202B" w:rsidP="0028202B">
      <w:pPr>
        <w:pStyle w:val="Akapitzlist"/>
        <w:numPr>
          <w:ilvl w:val="0"/>
          <w:numId w:val="3"/>
        </w:numPr>
        <w:spacing w:after="30" w:line="254" w:lineRule="auto"/>
        <w:rPr>
          <w:rFonts w:ascii="Times New Roman" w:hAnsi="Times New Roman"/>
          <w:sz w:val="22"/>
          <w:szCs w:val="22"/>
        </w:rPr>
      </w:pPr>
      <w:r w:rsidRPr="00590808">
        <w:rPr>
          <w:rFonts w:ascii="Times New Roman" w:hAnsi="Times New Roman"/>
          <w:sz w:val="22"/>
          <w:szCs w:val="22"/>
        </w:rPr>
        <w:t>Nazwa i adres jednostki:</w:t>
      </w:r>
    </w:p>
    <w:p w14:paraId="5C20D908" w14:textId="77777777" w:rsidR="0028202B" w:rsidRPr="00590808" w:rsidRDefault="0028202B" w:rsidP="0028202B">
      <w:pPr>
        <w:spacing w:line="259" w:lineRule="auto"/>
        <w:ind w:left="726"/>
        <w:jc w:val="center"/>
        <w:rPr>
          <w:rFonts w:ascii="Times New Roman" w:hAnsi="Times New Roman"/>
          <w:sz w:val="22"/>
          <w:szCs w:val="22"/>
        </w:rPr>
      </w:pPr>
      <w:r w:rsidRPr="00590808">
        <w:rPr>
          <w:rFonts w:ascii="Times New Roman" w:hAnsi="Times New Roman"/>
          <w:b/>
          <w:sz w:val="22"/>
          <w:szCs w:val="22"/>
        </w:rPr>
        <w:t>Centrum Usług Wspólnych w Piasecznie</w:t>
      </w:r>
    </w:p>
    <w:p w14:paraId="7332F8BF" w14:textId="77777777" w:rsidR="0028202B" w:rsidRPr="00590808" w:rsidRDefault="0028202B" w:rsidP="0028202B">
      <w:pPr>
        <w:spacing w:line="259" w:lineRule="auto"/>
        <w:ind w:left="726" w:right="6"/>
        <w:jc w:val="center"/>
        <w:rPr>
          <w:rFonts w:ascii="Times New Roman" w:hAnsi="Times New Roman"/>
          <w:sz w:val="22"/>
          <w:szCs w:val="22"/>
        </w:rPr>
      </w:pPr>
      <w:r w:rsidRPr="00590808">
        <w:rPr>
          <w:rFonts w:ascii="Times New Roman" w:hAnsi="Times New Roman"/>
          <w:b/>
          <w:sz w:val="22"/>
          <w:szCs w:val="22"/>
        </w:rPr>
        <w:t>ul. Janusza Kusocińskiego 4</w:t>
      </w:r>
    </w:p>
    <w:p w14:paraId="057DA65C" w14:textId="77777777" w:rsidR="0028202B" w:rsidRPr="00590808" w:rsidRDefault="0028202B" w:rsidP="0028202B">
      <w:pPr>
        <w:pStyle w:val="Akapitzlist"/>
        <w:numPr>
          <w:ilvl w:val="1"/>
          <w:numId w:val="4"/>
        </w:numPr>
        <w:spacing w:after="30" w:line="254" w:lineRule="auto"/>
        <w:ind w:left="4638" w:right="3062" w:hanging="584"/>
        <w:rPr>
          <w:rFonts w:ascii="Times New Roman" w:hAnsi="Times New Roman"/>
          <w:sz w:val="22"/>
          <w:szCs w:val="22"/>
        </w:rPr>
      </w:pPr>
      <w:r w:rsidRPr="00590808">
        <w:rPr>
          <w:rFonts w:ascii="Times New Roman" w:hAnsi="Times New Roman"/>
          <w:b/>
          <w:sz w:val="22"/>
          <w:szCs w:val="22"/>
        </w:rPr>
        <w:t xml:space="preserve">Piaseczno </w:t>
      </w:r>
    </w:p>
    <w:p w14:paraId="4063CB59" w14:textId="77777777" w:rsidR="0028202B" w:rsidRPr="00590808" w:rsidRDefault="0028202B" w:rsidP="0028202B">
      <w:pPr>
        <w:pStyle w:val="Akapitzlist"/>
        <w:numPr>
          <w:ilvl w:val="0"/>
          <w:numId w:val="3"/>
        </w:numPr>
        <w:spacing w:after="30" w:line="254" w:lineRule="auto"/>
        <w:ind w:right="1077"/>
        <w:jc w:val="both"/>
        <w:rPr>
          <w:rFonts w:ascii="Times New Roman" w:hAnsi="Times New Roman"/>
          <w:sz w:val="22"/>
          <w:szCs w:val="22"/>
        </w:rPr>
      </w:pPr>
      <w:r w:rsidRPr="00590808">
        <w:rPr>
          <w:rFonts w:ascii="Times New Roman" w:hAnsi="Times New Roman"/>
          <w:sz w:val="22"/>
          <w:szCs w:val="22"/>
        </w:rPr>
        <w:t xml:space="preserve">Nazwa stanowiska urzędniczego: </w:t>
      </w:r>
      <w:r>
        <w:rPr>
          <w:rFonts w:ascii="Times New Roman" w:hAnsi="Times New Roman"/>
          <w:sz w:val="22"/>
          <w:szCs w:val="22"/>
        </w:rPr>
        <w:t>Referent lub Specjalista lub Główny Specjalista</w:t>
      </w:r>
    </w:p>
    <w:p w14:paraId="4F7CEA73" w14:textId="77777777" w:rsidR="0028202B" w:rsidRPr="00590808" w:rsidRDefault="0028202B" w:rsidP="0028202B">
      <w:pPr>
        <w:pStyle w:val="Akapitzlist"/>
        <w:spacing w:after="30" w:line="254" w:lineRule="auto"/>
        <w:ind w:left="722" w:right="3349"/>
        <w:rPr>
          <w:rFonts w:ascii="Times New Roman" w:hAnsi="Times New Roman"/>
          <w:sz w:val="22"/>
          <w:szCs w:val="22"/>
        </w:rPr>
      </w:pPr>
    </w:p>
    <w:p w14:paraId="063B24CF" w14:textId="77777777" w:rsidR="0028202B" w:rsidRPr="00590808" w:rsidRDefault="0028202B" w:rsidP="0028202B">
      <w:pPr>
        <w:pStyle w:val="Akapitzlist"/>
        <w:numPr>
          <w:ilvl w:val="0"/>
          <w:numId w:val="3"/>
        </w:numPr>
        <w:spacing w:after="30" w:line="254" w:lineRule="auto"/>
        <w:rPr>
          <w:rFonts w:ascii="Times New Roman" w:hAnsi="Times New Roman"/>
          <w:sz w:val="22"/>
          <w:szCs w:val="22"/>
        </w:rPr>
      </w:pPr>
      <w:r w:rsidRPr="00590808">
        <w:rPr>
          <w:rFonts w:ascii="Times New Roman" w:hAnsi="Times New Roman"/>
          <w:sz w:val="22"/>
          <w:szCs w:val="22"/>
        </w:rPr>
        <w:t xml:space="preserve">Referat:                                        </w:t>
      </w:r>
      <w:r w:rsidR="000F6F3B">
        <w:rPr>
          <w:rFonts w:ascii="Times New Roman" w:hAnsi="Times New Roman"/>
          <w:sz w:val="22"/>
          <w:szCs w:val="22"/>
        </w:rPr>
        <w:t>Księgowość i Finanse</w:t>
      </w:r>
    </w:p>
    <w:p w14:paraId="25FFC350" w14:textId="77777777" w:rsidR="0028202B" w:rsidRPr="00590808" w:rsidRDefault="0028202B" w:rsidP="0028202B">
      <w:pPr>
        <w:pStyle w:val="Akapitzlist"/>
        <w:rPr>
          <w:rFonts w:ascii="Times New Roman" w:hAnsi="Times New Roman"/>
          <w:sz w:val="22"/>
          <w:szCs w:val="22"/>
        </w:rPr>
      </w:pPr>
    </w:p>
    <w:p w14:paraId="5FF48AAF" w14:textId="77777777" w:rsidR="0028202B" w:rsidRPr="00590808" w:rsidRDefault="0028202B" w:rsidP="0028202B">
      <w:pPr>
        <w:pStyle w:val="Akapitzlist"/>
        <w:spacing w:after="30" w:line="254" w:lineRule="auto"/>
        <w:ind w:left="722"/>
        <w:rPr>
          <w:rFonts w:ascii="Times New Roman" w:hAnsi="Times New Roman"/>
          <w:sz w:val="22"/>
          <w:szCs w:val="22"/>
        </w:rPr>
      </w:pPr>
    </w:p>
    <w:p w14:paraId="43794560" w14:textId="77777777" w:rsidR="0028202B" w:rsidRPr="00590808" w:rsidRDefault="0028202B" w:rsidP="0028202B">
      <w:pPr>
        <w:pStyle w:val="Akapitzlist"/>
        <w:numPr>
          <w:ilvl w:val="0"/>
          <w:numId w:val="3"/>
        </w:numPr>
        <w:spacing w:after="30" w:line="254" w:lineRule="auto"/>
        <w:jc w:val="both"/>
        <w:rPr>
          <w:rFonts w:ascii="Times New Roman" w:hAnsi="Times New Roman"/>
          <w:sz w:val="22"/>
          <w:szCs w:val="22"/>
        </w:rPr>
      </w:pPr>
      <w:r w:rsidRPr="00590808">
        <w:rPr>
          <w:rFonts w:ascii="Times New Roman" w:hAnsi="Times New Roman"/>
          <w:sz w:val="22"/>
          <w:szCs w:val="22"/>
        </w:rPr>
        <w:t xml:space="preserve">Nazwa stanowiska pracy zgodnie ze strukturą organizacyjną Centrum Usług Wspólnych </w:t>
      </w:r>
      <w:r>
        <w:rPr>
          <w:rFonts w:ascii="Times New Roman" w:hAnsi="Times New Roman"/>
          <w:sz w:val="22"/>
          <w:szCs w:val="22"/>
        </w:rPr>
        <w:br/>
      </w:r>
      <w:r w:rsidRPr="00590808">
        <w:rPr>
          <w:rFonts w:ascii="Times New Roman" w:hAnsi="Times New Roman"/>
          <w:sz w:val="22"/>
          <w:szCs w:val="22"/>
        </w:rPr>
        <w:t xml:space="preserve">w Piasecznie:                            </w:t>
      </w:r>
      <w:r>
        <w:rPr>
          <w:rFonts w:ascii="Times New Roman" w:hAnsi="Times New Roman"/>
          <w:sz w:val="22"/>
          <w:szCs w:val="22"/>
        </w:rPr>
        <w:t>Referent lub Specjalista lub Główny Specjalista</w:t>
      </w:r>
    </w:p>
    <w:p w14:paraId="1E6739A3" w14:textId="77777777" w:rsidR="0028202B" w:rsidRPr="00590808" w:rsidRDefault="0028202B" w:rsidP="0028202B">
      <w:pPr>
        <w:pStyle w:val="Akapitzlist"/>
        <w:spacing w:after="30" w:line="254" w:lineRule="auto"/>
        <w:ind w:left="722"/>
        <w:rPr>
          <w:rFonts w:ascii="Times New Roman" w:hAnsi="Times New Roman"/>
          <w:sz w:val="22"/>
          <w:szCs w:val="22"/>
        </w:rPr>
      </w:pPr>
    </w:p>
    <w:p w14:paraId="791AD9CF" w14:textId="77777777" w:rsidR="0028202B" w:rsidRPr="00135EE2" w:rsidRDefault="0028202B" w:rsidP="0028202B">
      <w:pPr>
        <w:pStyle w:val="Akapitzlist"/>
        <w:numPr>
          <w:ilvl w:val="0"/>
          <w:numId w:val="3"/>
        </w:numPr>
        <w:spacing w:after="30" w:line="253" w:lineRule="auto"/>
        <w:ind w:right="2246"/>
        <w:rPr>
          <w:rFonts w:ascii="Times New Roman" w:hAnsi="Times New Roman"/>
          <w:sz w:val="22"/>
          <w:szCs w:val="22"/>
        </w:rPr>
      </w:pPr>
      <w:r w:rsidRPr="00590808">
        <w:rPr>
          <w:rFonts w:ascii="Times New Roman" w:hAnsi="Times New Roman"/>
          <w:sz w:val="22"/>
          <w:szCs w:val="22"/>
        </w:rPr>
        <w:t xml:space="preserve">Liczba lub wymiar etatu:       </w:t>
      </w:r>
      <w:r>
        <w:rPr>
          <w:rFonts w:ascii="Times New Roman" w:hAnsi="Times New Roman"/>
          <w:sz w:val="22"/>
          <w:szCs w:val="22"/>
        </w:rPr>
        <w:t>1</w:t>
      </w:r>
    </w:p>
    <w:p w14:paraId="1622D1DD" w14:textId="77777777" w:rsidR="0028202B" w:rsidRDefault="0028202B" w:rsidP="0028202B">
      <w:pPr>
        <w:spacing w:after="13" w:line="259" w:lineRule="auto"/>
      </w:pPr>
      <w:r>
        <w:rPr>
          <w:rFonts w:ascii="Calibri" w:eastAsia="Calibri" w:hAnsi="Calibri" w:cs="Calibri"/>
          <w:noProof/>
          <w:sz w:val="22"/>
        </w:rPr>
        <mc:AlternateContent>
          <mc:Choice Requires="wpg">
            <w:drawing>
              <wp:inline distT="0" distB="0" distL="0" distR="0" wp14:anchorId="3D2EFB95" wp14:editId="4E765254">
                <wp:extent cx="5908040" cy="1270"/>
                <wp:effectExtent l="0" t="0" r="0" b="0"/>
                <wp:docPr id="3829" name="Group 3829"/>
                <wp:cNvGraphicFramePr/>
                <a:graphic xmlns:a="http://schemas.openxmlformats.org/drawingml/2006/main">
                  <a:graphicData uri="http://schemas.microsoft.com/office/word/2010/wordprocessingGroup">
                    <wpg:wgp>
                      <wpg:cNvGrpSpPr/>
                      <wpg:grpSpPr>
                        <a:xfrm>
                          <a:off x="0" y="0"/>
                          <a:ext cx="5908040" cy="1270"/>
                          <a:chOff x="0" y="0"/>
                          <a:chExt cx="5908040" cy="1270"/>
                        </a:xfrm>
                      </wpg:grpSpPr>
                      <wps:wsp>
                        <wps:cNvPr id="4902" name="Shape 4902"/>
                        <wps:cNvSpPr/>
                        <wps:spPr>
                          <a:xfrm>
                            <a:off x="0" y="0"/>
                            <a:ext cx="5908040" cy="9144"/>
                          </a:xfrm>
                          <a:custGeom>
                            <a:avLst/>
                            <a:gdLst/>
                            <a:ahLst/>
                            <a:cxnLst/>
                            <a:rect l="0" t="0" r="0" b="0"/>
                            <a:pathLst>
                              <a:path w="5908040" h="9144">
                                <a:moveTo>
                                  <a:pt x="0" y="0"/>
                                </a:moveTo>
                                <a:lnTo>
                                  <a:pt x="5908040" y="0"/>
                                </a:lnTo>
                                <a:lnTo>
                                  <a:pt x="590804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91264EE" id="Group 3829" o:spid="_x0000_s1026" style="width:465.2pt;height:.1pt;mso-position-horizontal-relative:char;mso-position-vertical-relative:line" coordsize="590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">
                <v:shape id="Shape 4902" o:spid="_x0000_s1027" style="position:absolute;width:59080;height:91;visibility:visible;mso-wrap-style:square;v-text-anchor:top" coordsize="59080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1b+MgA&#10;AADdAAAADwAAAGRycy9kb3ducmV2LnhtbESPQWvCQBSE7wX/w/IK3uqmWsSmrmIFxSpCG2u9PrKv&#10;SWj2bcyuGv31riD0OMzMN8xw3JhSHKl2hWUFz50IBHFqdcGZgu/N7GkAwnlkjaVlUnAmB+NR62GI&#10;sbYn/qJj4jMRIOxiVJB7X8VSujQng65jK+Lg/draoA+yzqSu8RTgppTdKOpLgwWHhRwrmuaU/iUH&#10;o+DdH3a4/7x8LNfbTXJezXvrn+1OqfZjM3kD4anx/+F7e6EVvLxGXbi9CU9Aj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DVv4yAAAAN0AAAAPAAAAAAAAAAAAAAAAAJgCAABk&#10;cnMvZG93bnJldi54bWxQSwUGAAAAAAQABAD1AAAAjQMAAAAA&#10;" path="m,l5908040,r,9144l,9144,,e" fillcolor="black" stroked="f" strokeweight="0">
                  <v:stroke miterlimit="83231f" joinstyle="miter"/>
                  <v:path arrowok="t" textboxrect="0,0,5908040,9144"/>
                </v:shape>
                <w10:anchorlock/>
              </v:group>
            </w:pict>
          </mc:Fallback>
        </mc:AlternateContent>
      </w:r>
    </w:p>
    <w:p w14:paraId="50D9C1E8" w14:textId="77777777" w:rsidR="0028202B" w:rsidRPr="00590808" w:rsidRDefault="0028202B" w:rsidP="0028202B">
      <w:pPr>
        <w:numPr>
          <w:ilvl w:val="0"/>
          <w:numId w:val="1"/>
        </w:numPr>
        <w:suppressAutoHyphens w:val="0"/>
        <w:spacing w:after="122" w:line="253" w:lineRule="auto"/>
        <w:ind w:hanging="362"/>
        <w:jc w:val="both"/>
        <w:rPr>
          <w:rFonts w:ascii="Times New Roman" w:hAnsi="Times New Roman"/>
          <w:sz w:val="22"/>
          <w:szCs w:val="22"/>
        </w:rPr>
      </w:pPr>
      <w:r w:rsidRPr="00590808">
        <w:rPr>
          <w:rFonts w:ascii="Times New Roman" w:hAnsi="Times New Roman"/>
          <w:b/>
          <w:sz w:val="22"/>
          <w:szCs w:val="22"/>
        </w:rPr>
        <w:t>Wymagania niezbędne:</w:t>
      </w:r>
    </w:p>
    <w:p w14:paraId="4CF0CB14" w14:textId="77777777" w:rsidR="0028202B" w:rsidRDefault="0028202B" w:rsidP="0028202B">
      <w:pPr>
        <w:pStyle w:val="Akapitzlist"/>
        <w:numPr>
          <w:ilvl w:val="0"/>
          <w:numId w:val="11"/>
        </w:numPr>
        <w:spacing w:after="5" w:line="250" w:lineRule="auto"/>
        <w:ind w:right="4"/>
        <w:jc w:val="both"/>
        <w:rPr>
          <w:rFonts w:ascii="Times New Roman" w:hAnsi="Times New Roman"/>
          <w:sz w:val="22"/>
          <w:szCs w:val="22"/>
        </w:rPr>
      </w:pPr>
      <w:r>
        <w:rPr>
          <w:rFonts w:ascii="Times New Roman" w:hAnsi="Times New Roman"/>
          <w:sz w:val="22"/>
          <w:szCs w:val="22"/>
        </w:rPr>
        <w:t xml:space="preserve">na stanowisku Referenta </w:t>
      </w:r>
      <w:r w:rsidRPr="00135EE2">
        <w:rPr>
          <w:rFonts w:ascii="Times New Roman" w:hAnsi="Times New Roman"/>
          <w:sz w:val="22"/>
          <w:szCs w:val="22"/>
        </w:rPr>
        <w:t xml:space="preserve">wykształcenie </w:t>
      </w:r>
      <w:r>
        <w:rPr>
          <w:rFonts w:ascii="Times New Roman" w:hAnsi="Times New Roman"/>
          <w:sz w:val="22"/>
          <w:szCs w:val="22"/>
        </w:rPr>
        <w:t>średnie i roczny staż pracy;</w:t>
      </w:r>
    </w:p>
    <w:p w14:paraId="4CABAA63" w14:textId="77777777" w:rsidR="0028202B" w:rsidRDefault="0028202B" w:rsidP="0028202B">
      <w:pPr>
        <w:pStyle w:val="Akapitzlist"/>
        <w:numPr>
          <w:ilvl w:val="0"/>
          <w:numId w:val="11"/>
        </w:numPr>
        <w:spacing w:after="5" w:line="250" w:lineRule="auto"/>
        <w:ind w:right="4"/>
        <w:jc w:val="both"/>
        <w:rPr>
          <w:rFonts w:ascii="Times New Roman" w:hAnsi="Times New Roman"/>
          <w:sz w:val="22"/>
          <w:szCs w:val="22"/>
        </w:rPr>
      </w:pPr>
      <w:r w:rsidRPr="001B75A5">
        <w:rPr>
          <w:rFonts w:ascii="Times New Roman" w:hAnsi="Times New Roman"/>
          <w:sz w:val="22"/>
          <w:szCs w:val="22"/>
        </w:rPr>
        <w:t xml:space="preserve">na stanowisku Specjalisty </w:t>
      </w:r>
      <w:r>
        <w:rPr>
          <w:rFonts w:ascii="Times New Roman" w:hAnsi="Times New Roman"/>
          <w:sz w:val="22"/>
          <w:szCs w:val="22"/>
        </w:rPr>
        <w:t xml:space="preserve">przy </w:t>
      </w:r>
      <w:r w:rsidRPr="001B75A5">
        <w:rPr>
          <w:rFonts w:ascii="Times New Roman" w:hAnsi="Times New Roman"/>
          <w:sz w:val="22"/>
          <w:szCs w:val="22"/>
        </w:rPr>
        <w:t>wykształceni</w:t>
      </w:r>
      <w:r>
        <w:rPr>
          <w:rFonts w:ascii="Times New Roman" w:hAnsi="Times New Roman"/>
          <w:sz w:val="22"/>
          <w:szCs w:val="22"/>
        </w:rPr>
        <w:t>u</w:t>
      </w:r>
      <w:r w:rsidRPr="001B75A5">
        <w:rPr>
          <w:rFonts w:ascii="Times New Roman" w:hAnsi="Times New Roman"/>
          <w:sz w:val="22"/>
          <w:szCs w:val="22"/>
        </w:rPr>
        <w:t xml:space="preserve"> wyższ</w:t>
      </w:r>
      <w:r>
        <w:rPr>
          <w:rFonts w:ascii="Times New Roman" w:hAnsi="Times New Roman"/>
          <w:sz w:val="22"/>
          <w:szCs w:val="22"/>
        </w:rPr>
        <w:t>ym</w:t>
      </w:r>
      <w:r w:rsidRPr="001B75A5">
        <w:rPr>
          <w:rFonts w:ascii="Times New Roman" w:hAnsi="Times New Roman"/>
          <w:sz w:val="22"/>
          <w:szCs w:val="22"/>
        </w:rPr>
        <w:t xml:space="preserve"> 2 letni staż pracy, przy wykształceniu średnim 3 letni staż pracy</w:t>
      </w:r>
      <w:r>
        <w:rPr>
          <w:rFonts w:ascii="Times New Roman" w:hAnsi="Times New Roman"/>
          <w:sz w:val="22"/>
          <w:szCs w:val="22"/>
        </w:rPr>
        <w:t>;</w:t>
      </w:r>
    </w:p>
    <w:p w14:paraId="70B475EC" w14:textId="77777777" w:rsidR="0028202B" w:rsidRPr="001B75A5" w:rsidRDefault="0028202B" w:rsidP="0028202B">
      <w:pPr>
        <w:pStyle w:val="Akapitzlist"/>
        <w:numPr>
          <w:ilvl w:val="0"/>
          <w:numId w:val="11"/>
        </w:numPr>
        <w:spacing w:after="5" w:line="250" w:lineRule="auto"/>
        <w:ind w:right="4"/>
        <w:jc w:val="both"/>
        <w:rPr>
          <w:rFonts w:ascii="Times New Roman" w:hAnsi="Times New Roman"/>
          <w:sz w:val="22"/>
          <w:szCs w:val="22"/>
        </w:rPr>
      </w:pPr>
      <w:r w:rsidRPr="001B75A5">
        <w:rPr>
          <w:rFonts w:ascii="Times New Roman" w:hAnsi="Times New Roman"/>
          <w:sz w:val="22"/>
          <w:szCs w:val="22"/>
        </w:rPr>
        <w:t>na stanowisku Głównego Specjalisty wykształcenie wyższe i 4 letni staż pracy;</w:t>
      </w:r>
    </w:p>
    <w:p w14:paraId="561CD665" w14:textId="77777777" w:rsidR="0028202B" w:rsidRPr="002E1CA4" w:rsidRDefault="0028202B" w:rsidP="0028202B">
      <w:pPr>
        <w:pStyle w:val="Akapitzlist"/>
        <w:numPr>
          <w:ilvl w:val="0"/>
          <w:numId w:val="11"/>
        </w:numPr>
        <w:spacing w:after="5" w:line="250" w:lineRule="auto"/>
        <w:ind w:right="4"/>
        <w:jc w:val="both"/>
        <w:rPr>
          <w:rFonts w:ascii="Times New Roman" w:hAnsi="Times New Roman"/>
          <w:sz w:val="22"/>
          <w:szCs w:val="22"/>
        </w:rPr>
      </w:pPr>
      <w:r w:rsidRPr="002E1CA4">
        <w:rPr>
          <w:rFonts w:ascii="Times New Roman" w:hAnsi="Times New Roman"/>
          <w:sz w:val="22"/>
          <w:szCs w:val="22"/>
        </w:rPr>
        <w:t>posiadanie obywatelstwa polskiego (z zastrzeżeniem art.11 ust.2 i 3 ustawy o pracownikach samorządowych);</w:t>
      </w:r>
    </w:p>
    <w:p w14:paraId="2B59BDAE" w14:textId="77777777" w:rsidR="0028202B" w:rsidRDefault="0028202B" w:rsidP="0028202B">
      <w:pPr>
        <w:pStyle w:val="Akapitzlist"/>
        <w:numPr>
          <w:ilvl w:val="0"/>
          <w:numId w:val="11"/>
        </w:numPr>
        <w:spacing w:after="5" w:line="250" w:lineRule="auto"/>
        <w:ind w:right="4"/>
        <w:jc w:val="both"/>
        <w:rPr>
          <w:rFonts w:ascii="Times New Roman" w:hAnsi="Times New Roman"/>
          <w:sz w:val="22"/>
          <w:szCs w:val="22"/>
        </w:rPr>
      </w:pPr>
      <w:r w:rsidRPr="00135EE2">
        <w:rPr>
          <w:rFonts w:ascii="Times New Roman" w:hAnsi="Times New Roman"/>
          <w:sz w:val="22"/>
          <w:szCs w:val="22"/>
        </w:rPr>
        <w:t>pełna zdolność do czynności prawnych;</w:t>
      </w:r>
    </w:p>
    <w:p w14:paraId="2CCE7FA6" w14:textId="77777777" w:rsidR="0028202B" w:rsidRDefault="0028202B" w:rsidP="0028202B">
      <w:pPr>
        <w:pStyle w:val="Akapitzlist"/>
        <w:numPr>
          <w:ilvl w:val="0"/>
          <w:numId w:val="11"/>
        </w:numPr>
        <w:spacing w:after="5" w:line="250" w:lineRule="auto"/>
        <w:ind w:right="4"/>
        <w:jc w:val="both"/>
        <w:rPr>
          <w:rFonts w:ascii="Times New Roman" w:hAnsi="Times New Roman"/>
          <w:sz w:val="22"/>
          <w:szCs w:val="22"/>
        </w:rPr>
      </w:pPr>
      <w:r w:rsidRPr="00135EE2">
        <w:rPr>
          <w:rFonts w:ascii="Times New Roman" w:hAnsi="Times New Roman"/>
          <w:sz w:val="22"/>
          <w:szCs w:val="22"/>
        </w:rPr>
        <w:t>korzystanie z pełni praw publicznych;</w:t>
      </w:r>
    </w:p>
    <w:p w14:paraId="0903C911" w14:textId="77777777" w:rsidR="0028202B" w:rsidRDefault="0028202B" w:rsidP="0028202B">
      <w:pPr>
        <w:pStyle w:val="Akapitzlist"/>
        <w:numPr>
          <w:ilvl w:val="0"/>
          <w:numId w:val="11"/>
        </w:numPr>
        <w:spacing w:after="5" w:line="250" w:lineRule="auto"/>
        <w:ind w:right="4"/>
        <w:jc w:val="both"/>
        <w:rPr>
          <w:rFonts w:ascii="Times New Roman" w:hAnsi="Times New Roman"/>
          <w:sz w:val="22"/>
          <w:szCs w:val="22"/>
        </w:rPr>
      </w:pPr>
      <w:r w:rsidRPr="00135EE2">
        <w:rPr>
          <w:rFonts w:ascii="Times New Roman" w:hAnsi="Times New Roman"/>
          <w:sz w:val="22"/>
          <w:szCs w:val="22"/>
        </w:rPr>
        <w:t>brak prawomocnego wyroku sądu za umyślne przestępstwo ścigane z oskarżenia publicznego lub umyślne przestępstwo skarbowe;</w:t>
      </w:r>
    </w:p>
    <w:p w14:paraId="714548C5" w14:textId="77777777" w:rsidR="0028202B" w:rsidRPr="002E1CA4" w:rsidRDefault="0028202B" w:rsidP="0028202B">
      <w:pPr>
        <w:pStyle w:val="Akapitzlist"/>
        <w:numPr>
          <w:ilvl w:val="0"/>
          <w:numId w:val="11"/>
        </w:numPr>
        <w:spacing w:after="5" w:line="250" w:lineRule="auto"/>
        <w:ind w:right="4"/>
        <w:jc w:val="both"/>
        <w:rPr>
          <w:rFonts w:ascii="Times New Roman" w:hAnsi="Times New Roman"/>
          <w:sz w:val="24"/>
          <w:szCs w:val="24"/>
        </w:rPr>
      </w:pPr>
      <w:r>
        <w:rPr>
          <w:rFonts w:ascii="Times New Roman" w:hAnsi="Times New Roman"/>
          <w:sz w:val="24"/>
          <w:szCs w:val="24"/>
        </w:rPr>
        <w:t>n</w:t>
      </w:r>
      <w:r w:rsidRPr="002E1CA4">
        <w:rPr>
          <w:rFonts w:ascii="Times New Roman" w:hAnsi="Times New Roman"/>
          <w:sz w:val="24"/>
          <w:szCs w:val="24"/>
        </w:rPr>
        <w:t>ieposzlakowana opinia, rzetelność, zaangażowanie</w:t>
      </w:r>
      <w:r>
        <w:rPr>
          <w:rFonts w:ascii="Times New Roman" w:hAnsi="Times New Roman"/>
          <w:sz w:val="24"/>
          <w:szCs w:val="24"/>
        </w:rPr>
        <w:t>.</w:t>
      </w:r>
    </w:p>
    <w:p w14:paraId="0A05A53B" w14:textId="77777777" w:rsidR="0028202B" w:rsidRPr="00590808" w:rsidRDefault="0028202B" w:rsidP="0028202B">
      <w:pPr>
        <w:spacing w:line="259" w:lineRule="auto"/>
        <w:ind w:right="23"/>
        <w:jc w:val="both"/>
        <w:rPr>
          <w:rFonts w:ascii="Times New Roman" w:hAnsi="Times New Roman"/>
          <w:sz w:val="22"/>
          <w:szCs w:val="22"/>
        </w:rPr>
      </w:pPr>
      <w:r w:rsidRPr="00590808">
        <w:rPr>
          <w:rFonts w:ascii="Times New Roman" w:hAnsi="Times New Roman"/>
          <w:b/>
          <w:sz w:val="22"/>
          <w:szCs w:val="22"/>
        </w:rPr>
        <w:t>Kandydat, który zamierza skorzystać z pierwszeństwa w zatrudnieniu (o ile znajduje się w gronie pięciu najlepszych kandydatów, spełniających wymagania niezbędne oraz w największym stopniu spełniających wymagania dodatkowe) jest obowiązany do złożenia wraz z dokumentami kopii dokumentu potwierdzającego niepełnosprawność. Nie dotyczy kierowniczych stanowisk urzędniczych.</w:t>
      </w:r>
    </w:p>
    <w:p w14:paraId="15A07F0F" w14:textId="77777777" w:rsidR="0028202B" w:rsidRDefault="0028202B" w:rsidP="0028202B">
      <w:pPr>
        <w:spacing w:after="11" w:line="259" w:lineRule="auto"/>
        <w:ind w:left="-2"/>
      </w:pPr>
    </w:p>
    <w:p w14:paraId="493725E2" w14:textId="77777777" w:rsidR="0028202B" w:rsidRPr="00590808" w:rsidRDefault="0028202B" w:rsidP="0028202B">
      <w:pPr>
        <w:numPr>
          <w:ilvl w:val="0"/>
          <w:numId w:val="1"/>
        </w:numPr>
        <w:suppressAutoHyphens w:val="0"/>
        <w:spacing w:after="122" w:line="253" w:lineRule="auto"/>
        <w:ind w:hanging="362"/>
        <w:jc w:val="both"/>
        <w:rPr>
          <w:rFonts w:ascii="Times New Roman" w:hAnsi="Times New Roman"/>
          <w:sz w:val="22"/>
          <w:szCs w:val="22"/>
        </w:rPr>
      </w:pPr>
      <w:r w:rsidRPr="00590808">
        <w:rPr>
          <w:rFonts w:ascii="Times New Roman" w:hAnsi="Times New Roman"/>
          <w:b/>
          <w:sz w:val="22"/>
          <w:szCs w:val="22"/>
        </w:rPr>
        <w:t>Wymagania dodatkowe:</w:t>
      </w:r>
    </w:p>
    <w:p w14:paraId="63B53B39" w14:textId="77777777" w:rsidR="0028202B" w:rsidRDefault="0028202B" w:rsidP="0028202B">
      <w:pPr>
        <w:pStyle w:val="Akapitzlist"/>
        <w:numPr>
          <w:ilvl w:val="0"/>
          <w:numId w:val="5"/>
        </w:numPr>
        <w:rPr>
          <w:rFonts w:ascii="Times New Roman" w:hAnsi="Times New Roman"/>
          <w:sz w:val="22"/>
          <w:szCs w:val="22"/>
        </w:rPr>
      </w:pPr>
      <w:r>
        <w:rPr>
          <w:rFonts w:ascii="Times New Roman" w:hAnsi="Times New Roman"/>
          <w:sz w:val="22"/>
          <w:szCs w:val="22"/>
        </w:rPr>
        <w:t>preferowane wykształcenie: finanse i rachunkowość;</w:t>
      </w:r>
    </w:p>
    <w:p w14:paraId="3AADD7AB" w14:textId="77777777" w:rsidR="0028202B" w:rsidRDefault="0028202B" w:rsidP="0028202B">
      <w:pPr>
        <w:pStyle w:val="Akapitzlist"/>
        <w:numPr>
          <w:ilvl w:val="0"/>
          <w:numId w:val="5"/>
        </w:numPr>
        <w:rPr>
          <w:rFonts w:ascii="Times New Roman" w:hAnsi="Times New Roman"/>
          <w:sz w:val="22"/>
          <w:szCs w:val="22"/>
        </w:rPr>
      </w:pPr>
      <w:r w:rsidRPr="008F4AE2">
        <w:rPr>
          <w:rFonts w:ascii="Times New Roman" w:hAnsi="Times New Roman"/>
          <w:sz w:val="22"/>
          <w:szCs w:val="22"/>
        </w:rPr>
        <w:t>znajomość zasad rachunkowości jednost</w:t>
      </w:r>
      <w:r>
        <w:rPr>
          <w:rFonts w:ascii="Times New Roman" w:hAnsi="Times New Roman"/>
          <w:sz w:val="22"/>
          <w:szCs w:val="22"/>
        </w:rPr>
        <w:t>ek sektora finansów publicznych;</w:t>
      </w:r>
    </w:p>
    <w:p w14:paraId="3A378C6B" w14:textId="77777777" w:rsidR="0028202B" w:rsidRDefault="0028202B" w:rsidP="0028202B">
      <w:pPr>
        <w:pStyle w:val="Akapitzlist"/>
        <w:numPr>
          <w:ilvl w:val="0"/>
          <w:numId w:val="5"/>
        </w:numPr>
        <w:rPr>
          <w:rFonts w:ascii="Times New Roman" w:hAnsi="Times New Roman"/>
          <w:sz w:val="22"/>
          <w:szCs w:val="22"/>
        </w:rPr>
      </w:pPr>
      <w:r w:rsidRPr="008F4AE2">
        <w:rPr>
          <w:rFonts w:ascii="Times New Roman" w:hAnsi="Times New Roman"/>
          <w:sz w:val="22"/>
          <w:szCs w:val="22"/>
        </w:rPr>
        <w:t xml:space="preserve">doświadczenie </w:t>
      </w:r>
      <w:r>
        <w:rPr>
          <w:rFonts w:ascii="Times New Roman" w:hAnsi="Times New Roman"/>
          <w:sz w:val="22"/>
          <w:szCs w:val="22"/>
        </w:rPr>
        <w:t>zawodowe w zakresie podatku VAT;</w:t>
      </w:r>
    </w:p>
    <w:p w14:paraId="0012C1C9" w14:textId="77777777" w:rsidR="0028202B" w:rsidRPr="008F4AE2" w:rsidRDefault="0028202B" w:rsidP="0028202B">
      <w:pPr>
        <w:pStyle w:val="Akapitzlist"/>
        <w:numPr>
          <w:ilvl w:val="0"/>
          <w:numId w:val="5"/>
        </w:numPr>
        <w:rPr>
          <w:rFonts w:ascii="Times New Roman" w:hAnsi="Times New Roman"/>
          <w:sz w:val="22"/>
          <w:szCs w:val="22"/>
        </w:rPr>
      </w:pPr>
      <w:r w:rsidRPr="008F4AE2">
        <w:rPr>
          <w:rFonts w:ascii="Times New Roman" w:hAnsi="Times New Roman"/>
          <w:sz w:val="22"/>
          <w:szCs w:val="22"/>
        </w:rPr>
        <w:t>znajomość i umiejętność stosowania przepisów prawa z zakresu:</w:t>
      </w:r>
    </w:p>
    <w:p w14:paraId="6AA0F87C" w14:textId="77777777" w:rsidR="0028202B" w:rsidRDefault="0028202B" w:rsidP="0028202B">
      <w:pPr>
        <w:pStyle w:val="Akapitzlist"/>
        <w:numPr>
          <w:ilvl w:val="0"/>
          <w:numId w:val="6"/>
        </w:numPr>
        <w:rPr>
          <w:rFonts w:ascii="Times New Roman" w:hAnsi="Times New Roman"/>
          <w:sz w:val="22"/>
          <w:szCs w:val="22"/>
        </w:rPr>
      </w:pPr>
      <w:r w:rsidRPr="008F4AE2">
        <w:rPr>
          <w:rFonts w:ascii="Times New Roman" w:hAnsi="Times New Roman"/>
          <w:sz w:val="22"/>
          <w:szCs w:val="22"/>
        </w:rPr>
        <w:t>ustawy z dnia 29 września 1994 r. o rachunkowości,</w:t>
      </w:r>
    </w:p>
    <w:p w14:paraId="3C699D4B" w14:textId="77777777" w:rsidR="0028202B" w:rsidRDefault="0028202B" w:rsidP="0028202B">
      <w:pPr>
        <w:pStyle w:val="Akapitzlist"/>
        <w:numPr>
          <w:ilvl w:val="0"/>
          <w:numId w:val="6"/>
        </w:numPr>
        <w:jc w:val="both"/>
        <w:rPr>
          <w:rFonts w:ascii="Times New Roman" w:hAnsi="Times New Roman"/>
          <w:sz w:val="22"/>
          <w:szCs w:val="22"/>
        </w:rPr>
      </w:pPr>
      <w:r w:rsidRPr="008F4AE2">
        <w:rPr>
          <w:rFonts w:ascii="Times New Roman" w:hAnsi="Times New Roman"/>
          <w:sz w:val="22"/>
          <w:szCs w:val="22"/>
        </w:rPr>
        <w:t>ustawy z dnia 17 grudnia 2004 r. o odpowiedzialności za naruszenie dyscypliny finansów publicznych,</w:t>
      </w:r>
    </w:p>
    <w:p w14:paraId="3AC40B1B" w14:textId="77777777" w:rsidR="0028202B" w:rsidRDefault="0028202B" w:rsidP="0028202B">
      <w:pPr>
        <w:pStyle w:val="Akapitzlist"/>
        <w:numPr>
          <w:ilvl w:val="0"/>
          <w:numId w:val="6"/>
        </w:numPr>
        <w:jc w:val="both"/>
        <w:rPr>
          <w:rFonts w:ascii="Times New Roman" w:hAnsi="Times New Roman"/>
          <w:sz w:val="22"/>
          <w:szCs w:val="22"/>
        </w:rPr>
      </w:pPr>
      <w:r w:rsidRPr="008F4AE2">
        <w:rPr>
          <w:rFonts w:ascii="Times New Roman" w:hAnsi="Times New Roman"/>
          <w:sz w:val="22"/>
          <w:szCs w:val="22"/>
        </w:rPr>
        <w:t>ustawy z dnia 27 sierpnia 2009 r. o finansach publicznych,</w:t>
      </w:r>
    </w:p>
    <w:p w14:paraId="0DEAE1E1" w14:textId="77777777" w:rsidR="0028202B" w:rsidRDefault="0028202B" w:rsidP="0028202B">
      <w:pPr>
        <w:pStyle w:val="Akapitzlist"/>
        <w:numPr>
          <w:ilvl w:val="0"/>
          <w:numId w:val="6"/>
        </w:numPr>
        <w:jc w:val="both"/>
        <w:rPr>
          <w:rFonts w:ascii="Times New Roman" w:hAnsi="Times New Roman"/>
          <w:sz w:val="22"/>
          <w:szCs w:val="22"/>
        </w:rPr>
      </w:pPr>
      <w:r w:rsidRPr="008F4AE2">
        <w:rPr>
          <w:rFonts w:ascii="Times New Roman" w:hAnsi="Times New Roman"/>
          <w:sz w:val="22"/>
          <w:szCs w:val="22"/>
        </w:rPr>
        <w:t>ustawy z dnia 8 marca 1992 r. o samorządzie gminnym,</w:t>
      </w:r>
    </w:p>
    <w:p w14:paraId="06E82AC4" w14:textId="77777777" w:rsidR="0028202B" w:rsidRPr="008F4AE2" w:rsidRDefault="0028202B" w:rsidP="0028202B">
      <w:pPr>
        <w:pStyle w:val="Akapitzlist"/>
        <w:numPr>
          <w:ilvl w:val="0"/>
          <w:numId w:val="6"/>
        </w:numPr>
        <w:jc w:val="both"/>
        <w:rPr>
          <w:rFonts w:ascii="Times New Roman" w:hAnsi="Times New Roman"/>
          <w:sz w:val="22"/>
          <w:szCs w:val="22"/>
        </w:rPr>
      </w:pPr>
      <w:r w:rsidRPr="008F4AE2">
        <w:rPr>
          <w:rFonts w:ascii="Times New Roman" w:hAnsi="Times New Roman"/>
          <w:sz w:val="22"/>
          <w:szCs w:val="22"/>
        </w:rPr>
        <w:t>ustawy z dnia 29 stycznia 2004 r. Prawo zamówień publicznych,</w:t>
      </w:r>
    </w:p>
    <w:p w14:paraId="13BD5342" w14:textId="77777777" w:rsidR="0028202B" w:rsidRDefault="0028202B" w:rsidP="0028202B">
      <w:pPr>
        <w:pStyle w:val="Akapitzlist"/>
        <w:numPr>
          <w:ilvl w:val="0"/>
          <w:numId w:val="5"/>
        </w:numPr>
        <w:jc w:val="both"/>
        <w:rPr>
          <w:rFonts w:ascii="Times New Roman" w:hAnsi="Times New Roman"/>
          <w:sz w:val="22"/>
          <w:szCs w:val="22"/>
        </w:rPr>
      </w:pPr>
      <w:r w:rsidRPr="008F4AE2">
        <w:rPr>
          <w:rFonts w:ascii="Times New Roman" w:hAnsi="Times New Roman"/>
          <w:sz w:val="22"/>
          <w:szCs w:val="22"/>
        </w:rPr>
        <w:lastRenderedPageBreak/>
        <w:t>dobra znajomość obsługi komput</w:t>
      </w:r>
      <w:r w:rsidR="00631D9C">
        <w:rPr>
          <w:rFonts w:ascii="Times New Roman" w:hAnsi="Times New Roman"/>
          <w:sz w:val="22"/>
          <w:szCs w:val="22"/>
        </w:rPr>
        <w:t>era ( m.in. program Word, Excel</w:t>
      </w:r>
      <w:r w:rsidRPr="008F4AE2">
        <w:rPr>
          <w:rFonts w:ascii="Times New Roman" w:hAnsi="Times New Roman"/>
          <w:sz w:val="22"/>
          <w:szCs w:val="22"/>
        </w:rPr>
        <w:t>),  umiejętność  obsługiwania  urządzeń biurowych</w:t>
      </w:r>
      <w:r>
        <w:rPr>
          <w:rFonts w:ascii="Times New Roman" w:hAnsi="Times New Roman"/>
          <w:sz w:val="22"/>
          <w:szCs w:val="22"/>
        </w:rPr>
        <w:t>;</w:t>
      </w:r>
    </w:p>
    <w:p w14:paraId="612FCB57" w14:textId="77777777" w:rsidR="0028202B" w:rsidRPr="008F4AE2" w:rsidRDefault="0028202B" w:rsidP="0028202B">
      <w:pPr>
        <w:pStyle w:val="Akapitzlist"/>
        <w:numPr>
          <w:ilvl w:val="0"/>
          <w:numId w:val="5"/>
        </w:numPr>
        <w:rPr>
          <w:rFonts w:ascii="Times New Roman" w:hAnsi="Times New Roman"/>
          <w:sz w:val="22"/>
          <w:szCs w:val="22"/>
        </w:rPr>
      </w:pPr>
      <w:r>
        <w:rPr>
          <w:rFonts w:ascii="Times New Roman" w:hAnsi="Times New Roman"/>
          <w:sz w:val="22"/>
          <w:szCs w:val="22"/>
        </w:rPr>
        <w:t>uprzejmość i życzliwość;</w:t>
      </w:r>
    </w:p>
    <w:p w14:paraId="0198A393" w14:textId="77777777" w:rsidR="0028202B" w:rsidRPr="008F4AE2" w:rsidRDefault="0028202B" w:rsidP="0028202B">
      <w:pPr>
        <w:pStyle w:val="Akapitzlist"/>
        <w:numPr>
          <w:ilvl w:val="0"/>
          <w:numId w:val="5"/>
        </w:numPr>
        <w:rPr>
          <w:rFonts w:ascii="Times New Roman" w:hAnsi="Times New Roman"/>
          <w:sz w:val="22"/>
          <w:szCs w:val="22"/>
        </w:rPr>
      </w:pPr>
      <w:r w:rsidRPr="008F4AE2">
        <w:rPr>
          <w:rFonts w:ascii="Times New Roman" w:hAnsi="Times New Roman"/>
          <w:sz w:val="22"/>
          <w:szCs w:val="22"/>
        </w:rPr>
        <w:t>umiejętność pracy samodzielnej jak i współp</w:t>
      </w:r>
      <w:r>
        <w:rPr>
          <w:rFonts w:ascii="Times New Roman" w:hAnsi="Times New Roman"/>
          <w:sz w:val="22"/>
          <w:szCs w:val="22"/>
        </w:rPr>
        <w:t>racy w zespole, komunikatywność;</w:t>
      </w:r>
    </w:p>
    <w:p w14:paraId="57C7DF25" w14:textId="77777777" w:rsidR="0028202B" w:rsidRPr="008F4AE2" w:rsidRDefault="0028202B" w:rsidP="0028202B">
      <w:pPr>
        <w:pStyle w:val="Akapitzlist"/>
        <w:numPr>
          <w:ilvl w:val="0"/>
          <w:numId w:val="5"/>
        </w:numPr>
        <w:rPr>
          <w:rFonts w:ascii="Times New Roman" w:hAnsi="Times New Roman"/>
          <w:sz w:val="22"/>
          <w:szCs w:val="22"/>
        </w:rPr>
      </w:pPr>
      <w:r w:rsidRPr="008F4AE2">
        <w:rPr>
          <w:rFonts w:ascii="Times New Roman" w:hAnsi="Times New Roman"/>
          <w:sz w:val="22"/>
          <w:szCs w:val="22"/>
        </w:rPr>
        <w:t>odporność na stres i umi</w:t>
      </w:r>
      <w:r>
        <w:rPr>
          <w:rFonts w:ascii="Times New Roman" w:hAnsi="Times New Roman"/>
          <w:sz w:val="22"/>
          <w:szCs w:val="22"/>
        </w:rPr>
        <w:t>ejętność pracy pod presją czasu;</w:t>
      </w:r>
    </w:p>
    <w:p w14:paraId="29C876BF" w14:textId="77777777" w:rsidR="0028202B" w:rsidRPr="008F4AE2" w:rsidRDefault="0028202B" w:rsidP="0028202B">
      <w:pPr>
        <w:pStyle w:val="Akapitzlist"/>
        <w:numPr>
          <w:ilvl w:val="0"/>
          <w:numId w:val="5"/>
        </w:numPr>
        <w:rPr>
          <w:rFonts w:ascii="Times New Roman" w:hAnsi="Times New Roman"/>
          <w:sz w:val="22"/>
          <w:szCs w:val="22"/>
        </w:rPr>
      </w:pPr>
      <w:r w:rsidRPr="008F4AE2">
        <w:rPr>
          <w:rFonts w:ascii="Times New Roman" w:hAnsi="Times New Roman"/>
          <w:sz w:val="22"/>
          <w:szCs w:val="22"/>
        </w:rPr>
        <w:t>umiejętność interpretacji przepisów i ana</w:t>
      </w:r>
      <w:r>
        <w:rPr>
          <w:rFonts w:ascii="Times New Roman" w:hAnsi="Times New Roman"/>
          <w:sz w:val="22"/>
          <w:szCs w:val="22"/>
        </w:rPr>
        <w:t>litycznego myślenia.</w:t>
      </w:r>
    </w:p>
    <w:p w14:paraId="0A803656" w14:textId="77777777" w:rsidR="0028202B" w:rsidRDefault="0028202B" w:rsidP="0028202B">
      <w:pPr>
        <w:spacing w:after="11" w:line="259" w:lineRule="auto"/>
        <w:ind w:left="-2"/>
      </w:pPr>
      <w:r>
        <w:rPr>
          <w:rFonts w:ascii="Calibri" w:eastAsia="Calibri" w:hAnsi="Calibri" w:cs="Calibri"/>
          <w:noProof/>
          <w:sz w:val="22"/>
        </w:rPr>
        <mc:AlternateContent>
          <mc:Choice Requires="wpg">
            <w:drawing>
              <wp:inline distT="0" distB="0" distL="0" distR="0" wp14:anchorId="2C413A22" wp14:editId="5D5FE71E">
                <wp:extent cx="5909310" cy="1270"/>
                <wp:effectExtent l="0" t="0" r="0" b="0"/>
                <wp:docPr id="4036" name="Group 4036"/>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08" name="Shape 4908"/>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4C96BC6" id="Group 4036"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">
                <v:shape id="Shape 4908"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uA7sEA&#10;AADdAAAADwAAAGRycy9kb3ducmV2LnhtbERPy4rCMBTdC/MP4Q6406TDIE41igjCLMaFj8UsL821&#10;qTY3pYla+/VmIbg8nPd82bla3KgNlWcN2ViBIC68qbjUcDxsRlMQISIbrD2ThgcFWC4+BnPMjb/z&#10;jm77WIoUwiFHDTbGJpcyFJYchrFviBN38q3DmGBbStPiPYW7Wn4pNZEOK04NFhtaWyou+6vTsFmf&#10;lf+ngn2/Pfe2v9Z/Wcy0Hn52qxmISF18i1/uX6Ph+0eluelNegJ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LgO7BAAAA3QAAAA8AAAAAAAAAAAAAAAAAmAIAAGRycy9kb3du&#10;cmV2LnhtbFBLBQYAAAAABAAEAPUAAACGAwAAAAA=&#10;" path="m,l5909310,r,9144l,9144,,e" fillcolor="black" stroked="f" strokeweight="0">
                  <v:stroke miterlimit="83231f" joinstyle="miter"/>
                  <v:path arrowok="t" textboxrect="0,0,5909310,9144"/>
                </v:shape>
                <w10:anchorlock/>
              </v:group>
            </w:pict>
          </mc:Fallback>
        </mc:AlternateContent>
      </w:r>
    </w:p>
    <w:p w14:paraId="73B13683" w14:textId="77777777" w:rsidR="0028202B" w:rsidRPr="00590808" w:rsidRDefault="0028202B" w:rsidP="0028202B">
      <w:pPr>
        <w:numPr>
          <w:ilvl w:val="0"/>
          <w:numId w:val="1"/>
        </w:numPr>
        <w:suppressAutoHyphens w:val="0"/>
        <w:spacing w:after="122" w:line="253" w:lineRule="auto"/>
        <w:ind w:hanging="362"/>
        <w:jc w:val="both"/>
        <w:rPr>
          <w:rFonts w:ascii="Times New Roman" w:hAnsi="Times New Roman"/>
          <w:sz w:val="22"/>
          <w:szCs w:val="22"/>
        </w:rPr>
      </w:pPr>
      <w:r w:rsidRPr="00590808">
        <w:rPr>
          <w:rFonts w:ascii="Times New Roman" w:hAnsi="Times New Roman"/>
          <w:b/>
          <w:sz w:val="22"/>
          <w:szCs w:val="22"/>
        </w:rPr>
        <w:t>Zakres wykonywanych zadań na stanowisku:</w:t>
      </w:r>
    </w:p>
    <w:p w14:paraId="70854569" w14:textId="77777777" w:rsidR="0028202B" w:rsidRPr="00257CB4" w:rsidRDefault="0028202B" w:rsidP="0028202B">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dekretowanie i księgowanie dokumentów księgowych jed</w:t>
      </w:r>
      <w:r>
        <w:rPr>
          <w:rFonts w:ascii="Times New Roman" w:hAnsi="Times New Roman"/>
          <w:sz w:val="22"/>
          <w:szCs w:val="22"/>
        </w:rPr>
        <w:t>nostek obsługiwanych przez CUW;</w:t>
      </w:r>
    </w:p>
    <w:p w14:paraId="43C4B6DE" w14:textId="77777777" w:rsidR="0028202B" w:rsidRPr="00257CB4" w:rsidRDefault="0028202B" w:rsidP="0028202B">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 xml:space="preserve">kontrola dokumentów księgowych pod względem </w:t>
      </w:r>
      <w:proofErr w:type="spellStart"/>
      <w:r w:rsidRPr="00257CB4">
        <w:rPr>
          <w:rFonts w:ascii="Times New Roman" w:hAnsi="Times New Roman"/>
          <w:sz w:val="22"/>
          <w:szCs w:val="22"/>
        </w:rPr>
        <w:t>formalno</w:t>
      </w:r>
      <w:proofErr w:type="spellEnd"/>
      <w:r w:rsidRPr="00257CB4">
        <w:rPr>
          <w:rFonts w:ascii="Times New Roman" w:hAnsi="Times New Roman"/>
          <w:sz w:val="22"/>
          <w:szCs w:val="22"/>
        </w:rPr>
        <w:t xml:space="preserve"> – rachunkowym oraz zgodności </w:t>
      </w:r>
      <w:r>
        <w:rPr>
          <w:rFonts w:ascii="Times New Roman" w:hAnsi="Times New Roman"/>
          <w:sz w:val="22"/>
          <w:szCs w:val="22"/>
        </w:rPr>
        <w:br/>
      </w:r>
      <w:r w:rsidRPr="00257CB4">
        <w:rPr>
          <w:rFonts w:ascii="Times New Roman" w:hAnsi="Times New Roman"/>
          <w:sz w:val="22"/>
          <w:szCs w:val="22"/>
        </w:rPr>
        <w:t>z plan</w:t>
      </w:r>
      <w:r>
        <w:rPr>
          <w:rFonts w:ascii="Times New Roman" w:hAnsi="Times New Roman"/>
          <w:sz w:val="22"/>
          <w:szCs w:val="22"/>
        </w:rPr>
        <w:t>em finansowym;</w:t>
      </w:r>
    </w:p>
    <w:p w14:paraId="6CA847E0" w14:textId="77777777" w:rsidR="0028202B" w:rsidRPr="00257CB4" w:rsidRDefault="0028202B" w:rsidP="0028202B">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kontrolowanie prawidłowego opisu merytorycznego fakt</w:t>
      </w:r>
      <w:r>
        <w:rPr>
          <w:rFonts w:ascii="Times New Roman" w:hAnsi="Times New Roman"/>
          <w:sz w:val="22"/>
          <w:szCs w:val="22"/>
        </w:rPr>
        <w:t>ur oraz klasyfikacji budżetowej;</w:t>
      </w:r>
    </w:p>
    <w:p w14:paraId="0EDA456E" w14:textId="77777777" w:rsidR="0028202B" w:rsidRPr="00257CB4" w:rsidRDefault="0028202B" w:rsidP="0028202B">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prowadzenie ksiąg rachunkowych je</w:t>
      </w:r>
      <w:r>
        <w:rPr>
          <w:rFonts w:ascii="Times New Roman" w:hAnsi="Times New Roman"/>
          <w:sz w:val="22"/>
          <w:szCs w:val="22"/>
        </w:rPr>
        <w:t>dnostek obsługiwanych przez CUW;</w:t>
      </w:r>
    </w:p>
    <w:p w14:paraId="66A6338C" w14:textId="77777777" w:rsidR="0028202B" w:rsidRPr="00257CB4" w:rsidRDefault="0028202B" w:rsidP="0028202B">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 xml:space="preserve">dokonywanie uzgodnień miesięcznych kont analitycznych i syntetycznych oraz </w:t>
      </w:r>
      <w:r>
        <w:rPr>
          <w:rFonts w:ascii="Times New Roman" w:hAnsi="Times New Roman"/>
          <w:sz w:val="22"/>
          <w:szCs w:val="22"/>
        </w:rPr>
        <w:t>pozabilansowych;</w:t>
      </w:r>
    </w:p>
    <w:p w14:paraId="1114709B" w14:textId="77777777" w:rsidR="0028202B" w:rsidRPr="00257CB4" w:rsidRDefault="0028202B" w:rsidP="0028202B">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 xml:space="preserve">wystawianie faktur VAT sprzedaży, </w:t>
      </w:r>
      <w:r>
        <w:rPr>
          <w:rFonts w:ascii="Times New Roman" w:hAnsi="Times New Roman"/>
          <w:sz w:val="22"/>
          <w:szCs w:val="22"/>
        </w:rPr>
        <w:t>not księgowych, not odsetkowych;</w:t>
      </w:r>
    </w:p>
    <w:p w14:paraId="5830AF9E" w14:textId="77777777" w:rsidR="0028202B" w:rsidRPr="00257CB4" w:rsidRDefault="0028202B" w:rsidP="0028202B">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sporządzanie rejestrów VAT oraz dekla</w:t>
      </w:r>
      <w:r>
        <w:rPr>
          <w:rFonts w:ascii="Times New Roman" w:hAnsi="Times New Roman"/>
          <w:sz w:val="22"/>
          <w:szCs w:val="22"/>
        </w:rPr>
        <w:t>racji VAT w określonym terminie;</w:t>
      </w:r>
    </w:p>
    <w:p w14:paraId="5ECE1AE9" w14:textId="77777777" w:rsidR="0028202B" w:rsidRPr="00257CB4" w:rsidRDefault="0028202B" w:rsidP="0028202B">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przygotowywanie dyspozycji przekazania doch</w:t>
      </w:r>
      <w:r>
        <w:rPr>
          <w:rFonts w:ascii="Times New Roman" w:hAnsi="Times New Roman"/>
          <w:sz w:val="22"/>
          <w:szCs w:val="22"/>
        </w:rPr>
        <w:t>odów jednostek oraz podatku VAT;</w:t>
      </w:r>
    </w:p>
    <w:p w14:paraId="23EB46AC" w14:textId="77777777" w:rsidR="0028202B" w:rsidRPr="00257CB4" w:rsidRDefault="0028202B" w:rsidP="0028202B">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 xml:space="preserve">sporządzanie miesięcznych, kwartalnych i </w:t>
      </w:r>
      <w:r>
        <w:rPr>
          <w:rFonts w:ascii="Times New Roman" w:hAnsi="Times New Roman"/>
          <w:sz w:val="22"/>
          <w:szCs w:val="22"/>
        </w:rPr>
        <w:t>rocznych sprawozdań budżetowych;</w:t>
      </w:r>
    </w:p>
    <w:p w14:paraId="1402E8CA" w14:textId="77777777" w:rsidR="0028202B" w:rsidRPr="00257CB4" w:rsidRDefault="0028202B" w:rsidP="0028202B">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 xml:space="preserve">sporządzanie </w:t>
      </w:r>
      <w:r>
        <w:rPr>
          <w:rFonts w:ascii="Times New Roman" w:hAnsi="Times New Roman"/>
          <w:sz w:val="22"/>
          <w:szCs w:val="22"/>
        </w:rPr>
        <w:t>rocznych sprawozdań finansowych;</w:t>
      </w:r>
    </w:p>
    <w:p w14:paraId="4EA9389E" w14:textId="77777777" w:rsidR="0028202B" w:rsidRPr="00257CB4" w:rsidRDefault="0028202B" w:rsidP="0028202B">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wsparcie w opracowaniu projektów planów finansowyc</w:t>
      </w:r>
      <w:r>
        <w:rPr>
          <w:rFonts w:ascii="Times New Roman" w:hAnsi="Times New Roman"/>
          <w:sz w:val="22"/>
          <w:szCs w:val="22"/>
        </w:rPr>
        <w:t>h jednostek obsługiwanych;</w:t>
      </w:r>
    </w:p>
    <w:p w14:paraId="4CEDD7D2" w14:textId="77777777" w:rsidR="0028202B" w:rsidRPr="00257CB4" w:rsidRDefault="0028202B" w:rsidP="0028202B">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współpraca z wydziałami Urzędu Miasta i Gminy Piaseczno oraz placówkami oświato</w:t>
      </w:r>
      <w:r>
        <w:rPr>
          <w:rFonts w:ascii="Times New Roman" w:hAnsi="Times New Roman"/>
          <w:sz w:val="22"/>
          <w:szCs w:val="22"/>
        </w:rPr>
        <w:t>wymi;</w:t>
      </w:r>
    </w:p>
    <w:p w14:paraId="5B7D65A2" w14:textId="77777777" w:rsidR="0028202B" w:rsidRPr="00257CB4" w:rsidRDefault="0028202B" w:rsidP="0028202B">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inne prace zlecone przez Dyrektora i Głównego Księgowego.</w:t>
      </w:r>
    </w:p>
    <w:p w14:paraId="74B0E997" w14:textId="77777777" w:rsidR="0028202B" w:rsidRDefault="0028202B" w:rsidP="0028202B">
      <w:pPr>
        <w:spacing w:after="11" w:line="259" w:lineRule="auto"/>
        <w:ind w:left="-2"/>
      </w:pPr>
      <w:r>
        <w:rPr>
          <w:rFonts w:ascii="Calibri" w:eastAsia="Calibri" w:hAnsi="Calibri" w:cs="Calibri"/>
          <w:noProof/>
          <w:sz w:val="22"/>
        </w:rPr>
        <mc:AlternateContent>
          <mc:Choice Requires="wpg">
            <w:drawing>
              <wp:inline distT="0" distB="0" distL="0" distR="0" wp14:anchorId="43324FA7" wp14:editId="7C2686C4">
                <wp:extent cx="5909310" cy="1270"/>
                <wp:effectExtent l="0" t="0" r="0" b="0"/>
                <wp:docPr id="4037" name="Group 4037"/>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0" name="Shape 4910"/>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0328C5B" id="Group 4037"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">
                <v:shape id="Shape 4910"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QaNcIA&#10;AADdAAAADwAAAGRycy9kb3ducmV2LnhtbERPy4rCMBTdC/5DuMLsNK0M4lRTEUFwMS58LGZ5aa5N&#10;a3NTmqidfr1ZDMzycN7rTW8b8aTOV44VpLMEBHHhdMWlgutlP12C8AFZY+OYFPySh00+Hq0x0+7F&#10;J3qeQyliCPsMFZgQ2kxKXxiy6GeuJY7czXUWQ4RdKXWHrxhuGzlPkoW0WHFsMNjSzlBxPz+sgv2u&#10;TtwPFeyGYz2Y4dF8pyFV6mPSb1cgAvXhX/znPmgFn19p3B/fxCcg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pBo1wgAAAN0AAAAPAAAAAAAAAAAAAAAAAJgCAABkcnMvZG93&#10;bnJldi54bWxQSwUGAAAAAAQABAD1AAAAhwMAAAAA&#10;" path="m,l5909310,r,9144l,9144,,e" fillcolor="black" stroked="f" strokeweight="0">
                  <v:stroke miterlimit="83231f" joinstyle="miter"/>
                  <v:path arrowok="t" textboxrect="0,0,5909310,9144"/>
                </v:shape>
                <w10:anchorlock/>
              </v:group>
            </w:pict>
          </mc:Fallback>
        </mc:AlternateContent>
      </w:r>
    </w:p>
    <w:p w14:paraId="41FE3BB8" w14:textId="77777777" w:rsidR="0028202B" w:rsidRPr="00590808" w:rsidRDefault="0028202B" w:rsidP="0028202B">
      <w:pPr>
        <w:numPr>
          <w:ilvl w:val="0"/>
          <w:numId w:val="1"/>
        </w:numPr>
        <w:suppressAutoHyphens w:val="0"/>
        <w:spacing w:after="122" w:line="253" w:lineRule="auto"/>
        <w:ind w:hanging="362"/>
        <w:jc w:val="both"/>
        <w:rPr>
          <w:rFonts w:ascii="Times New Roman" w:hAnsi="Times New Roman"/>
          <w:sz w:val="22"/>
          <w:szCs w:val="22"/>
        </w:rPr>
      </w:pPr>
      <w:r w:rsidRPr="00590808">
        <w:rPr>
          <w:rFonts w:ascii="Times New Roman" w:hAnsi="Times New Roman"/>
          <w:b/>
          <w:sz w:val="22"/>
          <w:szCs w:val="22"/>
        </w:rPr>
        <w:t>Warunki pracy na stanowisku:</w:t>
      </w:r>
    </w:p>
    <w:p w14:paraId="5145D10B" w14:textId="77777777" w:rsidR="00B74C26" w:rsidRDefault="0028202B" w:rsidP="0028202B">
      <w:pPr>
        <w:pStyle w:val="Akapitzlist"/>
        <w:numPr>
          <w:ilvl w:val="0"/>
          <w:numId w:val="13"/>
        </w:numPr>
        <w:suppressAutoHyphens w:val="0"/>
        <w:jc w:val="both"/>
        <w:rPr>
          <w:rFonts w:ascii="Times New Roman" w:hAnsi="Times New Roman"/>
          <w:sz w:val="22"/>
          <w:szCs w:val="22"/>
        </w:rPr>
      </w:pPr>
      <w:r w:rsidRPr="0028202B">
        <w:rPr>
          <w:rFonts w:ascii="Times New Roman" w:hAnsi="Times New Roman"/>
          <w:sz w:val="22"/>
          <w:szCs w:val="22"/>
        </w:rPr>
        <w:t>miejsce pracy: Centrum Usług Wspólnych w Piasecznie, ul. Janusza Ku</w:t>
      </w:r>
      <w:r w:rsidR="00B74C26">
        <w:rPr>
          <w:rFonts w:ascii="Times New Roman" w:hAnsi="Times New Roman"/>
          <w:sz w:val="22"/>
          <w:szCs w:val="22"/>
        </w:rPr>
        <w:t>socińskiego 4 – 2</w:t>
      </w:r>
      <w:r w:rsidRPr="0028202B">
        <w:rPr>
          <w:rFonts w:ascii="Times New Roman" w:hAnsi="Times New Roman"/>
          <w:sz w:val="22"/>
          <w:szCs w:val="22"/>
        </w:rPr>
        <w:t xml:space="preserve"> piętro</w:t>
      </w:r>
      <w:r w:rsidR="00B74C26">
        <w:rPr>
          <w:rFonts w:ascii="Times New Roman" w:hAnsi="Times New Roman"/>
          <w:sz w:val="22"/>
          <w:szCs w:val="22"/>
        </w:rPr>
        <w:t>,</w:t>
      </w:r>
    </w:p>
    <w:p w14:paraId="7E716C9B" w14:textId="77777777" w:rsidR="0028202B" w:rsidRDefault="00B74C26" w:rsidP="0028202B">
      <w:pPr>
        <w:pStyle w:val="Akapitzlist"/>
        <w:numPr>
          <w:ilvl w:val="0"/>
          <w:numId w:val="13"/>
        </w:numPr>
        <w:suppressAutoHyphens w:val="0"/>
        <w:jc w:val="both"/>
        <w:rPr>
          <w:rFonts w:ascii="Times New Roman" w:hAnsi="Times New Roman"/>
          <w:sz w:val="22"/>
          <w:szCs w:val="22"/>
        </w:rPr>
      </w:pPr>
      <w:r w:rsidRPr="00B74C26">
        <w:rPr>
          <w:rFonts w:ascii="Times New Roman" w:hAnsi="Times New Roman"/>
          <w:sz w:val="22"/>
          <w:szCs w:val="22"/>
        </w:rPr>
        <w:t xml:space="preserve">praca o charakterze </w:t>
      </w:r>
      <w:proofErr w:type="spellStart"/>
      <w:r w:rsidRPr="00B74C26">
        <w:rPr>
          <w:rFonts w:ascii="Times New Roman" w:hAnsi="Times New Roman"/>
          <w:sz w:val="22"/>
          <w:szCs w:val="22"/>
        </w:rPr>
        <w:t>administracyjno</w:t>
      </w:r>
      <w:proofErr w:type="spellEnd"/>
      <w:r w:rsidRPr="00B74C26">
        <w:rPr>
          <w:rFonts w:ascii="Times New Roman" w:hAnsi="Times New Roman"/>
          <w:sz w:val="22"/>
          <w:szCs w:val="22"/>
        </w:rPr>
        <w:t xml:space="preserve"> - biurowym z obsługą komputera</w:t>
      </w:r>
      <w:r>
        <w:rPr>
          <w:rFonts w:ascii="Times New Roman" w:hAnsi="Times New Roman"/>
          <w:sz w:val="22"/>
          <w:szCs w:val="22"/>
        </w:rPr>
        <w:t>,</w:t>
      </w:r>
    </w:p>
    <w:p w14:paraId="60607FCD" w14:textId="77777777" w:rsidR="00B74C26" w:rsidRPr="00B74C26" w:rsidRDefault="00B74C26" w:rsidP="00B74C26">
      <w:pPr>
        <w:pStyle w:val="Akapitzlist"/>
        <w:numPr>
          <w:ilvl w:val="0"/>
          <w:numId w:val="13"/>
        </w:numPr>
        <w:suppressAutoHyphens w:val="0"/>
        <w:jc w:val="both"/>
        <w:rPr>
          <w:rFonts w:ascii="Times New Roman" w:hAnsi="Times New Roman"/>
          <w:sz w:val="22"/>
          <w:szCs w:val="22"/>
        </w:rPr>
      </w:pPr>
      <w:r w:rsidRPr="00B74C26">
        <w:rPr>
          <w:rFonts w:ascii="Times New Roman" w:hAnsi="Times New Roman"/>
          <w:sz w:val="22"/>
          <w:szCs w:val="22"/>
        </w:rPr>
        <w:t>wejście do budynku</w:t>
      </w:r>
      <w:r>
        <w:rPr>
          <w:rFonts w:ascii="Times New Roman" w:hAnsi="Times New Roman"/>
          <w:sz w:val="22"/>
          <w:szCs w:val="22"/>
        </w:rPr>
        <w:t xml:space="preserve"> urzędu</w:t>
      </w:r>
      <w:r w:rsidRPr="00B74C26">
        <w:rPr>
          <w:rFonts w:ascii="Times New Roman" w:hAnsi="Times New Roman"/>
          <w:sz w:val="22"/>
          <w:szCs w:val="22"/>
        </w:rPr>
        <w:t xml:space="preserve"> – </w:t>
      </w:r>
      <w:r>
        <w:rPr>
          <w:rFonts w:ascii="Times New Roman" w:hAnsi="Times New Roman"/>
          <w:sz w:val="22"/>
          <w:szCs w:val="22"/>
        </w:rPr>
        <w:t xml:space="preserve">brak </w:t>
      </w:r>
      <w:r w:rsidRPr="00B74C26">
        <w:rPr>
          <w:rFonts w:ascii="Times New Roman" w:hAnsi="Times New Roman"/>
          <w:sz w:val="22"/>
          <w:szCs w:val="22"/>
        </w:rPr>
        <w:t>podjazd</w:t>
      </w:r>
      <w:r>
        <w:rPr>
          <w:rFonts w:ascii="Times New Roman" w:hAnsi="Times New Roman"/>
          <w:sz w:val="22"/>
          <w:szCs w:val="22"/>
        </w:rPr>
        <w:t>u</w:t>
      </w:r>
      <w:r w:rsidRPr="00B74C26">
        <w:rPr>
          <w:rFonts w:ascii="Times New Roman" w:hAnsi="Times New Roman"/>
          <w:sz w:val="22"/>
          <w:szCs w:val="22"/>
        </w:rPr>
        <w:t xml:space="preserve"> dla osób niepełnosprawnych,</w:t>
      </w:r>
    </w:p>
    <w:p w14:paraId="7113C14C" w14:textId="77777777" w:rsidR="00B74C26" w:rsidRPr="0028202B" w:rsidRDefault="00B74C26" w:rsidP="00B74C26">
      <w:pPr>
        <w:pStyle w:val="Akapitzlist"/>
        <w:numPr>
          <w:ilvl w:val="0"/>
          <w:numId w:val="13"/>
        </w:numPr>
        <w:suppressAutoHyphens w:val="0"/>
        <w:jc w:val="both"/>
        <w:rPr>
          <w:rFonts w:ascii="Times New Roman" w:hAnsi="Times New Roman"/>
          <w:sz w:val="22"/>
          <w:szCs w:val="22"/>
        </w:rPr>
      </w:pPr>
      <w:r w:rsidRPr="00B74C26">
        <w:rPr>
          <w:rFonts w:ascii="Times New Roman" w:hAnsi="Times New Roman"/>
          <w:sz w:val="22"/>
          <w:szCs w:val="22"/>
        </w:rPr>
        <w:t>w budynku urzędu brak windy, toalety nie są przystosowane dla osób niepełnosprawnych</w:t>
      </w:r>
      <w:r>
        <w:rPr>
          <w:rFonts w:ascii="Times New Roman" w:hAnsi="Times New Roman"/>
          <w:sz w:val="22"/>
          <w:szCs w:val="22"/>
        </w:rPr>
        <w:t>.</w:t>
      </w:r>
    </w:p>
    <w:p w14:paraId="1DEB7B0B" w14:textId="77777777" w:rsidR="0028202B" w:rsidRDefault="0028202B" w:rsidP="0028202B">
      <w:pPr>
        <w:spacing w:after="11" w:line="259" w:lineRule="auto"/>
        <w:ind w:left="-2"/>
      </w:pPr>
      <w:r>
        <w:rPr>
          <w:rFonts w:ascii="Calibri" w:eastAsia="Calibri" w:hAnsi="Calibri" w:cs="Calibri"/>
          <w:noProof/>
          <w:sz w:val="22"/>
        </w:rPr>
        <mc:AlternateContent>
          <mc:Choice Requires="wpg">
            <w:drawing>
              <wp:inline distT="0" distB="0" distL="0" distR="0" wp14:anchorId="6D0D09E2" wp14:editId="28410688">
                <wp:extent cx="5909310" cy="1270"/>
                <wp:effectExtent l="0" t="0" r="0" b="0"/>
                <wp:docPr id="4038" name="Group 4038"/>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2" name="Shape 4912"/>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5F84BDC" id="Group 4038"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">
                <v:shape id="Shape 4912"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oh2cYA&#10;AADdAAAADwAAAGRycy9kb3ducmV2LnhtbESPzWrDMBCE74G+g9hCb7HsUErqRgnBYOihPeTn0ONi&#10;bS0n1spYiu366aNCocdhZr5hNrvJtmKg3jeOFWRJCoK4crrhWsH5VC7XIHxA1tg6JgU/5GG3fVhs&#10;MNdu5AMNx1CLCGGfowITQpdL6StDFn3iOuLofbveYoiyr6XucYxw28pVmr5Iiw3HBYMdFYaq6/Fm&#10;FZTFJXVfVLGbPy+zmW/tRxYypZ4ep/0biEBT+A//td+1gufXbAW/b+ITkN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oh2cYAAADdAAAADwAAAAAAAAAAAAAAAACYAgAAZHJz&#10;L2Rvd25yZXYueG1sUEsFBgAAAAAEAAQA9QAAAIsDAAAAAA==&#10;" path="m,l5909310,r,9144l,9144,,e" fillcolor="black" stroked="f" strokeweight="0">
                  <v:stroke miterlimit="83231f" joinstyle="miter"/>
                  <v:path arrowok="t" textboxrect="0,0,5909310,9144"/>
                </v:shape>
                <w10:anchorlock/>
              </v:group>
            </w:pict>
          </mc:Fallback>
        </mc:AlternateContent>
      </w:r>
    </w:p>
    <w:p w14:paraId="6DDC2757" w14:textId="77777777" w:rsidR="0028202B" w:rsidRPr="00590808" w:rsidRDefault="0028202B" w:rsidP="0028202B">
      <w:pPr>
        <w:numPr>
          <w:ilvl w:val="0"/>
          <w:numId w:val="1"/>
        </w:numPr>
        <w:suppressAutoHyphens w:val="0"/>
        <w:spacing w:after="260" w:line="253" w:lineRule="auto"/>
        <w:ind w:hanging="362"/>
        <w:jc w:val="both"/>
        <w:rPr>
          <w:rFonts w:ascii="Times New Roman" w:hAnsi="Times New Roman"/>
          <w:sz w:val="22"/>
          <w:szCs w:val="22"/>
        </w:rPr>
      </w:pPr>
      <w:r w:rsidRPr="00590808">
        <w:rPr>
          <w:rFonts w:ascii="Times New Roman" w:hAnsi="Times New Roman"/>
          <w:b/>
          <w:sz w:val="22"/>
          <w:szCs w:val="22"/>
        </w:rPr>
        <w:t>Wskaźnik zatrudnienia osób niepełnosprawnych:</w:t>
      </w:r>
    </w:p>
    <w:p w14:paraId="31DE2659" w14:textId="77777777" w:rsidR="0028202B" w:rsidRPr="00590808" w:rsidRDefault="0028202B" w:rsidP="0028202B">
      <w:pPr>
        <w:spacing w:after="72"/>
        <w:ind w:right="4"/>
        <w:jc w:val="both"/>
        <w:rPr>
          <w:rFonts w:ascii="Times New Roman" w:hAnsi="Times New Roman"/>
          <w:sz w:val="22"/>
          <w:szCs w:val="22"/>
        </w:rPr>
      </w:pPr>
      <w:r>
        <w:rPr>
          <w:rFonts w:ascii="Times New Roman" w:hAnsi="Times New Roman"/>
          <w:sz w:val="22"/>
          <w:szCs w:val="22"/>
        </w:rPr>
        <w:t xml:space="preserve">W </w:t>
      </w:r>
      <w:r w:rsidRPr="00590808">
        <w:rPr>
          <w:rFonts w:ascii="Times New Roman" w:hAnsi="Times New Roman"/>
          <w:sz w:val="22"/>
          <w:szCs w:val="22"/>
        </w:rPr>
        <w:t>miesiącu poprzedzającym</w:t>
      </w:r>
      <w:r>
        <w:rPr>
          <w:rFonts w:ascii="Times New Roman" w:hAnsi="Times New Roman"/>
          <w:sz w:val="22"/>
          <w:szCs w:val="22"/>
        </w:rPr>
        <w:t xml:space="preserve"> datę upublicznienia ogłoszenia</w:t>
      </w:r>
      <w:r w:rsidRPr="00590808">
        <w:rPr>
          <w:rFonts w:ascii="Times New Roman" w:hAnsi="Times New Roman"/>
          <w:sz w:val="22"/>
          <w:szCs w:val="22"/>
        </w:rPr>
        <w:t xml:space="preserve"> wskaźnik zatr</w:t>
      </w:r>
      <w:r>
        <w:rPr>
          <w:rFonts w:ascii="Times New Roman" w:hAnsi="Times New Roman"/>
          <w:sz w:val="22"/>
          <w:szCs w:val="22"/>
        </w:rPr>
        <w:t xml:space="preserve">udnienia osób </w:t>
      </w:r>
      <w:r w:rsidRPr="00590808">
        <w:rPr>
          <w:rFonts w:ascii="Times New Roman" w:hAnsi="Times New Roman"/>
          <w:sz w:val="22"/>
          <w:szCs w:val="22"/>
        </w:rPr>
        <w:t>niepełnosprawnych w Centrum Usług Wspólnych w Piasecznie, w rozumieniu przepisów o rehabilitacji zawodowej i społecznej oraz zatrudnianiu osób niepełnos</w:t>
      </w:r>
      <w:r>
        <w:rPr>
          <w:rFonts w:ascii="Times New Roman" w:hAnsi="Times New Roman"/>
          <w:sz w:val="22"/>
          <w:szCs w:val="22"/>
        </w:rPr>
        <w:t>prawnych, wynosi co najmniej 6%.</w:t>
      </w:r>
    </w:p>
    <w:p w14:paraId="3271F3FB" w14:textId="77777777" w:rsidR="0028202B" w:rsidRDefault="0028202B" w:rsidP="0028202B">
      <w:pPr>
        <w:spacing w:after="11" w:line="259" w:lineRule="auto"/>
        <w:ind w:left="-2"/>
      </w:pPr>
      <w:r>
        <w:rPr>
          <w:rFonts w:ascii="Calibri" w:eastAsia="Calibri" w:hAnsi="Calibri" w:cs="Calibri"/>
          <w:noProof/>
          <w:sz w:val="22"/>
        </w:rPr>
        <mc:AlternateContent>
          <mc:Choice Requires="wpg">
            <w:drawing>
              <wp:inline distT="0" distB="0" distL="0" distR="0" wp14:anchorId="61A46ABE" wp14:editId="7B9FE4F8">
                <wp:extent cx="5909310" cy="1270"/>
                <wp:effectExtent l="0" t="0" r="0" b="0"/>
                <wp:docPr id="4039" name="Group 4039"/>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4" name="Shape 4914"/>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631B8B7" id="Group 4039"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">
                <v:shape id="Shape 4914"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8cNsUA&#10;AADdAAAADwAAAGRycy9kb3ducmV2LnhtbESPQWvCQBSE70L/w/IKvekmJYhNXYMEhB7aQ9VDj4/s&#10;azaafRuyq0nz67uC4HGYmW+YdTHaVlyp941jBekiAUFcOd1wreB42M1XIHxA1tg6JgV/5KHYPM3W&#10;mGs38Ddd96EWEcI+RwUmhC6X0leGLPqF64ij9+t6iyHKvpa6xyHCbStfk2QpLTYcFwx2VBqqzvuL&#10;VbArT4n7oYrd9HWazHRpP9OQKvXyPG7fQQQawyN8b39oBdlbmsHtTXwCcvM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nxw2xQAAAN0AAAAPAAAAAAAAAAAAAAAAAJgCAABkcnMv&#10;ZG93bnJldi54bWxQSwUGAAAAAAQABAD1AAAAigMAAAAA&#10;" path="m,l5909310,r,9144l,9144,,e" fillcolor="black" stroked="f" strokeweight="0">
                  <v:stroke miterlimit="83231f" joinstyle="miter"/>
                  <v:path arrowok="t" textboxrect="0,0,5909310,9144"/>
                </v:shape>
                <w10:anchorlock/>
              </v:group>
            </w:pict>
          </mc:Fallback>
        </mc:AlternateContent>
      </w:r>
    </w:p>
    <w:p w14:paraId="58A9C13E" w14:textId="77777777" w:rsidR="00136913" w:rsidRPr="00136913" w:rsidRDefault="00136913" w:rsidP="00136913">
      <w:pPr>
        <w:numPr>
          <w:ilvl w:val="0"/>
          <w:numId w:val="2"/>
        </w:numPr>
        <w:suppressAutoHyphens w:val="0"/>
        <w:spacing w:after="190" w:line="253" w:lineRule="auto"/>
        <w:ind w:hanging="360"/>
        <w:jc w:val="both"/>
        <w:rPr>
          <w:rFonts w:ascii="Times New Roman" w:hAnsi="Times New Roman"/>
          <w:sz w:val="22"/>
          <w:szCs w:val="22"/>
        </w:rPr>
      </w:pPr>
      <w:r w:rsidRPr="00590808">
        <w:rPr>
          <w:rFonts w:ascii="Times New Roman" w:hAnsi="Times New Roman"/>
          <w:b/>
          <w:sz w:val="22"/>
          <w:szCs w:val="22"/>
        </w:rPr>
        <w:t>Wymagane dokumenty:</w:t>
      </w:r>
    </w:p>
    <w:p w14:paraId="0367584B" w14:textId="77777777" w:rsidR="00136913" w:rsidRPr="00136913" w:rsidRDefault="00136913" w:rsidP="00136913">
      <w:pPr>
        <w:ind w:right="4"/>
        <w:jc w:val="both"/>
        <w:rPr>
          <w:rFonts w:ascii="Times New Roman" w:hAnsi="Times New Roman"/>
          <w:b/>
          <w:sz w:val="22"/>
          <w:szCs w:val="22"/>
        </w:rPr>
      </w:pPr>
      <w:r w:rsidRPr="00136913">
        <w:rPr>
          <w:rFonts w:ascii="Times New Roman" w:hAnsi="Times New Roman"/>
          <w:b/>
          <w:sz w:val="22"/>
          <w:szCs w:val="22"/>
        </w:rPr>
        <w:t>Wymagane dokumenty aplikacyjne winny być własnoręcznie podpisane, a złożone kserokopie dokumentów opatrzone opisem za zgodność z oryginałem oraz własnoręcznym podpisem przez kandydata.</w:t>
      </w:r>
    </w:p>
    <w:p w14:paraId="2EB2F6E2" w14:textId="77777777" w:rsidR="0028202B" w:rsidRPr="00461597" w:rsidRDefault="00631D9C" w:rsidP="0028202B">
      <w:pPr>
        <w:pStyle w:val="Akapitzlist"/>
        <w:numPr>
          <w:ilvl w:val="0"/>
          <w:numId w:val="12"/>
        </w:numPr>
        <w:suppressAutoHyphens w:val="0"/>
        <w:spacing w:line="250" w:lineRule="auto"/>
        <w:ind w:right="6"/>
        <w:jc w:val="both"/>
        <w:rPr>
          <w:rFonts w:ascii="Times New Roman" w:hAnsi="Times New Roman"/>
          <w:sz w:val="22"/>
          <w:szCs w:val="22"/>
        </w:rPr>
      </w:pPr>
      <w:r>
        <w:rPr>
          <w:rFonts w:ascii="Times New Roman" w:hAnsi="Times New Roman"/>
          <w:sz w:val="22"/>
          <w:szCs w:val="22"/>
        </w:rPr>
        <w:t>L</w:t>
      </w:r>
      <w:r w:rsidR="0028202B" w:rsidRPr="00461597">
        <w:rPr>
          <w:rFonts w:ascii="Times New Roman" w:hAnsi="Times New Roman"/>
          <w:sz w:val="22"/>
          <w:szCs w:val="22"/>
        </w:rPr>
        <w:t>ist motywacyjny,</w:t>
      </w:r>
    </w:p>
    <w:p w14:paraId="22B61A70" w14:textId="77777777" w:rsidR="0028202B" w:rsidRPr="00461597" w:rsidRDefault="0028202B" w:rsidP="0028202B">
      <w:pPr>
        <w:pStyle w:val="Akapitzlist"/>
        <w:numPr>
          <w:ilvl w:val="0"/>
          <w:numId w:val="12"/>
        </w:numPr>
        <w:suppressAutoHyphens w:val="0"/>
        <w:spacing w:line="250" w:lineRule="auto"/>
        <w:ind w:right="6"/>
        <w:jc w:val="both"/>
        <w:rPr>
          <w:rFonts w:ascii="Times New Roman" w:hAnsi="Times New Roman"/>
          <w:sz w:val="22"/>
          <w:szCs w:val="22"/>
        </w:rPr>
      </w:pPr>
      <w:r w:rsidRPr="00461597">
        <w:rPr>
          <w:rFonts w:ascii="Times New Roman" w:hAnsi="Times New Roman"/>
          <w:sz w:val="22"/>
          <w:szCs w:val="22"/>
        </w:rPr>
        <w:t>CV z dokładnym opisem przebiegu pracy zawodowej;</w:t>
      </w:r>
    </w:p>
    <w:p w14:paraId="3F210877" w14:textId="77777777" w:rsidR="0028202B" w:rsidRPr="00461597" w:rsidRDefault="0028202B" w:rsidP="0028202B">
      <w:pPr>
        <w:ind w:right="6"/>
        <w:jc w:val="both"/>
        <w:rPr>
          <w:rFonts w:ascii="Times New Roman" w:hAnsi="Times New Roman"/>
          <w:sz w:val="22"/>
          <w:szCs w:val="22"/>
        </w:rPr>
      </w:pPr>
      <w:r w:rsidRPr="00461597">
        <w:rPr>
          <w:rFonts w:ascii="Times New Roman" w:hAnsi="Times New Roman"/>
          <w:sz w:val="22"/>
          <w:szCs w:val="22"/>
        </w:rPr>
        <w:t xml:space="preserve">CV należy opatrzyć własnoręcznym podpisem i klauzulą: „Wyrażam zgodę na przetwarzanie moich danych osobowych dla potrzeb niezbędnych do realizacji procesu rekrutacji zgodnie </w:t>
      </w:r>
      <w:r w:rsidRPr="00461597">
        <w:rPr>
          <w:rFonts w:ascii="Times New Roman" w:hAnsi="Times New Roman"/>
          <w:sz w:val="22"/>
          <w:szCs w:val="22"/>
        </w:rPr>
        <w:br/>
        <w:t xml:space="preserve">z Rozporządzeniem Parlamentu Europejskiego i Rady (UE) 2016/679 z dnia 27 kwietnia 2016 r. </w:t>
      </w:r>
      <w:r w:rsidRPr="00461597">
        <w:rPr>
          <w:rFonts w:ascii="Times New Roman" w:hAnsi="Times New Roman"/>
          <w:sz w:val="22"/>
          <w:szCs w:val="22"/>
        </w:rPr>
        <w:br/>
        <w:t>w sprawie ochrony osób fizycznych w związku z przetwarzaniem danych osobowych i w sprawie swobodnego przepływu takich danych oraz uchylenia dyrektywy 95/46/WE (RODO)” oraz numerem telefonu kontaktowego lub e-mailem.</w:t>
      </w:r>
    </w:p>
    <w:p w14:paraId="714E8589" w14:textId="77777777" w:rsidR="0028202B" w:rsidRPr="00461597" w:rsidRDefault="00631D9C" w:rsidP="0028202B">
      <w:pPr>
        <w:pStyle w:val="Akapitzlist"/>
        <w:numPr>
          <w:ilvl w:val="0"/>
          <w:numId w:val="12"/>
        </w:numPr>
        <w:suppressAutoHyphens w:val="0"/>
        <w:spacing w:line="250" w:lineRule="auto"/>
        <w:ind w:right="4"/>
        <w:jc w:val="both"/>
        <w:rPr>
          <w:rFonts w:ascii="Times New Roman" w:hAnsi="Times New Roman"/>
          <w:sz w:val="22"/>
          <w:szCs w:val="22"/>
        </w:rPr>
      </w:pPr>
      <w:r>
        <w:rPr>
          <w:rFonts w:ascii="Times New Roman" w:hAnsi="Times New Roman"/>
          <w:sz w:val="22"/>
          <w:szCs w:val="22"/>
        </w:rPr>
        <w:t>W</w:t>
      </w:r>
      <w:r w:rsidR="0028202B" w:rsidRPr="00461597">
        <w:rPr>
          <w:rFonts w:ascii="Times New Roman" w:hAnsi="Times New Roman"/>
          <w:sz w:val="22"/>
          <w:szCs w:val="22"/>
        </w:rPr>
        <w:t>łasnoręcznie podpisana klauz</w:t>
      </w:r>
      <w:r>
        <w:rPr>
          <w:rFonts w:ascii="Times New Roman" w:hAnsi="Times New Roman"/>
          <w:sz w:val="22"/>
          <w:szCs w:val="22"/>
        </w:rPr>
        <w:t>ula informacyjna dla kandydatów.</w:t>
      </w:r>
    </w:p>
    <w:p w14:paraId="6C65BD79" w14:textId="77777777" w:rsidR="0028202B" w:rsidRPr="00461597" w:rsidRDefault="00631D9C" w:rsidP="0028202B">
      <w:pPr>
        <w:pStyle w:val="Akapitzlist"/>
        <w:numPr>
          <w:ilvl w:val="0"/>
          <w:numId w:val="12"/>
        </w:numPr>
        <w:suppressAutoHyphens w:val="0"/>
        <w:spacing w:line="250" w:lineRule="auto"/>
        <w:ind w:right="4"/>
        <w:jc w:val="both"/>
        <w:rPr>
          <w:rFonts w:ascii="Times New Roman" w:hAnsi="Times New Roman"/>
          <w:sz w:val="22"/>
          <w:szCs w:val="22"/>
        </w:rPr>
      </w:pPr>
      <w:r>
        <w:rPr>
          <w:rFonts w:ascii="Times New Roman" w:hAnsi="Times New Roman"/>
          <w:sz w:val="22"/>
          <w:szCs w:val="22"/>
        </w:rPr>
        <w:t>K</w:t>
      </w:r>
      <w:r w:rsidR="0028202B" w:rsidRPr="00461597">
        <w:rPr>
          <w:rFonts w:ascii="Times New Roman" w:hAnsi="Times New Roman"/>
          <w:sz w:val="22"/>
          <w:szCs w:val="22"/>
        </w:rPr>
        <w:t>serokopia dokumentu potwierd</w:t>
      </w:r>
      <w:r>
        <w:rPr>
          <w:rFonts w:ascii="Times New Roman" w:hAnsi="Times New Roman"/>
          <w:sz w:val="22"/>
          <w:szCs w:val="22"/>
        </w:rPr>
        <w:t>zającego wymagane wykształcenie.</w:t>
      </w:r>
    </w:p>
    <w:p w14:paraId="1622A998" w14:textId="77777777" w:rsidR="0028202B" w:rsidRPr="00461597" w:rsidRDefault="00631D9C" w:rsidP="0028202B">
      <w:pPr>
        <w:pStyle w:val="Akapitzlist"/>
        <w:numPr>
          <w:ilvl w:val="0"/>
          <w:numId w:val="12"/>
        </w:numPr>
        <w:suppressAutoHyphens w:val="0"/>
        <w:spacing w:line="250" w:lineRule="auto"/>
        <w:ind w:right="4"/>
        <w:jc w:val="both"/>
        <w:rPr>
          <w:rFonts w:ascii="Times New Roman" w:hAnsi="Times New Roman"/>
          <w:sz w:val="22"/>
          <w:szCs w:val="22"/>
        </w:rPr>
      </w:pPr>
      <w:r>
        <w:rPr>
          <w:rFonts w:ascii="Times New Roman" w:hAnsi="Times New Roman"/>
          <w:sz w:val="22"/>
          <w:szCs w:val="22"/>
        </w:rPr>
        <w:t>K</w:t>
      </w:r>
      <w:r w:rsidR="0028202B" w:rsidRPr="00461597">
        <w:rPr>
          <w:rFonts w:ascii="Times New Roman" w:hAnsi="Times New Roman"/>
          <w:sz w:val="22"/>
          <w:szCs w:val="22"/>
        </w:rPr>
        <w:t>westionariusz osobowy dla osoby</w:t>
      </w:r>
      <w:r>
        <w:rPr>
          <w:rFonts w:ascii="Times New Roman" w:hAnsi="Times New Roman"/>
          <w:sz w:val="22"/>
          <w:szCs w:val="22"/>
        </w:rPr>
        <w:t xml:space="preserve"> ubiegającej się o zatrudnienie.</w:t>
      </w:r>
    </w:p>
    <w:p w14:paraId="4AD0EF94" w14:textId="77777777" w:rsidR="0028202B" w:rsidRPr="00461597" w:rsidRDefault="00631D9C" w:rsidP="0028202B">
      <w:pPr>
        <w:pStyle w:val="Akapitzlist"/>
        <w:numPr>
          <w:ilvl w:val="0"/>
          <w:numId w:val="12"/>
        </w:numPr>
        <w:suppressAutoHyphens w:val="0"/>
        <w:spacing w:line="250" w:lineRule="auto"/>
        <w:ind w:right="4"/>
        <w:jc w:val="both"/>
        <w:rPr>
          <w:rFonts w:ascii="Times New Roman" w:hAnsi="Times New Roman"/>
          <w:sz w:val="22"/>
          <w:szCs w:val="22"/>
        </w:rPr>
      </w:pPr>
      <w:r>
        <w:rPr>
          <w:rFonts w:ascii="Times New Roman" w:hAnsi="Times New Roman"/>
          <w:sz w:val="22"/>
          <w:szCs w:val="22"/>
        </w:rPr>
        <w:t>K</w:t>
      </w:r>
      <w:r w:rsidR="0028202B" w:rsidRPr="00461597">
        <w:rPr>
          <w:rFonts w:ascii="Times New Roman" w:hAnsi="Times New Roman"/>
          <w:sz w:val="22"/>
          <w:szCs w:val="22"/>
        </w:rPr>
        <w:t>serokopie świadectw pracy lub zaświadczeń dokum</w:t>
      </w:r>
      <w:r>
        <w:rPr>
          <w:rFonts w:ascii="Times New Roman" w:hAnsi="Times New Roman"/>
          <w:sz w:val="22"/>
          <w:szCs w:val="22"/>
        </w:rPr>
        <w:t>entujących posiadany staż pracy;</w:t>
      </w:r>
    </w:p>
    <w:p w14:paraId="4C83E5EB" w14:textId="77777777" w:rsidR="0028202B" w:rsidRPr="00461597" w:rsidRDefault="0028202B" w:rsidP="0028202B">
      <w:pPr>
        <w:numPr>
          <w:ilvl w:val="0"/>
          <w:numId w:val="9"/>
        </w:numPr>
        <w:suppressAutoHyphens w:val="0"/>
        <w:spacing w:line="253" w:lineRule="auto"/>
        <w:ind w:right="4"/>
        <w:jc w:val="both"/>
        <w:rPr>
          <w:rFonts w:ascii="Times New Roman" w:hAnsi="Times New Roman"/>
          <w:sz w:val="22"/>
          <w:szCs w:val="22"/>
        </w:rPr>
      </w:pPr>
      <w:r w:rsidRPr="00461597">
        <w:rPr>
          <w:rFonts w:ascii="Times New Roman" w:hAnsi="Times New Roman"/>
          <w:sz w:val="22"/>
          <w:szCs w:val="22"/>
        </w:rPr>
        <w:lastRenderedPageBreak/>
        <w:t>zaświadczenie o zatrudnieniu dokumentuje wyłącznie bieżący okres zatrudnienia tj. niezakończony stosunek pracy oraz okresy zatrudnienia występujące przed wejściem w życie przepisów nakazujących wydawanie świadectw pracy,</w:t>
      </w:r>
    </w:p>
    <w:p w14:paraId="7B184A73" w14:textId="77777777" w:rsidR="0028202B" w:rsidRPr="00461597" w:rsidRDefault="0028202B" w:rsidP="0028202B">
      <w:pPr>
        <w:pStyle w:val="Akapitzlist"/>
        <w:numPr>
          <w:ilvl w:val="0"/>
          <w:numId w:val="9"/>
        </w:numPr>
        <w:suppressAutoHyphens w:val="0"/>
        <w:spacing w:line="253" w:lineRule="auto"/>
        <w:ind w:right="4"/>
        <w:jc w:val="both"/>
        <w:rPr>
          <w:rFonts w:ascii="Times New Roman" w:hAnsi="Times New Roman"/>
          <w:sz w:val="22"/>
          <w:szCs w:val="22"/>
        </w:rPr>
      </w:pPr>
      <w:r w:rsidRPr="00461597">
        <w:rPr>
          <w:rFonts w:ascii="Times New Roman" w:hAnsi="Times New Roman"/>
          <w:sz w:val="22"/>
          <w:szCs w:val="22"/>
        </w:rPr>
        <w:t>dokumenty w języku obcym należy przedłożyć wraz z ich  tłumaczeniem na język polski dokonane przez tłuma</w:t>
      </w:r>
      <w:r w:rsidR="00631D9C">
        <w:rPr>
          <w:rFonts w:ascii="Times New Roman" w:hAnsi="Times New Roman"/>
          <w:sz w:val="22"/>
          <w:szCs w:val="22"/>
        </w:rPr>
        <w:t>cza przysięgłego.</w:t>
      </w:r>
    </w:p>
    <w:p w14:paraId="6DED1510" w14:textId="77777777" w:rsidR="0028202B" w:rsidRPr="00461597" w:rsidRDefault="00631D9C" w:rsidP="0028202B">
      <w:pPr>
        <w:pStyle w:val="Akapitzlist"/>
        <w:numPr>
          <w:ilvl w:val="0"/>
          <w:numId w:val="12"/>
        </w:numPr>
        <w:suppressAutoHyphens w:val="0"/>
        <w:spacing w:line="250" w:lineRule="auto"/>
        <w:ind w:right="6"/>
        <w:jc w:val="both"/>
        <w:rPr>
          <w:rFonts w:ascii="Times New Roman" w:hAnsi="Times New Roman"/>
          <w:sz w:val="22"/>
          <w:szCs w:val="22"/>
        </w:rPr>
      </w:pPr>
      <w:r>
        <w:rPr>
          <w:rFonts w:ascii="Times New Roman" w:hAnsi="Times New Roman"/>
          <w:sz w:val="22"/>
          <w:szCs w:val="22"/>
        </w:rPr>
        <w:t>K</w:t>
      </w:r>
      <w:r w:rsidR="0028202B" w:rsidRPr="00461597">
        <w:rPr>
          <w:rFonts w:ascii="Times New Roman" w:hAnsi="Times New Roman"/>
          <w:sz w:val="22"/>
          <w:szCs w:val="22"/>
        </w:rPr>
        <w:t>serokopia dokumentu potwierdzającego znajomość języka polskiego*;</w:t>
      </w:r>
    </w:p>
    <w:p w14:paraId="3B4DE73F" w14:textId="77777777" w:rsidR="0028202B" w:rsidRPr="00461597" w:rsidRDefault="0028202B" w:rsidP="0028202B">
      <w:pPr>
        <w:pStyle w:val="Akapitzlist"/>
        <w:numPr>
          <w:ilvl w:val="0"/>
          <w:numId w:val="10"/>
        </w:numPr>
        <w:suppressAutoHyphens w:val="0"/>
        <w:spacing w:line="250" w:lineRule="auto"/>
        <w:ind w:right="6"/>
        <w:jc w:val="both"/>
        <w:rPr>
          <w:rFonts w:ascii="Times New Roman" w:hAnsi="Times New Roman"/>
          <w:sz w:val="22"/>
          <w:szCs w:val="22"/>
        </w:rPr>
      </w:pPr>
      <w:r w:rsidRPr="00461597">
        <w:rPr>
          <w:rFonts w:ascii="Times New Roman" w:hAnsi="Times New Roman"/>
          <w:sz w:val="22"/>
          <w:szCs w:val="22"/>
        </w:rPr>
        <w:t>certyfikat znajomości języka polskiego poświadczający zdany egzamin z języka polskiego na poziomie średnim ogólnym lub zaawansowanym, wydany przez Państwową Komisję Poświadczania Znajomości Języka Polskiego jako Obcego, lub</w:t>
      </w:r>
    </w:p>
    <w:p w14:paraId="36AD2D09" w14:textId="77777777" w:rsidR="0028202B" w:rsidRPr="00461597" w:rsidRDefault="0028202B" w:rsidP="0028202B">
      <w:pPr>
        <w:pStyle w:val="Akapitzlist"/>
        <w:numPr>
          <w:ilvl w:val="0"/>
          <w:numId w:val="10"/>
        </w:numPr>
        <w:suppressAutoHyphens w:val="0"/>
        <w:spacing w:line="250" w:lineRule="auto"/>
        <w:ind w:right="6"/>
        <w:jc w:val="both"/>
        <w:rPr>
          <w:rFonts w:ascii="Times New Roman" w:hAnsi="Times New Roman"/>
          <w:sz w:val="22"/>
          <w:szCs w:val="22"/>
        </w:rPr>
      </w:pPr>
      <w:r w:rsidRPr="00461597">
        <w:rPr>
          <w:rFonts w:ascii="Times New Roman" w:hAnsi="Times New Roman"/>
          <w:sz w:val="22"/>
          <w:szCs w:val="22"/>
        </w:rPr>
        <w:t>dokument potwierdzający ukończenie studiów wyższych prowadzonych w języku polskim, lub</w:t>
      </w:r>
    </w:p>
    <w:p w14:paraId="2CA5813F" w14:textId="77777777" w:rsidR="0028202B" w:rsidRPr="00461597" w:rsidRDefault="0028202B" w:rsidP="0028202B">
      <w:pPr>
        <w:pStyle w:val="Akapitzlist"/>
        <w:numPr>
          <w:ilvl w:val="0"/>
          <w:numId w:val="10"/>
        </w:numPr>
        <w:suppressAutoHyphens w:val="0"/>
        <w:spacing w:line="250" w:lineRule="auto"/>
        <w:ind w:right="6"/>
        <w:jc w:val="both"/>
        <w:rPr>
          <w:rFonts w:ascii="Times New Roman" w:hAnsi="Times New Roman"/>
          <w:sz w:val="22"/>
          <w:szCs w:val="22"/>
        </w:rPr>
      </w:pPr>
      <w:r w:rsidRPr="00461597">
        <w:rPr>
          <w:rFonts w:ascii="Times New Roman" w:hAnsi="Times New Roman"/>
          <w:sz w:val="22"/>
          <w:szCs w:val="22"/>
        </w:rPr>
        <w:t>świadectwo dojrzałości uzyskane w polskim systemie oświaty, lub świadectwo nabycia uprawnień do wykonywania zawodu tłumacza przysięgłego wydane</w:t>
      </w:r>
      <w:r w:rsidR="00631D9C">
        <w:rPr>
          <w:rFonts w:ascii="Times New Roman" w:hAnsi="Times New Roman"/>
          <w:sz w:val="22"/>
          <w:szCs w:val="22"/>
        </w:rPr>
        <w:t xml:space="preserve"> przez Ministra Sprawiedliwości.</w:t>
      </w:r>
    </w:p>
    <w:p w14:paraId="645C1298" w14:textId="77777777" w:rsidR="0028202B" w:rsidRPr="00461597" w:rsidRDefault="00631D9C" w:rsidP="0028202B">
      <w:pPr>
        <w:pStyle w:val="Akapitzlist"/>
        <w:numPr>
          <w:ilvl w:val="0"/>
          <w:numId w:val="12"/>
        </w:numPr>
        <w:suppressAutoHyphens w:val="0"/>
        <w:spacing w:line="250" w:lineRule="auto"/>
        <w:ind w:right="6"/>
        <w:jc w:val="both"/>
        <w:rPr>
          <w:rFonts w:ascii="Times New Roman" w:hAnsi="Times New Roman"/>
          <w:sz w:val="22"/>
          <w:szCs w:val="22"/>
        </w:rPr>
      </w:pPr>
      <w:r>
        <w:rPr>
          <w:rFonts w:ascii="Times New Roman" w:hAnsi="Times New Roman"/>
          <w:sz w:val="22"/>
          <w:szCs w:val="22"/>
        </w:rPr>
        <w:t>O</w:t>
      </w:r>
      <w:r w:rsidR="0028202B" w:rsidRPr="00461597">
        <w:rPr>
          <w:rFonts w:ascii="Times New Roman" w:hAnsi="Times New Roman"/>
          <w:sz w:val="22"/>
          <w:szCs w:val="22"/>
        </w:rPr>
        <w:t xml:space="preserve">świadczenie kandydata o pełnej </w:t>
      </w:r>
      <w:r>
        <w:rPr>
          <w:rFonts w:ascii="Times New Roman" w:hAnsi="Times New Roman"/>
          <w:sz w:val="22"/>
          <w:szCs w:val="22"/>
        </w:rPr>
        <w:t>zdolności do czynności prawnych.</w:t>
      </w:r>
    </w:p>
    <w:p w14:paraId="3B4240B6" w14:textId="77777777" w:rsidR="0028202B" w:rsidRPr="00461597" w:rsidRDefault="00631D9C" w:rsidP="0028202B">
      <w:pPr>
        <w:pStyle w:val="Akapitzlist"/>
        <w:numPr>
          <w:ilvl w:val="0"/>
          <w:numId w:val="12"/>
        </w:numPr>
        <w:suppressAutoHyphens w:val="0"/>
        <w:spacing w:line="250" w:lineRule="auto"/>
        <w:ind w:right="6"/>
        <w:jc w:val="both"/>
        <w:rPr>
          <w:rFonts w:ascii="Times New Roman" w:hAnsi="Times New Roman"/>
          <w:sz w:val="22"/>
          <w:szCs w:val="22"/>
        </w:rPr>
      </w:pPr>
      <w:r>
        <w:rPr>
          <w:rFonts w:ascii="Times New Roman" w:hAnsi="Times New Roman"/>
          <w:sz w:val="22"/>
          <w:szCs w:val="22"/>
        </w:rPr>
        <w:t>O</w:t>
      </w:r>
      <w:r w:rsidR="0028202B" w:rsidRPr="00461597">
        <w:rPr>
          <w:rFonts w:ascii="Times New Roman" w:hAnsi="Times New Roman"/>
          <w:sz w:val="22"/>
          <w:szCs w:val="22"/>
        </w:rPr>
        <w:t>świadczenie kandydata o korzy</w:t>
      </w:r>
      <w:r>
        <w:rPr>
          <w:rFonts w:ascii="Times New Roman" w:hAnsi="Times New Roman"/>
          <w:sz w:val="22"/>
          <w:szCs w:val="22"/>
        </w:rPr>
        <w:t>staniu z pełni praw publicznych.</w:t>
      </w:r>
    </w:p>
    <w:p w14:paraId="77B96ABE" w14:textId="77777777" w:rsidR="0028202B" w:rsidRPr="00461597" w:rsidRDefault="00631D9C" w:rsidP="0028202B">
      <w:pPr>
        <w:pStyle w:val="Akapitzlist"/>
        <w:numPr>
          <w:ilvl w:val="0"/>
          <w:numId w:val="12"/>
        </w:numPr>
        <w:suppressAutoHyphens w:val="0"/>
        <w:spacing w:line="250" w:lineRule="auto"/>
        <w:ind w:right="6"/>
        <w:jc w:val="both"/>
        <w:rPr>
          <w:rFonts w:ascii="Times New Roman" w:hAnsi="Times New Roman"/>
          <w:sz w:val="22"/>
          <w:szCs w:val="22"/>
        </w:rPr>
      </w:pPr>
      <w:r>
        <w:rPr>
          <w:rFonts w:ascii="Times New Roman" w:hAnsi="Times New Roman"/>
          <w:sz w:val="22"/>
          <w:szCs w:val="22"/>
        </w:rPr>
        <w:t>O</w:t>
      </w:r>
      <w:r w:rsidR="0028202B" w:rsidRPr="00461597">
        <w:rPr>
          <w:rFonts w:ascii="Times New Roman" w:hAnsi="Times New Roman"/>
          <w:sz w:val="22"/>
          <w:szCs w:val="22"/>
        </w:rPr>
        <w:t xml:space="preserve">świadczenie kandydata o braku prawomocnego wyroku sądu za umyślne przestępstwo ścigane </w:t>
      </w:r>
      <w:r w:rsidR="0028202B" w:rsidRPr="00461597">
        <w:rPr>
          <w:rFonts w:ascii="Times New Roman" w:hAnsi="Times New Roman"/>
          <w:sz w:val="22"/>
          <w:szCs w:val="22"/>
        </w:rPr>
        <w:br/>
        <w:t>z oskarżenia publicznego lu</w:t>
      </w:r>
      <w:r>
        <w:rPr>
          <w:rFonts w:ascii="Times New Roman" w:hAnsi="Times New Roman"/>
          <w:sz w:val="22"/>
          <w:szCs w:val="22"/>
        </w:rPr>
        <w:t>b umyślne przestępstwo skarbowe.</w:t>
      </w:r>
    </w:p>
    <w:p w14:paraId="1F40F90E" w14:textId="77777777" w:rsidR="0028202B" w:rsidRPr="00461597" w:rsidRDefault="00631D9C" w:rsidP="0028202B">
      <w:pPr>
        <w:pStyle w:val="Akapitzlist"/>
        <w:numPr>
          <w:ilvl w:val="0"/>
          <w:numId w:val="12"/>
        </w:numPr>
        <w:suppressAutoHyphens w:val="0"/>
        <w:spacing w:line="250" w:lineRule="auto"/>
        <w:ind w:right="6"/>
        <w:jc w:val="both"/>
        <w:rPr>
          <w:rFonts w:ascii="Times New Roman" w:hAnsi="Times New Roman"/>
          <w:sz w:val="22"/>
          <w:szCs w:val="22"/>
        </w:rPr>
      </w:pPr>
      <w:r>
        <w:rPr>
          <w:rFonts w:ascii="Times New Roman" w:hAnsi="Times New Roman"/>
          <w:sz w:val="22"/>
          <w:szCs w:val="22"/>
        </w:rPr>
        <w:t>K</w:t>
      </w:r>
      <w:r w:rsidR="0028202B" w:rsidRPr="00461597">
        <w:rPr>
          <w:rFonts w:ascii="Times New Roman" w:hAnsi="Times New Roman"/>
          <w:sz w:val="22"/>
          <w:szCs w:val="22"/>
        </w:rPr>
        <w:t>serokopie dokumentów potwierdzających posiadane kwalifikacje i umiejętności tj. certyfikaty, zaświadczenia o ukończonych kursach i szkoleniach, referencje z poprzednich miejsc pracy (jeżeli kandydat takie posiada).</w:t>
      </w:r>
    </w:p>
    <w:p w14:paraId="1A9F55A5" w14:textId="77777777" w:rsidR="0028202B" w:rsidRPr="00461597" w:rsidRDefault="0028202B" w:rsidP="00631D9C">
      <w:pPr>
        <w:ind w:right="4"/>
        <w:jc w:val="both"/>
        <w:rPr>
          <w:rFonts w:ascii="Times New Roman" w:hAnsi="Times New Roman"/>
          <w:sz w:val="22"/>
          <w:szCs w:val="22"/>
        </w:rPr>
      </w:pPr>
      <w:r w:rsidRPr="00461597">
        <w:rPr>
          <w:rFonts w:ascii="Times New Roman" w:hAnsi="Times New Roman"/>
          <w:sz w:val="22"/>
          <w:szCs w:val="22"/>
        </w:rPr>
        <w:t>*w przypadku wszczęcia naboru na stanowisko, o które poza obywatelami polskimi mogą ubiegać się obywatele Unii Europejskiej oraz obywatele innych państw, którym na podstawie umów międzynarodowych lub przepisów prawa wspólnotowego przysługuje prawo do podjęcia zatrudnienia na terytorium Rzeczypospolitej Polskiej.</w:t>
      </w:r>
    </w:p>
    <w:p w14:paraId="6DA56053" w14:textId="77777777" w:rsidR="0028202B" w:rsidRPr="00461597" w:rsidRDefault="0028202B" w:rsidP="0028202B">
      <w:pPr>
        <w:spacing w:after="11" w:line="259" w:lineRule="auto"/>
        <w:ind w:left="-2"/>
        <w:rPr>
          <w:sz w:val="22"/>
          <w:szCs w:val="22"/>
        </w:rPr>
      </w:pPr>
      <w:r w:rsidRPr="00461597">
        <w:rPr>
          <w:rFonts w:ascii="Calibri" w:eastAsia="Calibri" w:hAnsi="Calibri" w:cs="Calibri"/>
          <w:noProof/>
          <w:sz w:val="22"/>
          <w:szCs w:val="22"/>
        </w:rPr>
        <mc:AlternateContent>
          <mc:Choice Requires="wpg">
            <w:drawing>
              <wp:inline distT="0" distB="0" distL="0" distR="0" wp14:anchorId="401FF827" wp14:editId="257FC5F6">
                <wp:extent cx="5909310" cy="1270"/>
                <wp:effectExtent l="0" t="0" r="0" b="0"/>
                <wp:docPr id="3931" name="Group 3931"/>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6" name="Shape 4916"/>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FB5C3CD" id="Group 3931"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">
                <v:shape id="Shape 4916"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En2sUA&#10;AADdAAAADwAAAGRycy9kb3ducmV2LnhtbESPT2vCQBTE74V+h+UVvNVNSgk1dRURhB7qodaDx0f2&#10;NRvNvg3ZzR/z6d2C4HGYmd8wy/Voa9FT6yvHCtJ5AoK4cLriUsHxd/f6AcIHZI21Y1JwJQ/r1fPT&#10;EnPtBv6h/hBKESHsc1RgQmhyKX1hyKKfu4Y4en+utRiibEupWxwi3NbyLUkyabHiuGCwoa2h4nLo&#10;rILd9py4ExXspv15MlNXf6chVWr2Mm4+QQQawyN8b39pBe+LNIP/N/EJ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ASfaxQAAAN0AAAAPAAAAAAAAAAAAAAAAAJgCAABkcnMv&#10;ZG93bnJldi54bWxQSwUGAAAAAAQABAD1AAAAigMAAAAA&#10;" path="m,l5909310,r,9144l,9144,,e" fillcolor="black" stroked="f" strokeweight="0">
                  <v:stroke miterlimit="83231f" joinstyle="miter"/>
                  <v:path arrowok="t" textboxrect="0,0,5909310,9144"/>
                </v:shape>
                <w10:anchorlock/>
              </v:group>
            </w:pict>
          </mc:Fallback>
        </mc:AlternateContent>
      </w:r>
    </w:p>
    <w:p w14:paraId="7C6D31A1" w14:textId="77777777" w:rsidR="0028202B" w:rsidRPr="00136913" w:rsidRDefault="0028202B" w:rsidP="00136913">
      <w:pPr>
        <w:pStyle w:val="Akapitzlist"/>
        <w:numPr>
          <w:ilvl w:val="0"/>
          <w:numId w:val="15"/>
        </w:numPr>
        <w:suppressAutoHyphens w:val="0"/>
        <w:jc w:val="both"/>
        <w:rPr>
          <w:rFonts w:ascii="Times New Roman" w:hAnsi="Times New Roman"/>
          <w:sz w:val="22"/>
          <w:szCs w:val="22"/>
        </w:rPr>
      </w:pPr>
      <w:r w:rsidRPr="00136913">
        <w:rPr>
          <w:rFonts w:ascii="Times New Roman" w:hAnsi="Times New Roman"/>
          <w:b/>
          <w:sz w:val="22"/>
          <w:szCs w:val="22"/>
        </w:rPr>
        <w:t>Informacje dodatkowe:</w:t>
      </w:r>
    </w:p>
    <w:p w14:paraId="0415F9D5" w14:textId="77777777" w:rsidR="0028202B" w:rsidRPr="003F64A0" w:rsidRDefault="0028202B" w:rsidP="0028202B">
      <w:pPr>
        <w:jc w:val="both"/>
        <w:rPr>
          <w:rFonts w:ascii="Times New Roman" w:hAnsi="Times New Roman"/>
          <w:sz w:val="22"/>
          <w:szCs w:val="22"/>
        </w:rPr>
      </w:pPr>
      <w:r w:rsidRPr="003F64A0">
        <w:rPr>
          <w:rFonts w:ascii="Times New Roman" w:hAnsi="Times New Roman"/>
          <w:sz w:val="22"/>
          <w:szCs w:val="22"/>
        </w:rPr>
        <w:t xml:space="preserve">Wymagane dokumenty aplikacyjne należy dostarczyć osobiście do sekretariatu w Centrum Usług Wspólnych w Piasecznie lub przesłać pocztą na adres: Centrum Usług Wspólnych w Piasecznie </w:t>
      </w:r>
      <w:r w:rsidRPr="003F64A0">
        <w:rPr>
          <w:rFonts w:ascii="Times New Roman" w:hAnsi="Times New Roman"/>
          <w:sz w:val="22"/>
          <w:szCs w:val="22"/>
        </w:rPr>
        <w:br/>
        <w:t xml:space="preserve">ul. Janusza Kusocińskiego 4, 05-500 Piaseczno z dopiskiem: </w:t>
      </w:r>
      <w:r w:rsidRPr="003F64A0">
        <w:rPr>
          <w:rFonts w:ascii="Times New Roman" w:hAnsi="Times New Roman"/>
          <w:b/>
          <w:sz w:val="22"/>
          <w:szCs w:val="22"/>
        </w:rPr>
        <w:t>„</w:t>
      </w:r>
      <w:r w:rsidR="00905D76">
        <w:rPr>
          <w:rFonts w:ascii="Times New Roman" w:hAnsi="Times New Roman"/>
          <w:b/>
          <w:sz w:val="22"/>
          <w:szCs w:val="22"/>
        </w:rPr>
        <w:t>Dotyczy naboru na referenta lub specjalistę lub głównego specjalistę w referacie księgowości i finansów w CUW w Piasecznie</w:t>
      </w:r>
      <w:r w:rsidRPr="003F64A0">
        <w:rPr>
          <w:rFonts w:ascii="Times New Roman" w:hAnsi="Times New Roman"/>
          <w:b/>
          <w:sz w:val="22"/>
          <w:szCs w:val="22"/>
        </w:rPr>
        <w:t>”</w:t>
      </w:r>
      <w:r w:rsidRPr="003F64A0">
        <w:rPr>
          <w:rFonts w:ascii="Times New Roman" w:hAnsi="Times New Roman"/>
          <w:sz w:val="22"/>
          <w:szCs w:val="22"/>
        </w:rPr>
        <w:t xml:space="preserve"> lub za pośrednictwem poczty elektronicznej na adres email: </w:t>
      </w:r>
      <w:hyperlink r:id="rId9" w:history="1">
        <w:r w:rsidRPr="003F64A0">
          <w:rPr>
            <w:rFonts w:ascii="Times New Roman" w:hAnsi="Times New Roman"/>
            <w:color w:val="0563C1" w:themeColor="hyperlink"/>
            <w:sz w:val="22"/>
            <w:szCs w:val="22"/>
            <w:u w:val="single"/>
          </w:rPr>
          <w:t>praca@cuw.piaseczno.</w:t>
        </w:r>
        <w:r w:rsidRPr="003F64A0">
          <w:rPr>
            <w:rFonts w:ascii="Times New Roman" w:hAnsi="Times New Roman"/>
            <w:color w:val="0563C1" w:themeColor="hyperlink"/>
            <w:sz w:val="22"/>
            <w:szCs w:val="22"/>
          </w:rPr>
          <w:t>eu</w:t>
        </w:r>
      </w:hyperlink>
      <w:r w:rsidRPr="003F64A0">
        <w:rPr>
          <w:rFonts w:ascii="Times New Roman" w:hAnsi="Times New Roman"/>
          <w:color w:val="0563C1" w:themeColor="hyperlink"/>
          <w:sz w:val="22"/>
          <w:szCs w:val="22"/>
        </w:rPr>
        <w:t xml:space="preserve"> </w:t>
      </w:r>
      <w:r w:rsidRPr="003F64A0">
        <w:rPr>
          <w:rFonts w:ascii="Times New Roman" w:hAnsi="Times New Roman"/>
          <w:sz w:val="22"/>
          <w:szCs w:val="22"/>
        </w:rPr>
        <w:t xml:space="preserve">(w tym przypadku powinny być zamieszczone skany wszystkich dokumentów wyszczególnionych w ogłoszeniu </w:t>
      </w:r>
      <w:r w:rsidRPr="003F64A0">
        <w:rPr>
          <w:rFonts w:ascii="Times New Roman" w:hAnsi="Times New Roman"/>
          <w:sz w:val="22"/>
          <w:szCs w:val="22"/>
        </w:rPr>
        <w:br/>
        <w:t>o naborze)</w:t>
      </w:r>
      <w:r w:rsidRPr="003F64A0">
        <w:rPr>
          <w:rFonts w:ascii="Times New Roman" w:hAnsi="Times New Roman"/>
          <w:color w:val="0563C1" w:themeColor="hyperlink"/>
          <w:sz w:val="22"/>
          <w:szCs w:val="22"/>
        </w:rPr>
        <w:t xml:space="preserve"> </w:t>
      </w:r>
      <w:r w:rsidRPr="003F64A0">
        <w:rPr>
          <w:rFonts w:ascii="Times New Roman" w:hAnsi="Times New Roman"/>
          <w:sz w:val="22"/>
          <w:szCs w:val="22"/>
        </w:rPr>
        <w:t xml:space="preserve">w terminie do dnia </w:t>
      </w:r>
      <w:r w:rsidR="00905D76">
        <w:rPr>
          <w:rFonts w:ascii="Times New Roman" w:hAnsi="Times New Roman"/>
          <w:b/>
          <w:sz w:val="22"/>
          <w:szCs w:val="22"/>
        </w:rPr>
        <w:t>30.04</w:t>
      </w:r>
      <w:r w:rsidRPr="003F64A0">
        <w:rPr>
          <w:rFonts w:ascii="Times New Roman" w:hAnsi="Times New Roman"/>
          <w:b/>
          <w:sz w:val="22"/>
          <w:szCs w:val="22"/>
        </w:rPr>
        <w:t>.2024 r. do godz. 16.00</w:t>
      </w:r>
      <w:r w:rsidRPr="003F64A0">
        <w:rPr>
          <w:rFonts w:ascii="Times New Roman" w:hAnsi="Times New Roman"/>
          <w:sz w:val="22"/>
          <w:szCs w:val="22"/>
        </w:rPr>
        <w:t xml:space="preserve"> (decyduje data wpływu do CUW).</w:t>
      </w:r>
    </w:p>
    <w:p w14:paraId="5A1E1C18" w14:textId="77777777" w:rsidR="0028202B" w:rsidRPr="003F64A0" w:rsidRDefault="0028202B" w:rsidP="0028202B">
      <w:pPr>
        <w:jc w:val="both"/>
        <w:rPr>
          <w:rFonts w:ascii="Times New Roman" w:hAnsi="Times New Roman"/>
          <w:sz w:val="22"/>
          <w:szCs w:val="22"/>
        </w:rPr>
      </w:pPr>
      <w:r w:rsidRPr="003F64A0">
        <w:rPr>
          <w:rFonts w:ascii="Times New Roman" w:hAnsi="Times New Roman"/>
          <w:sz w:val="22"/>
          <w:szCs w:val="22"/>
        </w:rPr>
        <w:t>Kandydaci spełniający wymagania formalne określone w ogłoszeniu o naborze zostaną powiadomieni drogą elektroniczną lub telefonicznie o terminie i miejscu naboru.</w:t>
      </w:r>
    </w:p>
    <w:p w14:paraId="5028BC01" w14:textId="77777777" w:rsidR="0028202B" w:rsidRPr="003F64A0" w:rsidRDefault="0028202B" w:rsidP="0028202B">
      <w:pPr>
        <w:jc w:val="both"/>
        <w:rPr>
          <w:rFonts w:ascii="Times New Roman" w:hAnsi="Times New Roman"/>
          <w:sz w:val="22"/>
          <w:szCs w:val="22"/>
        </w:rPr>
      </w:pPr>
      <w:r w:rsidRPr="003F64A0">
        <w:rPr>
          <w:rFonts w:ascii="Times New Roman" w:hAnsi="Times New Roman"/>
          <w:sz w:val="22"/>
          <w:szCs w:val="22"/>
        </w:rPr>
        <w:t>Informacja o wyniku naboru będzie umieszczona na stronie internetowej Biuletynu Informacji Publicznej (</w:t>
      </w:r>
      <w:r w:rsidRPr="003F64A0">
        <w:rPr>
          <w:rFonts w:ascii="Times New Roman" w:hAnsi="Times New Roman"/>
          <w:i/>
          <w:color w:val="0563C1" w:themeColor="hyperlink"/>
          <w:sz w:val="22"/>
          <w:szCs w:val="22"/>
          <w:u w:val="single" w:color="000080"/>
        </w:rPr>
        <w:t>http://bipcuw.piaseczno.eu/</w:t>
      </w:r>
      <w:hyperlink r:id="rId10">
        <w:r w:rsidRPr="003F64A0">
          <w:rPr>
            <w:rFonts w:ascii="Times New Roman" w:hAnsi="Times New Roman"/>
            <w:i/>
            <w:sz w:val="22"/>
            <w:szCs w:val="22"/>
          </w:rPr>
          <w:t>)</w:t>
        </w:r>
      </w:hyperlink>
      <w:r w:rsidRPr="003F64A0">
        <w:rPr>
          <w:rFonts w:ascii="Times New Roman" w:hAnsi="Times New Roman"/>
          <w:i/>
          <w:sz w:val="22"/>
          <w:szCs w:val="22"/>
        </w:rPr>
        <w:t xml:space="preserve"> </w:t>
      </w:r>
      <w:r w:rsidRPr="003F64A0">
        <w:rPr>
          <w:rFonts w:ascii="Times New Roman" w:hAnsi="Times New Roman"/>
          <w:sz w:val="22"/>
          <w:szCs w:val="22"/>
        </w:rPr>
        <w:t>oraz na Tablicy Informacyjnej w siedzibie Centrum Usług Wspólnych w Piasecznie, ul. Janusza Kusocińskiego 4.</w:t>
      </w:r>
    </w:p>
    <w:p w14:paraId="45C152CC" w14:textId="77777777" w:rsidR="0028202B" w:rsidRPr="00461597" w:rsidRDefault="0028202B" w:rsidP="0028202B">
      <w:pPr>
        <w:spacing w:after="13" w:line="259" w:lineRule="auto"/>
        <w:ind w:left="-2"/>
        <w:rPr>
          <w:sz w:val="22"/>
          <w:szCs w:val="22"/>
        </w:rPr>
      </w:pPr>
      <w:r w:rsidRPr="00461597">
        <w:rPr>
          <w:rFonts w:ascii="Calibri" w:eastAsia="Calibri" w:hAnsi="Calibri" w:cs="Calibri"/>
          <w:noProof/>
          <w:sz w:val="22"/>
          <w:szCs w:val="22"/>
        </w:rPr>
        <mc:AlternateContent>
          <mc:Choice Requires="wpg">
            <w:drawing>
              <wp:inline distT="0" distB="0" distL="0" distR="0" wp14:anchorId="31DA4762" wp14:editId="1DF14C5A">
                <wp:extent cx="5909310" cy="1270"/>
                <wp:effectExtent l="0" t="0" r="0" b="0"/>
                <wp:docPr id="4431" name="Group 4431"/>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8" name="Shape 4918"/>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F446FBB" id="Group 4431"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">
                <v:shape id="Shape 4918"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IWM8IA&#10;AADdAAAADwAAAGRycy9kb3ducmV2LnhtbERPy4rCMBTdC/5DuMLsNK0M4lRTEUFwMS58LGZ5aa5N&#10;a3NTmqidfr1ZDMzycN7rTW8b8aTOV44VpLMEBHHhdMWlgutlP12C8AFZY+OYFPySh00+Hq0x0+7F&#10;J3qeQyliCPsMFZgQ2kxKXxiy6GeuJY7czXUWQ4RdKXWHrxhuGzlPkoW0WHFsMNjSzlBxPz+sgv2u&#10;TtwPFeyGYz2Y4dF8pyFV6mPSb1cgAvXhX/znPmgFn19pnBvfxCcg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0hYzwgAAAN0AAAAPAAAAAAAAAAAAAAAAAJgCAABkcnMvZG93&#10;bnJldi54bWxQSwUGAAAAAAQABAD1AAAAhwMAAAAA&#10;" path="m,l5909310,r,9144l,9144,,e" fillcolor="black" stroked="f" strokeweight="0">
                  <v:stroke miterlimit="83231f" joinstyle="miter"/>
                  <v:path arrowok="t" textboxrect="0,0,5909310,9144"/>
                </v:shape>
                <w10:anchorlock/>
              </v:group>
            </w:pict>
          </mc:Fallback>
        </mc:AlternateContent>
      </w:r>
    </w:p>
    <w:tbl>
      <w:tblPr>
        <w:tblStyle w:val="TableGrid"/>
        <w:tblW w:w="9235" w:type="dxa"/>
        <w:tblInd w:w="0" w:type="dxa"/>
        <w:tblLook w:val="04A0" w:firstRow="1" w:lastRow="0" w:firstColumn="1" w:lastColumn="0" w:noHBand="0" w:noVBand="1"/>
      </w:tblPr>
      <w:tblGrid>
        <w:gridCol w:w="4106"/>
        <w:gridCol w:w="5129"/>
      </w:tblGrid>
      <w:tr w:rsidR="0028202B" w:rsidRPr="00461597" w14:paraId="5FC3C6EA" w14:textId="77777777" w:rsidTr="00BA287E">
        <w:trPr>
          <w:trHeight w:val="270"/>
        </w:trPr>
        <w:tc>
          <w:tcPr>
            <w:tcW w:w="4106" w:type="dxa"/>
          </w:tcPr>
          <w:p w14:paraId="24922D2F" w14:textId="77777777" w:rsidR="0028202B" w:rsidRPr="00461597" w:rsidRDefault="0028202B" w:rsidP="00BA287E">
            <w:pPr>
              <w:spacing w:line="259" w:lineRule="auto"/>
              <w:rPr>
                <w:rFonts w:ascii="Times New Roman" w:hAnsi="Times New Roman"/>
                <w:sz w:val="22"/>
                <w:szCs w:val="22"/>
                <w:lang w:val="pl-PL"/>
              </w:rPr>
            </w:pPr>
          </w:p>
          <w:p w14:paraId="16DC2C15" w14:textId="77777777" w:rsidR="0028202B" w:rsidRPr="00461597" w:rsidRDefault="00995D6C" w:rsidP="00BA287E">
            <w:pPr>
              <w:spacing w:line="259" w:lineRule="auto"/>
              <w:rPr>
                <w:rFonts w:ascii="Times New Roman" w:hAnsi="Times New Roman"/>
                <w:sz w:val="22"/>
                <w:szCs w:val="22"/>
                <w:lang w:val="pl-PL"/>
              </w:rPr>
            </w:pPr>
            <w:r>
              <w:rPr>
                <w:rFonts w:ascii="Times New Roman" w:hAnsi="Times New Roman"/>
                <w:sz w:val="22"/>
                <w:szCs w:val="22"/>
                <w:lang w:val="pl-PL"/>
              </w:rPr>
              <w:t>Piaseczno, dnia 15.04</w:t>
            </w:r>
            <w:r w:rsidR="0028202B" w:rsidRPr="00461597">
              <w:rPr>
                <w:rFonts w:ascii="Times New Roman" w:hAnsi="Times New Roman"/>
                <w:sz w:val="22"/>
                <w:szCs w:val="22"/>
                <w:lang w:val="pl-PL"/>
              </w:rPr>
              <w:t xml:space="preserve">.2024 r.                                 </w:t>
            </w:r>
          </w:p>
        </w:tc>
        <w:tc>
          <w:tcPr>
            <w:tcW w:w="5129" w:type="dxa"/>
          </w:tcPr>
          <w:p w14:paraId="1793EA76" w14:textId="77777777" w:rsidR="0028202B" w:rsidRPr="00461597" w:rsidRDefault="0028202B" w:rsidP="00BA287E">
            <w:pPr>
              <w:spacing w:line="259" w:lineRule="auto"/>
              <w:ind w:right="5"/>
              <w:rPr>
                <w:rFonts w:ascii="Times New Roman" w:hAnsi="Times New Roman"/>
                <w:sz w:val="22"/>
                <w:szCs w:val="22"/>
                <w:lang w:val="pl-PL"/>
              </w:rPr>
            </w:pPr>
          </w:p>
          <w:p w14:paraId="209679A0" w14:textId="77777777" w:rsidR="0028202B" w:rsidRPr="00461597" w:rsidRDefault="0028202B" w:rsidP="00BA287E">
            <w:pPr>
              <w:spacing w:line="259" w:lineRule="auto"/>
              <w:ind w:right="5"/>
              <w:jc w:val="center"/>
              <w:rPr>
                <w:rFonts w:ascii="Times New Roman" w:hAnsi="Times New Roman"/>
                <w:sz w:val="22"/>
                <w:szCs w:val="22"/>
                <w:lang w:val="pl-PL"/>
              </w:rPr>
            </w:pPr>
            <w:r w:rsidRPr="00461597">
              <w:rPr>
                <w:rFonts w:ascii="Times New Roman" w:hAnsi="Times New Roman"/>
                <w:sz w:val="22"/>
                <w:szCs w:val="22"/>
                <w:lang w:val="pl-PL"/>
              </w:rPr>
              <w:t xml:space="preserve">Dyrektor Centrum Usług Wspólnych w Piasecznie </w:t>
            </w:r>
          </w:p>
          <w:p w14:paraId="47C4B0E9" w14:textId="77777777" w:rsidR="0028202B" w:rsidRPr="00461597" w:rsidRDefault="0028202B" w:rsidP="00BA287E">
            <w:pPr>
              <w:spacing w:line="259" w:lineRule="auto"/>
              <w:ind w:right="5"/>
              <w:jc w:val="center"/>
              <w:rPr>
                <w:rFonts w:ascii="Times New Roman" w:hAnsi="Times New Roman"/>
                <w:sz w:val="22"/>
                <w:szCs w:val="22"/>
                <w:lang w:val="pl-PL"/>
              </w:rPr>
            </w:pPr>
            <w:r w:rsidRPr="00461597">
              <w:rPr>
                <w:rFonts w:ascii="Times New Roman" w:hAnsi="Times New Roman"/>
                <w:sz w:val="22"/>
                <w:szCs w:val="22"/>
                <w:lang w:val="pl-PL"/>
              </w:rPr>
              <w:t xml:space="preserve">(-) Krystyna Łęcka                         </w:t>
            </w:r>
          </w:p>
        </w:tc>
      </w:tr>
    </w:tbl>
    <w:p w14:paraId="74B2EAE7" w14:textId="77777777" w:rsidR="0028202B" w:rsidRDefault="0028202B" w:rsidP="0028202B"/>
    <w:p w14:paraId="0EEA8F57" w14:textId="77777777" w:rsidR="0028202B" w:rsidRDefault="0028202B" w:rsidP="0028202B"/>
    <w:p w14:paraId="5789B3FA" w14:textId="77777777" w:rsidR="0028202B" w:rsidRDefault="0028202B" w:rsidP="0028202B"/>
    <w:p w14:paraId="58CA6093" w14:textId="77777777" w:rsidR="0028202B" w:rsidRDefault="0028202B" w:rsidP="0028202B"/>
    <w:p w14:paraId="66E7D0AD" w14:textId="77777777" w:rsidR="00000000" w:rsidRDefault="00000000" w:rsidP="0028202B">
      <w:pPr>
        <w:suppressAutoHyphens w:val="0"/>
        <w:spacing w:after="190" w:line="253" w:lineRule="auto"/>
        <w:jc w:val="both"/>
      </w:pPr>
    </w:p>
    <w:sectPr w:rsidR="00432CA8" w:rsidSect="007D7D63">
      <w:headerReference w:type="default" r:id="rId11"/>
      <w:footerReference w:type="default" r:id="rId12"/>
      <w:pgSz w:w="11906" w:h="16838"/>
      <w:pgMar w:top="1417" w:right="1417" w:bottom="1417" w:left="1417"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6832F" w14:textId="77777777" w:rsidR="007D7D63" w:rsidRDefault="007D7D63">
      <w:r>
        <w:separator/>
      </w:r>
    </w:p>
  </w:endnote>
  <w:endnote w:type="continuationSeparator" w:id="0">
    <w:p w14:paraId="6A376229" w14:textId="77777777" w:rsidR="007D7D63" w:rsidRDefault="007D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cs="Times New Roman"/>
        <w:sz w:val="20"/>
        <w:szCs w:val="20"/>
      </w:rPr>
      <w:id w:val="-1092925010"/>
      <w:docPartObj>
        <w:docPartGallery w:val="Page Numbers (Bottom of Page)"/>
        <w:docPartUnique/>
      </w:docPartObj>
    </w:sdtPr>
    <w:sdtContent>
      <w:p w14:paraId="6676F7AC" w14:textId="77777777" w:rsidR="00000000" w:rsidRPr="00135EE2" w:rsidRDefault="001D5BCD" w:rsidP="00590808">
        <w:pPr>
          <w:pStyle w:val="Stopka"/>
          <w:jc w:val="right"/>
          <w:rPr>
            <w:rFonts w:ascii="Times New Roman" w:hAnsi="Times New Roman" w:cs="Times New Roman"/>
            <w:sz w:val="20"/>
            <w:szCs w:val="20"/>
          </w:rPr>
        </w:pPr>
        <w:r w:rsidRPr="00135EE2">
          <w:rPr>
            <w:rFonts w:ascii="Times New Roman" w:eastAsiaTheme="majorEastAsia" w:hAnsi="Times New Roman" w:cs="Times New Roman"/>
            <w:sz w:val="20"/>
            <w:szCs w:val="20"/>
          </w:rPr>
          <w:t xml:space="preserve">str. </w:t>
        </w:r>
        <w:r w:rsidRPr="00135EE2">
          <w:rPr>
            <w:rFonts w:ascii="Times New Roman" w:eastAsiaTheme="minorEastAsia" w:hAnsi="Times New Roman" w:cs="Times New Roman"/>
            <w:sz w:val="20"/>
            <w:szCs w:val="20"/>
          </w:rPr>
          <w:fldChar w:fldCharType="begin"/>
        </w:r>
        <w:r w:rsidRPr="00135EE2">
          <w:rPr>
            <w:rFonts w:ascii="Times New Roman" w:hAnsi="Times New Roman" w:cs="Times New Roman"/>
            <w:sz w:val="20"/>
            <w:szCs w:val="20"/>
          </w:rPr>
          <w:instrText>PAGE    \* MERGEFORMAT</w:instrText>
        </w:r>
        <w:r w:rsidRPr="00135EE2">
          <w:rPr>
            <w:rFonts w:ascii="Times New Roman" w:eastAsiaTheme="minorEastAsia" w:hAnsi="Times New Roman" w:cs="Times New Roman"/>
            <w:sz w:val="20"/>
            <w:szCs w:val="20"/>
          </w:rPr>
          <w:fldChar w:fldCharType="separate"/>
        </w:r>
        <w:r w:rsidR="00B74C26" w:rsidRPr="00B74C26">
          <w:rPr>
            <w:rFonts w:ascii="Times New Roman" w:eastAsiaTheme="majorEastAsia" w:hAnsi="Times New Roman" w:cs="Times New Roman"/>
            <w:noProof/>
            <w:sz w:val="20"/>
            <w:szCs w:val="20"/>
          </w:rPr>
          <w:t>2</w:t>
        </w:r>
        <w:r w:rsidRPr="00135EE2">
          <w:rPr>
            <w:rFonts w:ascii="Times New Roman" w:eastAsiaTheme="majorEastAsia" w:hAnsi="Times New Roman" w:cs="Times New Roman"/>
            <w:sz w:val="20"/>
            <w:szCs w:val="20"/>
          </w:rPr>
          <w:fldChar w:fldCharType="end"/>
        </w:r>
      </w:p>
    </w:sdtContent>
  </w:sdt>
  <w:p w14:paraId="7D0860CA" w14:textId="77777777" w:rsidR="00000000"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35CEE" w14:textId="77777777" w:rsidR="007D7D63" w:rsidRDefault="007D7D63">
      <w:r>
        <w:separator/>
      </w:r>
    </w:p>
  </w:footnote>
  <w:footnote w:type="continuationSeparator" w:id="0">
    <w:p w14:paraId="31163FE5" w14:textId="77777777" w:rsidR="007D7D63" w:rsidRDefault="007D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E66D" w14:textId="77777777" w:rsidR="00000000" w:rsidRDefault="001D5BCD" w:rsidP="00CD477D">
    <w:pPr>
      <w:pStyle w:val="Nagwek"/>
      <w:tabs>
        <w:tab w:val="left" w:pos="1418"/>
        <w:tab w:val="left" w:pos="2410"/>
      </w:tabs>
      <w:rPr>
        <w:b/>
        <w:noProof/>
        <w:sz w:val="32"/>
        <w:szCs w:val="32"/>
        <w:lang w:eastAsia="pl-PL"/>
      </w:rPr>
    </w:pPr>
    <w:r>
      <w:rPr>
        <w:noProof/>
        <w:lang w:eastAsia="pl-PL"/>
      </w:rPr>
      <w:tab/>
    </w:r>
    <w:r>
      <w:rPr>
        <w:noProof/>
        <w:lang w:eastAsia="pl-PL"/>
      </w:rPr>
      <w:tab/>
    </w:r>
  </w:p>
  <w:p w14:paraId="3186CC93" w14:textId="77777777" w:rsidR="00000000" w:rsidRDefault="001D5BCD" w:rsidP="00FE4C59">
    <w:pPr>
      <w:pStyle w:val="Nagwek"/>
      <w:tabs>
        <w:tab w:val="left" w:pos="1418"/>
        <w:tab w:val="left" w:pos="2410"/>
        <w:tab w:val="left" w:pos="5103"/>
      </w:tabs>
      <w:rPr>
        <w:sz w:val="24"/>
        <w:szCs w:val="24"/>
      </w:rPr>
    </w:pPr>
    <w:r>
      <w:rPr>
        <w:noProof/>
        <w:lang w:eastAsia="pl-PL"/>
      </w:rPr>
      <mc:AlternateContent>
        <mc:Choice Requires="wps">
          <w:drawing>
            <wp:anchor distT="0" distB="0" distL="114300" distR="114300" simplePos="0" relativeHeight="251659264" behindDoc="0" locked="0" layoutInCell="1" allowOverlap="1" wp14:anchorId="68DE9AE4" wp14:editId="3EE9164A">
              <wp:simplePos x="0" y="0"/>
              <wp:positionH relativeFrom="column">
                <wp:posOffset>2707005</wp:posOffset>
              </wp:positionH>
              <wp:positionV relativeFrom="paragraph">
                <wp:posOffset>7620</wp:posOffset>
              </wp:positionV>
              <wp:extent cx="3003550" cy="704850"/>
              <wp:effectExtent l="0" t="0" r="6350" b="0"/>
              <wp:wrapNone/>
              <wp:docPr id="4" name="Pole tekstowe 4"/>
              <wp:cNvGraphicFramePr/>
              <a:graphic xmlns:a="http://schemas.openxmlformats.org/drawingml/2006/main">
                <a:graphicData uri="http://schemas.microsoft.com/office/word/2010/wordprocessingShape">
                  <wps:wsp>
                    <wps:cNvSpPr txBox="1"/>
                    <wps:spPr>
                      <a:xfrm>
                        <a:off x="0" y="0"/>
                        <a:ext cx="3003550" cy="704850"/>
                      </a:xfrm>
                      <a:prstGeom prst="rect">
                        <a:avLst/>
                      </a:prstGeom>
                      <a:solidFill>
                        <a:sysClr val="window" lastClr="FFFFFF"/>
                      </a:solidFill>
                      <a:ln w="6350">
                        <a:noFill/>
                      </a:ln>
                      <a:effectLst/>
                    </wps:spPr>
                    <wps:txbx>
                      <w:txbxContent>
                        <w:p w14:paraId="542CDA82" w14:textId="77777777" w:rsidR="00000000" w:rsidRDefault="00000000" w:rsidP="00D63770">
                          <w:pPr>
                            <w:jc w:val="right"/>
                            <w:rPr>
                              <w:rFonts w:asciiTheme="minorHAnsi" w:hAnsiTheme="minorHAnsi" w:cstheme="minorHAnsi"/>
                              <w:b/>
                              <w:noProof/>
                              <w:sz w:val="24"/>
                              <w:szCs w:val="24"/>
                            </w:rPr>
                          </w:pPr>
                        </w:p>
                        <w:p w14:paraId="57C78305" w14:textId="77777777" w:rsidR="00000000" w:rsidRPr="00037F31" w:rsidRDefault="001D5BCD" w:rsidP="00D63770">
                          <w:pPr>
                            <w:jc w:val="right"/>
                            <w:rPr>
                              <w:rFonts w:asciiTheme="minorHAnsi" w:hAnsiTheme="minorHAnsi" w:cstheme="minorHAnsi"/>
                              <w:b/>
                              <w:noProof/>
                              <w:sz w:val="24"/>
                              <w:szCs w:val="24"/>
                            </w:rPr>
                          </w:pPr>
                          <w:r w:rsidRPr="00037F31">
                            <w:rPr>
                              <w:rFonts w:asciiTheme="minorHAnsi" w:hAnsiTheme="minorHAnsi" w:cstheme="minorHAnsi"/>
                              <w:b/>
                              <w:noProof/>
                              <w:sz w:val="24"/>
                              <w:szCs w:val="24"/>
                            </w:rPr>
                            <w:t>Centrum Usług Wspólnych w Piasecznie</w:t>
                          </w:r>
                        </w:p>
                        <w:p w14:paraId="1BFA2FD5" w14:textId="77777777" w:rsidR="00000000" w:rsidRDefault="00000000" w:rsidP="00D63770">
                          <w:pPr>
                            <w:jc w:val="right"/>
                            <w:rPr>
                              <w:noProof/>
                            </w:rPr>
                          </w:pPr>
                        </w:p>
                        <w:p w14:paraId="6809D020" w14:textId="77777777" w:rsidR="00000000" w:rsidRPr="00D63770" w:rsidRDefault="00000000" w:rsidP="00D63770">
                          <w:pPr>
                            <w:jc w:val="right"/>
                            <w:rPr>
                              <w:noProof/>
                            </w:rPr>
                          </w:pPr>
                        </w:p>
                        <w:p w14:paraId="5B823BFB" w14:textId="77777777" w:rsidR="00000000" w:rsidRPr="00D63770" w:rsidRDefault="00000000" w:rsidP="00D63770">
                          <w:pPr>
                            <w:rPr>
                              <w:b/>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DE9AE4" id="_x0000_t202" coordsize="21600,21600" o:spt="202" path="m,l,21600r21600,l21600,xe">
              <v:stroke joinstyle="miter"/>
              <v:path gradientshapeok="t" o:connecttype="rect"/>
            </v:shapetype>
            <v:shape id="Pole tekstowe 4" o:spid="_x0000_s1026" type="#_x0000_t202" style="position:absolute;margin-left:213.15pt;margin-top:.6pt;width:236.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" fillcolor="window" stroked="f" strokeweight=".5pt">
              <v:textbox>
                <w:txbxContent>
                  <w:p w14:paraId="542CDA82" w14:textId="77777777" w:rsidR="00000000" w:rsidRDefault="00000000" w:rsidP="00D63770">
                    <w:pPr>
                      <w:jc w:val="right"/>
                      <w:rPr>
                        <w:rFonts w:asciiTheme="minorHAnsi" w:hAnsiTheme="minorHAnsi" w:cstheme="minorHAnsi"/>
                        <w:b/>
                        <w:noProof/>
                        <w:sz w:val="24"/>
                        <w:szCs w:val="24"/>
                      </w:rPr>
                    </w:pPr>
                  </w:p>
                  <w:p w14:paraId="57C78305" w14:textId="77777777" w:rsidR="00000000" w:rsidRPr="00037F31" w:rsidRDefault="001D5BCD" w:rsidP="00D63770">
                    <w:pPr>
                      <w:jc w:val="right"/>
                      <w:rPr>
                        <w:rFonts w:asciiTheme="minorHAnsi" w:hAnsiTheme="minorHAnsi" w:cstheme="minorHAnsi"/>
                        <w:b/>
                        <w:noProof/>
                        <w:sz w:val="24"/>
                        <w:szCs w:val="24"/>
                      </w:rPr>
                    </w:pPr>
                    <w:r w:rsidRPr="00037F31">
                      <w:rPr>
                        <w:rFonts w:asciiTheme="minorHAnsi" w:hAnsiTheme="minorHAnsi" w:cstheme="minorHAnsi"/>
                        <w:b/>
                        <w:noProof/>
                        <w:sz w:val="24"/>
                        <w:szCs w:val="24"/>
                      </w:rPr>
                      <w:t>Centrum Usług Wspólnych w Piasecznie</w:t>
                    </w:r>
                  </w:p>
                  <w:p w14:paraId="1BFA2FD5" w14:textId="77777777" w:rsidR="00000000" w:rsidRDefault="00000000" w:rsidP="00D63770">
                    <w:pPr>
                      <w:jc w:val="right"/>
                      <w:rPr>
                        <w:noProof/>
                      </w:rPr>
                    </w:pPr>
                  </w:p>
                  <w:p w14:paraId="6809D020" w14:textId="77777777" w:rsidR="00000000" w:rsidRPr="00D63770" w:rsidRDefault="00000000" w:rsidP="00D63770">
                    <w:pPr>
                      <w:jc w:val="right"/>
                      <w:rPr>
                        <w:noProof/>
                      </w:rPr>
                    </w:pPr>
                  </w:p>
                  <w:p w14:paraId="5B823BFB" w14:textId="77777777" w:rsidR="00000000" w:rsidRPr="00D63770" w:rsidRDefault="00000000" w:rsidP="00D63770">
                    <w:pPr>
                      <w:rPr>
                        <w:b/>
                        <w:noProof/>
                      </w:rPr>
                    </w:pPr>
                  </w:p>
                </w:txbxContent>
              </v:textbox>
            </v:shape>
          </w:pict>
        </mc:Fallback>
      </mc:AlternateContent>
    </w:r>
    <w:r>
      <w:rPr>
        <w:noProof/>
        <w:sz w:val="24"/>
        <w:szCs w:val="24"/>
        <w:lang w:eastAsia="pl-PL"/>
      </w:rPr>
      <w:tab/>
    </w:r>
    <w:r>
      <w:rPr>
        <w:noProof/>
        <w:sz w:val="24"/>
        <w:szCs w:val="24"/>
        <w:lang w:eastAsia="pl-PL"/>
      </w:rPr>
      <w:tab/>
    </w:r>
    <w:r>
      <w:rPr>
        <w:noProof/>
        <w:sz w:val="24"/>
        <w:szCs w:val="24"/>
        <w:lang w:eastAsia="pl-PL"/>
      </w:rPr>
      <w:tab/>
    </w:r>
    <w:r>
      <w:rPr>
        <w:noProof/>
        <w:sz w:val="24"/>
        <w:szCs w:val="24"/>
        <w:lang w:eastAsia="pl-PL"/>
      </w:rPr>
      <w:tab/>
    </w:r>
  </w:p>
  <w:p w14:paraId="1B62E93D" w14:textId="77777777" w:rsidR="00000000" w:rsidRDefault="001D5BCD" w:rsidP="00CD477D">
    <w:pPr>
      <w:pStyle w:val="Nagwek"/>
      <w:tabs>
        <w:tab w:val="left" w:pos="1418"/>
        <w:tab w:val="left" w:pos="2410"/>
        <w:tab w:val="left" w:pos="5103"/>
      </w:tabs>
      <w:rPr>
        <w:noProof/>
        <w:sz w:val="24"/>
        <w:szCs w:val="24"/>
        <w:lang w:eastAsia="pl-PL"/>
      </w:rPr>
    </w:pPr>
    <w:r>
      <w:rPr>
        <w:noProof/>
        <w:sz w:val="24"/>
        <w:szCs w:val="24"/>
        <w:lang w:eastAsia="pl-PL"/>
      </w:rPr>
      <w:tab/>
    </w:r>
    <w:r>
      <w:rPr>
        <w:noProof/>
        <w:sz w:val="24"/>
        <w:szCs w:val="24"/>
        <w:lang w:eastAsia="pl-PL"/>
      </w:rPr>
      <w:tab/>
    </w:r>
  </w:p>
  <w:p w14:paraId="3C9A87BA" w14:textId="77777777" w:rsidR="00000000" w:rsidRPr="00CD477D" w:rsidRDefault="001D5BCD" w:rsidP="00CD477D">
    <w:pPr>
      <w:pStyle w:val="Nagwek"/>
      <w:tabs>
        <w:tab w:val="left" w:pos="1418"/>
        <w:tab w:val="left" w:pos="2410"/>
        <w:tab w:val="left" w:pos="5103"/>
      </w:tabs>
      <w:rPr>
        <w:sz w:val="24"/>
        <w:szCs w:val="24"/>
      </w:rPr>
    </w:pPr>
    <w:r>
      <w:rPr>
        <w:noProof/>
        <w:sz w:val="24"/>
        <w:szCs w:val="24"/>
        <w:lang w:eastAsia="pl-PL"/>
      </w:rPr>
      <mc:AlternateContent>
        <mc:Choice Requires="wps">
          <w:drawing>
            <wp:anchor distT="0" distB="0" distL="114300" distR="114300" simplePos="0" relativeHeight="251660288" behindDoc="0" locked="0" layoutInCell="1" allowOverlap="1" wp14:anchorId="0F08D939" wp14:editId="618205FE">
              <wp:simplePos x="0" y="0"/>
              <wp:positionH relativeFrom="column">
                <wp:posOffset>-261620</wp:posOffset>
              </wp:positionH>
              <wp:positionV relativeFrom="paragraph">
                <wp:posOffset>74295</wp:posOffset>
              </wp:positionV>
              <wp:extent cx="5972175" cy="0"/>
              <wp:effectExtent l="0" t="0" r="28575" b="19050"/>
              <wp:wrapNone/>
              <wp:docPr id="1" name="Łącznik prosty 1"/>
              <wp:cNvGraphicFramePr/>
              <a:graphic xmlns:a="http://schemas.openxmlformats.org/drawingml/2006/main">
                <a:graphicData uri="http://schemas.microsoft.com/office/word/2010/wordprocessingShape">
                  <wps:wsp>
                    <wps:cNvCnPr/>
                    <wps:spPr>
                      <a:xfrm>
                        <a:off x="0" y="0"/>
                        <a:ext cx="59721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7BE5007" id="Łącznik prosty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pt,5.85pt" to="449.6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" strokecolor="windowText"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3A1F"/>
    <w:multiLevelType w:val="hybridMultilevel"/>
    <w:tmpl w:val="F16C8320"/>
    <w:lvl w:ilvl="0" w:tplc="F772954A">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2492128"/>
    <w:multiLevelType w:val="hybridMultilevel"/>
    <w:tmpl w:val="5CB89424"/>
    <w:lvl w:ilvl="0" w:tplc="04150011">
      <w:start w:val="1"/>
      <w:numFmt w:val="decimal"/>
      <w:lvlText w:val="%1)"/>
      <w:lvlJc w:val="left"/>
      <w:pPr>
        <w:ind w:left="498" w:hanging="360"/>
      </w:p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2" w15:restartNumberingAfterBreak="0">
    <w:nsid w:val="19C84A7E"/>
    <w:multiLevelType w:val="hybridMultilevel"/>
    <w:tmpl w:val="5D6EBF46"/>
    <w:lvl w:ilvl="0" w:tplc="DF148A80">
      <w:start w:val="1"/>
      <w:numFmt w:val="upperRoman"/>
      <w:lvlText w:val="%1."/>
      <w:lvlJc w:val="left"/>
      <w:pPr>
        <w:ind w:left="362"/>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F154D18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56E314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8E0BB5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D4A420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FE04AA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D523D9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704C6B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D507C9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EF5683"/>
    <w:multiLevelType w:val="hybridMultilevel"/>
    <w:tmpl w:val="0366BF26"/>
    <w:lvl w:ilvl="0" w:tplc="8D463536">
      <w:start w:val="7"/>
      <w:numFmt w:val="upperRoman"/>
      <w:lvlText w:val="%1."/>
      <w:lvlJc w:val="left"/>
      <w:pPr>
        <w:ind w:left="360"/>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63C639BA">
      <w:start w:val="1"/>
      <w:numFmt w:val="decimal"/>
      <w:lvlText w:val="%2."/>
      <w:lvlJc w:val="left"/>
      <w:pPr>
        <w:ind w:left="567"/>
      </w:pPr>
      <w:rPr>
        <w:b w:val="0"/>
        <w:i w:val="0"/>
        <w:strike w:val="0"/>
        <w:dstrike w:val="0"/>
        <w:color w:val="000000"/>
        <w:sz w:val="22"/>
        <w:szCs w:val="22"/>
        <w:u w:val="none" w:color="000000"/>
        <w:bdr w:val="none" w:sz="0" w:space="0" w:color="auto"/>
        <w:shd w:val="clear" w:color="auto" w:fill="auto"/>
        <w:vertAlign w:val="baseline"/>
      </w:rPr>
    </w:lvl>
    <w:lvl w:ilvl="2" w:tplc="E170351A">
      <w:start w:val="1"/>
      <w:numFmt w:val="decimal"/>
      <w:lvlText w:val="%3)"/>
      <w:lvlJc w:val="left"/>
      <w:pPr>
        <w:ind w:left="942"/>
      </w:pPr>
      <w:rPr>
        <w:b w:val="0"/>
        <w:bCs/>
        <w:i w:val="0"/>
        <w:strike w:val="0"/>
        <w:dstrike w:val="0"/>
        <w:color w:val="000000"/>
        <w:sz w:val="22"/>
        <w:szCs w:val="22"/>
        <w:u w:val="none" w:color="000000"/>
        <w:bdr w:val="none" w:sz="0" w:space="0" w:color="auto"/>
        <w:shd w:val="clear" w:color="auto" w:fill="auto"/>
        <w:vertAlign w:val="baseline"/>
      </w:rPr>
    </w:lvl>
    <w:lvl w:ilvl="3" w:tplc="D9ECE052">
      <w:start w:val="1"/>
      <w:numFmt w:val="decimal"/>
      <w:lvlText w:val="%4"/>
      <w:lvlJc w:val="left"/>
      <w:pPr>
        <w:ind w:left="15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4440882">
      <w:start w:val="1"/>
      <w:numFmt w:val="lowerLetter"/>
      <w:lvlText w:val="%5"/>
      <w:lvlJc w:val="left"/>
      <w:pPr>
        <w:ind w:left="22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A92A108">
      <w:start w:val="1"/>
      <w:numFmt w:val="lowerRoman"/>
      <w:lvlText w:val="%6"/>
      <w:lvlJc w:val="left"/>
      <w:pPr>
        <w:ind w:left="30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3E4E26A">
      <w:start w:val="1"/>
      <w:numFmt w:val="decimal"/>
      <w:lvlText w:val="%7"/>
      <w:lvlJc w:val="left"/>
      <w:pPr>
        <w:ind w:left="37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BD0F65E">
      <w:start w:val="1"/>
      <w:numFmt w:val="lowerLetter"/>
      <w:lvlText w:val="%8"/>
      <w:lvlJc w:val="left"/>
      <w:pPr>
        <w:ind w:left="44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08E6086">
      <w:start w:val="1"/>
      <w:numFmt w:val="lowerRoman"/>
      <w:lvlText w:val="%9"/>
      <w:lvlJc w:val="left"/>
      <w:pPr>
        <w:ind w:left="51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9646728"/>
    <w:multiLevelType w:val="hybridMultilevel"/>
    <w:tmpl w:val="FFC6F866"/>
    <w:lvl w:ilvl="0" w:tplc="0415000F">
      <w:start w:val="1"/>
      <w:numFmt w:val="decimal"/>
      <w:lvlText w:val="%1."/>
      <w:lvlJc w:val="left"/>
      <w:pPr>
        <w:ind w:left="498" w:hanging="360"/>
      </w:p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5" w15:restartNumberingAfterBreak="0">
    <w:nsid w:val="3DE960AB"/>
    <w:multiLevelType w:val="hybridMultilevel"/>
    <w:tmpl w:val="86061044"/>
    <w:lvl w:ilvl="0" w:tplc="04150011">
      <w:start w:val="1"/>
      <w:numFmt w:val="decimal"/>
      <w:lvlText w:val="%1)"/>
      <w:lvlJc w:val="left"/>
      <w:pPr>
        <w:ind w:left="498" w:hanging="360"/>
      </w:p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6" w15:restartNumberingAfterBreak="0">
    <w:nsid w:val="41BC017C"/>
    <w:multiLevelType w:val="hybridMultilevel"/>
    <w:tmpl w:val="5D944B66"/>
    <w:lvl w:ilvl="0" w:tplc="1AD26B1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43CB761D"/>
    <w:multiLevelType w:val="hybridMultilevel"/>
    <w:tmpl w:val="B1DE2C38"/>
    <w:lvl w:ilvl="0" w:tplc="FA821728">
      <w:start w:val="1"/>
      <w:numFmt w:val="decimal"/>
      <w:lvlText w:val="%1."/>
      <w:lvlJc w:val="left"/>
      <w:pPr>
        <w:ind w:left="357" w:hanging="357"/>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B5960BF"/>
    <w:multiLevelType w:val="hybridMultilevel"/>
    <w:tmpl w:val="2626E6E4"/>
    <w:lvl w:ilvl="0" w:tplc="DF148A80">
      <w:start w:val="1"/>
      <w:numFmt w:val="upperRoman"/>
      <w:lvlText w:val="%1."/>
      <w:lvlJc w:val="left"/>
      <w:pPr>
        <w:ind w:left="0"/>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63C639BA">
      <w:start w:val="1"/>
      <w:numFmt w:val="decimal"/>
      <w:lvlText w:val="%2."/>
      <w:lvlJc w:val="left"/>
      <w:pPr>
        <w:ind w:left="207"/>
      </w:pPr>
      <w:rPr>
        <w:b w:val="0"/>
        <w:i w:val="0"/>
        <w:strike w:val="0"/>
        <w:dstrike w:val="0"/>
        <w:color w:val="000000"/>
        <w:sz w:val="22"/>
        <w:szCs w:val="22"/>
        <w:u w:val="none" w:color="000000"/>
        <w:bdr w:val="none" w:sz="0" w:space="0" w:color="auto"/>
        <w:shd w:val="clear" w:color="auto" w:fill="auto"/>
        <w:vertAlign w:val="baseline"/>
      </w:rPr>
    </w:lvl>
    <w:lvl w:ilvl="2" w:tplc="E170351A">
      <w:start w:val="1"/>
      <w:numFmt w:val="decimal"/>
      <w:lvlText w:val="%3)"/>
      <w:lvlJc w:val="left"/>
      <w:pPr>
        <w:ind w:left="582"/>
      </w:pPr>
      <w:rPr>
        <w:b w:val="0"/>
        <w:bCs/>
        <w:i w:val="0"/>
        <w:strike w:val="0"/>
        <w:dstrike w:val="0"/>
        <w:color w:val="000000"/>
        <w:sz w:val="22"/>
        <w:szCs w:val="22"/>
        <w:u w:val="none" w:color="000000"/>
        <w:bdr w:val="none" w:sz="0" w:space="0" w:color="auto"/>
        <w:shd w:val="clear" w:color="auto" w:fill="auto"/>
        <w:vertAlign w:val="baseline"/>
      </w:rPr>
    </w:lvl>
    <w:lvl w:ilvl="3" w:tplc="D9ECE052">
      <w:start w:val="1"/>
      <w:numFmt w:val="decimal"/>
      <w:lvlText w:val="%4"/>
      <w:lvlJc w:val="left"/>
      <w:pPr>
        <w:ind w:left="12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4440882">
      <w:start w:val="1"/>
      <w:numFmt w:val="lowerLetter"/>
      <w:lvlText w:val="%5"/>
      <w:lvlJc w:val="left"/>
      <w:pPr>
        <w:ind w:left="19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A92A108">
      <w:start w:val="1"/>
      <w:numFmt w:val="lowerRoman"/>
      <w:lvlText w:val="%6"/>
      <w:lvlJc w:val="left"/>
      <w:pPr>
        <w:ind w:left="26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3E4E26A">
      <w:start w:val="1"/>
      <w:numFmt w:val="decimal"/>
      <w:lvlText w:val="%7"/>
      <w:lvlJc w:val="left"/>
      <w:pPr>
        <w:ind w:left="33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BD0F65E">
      <w:start w:val="1"/>
      <w:numFmt w:val="lowerLetter"/>
      <w:lvlText w:val="%8"/>
      <w:lvlJc w:val="left"/>
      <w:pPr>
        <w:ind w:left="40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08E6086">
      <w:start w:val="1"/>
      <w:numFmt w:val="lowerRoman"/>
      <w:lvlText w:val="%9"/>
      <w:lvlJc w:val="left"/>
      <w:pPr>
        <w:ind w:left="48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FC43CED"/>
    <w:multiLevelType w:val="hybridMultilevel"/>
    <w:tmpl w:val="04A0AB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1774FB7"/>
    <w:multiLevelType w:val="hybridMultilevel"/>
    <w:tmpl w:val="B84E076E"/>
    <w:lvl w:ilvl="0" w:tplc="1AD26B1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678A7322"/>
    <w:multiLevelType w:val="hybridMultilevel"/>
    <w:tmpl w:val="BE1CB93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69A80CF5"/>
    <w:multiLevelType w:val="hybridMultilevel"/>
    <w:tmpl w:val="9BA0ED7A"/>
    <w:lvl w:ilvl="0" w:tplc="8A149D16">
      <w:start w:val="8"/>
      <w:numFmt w:val="upperRoman"/>
      <w:lvlText w:val="%1."/>
      <w:lvlJc w:val="left"/>
      <w:pPr>
        <w:ind w:left="0" w:firstLine="0"/>
      </w:pPr>
      <w:rPr>
        <w:rFonts w:ascii="Times New Roman" w:eastAsia="Arial" w:hAnsi="Times New Roman" w:cs="Times New Roman" w:hint="default"/>
        <w:b/>
        <w:bCs/>
        <w:i w:val="0"/>
        <w:strike w:val="0"/>
        <w:dstrike w:val="0"/>
        <w:color w:val="000000"/>
        <w:sz w:val="22"/>
        <w:szCs w:val="22"/>
        <w:u w:val="none" w:color="000000"/>
        <w:vertAlign w:val="baseline"/>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13" w15:restartNumberingAfterBreak="0">
    <w:nsid w:val="74A93931"/>
    <w:multiLevelType w:val="hybridMultilevel"/>
    <w:tmpl w:val="8CA4E6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8633159"/>
    <w:multiLevelType w:val="multilevel"/>
    <w:tmpl w:val="C0D4F8EA"/>
    <w:lvl w:ilvl="0">
      <w:start w:val="5"/>
      <w:numFmt w:val="decimalZero"/>
      <w:lvlText w:val="%1"/>
      <w:lvlJc w:val="left"/>
      <w:pPr>
        <w:ind w:left="585" w:hanging="585"/>
      </w:pPr>
      <w:rPr>
        <w:rFonts w:hint="default"/>
        <w:b/>
      </w:rPr>
    </w:lvl>
    <w:lvl w:ilvl="1">
      <w:start w:val="500"/>
      <w:numFmt w:val="decimal"/>
      <w:lvlText w:val="%1-%2"/>
      <w:lvlJc w:val="left"/>
      <w:pPr>
        <w:ind w:left="4637" w:hanging="585"/>
      </w:pPr>
      <w:rPr>
        <w:rFonts w:hint="default"/>
        <w:b/>
      </w:rPr>
    </w:lvl>
    <w:lvl w:ilvl="2">
      <w:start w:val="1"/>
      <w:numFmt w:val="decimal"/>
      <w:lvlText w:val="%1-%2.%3"/>
      <w:lvlJc w:val="left"/>
      <w:pPr>
        <w:ind w:left="8824" w:hanging="720"/>
      </w:pPr>
      <w:rPr>
        <w:rFonts w:hint="default"/>
        <w:b/>
      </w:rPr>
    </w:lvl>
    <w:lvl w:ilvl="3">
      <w:start w:val="1"/>
      <w:numFmt w:val="decimal"/>
      <w:lvlText w:val="%1-%2.%3.%4"/>
      <w:lvlJc w:val="left"/>
      <w:pPr>
        <w:ind w:left="12876" w:hanging="720"/>
      </w:pPr>
      <w:rPr>
        <w:rFonts w:hint="default"/>
        <w:b/>
      </w:rPr>
    </w:lvl>
    <w:lvl w:ilvl="4">
      <w:start w:val="1"/>
      <w:numFmt w:val="decimal"/>
      <w:lvlText w:val="%1-%2.%3.%4.%5"/>
      <w:lvlJc w:val="left"/>
      <w:pPr>
        <w:ind w:left="17288" w:hanging="1080"/>
      </w:pPr>
      <w:rPr>
        <w:rFonts w:hint="default"/>
        <w:b/>
      </w:rPr>
    </w:lvl>
    <w:lvl w:ilvl="5">
      <w:start w:val="1"/>
      <w:numFmt w:val="decimal"/>
      <w:lvlText w:val="%1-%2.%3.%4.%5.%6"/>
      <w:lvlJc w:val="left"/>
      <w:pPr>
        <w:ind w:left="21340" w:hanging="1080"/>
      </w:pPr>
      <w:rPr>
        <w:rFonts w:hint="default"/>
        <w:b/>
      </w:rPr>
    </w:lvl>
    <w:lvl w:ilvl="6">
      <w:start w:val="1"/>
      <w:numFmt w:val="decimal"/>
      <w:lvlText w:val="%1-%2.%3.%4.%5.%6.%7"/>
      <w:lvlJc w:val="left"/>
      <w:pPr>
        <w:ind w:left="25752" w:hanging="1440"/>
      </w:pPr>
      <w:rPr>
        <w:rFonts w:hint="default"/>
        <w:b/>
      </w:rPr>
    </w:lvl>
    <w:lvl w:ilvl="7">
      <w:start w:val="1"/>
      <w:numFmt w:val="decimal"/>
      <w:lvlText w:val="%1-%2.%3.%4.%5.%6.%7.%8"/>
      <w:lvlJc w:val="left"/>
      <w:pPr>
        <w:ind w:left="29804" w:hanging="1440"/>
      </w:pPr>
      <w:rPr>
        <w:rFonts w:hint="default"/>
        <w:b/>
      </w:rPr>
    </w:lvl>
    <w:lvl w:ilvl="8">
      <w:start w:val="1"/>
      <w:numFmt w:val="decimal"/>
      <w:lvlText w:val="%1-%2.%3.%4.%5.%6.%7.%8.%9"/>
      <w:lvlJc w:val="left"/>
      <w:pPr>
        <w:ind w:left="-31320" w:hanging="1800"/>
      </w:pPr>
      <w:rPr>
        <w:rFonts w:hint="default"/>
        <w:b/>
      </w:rPr>
    </w:lvl>
  </w:abstractNum>
  <w:num w:numId="1" w16cid:durableId="1020277172">
    <w:abstractNumId w:val="2"/>
  </w:num>
  <w:num w:numId="2" w16cid:durableId="651831131">
    <w:abstractNumId w:val="3"/>
  </w:num>
  <w:num w:numId="3" w16cid:durableId="59984615">
    <w:abstractNumId w:val="7"/>
  </w:num>
  <w:num w:numId="4" w16cid:durableId="1091656439">
    <w:abstractNumId w:val="14"/>
  </w:num>
  <w:num w:numId="5" w16cid:durableId="1103451746">
    <w:abstractNumId w:val="13"/>
  </w:num>
  <w:num w:numId="6" w16cid:durableId="336466731">
    <w:abstractNumId w:val="10"/>
  </w:num>
  <w:num w:numId="7" w16cid:durableId="1392538158">
    <w:abstractNumId w:val="0"/>
  </w:num>
  <w:num w:numId="8" w16cid:durableId="1898932911">
    <w:abstractNumId w:val="11"/>
  </w:num>
  <w:num w:numId="9" w16cid:durableId="561602114">
    <w:abstractNumId w:val="1"/>
  </w:num>
  <w:num w:numId="10" w16cid:durableId="431512983">
    <w:abstractNumId w:val="5"/>
  </w:num>
  <w:num w:numId="11" w16cid:durableId="586886299">
    <w:abstractNumId w:val="9"/>
  </w:num>
  <w:num w:numId="12" w16cid:durableId="1837569714">
    <w:abstractNumId w:val="4"/>
  </w:num>
  <w:num w:numId="13" w16cid:durableId="463353391">
    <w:abstractNumId w:val="6"/>
  </w:num>
  <w:num w:numId="14" w16cid:durableId="1496847184">
    <w:abstractNumId w:val="8"/>
  </w:num>
  <w:num w:numId="15" w16cid:durableId="8144911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02B"/>
    <w:rsid w:val="000F6F3B"/>
    <w:rsid w:val="00136913"/>
    <w:rsid w:val="001C1E6F"/>
    <w:rsid w:val="001D5BCD"/>
    <w:rsid w:val="0022440B"/>
    <w:rsid w:val="0028202B"/>
    <w:rsid w:val="004B3142"/>
    <w:rsid w:val="00631D9C"/>
    <w:rsid w:val="007D7D63"/>
    <w:rsid w:val="00905D76"/>
    <w:rsid w:val="00995D6C"/>
    <w:rsid w:val="00A861A7"/>
    <w:rsid w:val="00B74C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06F5"/>
  <w15:chartTrackingRefBased/>
  <w15:docId w15:val="{7368E3E7-760D-414E-9BE2-288AEB42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6913"/>
    <w:pPr>
      <w:suppressAutoHyphens/>
      <w:spacing w:after="0" w:line="240" w:lineRule="auto"/>
    </w:pPr>
    <w:rPr>
      <w:rFonts w:ascii="Arial" w:eastAsia="Times New Roman" w:hAnsi="Arial"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202B"/>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28202B"/>
  </w:style>
  <w:style w:type="paragraph" w:styleId="Stopka">
    <w:name w:val="footer"/>
    <w:basedOn w:val="Normalny"/>
    <w:link w:val="StopkaZnak"/>
    <w:uiPriority w:val="99"/>
    <w:unhideWhenUsed/>
    <w:rsid w:val="0028202B"/>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28202B"/>
  </w:style>
  <w:style w:type="character" w:styleId="Hipercze">
    <w:name w:val="Hyperlink"/>
    <w:basedOn w:val="Domylnaczcionkaakapitu"/>
    <w:uiPriority w:val="99"/>
    <w:unhideWhenUsed/>
    <w:rsid w:val="0028202B"/>
    <w:rPr>
      <w:color w:val="0563C1" w:themeColor="hyperlink"/>
      <w:u w:val="single"/>
    </w:rPr>
  </w:style>
  <w:style w:type="paragraph" w:styleId="Akapitzlist">
    <w:name w:val="List Paragraph"/>
    <w:basedOn w:val="Normalny"/>
    <w:uiPriority w:val="34"/>
    <w:qFormat/>
    <w:rsid w:val="0028202B"/>
    <w:pPr>
      <w:ind w:left="720"/>
      <w:contextualSpacing/>
    </w:pPr>
  </w:style>
  <w:style w:type="table" w:customStyle="1" w:styleId="TableGrid">
    <w:name w:val="TableGrid"/>
    <w:rsid w:val="0028202B"/>
    <w:pPr>
      <w:spacing w:after="0" w:line="240" w:lineRule="auto"/>
    </w:pPr>
    <w:rPr>
      <w:rFonts w:eastAsiaTheme="minorEastAsia"/>
      <w:lang w:val="en-US"/>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28202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202B"/>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w.piaseczno.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ip.lublin.eu/" TargetMode="External"/><Relationship Id="rId4" Type="http://schemas.openxmlformats.org/officeDocument/2006/relationships/settings" Target="settings.xml"/><Relationship Id="rId9" Type="http://schemas.openxmlformats.org/officeDocument/2006/relationships/hyperlink" Target="file:///C:\Users\akorczakowska\Desktop\KADRY\NAB&#211;R\KSI&#280;GOWO&#346;&#262;\07.02.2022\praca@cuw.piaseczno.eu"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30E65-1676-4376-A67F-3ED8F1225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1229</Words>
  <Characters>7374</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Korczakowska</dc:creator>
  <cp:keywords/>
  <dc:description/>
  <cp:lastModifiedBy>Dorota Zaręba</cp:lastModifiedBy>
  <cp:revision>2</cp:revision>
  <cp:lastPrinted>2024-04-15T06:16:00Z</cp:lastPrinted>
  <dcterms:created xsi:type="dcterms:W3CDTF">2024-04-15T11:07:00Z</dcterms:created>
  <dcterms:modified xsi:type="dcterms:W3CDTF">2024-04-15T11:07:00Z</dcterms:modified>
</cp:coreProperties>
</file>