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04B1E" w14:textId="2CB9F084" w:rsidR="001D2BD3" w:rsidRDefault="00CF6A80" w:rsidP="001D2BD3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Załącznik </w:t>
      </w:r>
      <w:r w:rsidR="006144DF">
        <w:rPr>
          <w:rFonts w:cs="Arial"/>
          <w:b/>
          <w:szCs w:val="24"/>
        </w:rPr>
        <w:t>1</w:t>
      </w:r>
      <w:r>
        <w:rPr>
          <w:rFonts w:cs="Arial"/>
          <w:b/>
          <w:szCs w:val="24"/>
        </w:rPr>
        <w:t xml:space="preserve">: </w:t>
      </w:r>
      <w:r w:rsidR="00487920">
        <w:rPr>
          <w:rFonts w:cs="Arial"/>
          <w:b/>
          <w:szCs w:val="24"/>
        </w:rPr>
        <w:t xml:space="preserve">Zestawienie materiałów </w:t>
      </w:r>
    </w:p>
    <w:p w14:paraId="170E78A5" w14:textId="77777777" w:rsidR="00CF6A80" w:rsidRDefault="00CF6A80" w:rsidP="001D2BD3">
      <w:pPr>
        <w:rPr>
          <w:rFonts w:cs="Arial"/>
          <w:b/>
          <w:szCs w:val="24"/>
        </w:rPr>
      </w:pPr>
    </w:p>
    <w:p w14:paraId="21371501" w14:textId="77777777" w:rsidR="00CF6A80" w:rsidRDefault="00CF6A80" w:rsidP="001D2BD3">
      <w:r>
        <w:rPr>
          <w:rFonts w:cs="Arial"/>
          <w:b/>
          <w:szCs w:val="24"/>
        </w:rPr>
        <w:t>Zestawienie materiałów – i</w:t>
      </w:r>
      <w:r w:rsidRPr="00094291">
        <w:rPr>
          <w:rFonts w:cs="Arial"/>
          <w:b/>
          <w:szCs w:val="24"/>
        </w:rPr>
        <w:t>nstalacja wewnętrzna gazowa</w:t>
      </w:r>
    </w:p>
    <w:p w14:paraId="592D90A4" w14:textId="77777777" w:rsidR="00487920" w:rsidRDefault="00487920" w:rsidP="001D2BD3"/>
    <w:tbl>
      <w:tblPr>
        <w:tblW w:w="923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52"/>
        <w:gridCol w:w="5670"/>
        <w:gridCol w:w="992"/>
        <w:gridCol w:w="1418"/>
      </w:tblGrid>
      <w:tr w:rsidR="001D2BD3" w:rsidRPr="001D2BD3" w14:paraId="340C9FD3" w14:textId="77777777" w:rsidTr="009E4043">
        <w:trPr>
          <w:tblHeader/>
        </w:trPr>
        <w:tc>
          <w:tcPr>
            <w:tcW w:w="1152" w:type="dxa"/>
            <w:shd w:val="clear" w:color="auto" w:fill="FFFFFF"/>
          </w:tcPr>
          <w:p w14:paraId="4412D625" w14:textId="77777777" w:rsidR="00487920" w:rsidRPr="001D2BD3" w:rsidRDefault="003035C8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fldChar w:fldCharType="begin"/>
            </w:r>
            <w:r w:rsidR="001D2BD3" w:rsidRPr="001D2BD3">
              <w:rPr>
                <w:rFonts w:cs="Arial"/>
                <w:spacing w:val="-2"/>
                <w:szCs w:val="24"/>
              </w:rPr>
              <w:instrText xml:space="preserve">PRIVATE </w:instrText>
            </w:r>
            <w:r w:rsidRPr="001D2BD3">
              <w:rPr>
                <w:rFonts w:cs="Arial"/>
                <w:spacing w:val="-2"/>
                <w:szCs w:val="24"/>
              </w:rPr>
              <w:fldChar w:fldCharType="end"/>
            </w:r>
            <w:r w:rsidR="00487920">
              <w:rPr>
                <w:rFonts w:cs="Arial"/>
                <w:spacing w:val="-2"/>
                <w:szCs w:val="24"/>
              </w:rPr>
              <w:t>L.p.</w:t>
            </w:r>
          </w:p>
        </w:tc>
        <w:tc>
          <w:tcPr>
            <w:tcW w:w="5670" w:type="dxa"/>
            <w:shd w:val="clear" w:color="auto" w:fill="FFFFFF"/>
          </w:tcPr>
          <w:p w14:paraId="21AE18DE" w14:textId="77777777" w:rsidR="001D2BD3" w:rsidRPr="001D2BD3" w:rsidRDefault="001D2BD3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>Wyszczególnienie</w:t>
            </w:r>
          </w:p>
        </w:tc>
        <w:tc>
          <w:tcPr>
            <w:tcW w:w="992" w:type="dxa"/>
            <w:shd w:val="clear" w:color="auto" w:fill="FFFFFF"/>
          </w:tcPr>
          <w:p w14:paraId="2EFCC4CE" w14:textId="77777777" w:rsidR="001D2BD3" w:rsidRPr="001D2BD3" w:rsidRDefault="001D2BD3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FFFFFF"/>
          </w:tcPr>
          <w:p w14:paraId="3216E99B" w14:textId="77777777" w:rsidR="001D2BD3" w:rsidRPr="001D2BD3" w:rsidRDefault="001D2BD3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 xml:space="preserve">Producent </w:t>
            </w:r>
          </w:p>
        </w:tc>
      </w:tr>
      <w:tr w:rsidR="001D2BD3" w:rsidRPr="001D2BD3" w14:paraId="4BEAEECF" w14:textId="77777777" w:rsidTr="009E4043">
        <w:tc>
          <w:tcPr>
            <w:tcW w:w="1152" w:type="dxa"/>
          </w:tcPr>
          <w:p w14:paraId="635C2430" w14:textId="53D37A66" w:rsidR="001D2BD3" w:rsidRPr="008161CC" w:rsidRDefault="001D2BD3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60E52AAA" w14:textId="4DB5AD66" w:rsidR="001D2BD3" w:rsidRPr="008161CC" w:rsidRDefault="00966CD3" w:rsidP="00D820F8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stalowa przewodowa bez szwu ze stali niskostopowej łączona przez spawanie według PN</w:t>
            </w:r>
            <w:r w:rsidRPr="008161CC">
              <w:rPr>
                <w:rFonts w:cs="Arial"/>
                <w:szCs w:val="24"/>
              </w:rPr>
              <w:noBreakHyphen/>
              <w:t>80/H</w:t>
            </w:r>
            <w:r w:rsidRPr="008161CC">
              <w:rPr>
                <w:rFonts w:cs="Arial"/>
                <w:szCs w:val="24"/>
              </w:rPr>
              <w:noBreakHyphen/>
            </w:r>
            <w:r w:rsidR="00D820F8" w:rsidRPr="008161CC">
              <w:rPr>
                <w:rFonts w:cs="Arial"/>
                <w:szCs w:val="24"/>
              </w:rPr>
              <w:t>74221</w:t>
            </w:r>
            <w:r w:rsidR="00DB0C5F" w:rsidRPr="008161CC">
              <w:rPr>
                <w:rFonts w:cs="Arial"/>
                <w:szCs w:val="24"/>
              </w:rPr>
              <w:t>,</w:t>
            </w:r>
            <w:r w:rsidR="00D820F8" w:rsidRPr="008161CC">
              <w:rPr>
                <w:rFonts w:cs="Arial"/>
                <w:szCs w:val="24"/>
              </w:rPr>
              <w:t xml:space="preserve"> typ SL klasa A, DN</w:t>
            </w:r>
            <w:r w:rsidR="008D0423" w:rsidRPr="008161CC">
              <w:rPr>
                <w:rFonts w:cs="Arial"/>
                <w:szCs w:val="24"/>
              </w:rPr>
              <w:t>80</w:t>
            </w:r>
          </w:p>
        </w:tc>
        <w:tc>
          <w:tcPr>
            <w:tcW w:w="992" w:type="dxa"/>
          </w:tcPr>
          <w:p w14:paraId="52A2A4CE" w14:textId="7BC35C1F" w:rsidR="001D2BD3" w:rsidRPr="008161CC" w:rsidRDefault="008D0423" w:rsidP="00FA720A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42</w:t>
            </w:r>
            <w:r w:rsidR="001D2BD3" w:rsidRPr="008161CC">
              <w:rPr>
                <w:rFonts w:cs="Arial"/>
                <w:color w:val="000000"/>
                <w:spacing w:val="-2"/>
                <w:szCs w:val="24"/>
              </w:rPr>
              <w:t>m</w:t>
            </w:r>
            <w:r w:rsidR="00D820F8" w:rsidRPr="008161CC">
              <w:rPr>
                <w:rFonts w:cs="Arial"/>
                <w:color w:val="000000"/>
                <w:spacing w:val="-2"/>
                <w:szCs w:val="24"/>
              </w:rPr>
              <w:t>b</w:t>
            </w:r>
          </w:p>
        </w:tc>
        <w:tc>
          <w:tcPr>
            <w:tcW w:w="1418" w:type="dxa"/>
          </w:tcPr>
          <w:p w14:paraId="44996600" w14:textId="77777777" w:rsidR="001D2BD3" w:rsidRPr="008161CC" w:rsidRDefault="001D2BD3" w:rsidP="00FA720A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8D0423" w:rsidRPr="008161CC" w14:paraId="51EFE6C6" w14:textId="77777777" w:rsidTr="009E4043">
        <w:tc>
          <w:tcPr>
            <w:tcW w:w="1152" w:type="dxa"/>
          </w:tcPr>
          <w:p w14:paraId="764BE20B" w14:textId="730B872C" w:rsidR="008D0423" w:rsidRPr="008161CC" w:rsidRDefault="008D0423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582BC584" w14:textId="1F2FF544" w:rsidR="008D0423" w:rsidRPr="008161CC" w:rsidRDefault="008D0423" w:rsidP="008D042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stalowa przewodowa bez szwu ze stali niskostopowej łączona przez spawanie według PN</w:t>
            </w:r>
            <w:r w:rsidRPr="008161CC">
              <w:rPr>
                <w:rFonts w:cs="Arial"/>
                <w:szCs w:val="24"/>
              </w:rPr>
              <w:noBreakHyphen/>
              <w:t>80/H</w:t>
            </w:r>
            <w:r w:rsidRPr="008161CC">
              <w:rPr>
                <w:rFonts w:cs="Arial"/>
                <w:szCs w:val="24"/>
              </w:rPr>
              <w:noBreakHyphen/>
              <w:t>74221, typ SL klasa A, DN80</w:t>
            </w:r>
          </w:p>
        </w:tc>
        <w:tc>
          <w:tcPr>
            <w:tcW w:w="992" w:type="dxa"/>
          </w:tcPr>
          <w:p w14:paraId="22454D2B" w14:textId="45C3B425" w:rsidR="008D0423" w:rsidRPr="008161CC" w:rsidRDefault="008D0423" w:rsidP="008D042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14mb</w:t>
            </w:r>
          </w:p>
        </w:tc>
        <w:tc>
          <w:tcPr>
            <w:tcW w:w="1418" w:type="dxa"/>
          </w:tcPr>
          <w:p w14:paraId="57AE39E5" w14:textId="77777777" w:rsidR="008D0423" w:rsidRPr="008161CC" w:rsidRDefault="008D0423" w:rsidP="008D042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66CD3" w:rsidRPr="008161CC" w14:paraId="205EC959" w14:textId="77777777" w:rsidTr="009E4043">
        <w:tc>
          <w:tcPr>
            <w:tcW w:w="1152" w:type="dxa"/>
          </w:tcPr>
          <w:p w14:paraId="0ED848C1" w14:textId="1C4DA74F" w:rsidR="00966CD3" w:rsidRPr="008161CC" w:rsidRDefault="00966CD3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1A6BC784" w14:textId="77777777" w:rsidR="00966CD3" w:rsidRPr="008161CC" w:rsidRDefault="00966CD3" w:rsidP="00842A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Kolano hamburskie stalowe DN40</w:t>
            </w:r>
          </w:p>
        </w:tc>
        <w:tc>
          <w:tcPr>
            <w:tcW w:w="992" w:type="dxa"/>
          </w:tcPr>
          <w:p w14:paraId="33D1DDA8" w14:textId="15EBAA38" w:rsidR="00966CD3" w:rsidRPr="008161CC" w:rsidRDefault="008D0423" w:rsidP="00FA720A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</w:t>
            </w:r>
            <w:r w:rsidR="00966CD3" w:rsidRPr="008161CC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418" w:type="dxa"/>
          </w:tcPr>
          <w:p w14:paraId="1531538B" w14:textId="77777777" w:rsidR="00966CD3" w:rsidRPr="008161CC" w:rsidRDefault="00966CD3" w:rsidP="00FA720A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8D0423" w:rsidRPr="008161CC" w14:paraId="4A011CA0" w14:textId="77777777" w:rsidTr="009E4043">
        <w:tc>
          <w:tcPr>
            <w:tcW w:w="1152" w:type="dxa"/>
          </w:tcPr>
          <w:p w14:paraId="3223F873" w14:textId="6A185325" w:rsidR="008D0423" w:rsidRPr="008161CC" w:rsidRDefault="008D0423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28FF2693" w14:textId="3E31C499" w:rsidR="008D0423" w:rsidRPr="008161CC" w:rsidRDefault="008D0423" w:rsidP="008D042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Kolano hamburskie stalowe DN80</w:t>
            </w:r>
          </w:p>
        </w:tc>
        <w:tc>
          <w:tcPr>
            <w:tcW w:w="992" w:type="dxa"/>
          </w:tcPr>
          <w:p w14:paraId="5F77A43A" w14:textId="205752D7" w:rsidR="008D0423" w:rsidRPr="008161CC" w:rsidRDefault="008D0423" w:rsidP="008D042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6 szt.</w:t>
            </w:r>
          </w:p>
        </w:tc>
        <w:tc>
          <w:tcPr>
            <w:tcW w:w="1418" w:type="dxa"/>
          </w:tcPr>
          <w:p w14:paraId="0BE42236" w14:textId="77777777" w:rsidR="008D0423" w:rsidRPr="008161CC" w:rsidRDefault="008D0423" w:rsidP="008D042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8161CC" w14:paraId="4A2F66F6" w14:textId="77777777" w:rsidTr="009E4043">
        <w:tc>
          <w:tcPr>
            <w:tcW w:w="1152" w:type="dxa"/>
          </w:tcPr>
          <w:p w14:paraId="5BF1A197" w14:textId="423A9D4A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5FD0FF69" w14:textId="3406CE94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Trójnik hamburski stalowy DN80/DN80</w:t>
            </w:r>
          </w:p>
        </w:tc>
        <w:tc>
          <w:tcPr>
            <w:tcW w:w="992" w:type="dxa"/>
          </w:tcPr>
          <w:p w14:paraId="6FE34C03" w14:textId="3C49A9FD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7DE80C5E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63C89E16" w14:textId="77777777" w:rsidTr="009E4043">
        <w:tc>
          <w:tcPr>
            <w:tcW w:w="1152" w:type="dxa"/>
          </w:tcPr>
          <w:p w14:paraId="6A3ED366" w14:textId="5DB0FA78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0740EACA" w14:textId="46375562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Redukcja hamburska stalowa DN80/DN40</w:t>
            </w:r>
          </w:p>
        </w:tc>
        <w:tc>
          <w:tcPr>
            <w:tcW w:w="992" w:type="dxa"/>
          </w:tcPr>
          <w:p w14:paraId="607C0F16" w14:textId="2024121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125BB8AE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1A6AF282" w14:textId="77777777" w:rsidTr="009E4043">
        <w:tc>
          <w:tcPr>
            <w:tcW w:w="1152" w:type="dxa"/>
          </w:tcPr>
          <w:p w14:paraId="59B926C8" w14:textId="6985BE95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2F11B6D3" w14:textId="6271F7CC" w:rsidR="009745CD" w:rsidRPr="008161CC" w:rsidRDefault="009745CD" w:rsidP="009745CD">
            <w:pPr>
              <w:jc w:val="left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szCs w:val="24"/>
              </w:rPr>
              <w:t>Tuleja ochronna DN1</w:t>
            </w:r>
            <w:r w:rsidR="008161CC" w:rsidRPr="008161CC">
              <w:rPr>
                <w:rFonts w:cs="Arial"/>
                <w:szCs w:val="24"/>
              </w:rPr>
              <w:t>25</w:t>
            </w:r>
          </w:p>
        </w:tc>
        <w:tc>
          <w:tcPr>
            <w:tcW w:w="992" w:type="dxa"/>
          </w:tcPr>
          <w:p w14:paraId="559F9345" w14:textId="2A67339C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65E19701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9745CD" w:rsidRPr="008161CC" w14:paraId="70D93BFE" w14:textId="77777777" w:rsidTr="009E4043">
        <w:tc>
          <w:tcPr>
            <w:tcW w:w="1152" w:type="dxa"/>
          </w:tcPr>
          <w:p w14:paraId="13E62358" w14:textId="4AED5709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7EE6B0B2" w14:textId="559C790A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do gazu DN80</w:t>
            </w:r>
          </w:p>
        </w:tc>
        <w:tc>
          <w:tcPr>
            <w:tcW w:w="992" w:type="dxa"/>
          </w:tcPr>
          <w:p w14:paraId="731592AC" w14:textId="13A4762D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1DA8D3FC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0CE4FF8B" w14:textId="77777777" w:rsidTr="009E4043">
        <w:tc>
          <w:tcPr>
            <w:tcW w:w="1152" w:type="dxa"/>
          </w:tcPr>
          <w:p w14:paraId="2872CBAC" w14:textId="0E30C63F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56FC476C" w14:textId="2B2202D6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do gazu DN40</w:t>
            </w:r>
          </w:p>
        </w:tc>
        <w:tc>
          <w:tcPr>
            <w:tcW w:w="992" w:type="dxa"/>
          </w:tcPr>
          <w:p w14:paraId="274CCE15" w14:textId="320C5F0A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2 szt.</w:t>
            </w:r>
          </w:p>
        </w:tc>
        <w:tc>
          <w:tcPr>
            <w:tcW w:w="1418" w:type="dxa"/>
          </w:tcPr>
          <w:p w14:paraId="488AB8EC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8161CC" w14:paraId="2CD39DE4" w14:textId="77777777" w:rsidTr="009E4043">
        <w:tc>
          <w:tcPr>
            <w:tcW w:w="1152" w:type="dxa"/>
          </w:tcPr>
          <w:p w14:paraId="2D65D4CB" w14:textId="0032076D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36A132CF" w14:textId="77F61C2C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do gazu DN25</w:t>
            </w:r>
          </w:p>
        </w:tc>
        <w:tc>
          <w:tcPr>
            <w:tcW w:w="992" w:type="dxa"/>
          </w:tcPr>
          <w:p w14:paraId="6126F87A" w14:textId="1CFE416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3 szt.</w:t>
            </w:r>
          </w:p>
        </w:tc>
        <w:tc>
          <w:tcPr>
            <w:tcW w:w="1418" w:type="dxa"/>
          </w:tcPr>
          <w:p w14:paraId="2F1752E3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8161CC" w14:paraId="5CDE538A" w14:textId="77777777" w:rsidTr="009E4043">
        <w:tc>
          <w:tcPr>
            <w:tcW w:w="1152" w:type="dxa"/>
          </w:tcPr>
          <w:p w14:paraId="58DF6A1F" w14:textId="1A539E57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0DF70201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Filtr do gazu atestowany DN40</w:t>
            </w:r>
          </w:p>
        </w:tc>
        <w:tc>
          <w:tcPr>
            <w:tcW w:w="992" w:type="dxa"/>
          </w:tcPr>
          <w:p w14:paraId="58149290" w14:textId="3A5E1214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2 szt.</w:t>
            </w:r>
          </w:p>
        </w:tc>
        <w:tc>
          <w:tcPr>
            <w:tcW w:w="1418" w:type="dxa"/>
          </w:tcPr>
          <w:p w14:paraId="284792FA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8161CC" w14:paraId="52775525" w14:textId="77777777" w:rsidTr="009E4043">
        <w:tc>
          <w:tcPr>
            <w:tcW w:w="1152" w:type="dxa"/>
          </w:tcPr>
          <w:p w14:paraId="28DB4C32" w14:textId="14EE3CDC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0006D07E" w14:textId="2F572939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Filtr do gazu atestowany DN25</w:t>
            </w:r>
          </w:p>
        </w:tc>
        <w:tc>
          <w:tcPr>
            <w:tcW w:w="992" w:type="dxa"/>
          </w:tcPr>
          <w:p w14:paraId="20791956" w14:textId="19E973F1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3 szt.</w:t>
            </w:r>
          </w:p>
        </w:tc>
        <w:tc>
          <w:tcPr>
            <w:tcW w:w="1418" w:type="dxa"/>
          </w:tcPr>
          <w:p w14:paraId="60CDCE7C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4BB80B38" w14:textId="77777777" w:rsidTr="009E4043">
        <w:tc>
          <w:tcPr>
            <w:tcW w:w="1152" w:type="dxa"/>
          </w:tcPr>
          <w:p w14:paraId="5837C35A" w14:textId="12A1902F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6E4E34F3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Manometr do instalacji gazu</w:t>
            </w:r>
          </w:p>
        </w:tc>
        <w:tc>
          <w:tcPr>
            <w:tcW w:w="992" w:type="dxa"/>
          </w:tcPr>
          <w:p w14:paraId="495245A3" w14:textId="374E75BE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5 szt.</w:t>
            </w:r>
          </w:p>
        </w:tc>
        <w:tc>
          <w:tcPr>
            <w:tcW w:w="1418" w:type="dxa"/>
          </w:tcPr>
          <w:p w14:paraId="744665B0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8161CC" w14:paraId="7AFB0A15" w14:textId="77777777" w:rsidTr="009E4043">
        <w:tc>
          <w:tcPr>
            <w:tcW w:w="1152" w:type="dxa"/>
          </w:tcPr>
          <w:p w14:paraId="5199D45B" w14:textId="77777777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15749654" w14:textId="4F029711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Bufor gazow</w:t>
            </w:r>
            <w:r w:rsidR="008161CC" w:rsidRPr="008161CC">
              <w:rPr>
                <w:rFonts w:cs="Arial"/>
                <w:szCs w:val="24"/>
              </w:rPr>
              <w:t>y (dla jednostek kogeneracyjnych)</w:t>
            </w:r>
            <w:r w:rsidRPr="008161CC">
              <w:rPr>
                <w:rFonts w:cs="Arial"/>
                <w:szCs w:val="24"/>
              </w:rPr>
              <w:t xml:space="preserve"> DN</w:t>
            </w:r>
            <w:r w:rsidR="008161CC" w:rsidRPr="008161CC">
              <w:rPr>
                <w:rFonts w:cs="Arial"/>
                <w:szCs w:val="24"/>
              </w:rPr>
              <w:t>200</w:t>
            </w:r>
            <w:r w:rsidRPr="008161CC">
              <w:rPr>
                <w:rFonts w:cs="Arial"/>
                <w:szCs w:val="24"/>
              </w:rPr>
              <w:t xml:space="preserve"> l</w:t>
            </w:r>
            <w:r w:rsidR="008161CC" w:rsidRPr="008161CC">
              <w:rPr>
                <w:rFonts w:cs="Arial"/>
                <w:szCs w:val="24"/>
              </w:rPr>
              <w:t>=2,0</w:t>
            </w:r>
            <w:r w:rsidRPr="008161CC">
              <w:rPr>
                <w:rFonts w:cs="Arial"/>
                <w:szCs w:val="24"/>
              </w:rPr>
              <w:t>m</w:t>
            </w:r>
          </w:p>
        </w:tc>
        <w:tc>
          <w:tcPr>
            <w:tcW w:w="992" w:type="dxa"/>
          </w:tcPr>
          <w:p w14:paraId="34B7E43E" w14:textId="14BE88DB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0DBBDC31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0C73ED7D" w14:textId="77777777" w:rsidTr="009E4043">
        <w:tc>
          <w:tcPr>
            <w:tcW w:w="1152" w:type="dxa"/>
          </w:tcPr>
          <w:p w14:paraId="52FE41AF" w14:textId="77777777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7F2AB641" w14:textId="4090BCD9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Bufor gazowy</w:t>
            </w:r>
            <w:r w:rsidR="008161CC" w:rsidRPr="008161CC">
              <w:rPr>
                <w:rFonts w:cs="Arial"/>
                <w:szCs w:val="24"/>
              </w:rPr>
              <w:t xml:space="preserve"> (dla kotłów)</w:t>
            </w:r>
            <w:r w:rsidRPr="008161CC">
              <w:rPr>
                <w:rFonts w:cs="Arial"/>
                <w:szCs w:val="24"/>
              </w:rPr>
              <w:t xml:space="preserve"> DN3</w:t>
            </w:r>
            <w:r w:rsidR="008161CC" w:rsidRPr="008161CC">
              <w:rPr>
                <w:rFonts w:cs="Arial"/>
                <w:szCs w:val="24"/>
              </w:rPr>
              <w:t>0</w:t>
            </w:r>
            <w:r w:rsidRPr="008161CC">
              <w:rPr>
                <w:rFonts w:cs="Arial"/>
                <w:szCs w:val="24"/>
              </w:rPr>
              <w:t>0 l</w:t>
            </w:r>
            <w:r w:rsidR="008161CC" w:rsidRPr="008161CC">
              <w:rPr>
                <w:rFonts w:cs="Arial"/>
                <w:szCs w:val="24"/>
              </w:rPr>
              <w:t>=2,0</w:t>
            </w:r>
            <w:r w:rsidRPr="008161CC">
              <w:rPr>
                <w:rFonts w:cs="Arial"/>
                <w:szCs w:val="24"/>
              </w:rPr>
              <w:t>m</w:t>
            </w:r>
          </w:p>
        </w:tc>
        <w:tc>
          <w:tcPr>
            <w:tcW w:w="992" w:type="dxa"/>
          </w:tcPr>
          <w:p w14:paraId="249EDA18" w14:textId="3E0A5571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7D219592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1258EF0A" w14:textId="77777777" w:rsidTr="009E4043">
        <w:tc>
          <w:tcPr>
            <w:tcW w:w="1152" w:type="dxa"/>
          </w:tcPr>
          <w:p w14:paraId="6E934DF7" w14:textId="5B2512F3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2422E8C7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Zespół bezpieczeństwa gazowego:</w:t>
            </w:r>
          </w:p>
          <w:p w14:paraId="6A48F16F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</w:p>
          <w:p w14:paraId="0B6312AF" w14:textId="4E03EEFA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Czujnik metanu wraz z wymienną głowicą CH4: 10-15-20% DGW</w:t>
            </w:r>
          </w:p>
          <w:p w14:paraId="72D07181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</w:p>
          <w:p w14:paraId="419F48F7" w14:textId="43C0B53B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Jednostka sterująca z podtrzymaniem akumulatorowymdo elektrozaworów odcinających grzybkowych z cewką 12V DC (zdalny moduł zamykający typu)</w:t>
            </w:r>
          </w:p>
          <w:p w14:paraId="16BF032D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</w:p>
          <w:p w14:paraId="38E987DA" w14:textId="52F5779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Wewnętrzny sygnalizator optyczno-akustyczny,</w:t>
            </w:r>
          </w:p>
          <w:p w14:paraId="720D7A01" w14:textId="77777777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</w:p>
          <w:p w14:paraId="0A0E60F7" w14:textId="50012EDD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Elektrozawór odcinający </w:t>
            </w:r>
            <w:r w:rsidR="00BD6BEB">
              <w:rPr>
                <w:rFonts w:cs="Arial"/>
                <w:szCs w:val="24"/>
              </w:rPr>
              <w:t>kołnierzowy</w:t>
            </w:r>
            <w:r w:rsidRPr="008161CC">
              <w:rPr>
                <w:rFonts w:cs="Arial"/>
                <w:szCs w:val="24"/>
              </w:rPr>
              <w:t>, średnica DN80 (Rp 2'')</w:t>
            </w:r>
          </w:p>
        </w:tc>
        <w:tc>
          <w:tcPr>
            <w:tcW w:w="992" w:type="dxa"/>
          </w:tcPr>
          <w:p w14:paraId="64AAAD15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2BEF82B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3432E8F" w14:textId="56857612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2 szt.</w:t>
            </w:r>
          </w:p>
          <w:p w14:paraId="735E12D8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63AA5212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6454FCA" w14:textId="2DF9CFEC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  <w:p w14:paraId="5C12F583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E61899D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35B74200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26BBD6F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A4F3773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  <w:p w14:paraId="03DBAA2D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1D1C36E6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  <w:p w14:paraId="5E72D205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1418" w:type="dxa"/>
          </w:tcPr>
          <w:p w14:paraId="75EFFA0E" w14:textId="181B655E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745CD" w:rsidRPr="001D2BD3" w14:paraId="0760E914" w14:textId="77777777" w:rsidTr="009E4043">
        <w:tc>
          <w:tcPr>
            <w:tcW w:w="1152" w:type="dxa"/>
          </w:tcPr>
          <w:p w14:paraId="78D70129" w14:textId="3854E94C" w:rsidR="009745CD" w:rsidRPr="008161CC" w:rsidRDefault="009745CD" w:rsidP="009745CD">
            <w:pPr>
              <w:pStyle w:val="Akapitzlist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6B547A60" w14:textId="2ADC394D" w:rsidR="009745CD" w:rsidRPr="008161CC" w:rsidRDefault="009745CD" w:rsidP="009745CD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Skrzynka gazowa dla zaworu elektromagnetycznego odcinającego, o wymiarach 1100x1100x600 mm</w:t>
            </w:r>
          </w:p>
        </w:tc>
        <w:tc>
          <w:tcPr>
            <w:tcW w:w="992" w:type="dxa"/>
          </w:tcPr>
          <w:p w14:paraId="22E7B814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418" w:type="dxa"/>
          </w:tcPr>
          <w:p w14:paraId="2E8D8CD7" w14:textId="77777777" w:rsidR="009745CD" w:rsidRPr="008161CC" w:rsidRDefault="009745CD" w:rsidP="009745CD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</w:tbl>
    <w:p w14:paraId="2BDA56FE" w14:textId="77777777" w:rsidR="00487920" w:rsidRDefault="00487920">
      <w:r>
        <w:br w:type="page"/>
      </w:r>
    </w:p>
    <w:p w14:paraId="724826FC" w14:textId="77777777" w:rsidR="00487920" w:rsidRDefault="00487920" w:rsidP="00487920">
      <w:r>
        <w:rPr>
          <w:rFonts w:cs="Arial"/>
          <w:b/>
          <w:szCs w:val="24"/>
        </w:rPr>
        <w:lastRenderedPageBreak/>
        <w:t>Zestawienie materiałów – technologia kotłowni gazowej</w:t>
      </w:r>
    </w:p>
    <w:p w14:paraId="550C9425" w14:textId="77777777" w:rsidR="00487920" w:rsidRDefault="00487920"/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5936"/>
        <w:gridCol w:w="17"/>
        <w:gridCol w:w="992"/>
        <w:gridCol w:w="692"/>
        <w:gridCol w:w="1293"/>
      </w:tblGrid>
      <w:tr w:rsidR="00487920" w:rsidRPr="001D2BD3" w14:paraId="38F11821" w14:textId="77777777" w:rsidTr="009E4043">
        <w:trPr>
          <w:tblHeader/>
        </w:trPr>
        <w:tc>
          <w:tcPr>
            <w:tcW w:w="851" w:type="dxa"/>
          </w:tcPr>
          <w:p w14:paraId="5E9C405B" w14:textId="77777777" w:rsidR="00487920" w:rsidRPr="001D2BD3" w:rsidRDefault="003035C8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fldChar w:fldCharType="begin"/>
            </w:r>
            <w:r w:rsidR="00487920" w:rsidRPr="001D2BD3">
              <w:rPr>
                <w:rFonts w:cs="Arial"/>
                <w:spacing w:val="-2"/>
                <w:szCs w:val="24"/>
              </w:rPr>
              <w:instrText xml:space="preserve">PRIVATE </w:instrText>
            </w:r>
            <w:r w:rsidRPr="001D2BD3">
              <w:rPr>
                <w:rFonts w:cs="Arial"/>
                <w:spacing w:val="-2"/>
                <w:szCs w:val="24"/>
              </w:rPr>
              <w:fldChar w:fldCharType="end"/>
            </w:r>
            <w:r w:rsidR="00487920">
              <w:rPr>
                <w:rFonts w:cs="Arial"/>
                <w:spacing w:val="-2"/>
                <w:szCs w:val="24"/>
              </w:rPr>
              <w:t>Poz.</w:t>
            </w:r>
          </w:p>
        </w:tc>
        <w:tc>
          <w:tcPr>
            <w:tcW w:w="5953" w:type="dxa"/>
            <w:gridSpan w:val="2"/>
          </w:tcPr>
          <w:p w14:paraId="2B5DD8FF" w14:textId="77777777" w:rsidR="00487920" w:rsidRPr="001D2BD3" w:rsidRDefault="00487920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>Wyszczególnienie</w:t>
            </w:r>
          </w:p>
        </w:tc>
        <w:tc>
          <w:tcPr>
            <w:tcW w:w="992" w:type="dxa"/>
          </w:tcPr>
          <w:p w14:paraId="4A5A84BB" w14:textId="77777777" w:rsidR="00487920" w:rsidRPr="001D2BD3" w:rsidRDefault="00487920" w:rsidP="00FA720A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>Ilość</w:t>
            </w:r>
          </w:p>
        </w:tc>
        <w:tc>
          <w:tcPr>
            <w:tcW w:w="1985" w:type="dxa"/>
            <w:gridSpan w:val="2"/>
          </w:tcPr>
          <w:p w14:paraId="0DA2C876" w14:textId="66CC6178" w:rsidR="00487920" w:rsidRPr="001D2BD3" w:rsidRDefault="008C10B6" w:rsidP="00FA720A">
            <w:pPr>
              <w:jc w:val="left"/>
              <w:rPr>
                <w:rFonts w:cs="Arial"/>
                <w:spacing w:val="-2"/>
                <w:szCs w:val="24"/>
              </w:rPr>
            </w:pPr>
            <w:r>
              <w:rPr>
                <w:rFonts w:cs="Arial"/>
                <w:spacing w:val="-2"/>
                <w:szCs w:val="24"/>
              </w:rPr>
              <w:t>Uwagi</w:t>
            </w:r>
          </w:p>
        </w:tc>
      </w:tr>
      <w:tr w:rsidR="00A5063F" w:rsidRPr="001D2BD3" w14:paraId="7D0D7AD3" w14:textId="77777777" w:rsidTr="009E4043">
        <w:trPr>
          <w:trHeight w:val="77"/>
        </w:trPr>
        <w:tc>
          <w:tcPr>
            <w:tcW w:w="851" w:type="dxa"/>
            <w:shd w:val="clear" w:color="auto" w:fill="auto"/>
          </w:tcPr>
          <w:p w14:paraId="14378BD9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31FCBFDA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858D4A1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9C1D20">
              <w:rPr>
                <w:rFonts w:cs="Arial"/>
                <w:color w:val="000000"/>
                <w:spacing w:val="-2"/>
                <w:szCs w:val="24"/>
              </w:rPr>
              <w:t>1</w:t>
            </w:r>
          </w:p>
          <w:p w14:paraId="12E1F471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16B3F43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A66A743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1F2B787B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61B9BC11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2D70D545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CB2883D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82173A3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65E0822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206AEAFA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0C53E81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69FBB1DA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7E2F3F9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8B69A5B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04C7B7C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12A2980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986EB3F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17FB77E7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25338C3F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598109F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5C28564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284412B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66C4E191" w14:textId="5C9BC5B6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2A0E5470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2CA2196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1F772341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38902B17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DD1DDDC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73905DB" w14:textId="4E82EACF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1A28097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22C1F7D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1C0B0FC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852A4B2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6584EF7E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37E4A2C5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9452BEB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DB2B3BB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BA5F336" w14:textId="7F026B05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8703623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3D9962F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D636F20" w14:textId="3AB8A31C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AAB0799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1E4F64C8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66DA0B38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5ED56E2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D2AF964" w14:textId="3300C186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14:paraId="77A13B50" w14:textId="41401B9A" w:rsidR="00CB131E" w:rsidRPr="009C1D20" w:rsidRDefault="003C13B3" w:rsidP="003C13B3">
            <w:r w:rsidRPr="009C1D20">
              <w:lastRenderedPageBreak/>
              <w:t xml:space="preserve">Gazowy stojący kocioł kondensacyjny jako instalacja z kotłem podwójnym. Kompaktowy kondensacyjny kocioł gazowy z powierzchnią grzewczą  z stali szlachetnej i palnikiem cylindrycznym </w:t>
            </w:r>
            <w:r w:rsidR="008C10B6">
              <w:t xml:space="preserve">typu </w:t>
            </w:r>
            <w:r w:rsidRPr="009C1D20">
              <w:t xml:space="preserve">Matrix. Do pracy w zamkniętych instalacjach grzewczych z dopuszczalną temperaturą zabezpieczenia do 110 st.C. </w:t>
            </w:r>
          </w:p>
          <w:p w14:paraId="237AA2E7" w14:textId="77777777" w:rsidR="00CB131E" w:rsidRPr="009C1D20" w:rsidRDefault="00CB131E" w:rsidP="003C13B3"/>
          <w:p w14:paraId="488561B4" w14:textId="21749236" w:rsidR="00CB131E" w:rsidRPr="009C1D20" w:rsidRDefault="003C13B3" w:rsidP="003C13B3">
            <w:r w:rsidRPr="009C1D20">
              <w:t xml:space="preserve">Praca z płynnie obniżaną temperaturą wody w kotle z wykorzystaniem ciepła kondensacji dla lepszej oszczędności energii. Najwyższa sprawność, bardzo cicha praca i niska emisja zanieczyszczen dzięki adaptacyjnemu regulatorowi spalania i modulowanemu palnikowi cylindrycznemu </w:t>
            </w:r>
            <w:r w:rsidR="008C10B6">
              <w:t xml:space="preserve">typu </w:t>
            </w:r>
            <w:r w:rsidRPr="009C1D20">
              <w:t xml:space="preserve">Matrix (zakres modulacji 20 do 100%). Z niskim obciążeniem komory spalania, dzięki czemu możliwe jest spalanie z niską emisją tlenków azotu (NOx), efektywne wykorzystanie wartości opałowej paliwa i wysokie bezpieczeństwo eksploatacji. </w:t>
            </w:r>
          </w:p>
          <w:p w14:paraId="28B44A70" w14:textId="77777777" w:rsidR="00CB131E" w:rsidRPr="009C1D20" w:rsidRDefault="00CB131E" w:rsidP="003C13B3"/>
          <w:p w14:paraId="1D94A996" w14:textId="4A2E8064" w:rsidR="00CB131E" w:rsidRPr="009C1D20" w:rsidRDefault="003C13B3" w:rsidP="003C13B3">
            <w:r w:rsidRPr="009C1D20">
              <w:t xml:space="preserve">Z regulatorem kotła i regulatorem kaskady do sterowania pogodowego instalacji wielokotłowych. Z możliwością realizacji strategii ogrzewania i wykorzystania kondensacji oraz zamianą kolejności pracy kotłów. Czujnik temperatury kotła jest wbudowany w kocioł. </w:t>
            </w:r>
          </w:p>
          <w:p w14:paraId="40C34A2A" w14:textId="77777777" w:rsidR="00CB131E" w:rsidRPr="009C1D20" w:rsidRDefault="00CB131E" w:rsidP="003C13B3"/>
          <w:p w14:paraId="47F4164C" w14:textId="77777777" w:rsidR="00A5063F" w:rsidRPr="009C1D20" w:rsidRDefault="003C13B3" w:rsidP="00CB131E">
            <w:r w:rsidRPr="009C1D20">
              <w:t>Regulator zawiera: wyłącznik instalacji, przełącznik kontrolny kominiarza, elektroniczny ogranicznik temperatury maksymalnej, regulator temperatury i termostat bezpieczeństwa zgodnie z EN 12828, sygnalizację stanu roboczego i zakłóceń, interfejs do laptopa oraz moduł obsługowy</w:t>
            </w:r>
            <w:r w:rsidR="00CB131E" w:rsidRPr="009C1D20">
              <w:t>.</w:t>
            </w:r>
          </w:p>
          <w:p w14:paraId="2A7889F5" w14:textId="77777777" w:rsidR="00CB131E" w:rsidRPr="009C1D20" w:rsidRDefault="00CB131E" w:rsidP="00CB131E"/>
          <w:p w14:paraId="7F2A34F1" w14:textId="77777777" w:rsidR="00CB131E" w:rsidRPr="009C1D20" w:rsidRDefault="00CB131E" w:rsidP="00CB131E">
            <w:r w:rsidRPr="009C1D20">
              <w:t>Hudrauliczne orurowanie systemowe do instalacij dwukotłowej wraz z zasuwami kotłowymi z napędem elektrycznym</w:t>
            </w:r>
          </w:p>
          <w:p w14:paraId="7AF6E0CB" w14:textId="77777777" w:rsidR="00CB131E" w:rsidRPr="009C1D20" w:rsidRDefault="00CB131E" w:rsidP="00CB131E">
            <w:r w:rsidRPr="009C1D20">
              <w:t>Osprzęt do pracy z zasysaniem powietrza do spalania z zewnątrz. Adapter przyłączeniowy, adapter i rura (elastyczna) powietrza zewnętrznego.</w:t>
            </w:r>
          </w:p>
          <w:p w14:paraId="58125D6C" w14:textId="77777777" w:rsidR="00CB131E" w:rsidRPr="009C1D20" w:rsidRDefault="00CB131E" w:rsidP="00CB131E"/>
          <w:p w14:paraId="4254BF7E" w14:textId="77777777" w:rsidR="00CB131E" w:rsidRDefault="00CB131E" w:rsidP="00CB131E">
            <w:r w:rsidRPr="009C1D20">
              <w:t>Automatyka wraz z okablowaniem</w:t>
            </w:r>
          </w:p>
          <w:p w14:paraId="582907EE" w14:textId="556FC212" w:rsidR="009C1D20" w:rsidRPr="009C1D20" w:rsidRDefault="009C1D20" w:rsidP="009C1D20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UnicodeMS" w:eastAsiaTheme="minorHAnsi" w:hAnsi="ArialUnicodeMS" w:cs="ArialUnicodeMS"/>
                <w:szCs w:val="24"/>
              </w:rPr>
            </w:pPr>
            <w:r w:rsidRPr="009C1D20">
              <w:rPr>
                <w:rFonts w:ascii="ArialUnicodeMS" w:eastAsiaTheme="minorHAnsi" w:hAnsi="ArialUnicodeMS" w:cs="ArialUnicodeMS"/>
                <w:szCs w:val="24"/>
              </w:rPr>
              <w:t>Znamionowa moc cieplna</w:t>
            </w:r>
            <w:r>
              <w:rPr>
                <w:rFonts w:ascii="ArialUnicodeMS" w:eastAsiaTheme="minorHAnsi" w:hAnsi="ArialUnicodeMS" w:cs="ArialUnicodeMS"/>
                <w:szCs w:val="24"/>
              </w:rPr>
              <w:t xml:space="preserve"> </w:t>
            </w:r>
            <w:r w:rsidRPr="009C1D20">
              <w:rPr>
                <w:rFonts w:ascii="ArialUnicodeMS" w:eastAsiaTheme="minorHAnsi" w:hAnsi="ArialUnicodeMS" w:cs="ArialUnicodeMS"/>
                <w:szCs w:val="24"/>
              </w:rPr>
              <w:t>kotła</w:t>
            </w:r>
            <w:r w:rsidR="001B2F84">
              <w:rPr>
                <w:rFonts w:ascii="ArialUnicodeMS" w:eastAsiaTheme="minorHAnsi" w:hAnsi="ArialUnicodeMS" w:cs="ArialUnicodeMS"/>
                <w:szCs w:val="24"/>
              </w:rPr>
              <w:t xml:space="preserve"> podwójnego</w:t>
            </w:r>
            <w:r>
              <w:rPr>
                <w:rFonts w:ascii="ArialUnicodeMS" w:eastAsiaTheme="minorHAnsi" w:hAnsi="ArialUnicodeMS" w:cs="ArialUnicodeMS"/>
                <w:szCs w:val="24"/>
              </w:rPr>
              <w:t>:</w:t>
            </w:r>
          </w:p>
          <w:p w14:paraId="39222062" w14:textId="70BC3AC4" w:rsidR="009C1D20" w:rsidRPr="009C1D20" w:rsidRDefault="009C1D20" w:rsidP="009C1D20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UnicodeMS" w:eastAsiaTheme="minorHAnsi" w:hAnsi="ArialUnicodeMS" w:cs="ArialUnicodeMS"/>
                <w:szCs w:val="24"/>
              </w:rPr>
            </w:pPr>
            <w:r w:rsidRPr="009C1D20">
              <w:rPr>
                <w:rFonts w:ascii="ArialUnicodeMS" w:eastAsiaTheme="minorHAnsi" w:hAnsi="ArialUnicodeMS" w:cs="ArialUnicodeMS"/>
                <w:szCs w:val="24"/>
              </w:rPr>
              <w:t xml:space="preserve">• 50/30°C </w:t>
            </w:r>
            <w:r>
              <w:rPr>
                <w:rFonts w:ascii="ArialUnicodeMS" w:eastAsiaTheme="minorHAnsi" w:hAnsi="ArialUnicodeMS" w:cs="ArialUnicodeMS"/>
                <w:szCs w:val="24"/>
              </w:rPr>
              <w:t xml:space="preserve">- </w:t>
            </w:r>
            <w:r w:rsidRPr="009C1D20">
              <w:rPr>
                <w:rFonts w:ascii="ArialUnicodeMS" w:eastAsiaTheme="minorHAnsi" w:hAnsi="ArialUnicodeMS" w:cs="ArialUnicodeMS"/>
                <w:szCs w:val="24"/>
              </w:rPr>
              <w:t>560 kW</w:t>
            </w:r>
            <w:r>
              <w:rPr>
                <w:rFonts w:ascii="ArialUnicodeMS" w:eastAsiaTheme="minorHAnsi" w:hAnsi="ArialUnicodeMS" w:cs="ArialUnicodeMS"/>
                <w:szCs w:val="24"/>
              </w:rPr>
              <w:t xml:space="preserve"> </w:t>
            </w:r>
          </w:p>
          <w:p w14:paraId="79121607" w14:textId="4721A4CE" w:rsidR="009C1D20" w:rsidRPr="009C1D20" w:rsidRDefault="009C1D20" w:rsidP="009C1D20">
            <w:r w:rsidRPr="009C1D20">
              <w:rPr>
                <w:rFonts w:ascii="ArialUnicodeMS" w:eastAsiaTheme="minorHAnsi" w:hAnsi="ArialUnicodeMS" w:cs="ArialUnicodeMS"/>
                <w:szCs w:val="24"/>
                <w:lang w:val="en-US"/>
              </w:rPr>
              <w:t xml:space="preserve">• 80/60°C </w:t>
            </w:r>
            <w:r>
              <w:rPr>
                <w:rFonts w:ascii="ArialUnicodeMS" w:eastAsiaTheme="minorHAnsi" w:hAnsi="ArialUnicodeMS" w:cs="ArialUnicodeMS"/>
                <w:szCs w:val="24"/>
                <w:lang w:val="en-US"/>
              </w:rPr>
              <w:t xml:space="preserve">- </w:t>
            </w:r>
            <w:r w:rsidRPr="009C1D20">
              <w:rPr>
                <w:rFonts w:ascii="ArialUnicodeMS" w:eastAsiaTheme="minorHAnsi" w:hAnsi="ArialUnicodeMS" w:cs="ArialUnicodeMS"/>
                <w:szCs w:val="24"/>
                <w:lang w:val="en-US"/>
              </w:rPr>
              <w:t>516 kW</w:t>
            </w:r>
          </w:p>
        </w:tc>
        <w:tc>
          <w:tcPr>
            <w:tcW w:w="992" w:type="dxa"/>
            <w:shd w:val="clear" w:color="auto" w:fill="auto"/>
          </w:tcPr>
          <w:p w14:paraId="45E3F192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4B73E96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14E8E473" w14:textId="2198BC19" w:rsidR="00A5063F" w:rsidRPr="009C1D20" w:rsidRDefault="003C13B3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9C1D20">
              <w:rPr>
                <w:rFonts w:cs="Arial"/>
                <w:color w:val="000000"/>
                <w:spacing w:val="-2"/>
                <w:szCs w:val="24"/>
              </w:rPr>
              <w:t>1</w:t>
            </w:r>
            <w:r w:rsidR="00A5063F" w:rsidRPr="009C1D20">
              <w:rPr>
                <w:rFonts w:cs="Arial"/>
                <w:color w:val="000000"/>
                <w:spacing w:val="-2"/>
                <w:szCs w:val="24"/>
              </w:rPr>
              <w:t xml:space="preserve"> kpl.</w:t>
            </w:r>
          </w:p>
          <w:p w14:paraId="4590CF17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F6591DA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69932A2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41BE5385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3D96DB4D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F67E579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2FDB3E41" w14:textId="77777777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08F021A7" w14:textId="60C94472" w:rsidR="00A5063F" w:rsidRPr="009C1D20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F47B591" w14:textId="674D56E3" w:rsidR="00C4408A" w:rsidRPr="009C1D20" w:rsidRDefault="00C4408A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A5063F" w:rsidRPr="001D2BD3" w14:paraId="72145F2F" w14:textId="77777777" w:rsidTr="009E4043">
        <w:tc>
          <w:tcPr>
            <w:tcW w:w="851" w:type="dxa"/>
            <w:shd w:val="clear" w:color="auto" w:fill="auto"/>
          </w:tcPr>
          <w:p w14:paraId="092DFA4D" w14:textId="77777777" w:rsidR="00A5063F" w:rsidRPr="00A97109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2</w:t>
            </w:r>
          </w:p>
        </w:tc>
        <w:tc>
          <w:tcPr>
            <w:tcW w:w="5953" w:type="dxa"/>
            <w:gridSpan w:val="2"/>
            <w:shd w:val="clear" w:color="auto" w:fill="auto"/>
          </w:tcPr>
          <w:p w14:paraId="43E80303" w14:textId="6DE91D56" w:rsidR="00A5063F" w:rsidRPr="00A97109" w:rsidRDefault="00A5063F" w:rsidP="00A5063F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Naczynie wzbiorcze przeponowe dla kotła</w:t>
            </w:r>
            <w:r w:rsidR="00CB131E" w:rsidRPr="00A97109">
              <w:rPr>
                <w:rFonts w:cs="Arial"/>
                <w:szCs w:val="24"/>
              </w:rPr>
              <w:t xml:space="preserve"> i instalacji</w:t>
            </w:r>
            <w:r w:rsidRPr="00A97109">
              <w:rPr>
                <w:rFonts w:cs="Arial"/>
                <w:szCs w:val="24"/>
              </w:rPr>
              <w:t xml:space="preserve">, </w:t>
            </w:r>
            <w:r w:rsidR="00237064" w:rsidRPr="00A97109">
              <w:rPr>
                <w:rFonts w:cs="Arial"/>
                <w:szCs w:val="24"/>
              </w:rPr>
              <w:t>Minimalna p</w:t>
            </w:r>
            <w:r w:rsidR="00243539" w:rsidRPr="00A97109">
              <w:rPr>
                <w:rFonts w:cs="Arial"/>
                <w:szCs w:val="24"/>
              </w:rPr>
              <w:t xml:space="preserve">ojemność pojedynczego </w:t>
            </w:r>
            <w:r w:rsidR="00237064" w:rsidRPr="00A97109">
              <w:rPr>
                <w:rFonts w:cs="Arial"/>
                <w:szCs w:val="24"/>
              </w:rPr>
              <w:t xml:space="preserve">naczynia </w:t>
            </w:r>
            <w:r w:rsidRPr="00A97109">
              <w:rPr>
                <w:rFonts w:cs="Arial"/>
                <w:szCs w:val="24"/>
              </w:rPr>
              <w:t>V</w:t>
            </w:r>
            <w:r w:rsidRPr="00A97109">
              <w:rPr>
                <w:rFonts w:cs="Arial"/>
                <w:szCs w:val="24"/>
                <w:vertAlign w:val="subscript"/>
              </w:rPr>
              <w:t>N</w:t>
            </w:r>
            <w:r w:rsidRPr="00A97109">
              <w:rPr>
                <w:rFonts w:cs="Arial"/>
                <w:szCs w:val="24"/>
              </w:rPr>
              <w:t>≥</w:t>
            </w:r>
            <w:r w:rsidR="00204EC2" w:rsidRPr="00A97109">
              <w:rPr>
                <w:rFonts w:cs="Arial"/>
                <w:szCs w:val="24"/>
              </w:rPr>
              <w:t>200</w:t>
            </w:r>
            <w:r w:rsidRPr="00A97109">
              <w:rPr>
                <w:rFonts w:cs="Arial"/>
                <w:szCs w:val="24"/>
              </w:rPr>
              <w:t> dm</w:t>
            </w:r>
            <w:r w:rsidRPr="00A97109">
              <w:rPr>
                <w:rFonts w:cs="Arial"/>
                <w:szCs w:val="24"/>
                <w:vertAlign w:val="superscript"/>
              </w:rPr>
              <w:t>3</w:t>
            </w:r>
            <w:r w:rsidRPr="00A97109">
              <w:rPr>
                <w:rFonts w:cs="Arial"/>
                <w:szCs w:val="24"/>
              </w:rPr>
              <w:t>, PN</w:t>
            </w:r>
            <w:r w:rsidR="00204EC2" w:rsidRPr="00A97109">
              <w:rPr>
                <w:rFonts w:cs="Arial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6C855EB" w14:textId="64CAEEC9" w:rsidR="00A5063F" w:rsidRPr="00A97109" w:rsidRDefault="00204EC2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A5063F" w:rsidRPr="00A97109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E94EB51" w14:textId="2056BBE8" w:rsidR="00C4408A" w:rsidRPr="00237064" w:rsidRDefault="00C4408A" w:rsidP="005827C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A5063F" w:rsidRPr="001D2BD3" w14:paraId="730FD182" w14:textId="77777777" w:rsidTr="009E4043">
        <w:tc>
          <w:tcPr>
            <w:tcW w:w="851" w:type="dxa"/>
          </w:tcPr>
          <w:p w14:paraId="12948956" w14:textId="77777777" w:rsidR="00A5063F" w:rsidRPr="008C10B6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3</w:t>
            </w:r>
          </w:p>
        </w:tc>
        <w:tc>
          <w:tcPr>
            <w:tcW w:w="5953" w:type="dxa"/>
            <w:gridSpan w:val="2"/>
          </w:tcPr>
          <w:p w14:paraId="67655413" w14:textId="766E45F9" w:rsidR="00A5063F" w:rsidRPr="008C10B6" w:rsidRDefault="00460391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Instalacja do neutralizacji (podnoszenie wartości pH powyżej 6,5) kondensatu z gazowych kotłów kondensacyjnych i/lub systemów kominowych ze stali nierdzewnej, ceramiki, szkła</w:t>
            </w:r>
            <w:r w:rsidR="008C10B6" w:rsidRPr="008C10B6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55740B5" w14:textId="30419830" w:rsidR="00A5063F" w:rsidRPr="008C10B6" w:rsidRDefault="00204EC2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A5063F" w:rsidRPr="008C10B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6F5A377E" w14:textId="4072CFCA" w:rsidR="00A5063F" w:rsidRPr="008C10B6" w:rsidRDefault="008C10B6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szCs w:val="24"/>
              </w:rPr>
              <w:t xml:space="preserve"> przystosowane do kotłów o mocy 260 kW</w:t>
            </w:r>
          </w:p>
        </w:tc>
      </w:tr>
      <w:tr w:rsidR="008C10B6" w:rsidRPr="008C10B6" w14:paraId="00AF22B6" w14:textId="77777777" w:rsidTr="009E4043">
        <w:tc>
          <w:tcPr>
            <w:tcW w:w="851" w:type="dxa"/>
          </w:tcPr>
          <w:p w14:paraId="40E5686E" w14:textId="77777777" w:rsidR="00A5063F" w:rsidRPr="008C10B6" w:rsidRDefault="00A5063F" w:rsidP="00A5063F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C10B6">
              <w:rPr>
                <w:rFonts w:cs="Arial"/>
                <w:spacing w:val="-2"/>
                <w:szCs w:val="24"/>
              </w:rPr>
              <w:t>4</w:t>
            </w:r>
          </w:p>
        </w:tc>
        <w:tc>
          <w:tcPr>
            <w:tcW w:w="5953" w:type="dxa"/>
            <w:gridSpan w:val="2"/>
          </w:tcPr>
          <w:p w14:paraId="3BE415B5" w14:textId="6FB75E98" w:rsidR="00A5063F" w:rsidRPr="008C10B6" w:rsidRDefault="00A5063F" w:rsidP="00A5063F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Zabezpieczenie stanu wody</w:t>
            </w:r>
          </w:p>
        </w:tc>
        <w:tc>
          <w:tcPr>
            <w:tcW w:w="992" w:type="dxa"/>
          </w:tcPr>
          <w:p w14:paraId="3821A11D" w14:textId="551EA850" w:rsidR="00A5063F" w:rsidRPr="008C10B6" w:rsidRDefault="00460391" w:rsidP="00A5063F">
            <w:pPr>
              <w:jc w:val="center"/>
              <w:rPr>
                <w:rFonts w:cs="Arial"/>
                <w:spacing w:val="-2"/>
                <w:szCs w:val="24"/>
              </w:rPr>
            </w:pPr>
            <w:r w:rsidRPr="008C10B6">
              <w:rPr>
                <w:rFonts w:cs="Arial"/>
                <w:spacing w:val="-2"/>
                <w:szCs w:val="24"/>
              </w:rPr>
              <w:t>2</w:t>
            </w:r>
            <w:r w:rsidR="00A5063F" w:rsidRPr="008C10B6">
              <w:rPr>
                <w:rFonts w:cs="Arial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7D2E9FA3" w14:textId="68B4ED0B" w:rsidR="00A5063F" w:rsidRPr="008C10B6" w:rsidRDefault="00A5063F" w:rsidP="00A5063F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A5063F" w:rsidRPr="009C0899" w14:paraId="5F32449D" w14:textId="77777777" w:rsidTr="009E4043">
        <w:tc>
          <w:tcPr>
            <w:tcW w:w="851" w:type="dxa"/>
          </w:tcPr>
          <w:p w14:paraId="59D34235" w14:textId="77777777" w:rsidR="00A5063F" w:rsidRPr="008C10B6" w:rsidRDefault="00A5063F" w:rsidP="00A5063F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5</w:t>
            </w:r>
          </w:p>
        </w:tc>
        <w:tc>
          <w:tcPr>
            <w:tcW w:w="5953" w:type="dxa"/>
            <w:gridSpan w:val="2"/>
          </w:tcPr>
          <w:p w14:paraId="189FDDE6" w14:textId="403727C5" w:rsidR="00A5063F" w:rsidRPr="008C10B6" w:rsidRDefault="00A5063F" w:rsidP="00A5063F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Sprzęgło hydrauliczne DN</w:t>
            </w:r>
            <w:r w:rsidR="008C10B6" w:rsidRPr="008C10B6">
              <w:rPr>
                <w:rFonts w:cs="Arial"/>
                <w:szCs w:val="24"/>
              </w:rPr>
              <w:t>300</w:t>
            </w:r>
            <w:r w:rsidRPr="008C10B6">
              <w:rPr>
                <w:rFonts w:cs="Arial"/>
                <w:szCs w:val="24"/>
              </w:rPr>
              <w:t xml:space="preserve">, </w:t>
            </w:r>
            <w:r w:rsidR="008C10B6" w:rsidRPr="008C10B6">
              <w:rPr>
                <w:rFonts w:cs="Arial"/>
                <w:szCs w:val="24"/>
              </w:rPr>
              <w:t xml:space="preserve">z króćcacmi DN125 i wysokością 890 mm, </w:t>
            </w:r>
            <w:r w:rsidRPr="008C10B6">
              <w:rPr>
                <w:rFonts w:cs="Arial"/>
                <w:szCs w:val="24"/>
              </w:rPr>
              <w:t>z izolacją</w:t>
            </w:r>
            <w:r w:rsidR="008C10B6" w:rsidRPr="008C10B6">
              <w:rPr>
                <w:rFonts w:cs="Arial"/>
                <w:szCs w:val="24"/>
              </w:rPr>
              <w:t xml:space="preserve"> i konstrukcją wsporczą</w:t>
            </w:r>
          </w:p>
          <w:p w14:paraId="48107C0C" w14:textId="77777777" w:rsidR="00A5063F" w:rsidRPr="008C10B6" w:rsidRDefault="00A5063F" w:rsidP="00A5063F">
            <w:pPr>
              <w:jc w:val="left"/>
            </w:pPr>
            <w:r w:rsidRPr="008C10B6">
              <w:t xml:space="preserve">• rozdzielenie obiegu kotłowego i grzewczego, </w:t>
            </w:r>
          </w:p>
          <w:p w14:paraId="3B73BABE" w14:textId="77777777" w:rsidR="00A5063F" w:rsidRPr="008C10B6" w:rsidRDefault="00A5063F" w:rsidP="00A5063F">
            <w:pPr>
              <w:jc w:val="left"/>
            </w:pPr>
            <w:r w:rsidRPr="008C10B6">
              <w:t>• utrzymanie niezależnych strumieni masowych w obiegu kotła i obwodach grzewczych,</w:t>
            </w:r>
          </w:p>
          <w:p w14:paraId="61CFD174" w14:textId="77777777" w:rsidR="00A5063F" w:rsidRPr="008C10B6" w:rsidRDefault="00A5063F" w:rsidP="00A5063F">
            <w:pPr>
              <w:jc w:val="left"/>
            </w:pPr>
            <w:r w:rsidRPr="008C10B6">
              <w:t xml:space="preserve"> • wyeliminowanie konieczności równoważenia przepływów obiegów kotłowego i grzewczego, </w:t>
            </w:r>
          </w:p>
          <w:p w14:paraId="7CA34573" w14:textId="77777777" w:rsidR="00A5063F" w:rsidRPr="008C10B6" w:rsidRDefault="00A5063F" w:rsidP="00A5063F">
            <w:pPr>
              <w:jc w:val="left"/>
            </w:pPr>
            <w:r w:rsidRPr="008C10B6">
              <w:t xml:space="preserve">• zapobieganie korozji niskotemperaturowej, • odmulanie czynnika grzewczego, </w:t>
            </w:r>
          </w:p>
          <w:p w14:paraId="1EAC45B7" w14:textId="77777777" w:rsidR="00A5063F" w:rsidRPr="008C10B6" w:rsidRDefault="00A5063F" w:rsidP="00A5063F">
            <w:pPr>
              <w:jc w:val="left"/>
              <w:rPr>
                <w:rFonts w:cs="Arial"/>
                <w:szCs w:val="24"/>
              </w:rPr>
            </w:pPr>
            <w:r w:rsidRPr="008C10B6">
              <w:t>• odpowietrzanie czynnika grzewczego,</w:t>
            </w:r>
          </w:p>
        </w:tc>
        <w:tc>
          <w:tcPr>
            <w:tcW w:w="992" w:type="dxa"/>
          </w:tcPr>
          <w:p w14:paraId="51FB378D" w14:textId="77777777" w:rsidR="00A5063F" w:rsidRPr="008C10B6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2D8EED4C" w14:textId="1D0B2765" w:rsidR="00A5063F" w:rsidRPr="008C10B6" w:rsidRDefault="00A5063F" w:rsidP="00A5063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460391" w:rsidRPr="009C0899" w14:paraId="1C8FFD7B" w14:textId="77777777" w:rsidTr="009E4043">
        <w:tc>
          <w:tcPr>
            <w:tcW w:w="851" w:type="dxa"/>
          </w:tcPr>
          <w:p w14:paraId="267F2A3B" w14:textId="77777777" w:rsidR="00460391" w:rsidRPr="008C10B6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6</w:t>
            </w:r>
          </w:p>
        </w:tc>
        <w:tc>
          <w:tcPr>
            <w:tcW w:w="5953" w:type="dxa"/>
            <w:gridSpan w:val="2"/>
          </w:tcPr>
          <w:p w14:paraId="7783E230" w14:textId="66505893" w:rsidR="00512A03" w:rsidRPr="008C10B6" w:rsidRDefault="00460391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Zawór bezpieczeństwa DN</w:t>
            </w:r>
            <w:r w:rsidR="0064200F" w:rsidRPr="008C10B6">
              <w:rPr>
                <w:rFonts w:cs="Arial"/>
                <w:szCs w:val="24"/>
              </w:rPr>
              <w:t>25</w:t>
            </w:r>
            <w:r w:rsidRPr="008C10B6">
              <w:rPr>
                <w:rFonts w:cs="Arial"/>
                <w:szCs w:val="24"/>
              </w:rPr>
              <w:t xml:space="preserve"> (</w:t>
            </w:r>
            <w:r w:rsidR="0064200F" w:rsidRPr="008C10B6">
              <w:rPr>
                <w:rFonts w:cs="Arial"/>
                <w:szCs w:val="24"/>
              </w:rPr>
              <w:t>1</w:t>
            </w:r>
            <w:r w:rsidRPr="008C10B6">
              <w:rPr>
                <w:rFonts w:cs="Arial"/>
                <w:szCs w:val="24"/>
              </w:rPr>
              <w:t>”) 6bar</w:t>
            </w:r>
          </w:p>
        </w:tc>
        <w:tc>
          <w:tcPr>
            <w:tcW w:w="992" w:type="dxa"/>
          </w:tcPr>
          <w:p w14:paraId="19893397" w14:textId="642DA385" w:rsidR="00460391" w:rsidRPr="008C10B6" w:rsidRDefault="0064200F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460391" w:rsidRPr="008C10B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3F8CEDEA" w14:textId="4F1575AA" w:rsidR="00460391" w:rsidRPr="008C10B6" w:rsidRDefault="008C10B6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szCs w:val="24"/>
              </w:rPr>
              <w:t>rzeczywista przepustowość 761  kg/h</w:t>
            </w:r>
          </w:p>
        </w:tc>
      </w:tr>
      <w:tr w:rsidR="00460391" w:rsidRPr="009C0899" w14:paraId="3E0CA9DA" w14:textId="77777777" w:rsidTr="009E4043">
        <w:tc>
          <w:tcPr>
            <w:tcW w:w="851" w:type="dxa"/>
          </w:tcPr>
          <w:p w14:paraId="5AFC187F" w14:textId="77777777" w:rsidR="00460391" w:rsidRPr="008C10B6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7</w:t>
            </w:r>
          </w:p>
        </w:tc>
        <w:tc>
          <w:tcPr>
            <w:tcW w:w="5953" w:type="dxa"/>
            <w:gridSpan w:val="2"/>
          </w:tcPr>
          <w:p w14:paraId="6BDC6D22" w14:textId="03CB16E7" w:rsidR="00512A03" w:rsidRPr="008C10B6" w:rsidRDefault="00512A03" w:rsidP="00512A03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 xml:space="preserve">Separator zanieczyszczeń, magnetytu cyklonowy PN16 z wkładem magnetycznym (do usuwania szlamu i magnetytu) wraz z izolacją termiczną o średnicy przyłącza DN100 VN= 28 l, qN = 37 m3/h qNmax = 95 m3/h. </w:t>
            </w:r>
          </w:p>
          <w:p w14:paraId="14449E8D" w14:textId="09EAD8C2" w:rsidR="00460391" w:rsidRPr="008C10B6" w:rsidRDefault="00512A03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Spadek ciśnienia ∆p=6,29kPa dla przepływu obliczeniowego Q = 25,8m3/h</w:t>
            </w:r>
          </w:p>
        </w:tc>
        <w:tc>
          <w:tcPr>
            <w:tcW w:w="992" w:type="dxa"/>
          </w:tcPr>
          <w:p w14:paraId="2783359B" w14:textId="77777777" w:rsidR="00460391" w:rsidRPr="008C10B6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6FAC3F7E" w14:textId="3362EDEC" w:rsidR="00460391" w:rsidRPr="008C10B6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460391" w:rsidRPr="009C0899" w14:paraId="31C823B0" w14:textId="77777777" w:rsidTr="009E4043">
        <w:tc>
          <w:tcPr>
            <w:tcW w:w="851" w:type="dxa"/>
          </w:tcPr>
          <w:p w14:paraId="06DCEB63" w14:textId="77777777" w:rsidR="00460391" w:rsidRPr="008C10B6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8</w:t>
            </w:r>
          </w:p>
        </w:tc>
        <w:tc>
          <w:tcPr>
            <w:tcW w:w="5953" w:type="dxa"/>
            <w:gridSpan w:val="2"/>
          </w:tcPr>
          <w:p w14:paraId="63FD4FE8" w14:textId="10F5D4E2" w:rsidR="00460391" w:rsidRPr="008C10B6" w:rsidRDefault="00460391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Rozdzielacz z rur stalowych</w:t>
            </w:r>
            <w:r w:rsidR="00B063ED" w:rsidRPr="008C10B6">
              <w:rPr>
                <w:rFonts w:cs="Arial"/>
                <w:szCs w:val="24"/>
              </w:rPr>
              <w:t xml:space="preserve"> DN200</w:t>
            </w:r>
            <w:r w:rsidRPr="008C10B6">
              <w:rPr>
                <w:rFonts w:cs="Arial"/>
                <w:szCs w:val="24"/>
              </w:rPr>
              <w:t>, pięcioobwodowy, z izolacją</w:t>
            </w:r>
            <w:r w:rsidR="00B063ED" w:rsidRPr="008C10B6">
              <w:rPr>
                <w:rFonts w:cs="Arial"/>
                <w:szCs w:val="24"/>
              </w:rPr>
              <w:t xml:space="preserve">, strona kotłowa </w:t>
            </w:r>
            <w:r w:rsidRPr="008C10B6">
              <w:rPr>
                <w:rFonts w:cs="Arial"/>
                <w:szCs w:val="24"/>
              </w:rPr>
              <w:t>DN</w:t>
            </w:r>
            <w:r w:rsidR="00B063ED" w:rsidRPr="008C10B6">
              <w:rPr>
                <w:rFonts w:cs="Arial"/>
                <w:szCs w:val="24"/>
              </w:rPr>
              <w:t>125</w:t>
            </w:r>
            <w:r w:rsidRPr="008C10B6">
              <w:rPr>
                <w:rFonts w:cs="Arial"/>
                <w:szCs w:val="24"/>
              </w:rPr>
              <w:t>, strona instalacyjna DN40/</w:t>
            </w:r>
            <w:r w:rsidR="008C10B6" w:rsidRPr="008C10B6">
              <w:rPr>
                <w:rFonts w:cs="Arial"/>
                <w:szCs w:val="24"/>
              </w:rPr>
              <w:t>80</w:t>
            </w:r>
            <w:r w:rsidRPr="008C10B6">
              <w:rPr>
                <w:rFonts w:cs="Arial"/>
                <w:szCs w:val="24"/>
              </w:rPr>
              <w:t>/</w:t>
            </w:r>
            <w:r w:rsidR="008C10B6" w:rsidRPr="008C10B6">
              <w:rPr>
                <w:rFonts w:cs="Arial"/>
                <w:szCs w:val="24"/>
              </w:rPr>
              <w:t>65</w:t>
            </w:r>
            <w:r w:rsidRPr="008C10B6">
              <w:rPr>
                <w:rFonts w:cs="Arial"/>
                <w:szCs w:val="24"/>
              </w:rPr>
              <w:t>/65, L=</w:t>
            </w:r>
            <w:r w:rsidR="00B063ED" w:rsidRPr="008C10B6">
              <w:rPr>
                <w:rFonts w:cs="Arial"/>
                <w:szCs w:val="24"/>
              </w:rPr>
              <w:t>2500</w:t>
            </w:r>
            <w:r w:rsidRPr="008C10B6">
              <w:rPr>
                <w:rFonts w:cs="Arial"/>
                <w:szCs w:val="24"/>
              </w:rPr>
              <w:t xml:space="preserve"> mm</w:t>
            </w:r>
          </w:p>
          <w:p w14:paraId="643EEA9D" w14:textId="335BB4F3" w:rsidR="00565AF5" w:rsidRPr="008C10B6" w:rsidRDefault="00565AF5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+ zawór odcinający kulowy ze spustem wody DN25 PN16</w:t>
            </w:r>
          </w:p>
        </w:tc>
        <w:tc>
          <w:tcPr>
            <w:tcW w:w="992" w:type="dxa"/>
          </w:tcPr>
          <w:p w14:paraId="5CBB64F9" w14:textId="77777777" w:rsidR="00460391" w:rsidRPr="008C10B6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2 szt.</w:t>
            </w:r>
          </w:p>
        </w:tc>
        <w:tc>
          <w:tcPr>
            <w:tcW w:w="1985" w:type="dxa"/>
            <w:gridSpan w:val="2"/>
          </w:tcPr>
          <w:p w14:paraId="1C1D796E" w14:textId="77777777" w:rsidR="00460391" w:rsidRPr="008C10B6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460391" w:rsidRPr="009C0899" w14:paraId="6CD1F295" w14:textId="77777777" w:rsidTr="009E4043">
        <w:tc>
          <w:tcPr>
            <w:tcW w:w="851" w:type="dxa"/>
          </w:tcPr>
          <w:p w14:paraId="660DEFA7" w14:textId="77777777" w:rsidR="00460391" w:rsidRPr="00A97109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9a</w:t>
            </w:r>
          </w:p>
          <w:p w14:paraId="3FAFB5E8" w14:textId="77777777" w:rsidR="00460391" w:rsidRPr="00A97109" w:rsidRDefault="00460391" w:rsidP="00460391">
            <w:pPr>
              <w:pStyle w:val="Akapitzlist"/>
              <w:ind w:left="0"/>
              <w:rPr>
                <w:rFonts w:cs="Arial"/>
                <w:color w:val="000000"/>
                <w:spacing w:val="-2"/>
                <w:szCs w:val="24"/>
              </w:rPr>
            </w:pPr>
          </w:p>
          <w:p w14:paraId="52E24FC2" w14:textId="77777777" w:rsidR="00460391" w:rsidRPr="00A97109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9b</w:t>
            </w:r>
          </w:p>
        </w:tc>
        <w:tc>
          <w:tcPr>
            <w:tcW w:w="5953" w:type="dxa"/>
            <w:gridSpan w:val="2"/>
          </w:tcPr>
          <w:p w14:paraId="4F1AB472" w14:textId="60D34332" w:rsidR="00460391" w:rsidRPr="00A97109" w:rsidRDefault="00460391" w:rsidP="00460391">
            <w:pPr>
              <w:jc w:val="left"/>
              <w:rPr>
                <w:rFonts w:cs="Arial"/>
                <w:szCs w:val="24"/>
              </w:rPr>
            </w:pPr>
            <w:bookmarkStart w:id="0" w:name="_Hlk91672095"/>
            <w:r w:rsidRPr="00A97109">
              <w:rPr>
                <w:rFonts w:cs="Arial"/>
                <w:szCs w:val="24"/>
              </w:rPr>
              <w:t>Naczynie wzbiorcze przeponowe dla instalacji c.o., V</w:t>
            </w:r>
            <w:r w:rsidRPr="00A97109">
              <w:rPr>
                <w:rFonts w:cs="Arial"/>
                <w:szCs w:val="24"/>
                <w:vertAlign w:val="subscript"/>
              </w:rPr>
              <w:t>N</w:t>
            </w:r>
            <w:r w:rsidRPr="00A97109">
              <w:rPr>
                <w:rFonts w:cs="Arial"/>
                <w:szCs w:val="24"/>
              </w:rPr>
              <w:t>≥</w:t>
            </w:r>
            <w:r w:rsidR="002250E6" w:rsidRPr="00A97109">
              <w:rPr>
                <w:rFonts w:cs="Arial"/>
                <w:szCs w:val="24"/>
              </w:rPr>
              <w:t>2</w:t>
            </w:r>
            <w:r w:rsidRPr="00A97109">
              <w:rPr>
                <w:rFonts w:cs="Arial"/>
                <w:szCs w:val="24"/>
              </w:rPr>
              <w:t>00 dm</w:t>
            </w:r>
            <w:r w:rsidRPr="00A97109">
              <w:rPr>
                <w:rFonts w:cs="Arial"/>
                <w:szCs w:val="24"/>
                <w:vertAlign w:val="superscript"/>
              </w:rPr>
              <w:t>3</w:t>
            </w:r>
            <w:r w:rsidRPr="00A97109">
              <w:rPr>
                <w:rFonts w:cs="Arial"/>
                <w:szCs w:val="24"/>
              </w:rPr>
              <w:t>, PN6</w:t>
            </w:r>
            <w:r w:rsidR="002250E6" w:rsidRPr="00A97109">
              <w:rPr>
                <w:rFonts w:cs="Arial"/>
                <w:szCs w:val="24"/>
              </w:rPr>
              <w:t>,</w:t>
            </w:r>
          </w:p>
          <w:p w14:paraId="4E8953A1" w14:textId="77777777" w:rsidR="00460391" w:rsidRPr="00A97109" w:rsidRDefault="00460391" w:rsidP="00460391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Zawór odcinający,typ np. DLV 20</w:t>
            </w:r>
            <w:bookmarkEnd w:id="0"/>
          </w:p>
        </w:tc>
        <w:tc>
          <w:tcPr>
            <w:tcW w:w="992" w:type="dxa"/>
          </w:tcPr>
          <w:p w14:paraId="055A15A4" w14:textId="3EA138B7" w:rsidR="00460391" w:rsidRPr="00A97109" w:rsidRDefault="002250E6" w:rsidP="00460391">
            <w:pPr>
              <w:jc w:val="center"/>
              <w:rPr>
                <w:rFonts w:cs="Arial"/>
                <w:spacing w:val="-2"/>
                <w:szCs w:val="24"/>
              </w:rPr>
            </w:pPr>
            <w:r w:rsidRPr="00A97109">
              <w:rPr>
                <w:rFonts w:cs="Arial"/>
                <w:spacing w:val="-2"/>
                <w:szCs w:val="24"/>
              </w:rPr>
              <w:t>2</w:t>
            </w:r>
            <w:r w:rsidR="00460391" w:rsidRPr="00A97109">
              <w:rPr>
                <w:rFonts w:cs="Arial"/>
                <w:spacing w:val="-2"/>
                <w:szCs w:val="24"/>
              </w:rPr>
              <w:t xml:space="preserve"> szt.</w:t>
            </w:r>
          </w:p>
          <w:p w14:paraId="6BFCF95C" w14:textId="77777777" w:rsidR="00460391" w:rsidRPr="00A97109" w:rsidRDefault="00460391" w:rsidP="00460391">
            <w:pPr>
              <w:rPr>
                <w:rFonts w:cs="Arial"/>
                <w:spacing w:val="-2"/>
                <w:szCs w:val="24"/>
              </w:rPr>
            </w:pPr>
          </w:p>
          <w:p w14:paraId="62F734E2" w14:textId="5A43C117" w:rsidR="00460391" w:rsidRPr="00A97109" w:rsidRDefault="002250E6" w:rsidP="00460391">
            <w:pPr>
              <w:jc w:val="center"/>
              <w:rPr>
                <w:rFonts w:cs="Arial"/>
                <w:spacing w:val="-2"/>
                <w:szCs w:val="24"/>
              </w:rPr>
            </w:pPr>
            <w:r w:rsidRPr="00A97109">
              <w:rPr>
                <w:rFonts w:cs="Arial"/>
                <w:spacing w:val="-2"/>
                <w:szCs w:val="24"/>
              </w:rPr>
              <w:t>2</w:t>
            </w:r>
            <w:r w:rsidR="00460391" w:rsidRPr="00A97109">
              <w:rPr>
                <w:rFonts w:cs="Arial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40B4A2AF" w14:textId="4FF31ADE" w:rsidR="00460391" w:rsidRPr="00A97109" w:rsidRDefault="00460391" w:rsidP="00460391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680856" w:rsidRPr="009C0899" w14:paraId="1E6070C0" w14:textId="77777777" w:rsidTr="009E4043">
        <w:tc>
          <w:tcPr>
            <w:tcW w:w="851" w:type="dxa"/>
          </w:tcPr>
          <w:p w14:paraId="0D1A26C2" w14:textId="2A7407B5" w:rsidR="00680856" w:rsidRPr="008C10B6" w:rsidRDefault="00680856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10</w:t>
            </w:r>
          </w:p>
        </w:tc>
        <w:tc>
          <w:tcPr>
            <w:tcW w:w="5953" w:type="dxa"/>
            <w:gridSpan w:val="2"/>
          </w:tcPr>
          <w:p w14:paraId="3F4D88A3" w14:textId="74D23C41" w:rsidR="00680856" w:rsidRPr="008C10B6" w:rsidRDefault="00680856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>Automatyczny odpowietrznik z odcięciem Dn25</w:t>
            </w:r>
          </w:p>
        </w:tc>
        <w:tc>
          <w:tcPr>
            <w:tcW w:w="992" w:type="dxa"/>
          </w:tcPr>
          <w:p w14:paraId="1C7FBCD8" w14:textId="5E2F6B0A" w:rsidR="00680856" w:rsidRPr="008C10B6" w:rsidRDefault="008C10B6" w:rsidP="00460391">
            <w:pPr>
              <w:jc w:val="center"/>
              <w:rPr>
                <w:rFonts w:cs="Arial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4</w:t>
            </w:r>
            <w:r w:rsidR="00680856" w:rsidRPr="008C10B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6B7C65F6" w14:textId="77777777" w:rsidR="00680856" w:rsidRPr="008C10B6" w:rsidRDefault="00680856" w:rsidP="00460391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460391" w:rsidRPr="009C0899" w14:paraId="22C04A30" w14:textId="77777777" w:rsidTr="009E4043">
        <w:tc>
          <w:tcPr>
            <w:tcW w:w="851" w:type="dxa"/>
          </w:tcPr>
          <w:p w14:paraId="608410B3" w14:textId="77777777" w:rsidR="00460391" w:rsidRPr="008C10B6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11</w:t>
            </w:r>
          </w:p>
        </w:tc>
        <w:tc>
          <w:tcPr>
            <w:tcW w:w="5953" w:type="dxa"/>
            <w:gridSpan w:val="2"/>
          </w:tcPr>
          <w:p w14:paraId="458193DF" w14:textId="3B3D6D12" w:rsidR="00460391" w:rsidRPr="008C10B6" w:rsidRDefault="00460391" w:rsidP="00460391">
            <w:pPr>
              <w:jc w:val="left"/>
              <w:rPr>
                <w:rFonts w:cs="Arial"/>
                <w:szCs w:val="24"/>
              </w:rPr>
            </w:pPr>
            <w:r w:rsidRPr="008C10B6">
              <w:rPr>
                <w:rFonts w:cs="Arial"/>
                <w:szCs w:val="24"/>
              </w:rPr>
              <w:t xml:space="preserve">Zawór odcinający kulowy </w:t>
            </w:r>
            <w:r w:rsidR="00680856" w:rsidRPr="008C10B6">
              <w:rPr>
                <w:rFonts w:cs="Arial"/>
                <w:szCs w:val="24"/>
              </w:rPr>
              <w:t xml:space="preserve">kołnierzowy </w:t>
            </w:r>
            <w:r w:rsidRPr="008C10B6">
              <w:rPr>
                <w:rFonts w:cs="Arial"/>
                <w:szCs w:val="24"/>
              </w:rPr>
              <w:t>dla instalacji</w:t>
            </w:r>
            <w:r w:rsidR="00680856" w:rsidRPr="008C10B6">
              <w:rPr>
                <w:rFonts w:cs="Arial"/>
                <w:szCs w:val="24"/>
              </w:rPr>
              <w:t xml:space="preserve"> obiegu kotłowego</w:t>
            </w:r>
            <w:r w:rsidRPr="008C10B6">
              <w:rPr>
                <w:rFonts w:cs="Arial"/>
                <w:szCs w:val="24"/>
              </w:rPr>
              <w:t xml:space="preserve"> DN</w:t>
            </w:r>
            <w:r w:rsidR="00C024DD" w:rsidRPr="008C10B6">
              <w:rPr>
                <w:rFonts w:cs="Arial"/>
                <w:szCs w:val="24"/>
              </w:rPr>
              <w:t>125</w:t>
            </w:r>
          </w:p>
        </w:tc>
        <w:tc>
          <w:tcPr>
            <w:tcW w:w="992" w:type="dxa"/>
          </w:tcPr>
          <w:p w14:paraId="17129A9F" w14:textId="1879B0B2" w:rsidR="00460391" w:rsidRPr="008C10B6" w:rsidRDefault="008C10B6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4</w:t>
            </w:r>
            <w:r w:rsidR="00460391" w:rsidRPr="008C10B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3FC2799D" w14:textId="77777777" w:rsidR="00460391" w:rsidRPr="008C10B6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460391" w:rsidRPr="009C0899" w14:paraId="686B2FF9" w14:textId="77777777" w:rsidTr="009E4043">
        <w:tc>
          <w:tcPr>
            <w:tcW w:w="851" w:type="dxa"/>
          </w:tcPr>
          <w:p w14:paraId="45EAD839" w14:textId="77777777" w:rsidR="00460391" w:rsidRPr="008C10B6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12</w:t>
            </w:r>
          </w:p>
        </w:tc>
        <w:tc>
          <w:tcPr>
            <w:tcW w:w="5953" w:type="dxa"/>
            <w:gridSpan w:val="2"/>
          </w:tcPr>
          <w:p w14:paraId="5D75D2CE" w14:textId="1CC28C65" w:rsidR="00460391" w:rsidRPr="008C10B6" w:rsidRDefault="00460391" w:rsidP="00460391">
            <w:pPr>
              <w:jc w:val="left"/>
              <w:rPr>
                <w:rFonts w:cs="Arial"/>
                <w:szCs w:val="24"/>
              </w:rPr>
            </w:pPr>
            <w:bookmarkStart w:id="1" w:name="_Hlk91671696"/>
            <w:r w:rsidRPr="008C10B6">
              <w:rPr>
                <w:rFonts w:cs="Arial"/>
                <w:szCs w:val="24"/>
              </w:rPr>
              <w:t>Filtr siatkowy dla instalacji</w:t>
            </w:r>
            <w:r w:rsidR="00680856" w:rsidRPr="008C10B6">
              <w:rPr>
                <w:rFonts w:cs="Arial"/>
                <w:szCs w:val="24"/>
              </w:rPr>
              <w:t xml:space="preserve"> </w:t>
            </w:r>
            <w:r w:rsidR="00C024DD" w:rsidRPr="008C10B6">
              <w:rPr>
                <w:rFonts w:cs="Arial"/>
                <w:szCs w:val="24"/>
              </w:rPr>
              <w:t>obiegu kotłowego</w:t>
            </w:r>
            <w:r w:rsidRPr="008C10B6">
              <w:rPr>
                <w:rFonts w:cs="Arial"/>
                <w:szCs w:val="24"/>
              </w:rPr>
              <w:t xml:space="preserve">, </w:t>
            </w:r>
            <w:r w:rsidR="008C10B6">
              <w:rPr>
                <w:rFonts w:cs="Arial"/>
                <w:szCs w:val="24"/>
              </w:rPr>
              <w:t>45 oczek na cm</w:t>
            </w:r>
            <w:r w:rsidR="008C10B6">
              <w:rPr>
                <w:rFonts w:cs="Arial"/>
                <w:szCs w:val="24"/>
                <w:vertAlign w:val="superscript"/>
              </w:rPr>
              <w:t>2</w:t>
            </w:r>
            <w:r w:rsidRPr="008C10B6">
              <w:rPr>
                <w:rFonts w:cs="Arial"/>
                <w:szCs w:val="24"/>
              </w:rPr>
              <w:t>, DN</w:t>
            </w:r>
            <w:r w:rsidR="00C024DD" w:rsidRPr="008C10B6">
              <w:rPr>
                <w:rFonts w:cs="Arial"/>
                <w:szCs w:val="24"/>
              </w:rPr>
              <w:t>125, Kv=3</w:t>
            </w:r>
            <w:r w:rsidR="008C10B6">
              <w:rPr>
                <w:rFonts w:cs="Arial"/>
                <w:szCs w:val="24"/>
              </w:rPr>
              <w:t>20</w:t>
            </w:r>
            <w:r w:rsidR="00C024DD" w:rsidRPr="008C10B6">
              <w:rPr>
                <w:rFonts w:cs="Arial"/>
                <w:szCs w:val="24"/>
              </w:rPr>
              <w:t xml:space="preserve"> m3/h</w:t>
            </w:r>
            <w:bookmarkEnd w:id="1"/>
          </w:p>
        </w:tc>
        <w:tc>
          <w:tcPr>
            <w:tcW w:w="992" w:type="dxa"/>
          </w:tcPr>
          <w:p w14:paraId="0C250959" w14:textId="77777777" w:rsidR="00460391" w:rsidRPr="008C10B6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C10B6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03E44D03" w14:textId="0F7C5709" w:rsidR="00460391" w:rsidRPr="008C10B6" w:rsidRDefault="00460391" w:rsidP="00C024DD">
            <w:pPr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460391" w:rsidRPr="009C0899" w14:paraId="68BFE6C0" w14:textId="77777777" w:rsidTr="009E4043">
        <w:tc>
          <w:tcPr>
            <w:tcW w:w="851" w:type="dxa"/>
          </w:tcPr>
          <w:p w14:paraId="731C5306" w14:textId="77777777" w:rsidR="00460391" w:rsidRPr="0034405B" w:rsidRDefault="00460391" w:rsidP="00460391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34405B">
              <w:rPr>
                <w:rFonts w:cs="Arial"/>
                <w:color w:val="000000"/>
                <w:spacing w:val="-2"/>
                <w:szCs w:val="24"/>
              </w:rPr>
              <w:t>13</w:t>
            </w:r>
          </w:p>
        </w:tc>
        <w:tc>
          <w:tcPr>
            <w:tcW w:w="5953" w:type="dxa"/>
            <w:gridSpan w:val="2"/>
          </w:tcPr>
          <w:p w14:paraId="20A9F8C7" w14:textId="77A7C9D7" w:rsidR="00460391" w:rsidRPr="0034405B" w:rsidRDefault="00460391" w:rsidP="00460391">
            <w:pPr>
              <w:jc w:val="left"/>
              <w:rPr>
                <w:rFonts w:cs="Arial"/>
                <w:szCs w:val="24"/>
              </w:rPr>
            </w:pPr>
            <w:r w:rsidRPr="0034405B">
              <w:rPr>
                <w:rFonts w:cs="Arial"/>
                <w:szCs w:val="24"/>
              </w:rPr>
              <w:t>Manometr techniczny dla</w:t>
            </w:r>
            <w:r w:rsidR="00C024DD" w:rsidRPr="0034405B">
              <w:rPr>
                <w:rFonts w:cs="Arial"/>
                <w:szCs w:val="24"/>
              </w:rPr>
              <w:t xml:space="preserve"> </w:t>
            </w:r>
            <w:r w:rsidRPr="0034405B">
              <w:rPr>
                <w:rFonts w:cs="Arial"/>
                <w:szCs w:val="24"/>
              </w:rPr>
              <w:t>instalacji</w:t>
            </w:r>
            <w:r w:rsidR="00C024DD" w:rsidRPr="0034405B">
              <w:rPr>
                <w:rFonts w:cs="Arial"/>
                <w:szCs w:val="24"/>
              </w:rPr>
              <w:t xml:space="preserve"> obiegu kotłowego</w:t>
            </w:r>
          </w:p>
        </w:tc>
        <w:tc>
          <w:tcPr>
            <w:tcW w:w="992" w:type="dxa"/>
          </w:tcPr>
          <w:p w14:paraId="33B9BDD7" w14:textId="625E0BAA" w:rsidR="00460391" w:rsidRPr="0034405B" w:rsidRDefault="00C024DD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34405B">
              <w:rPr>
                <w:rFonts w:cs="Arial"/>
                <w:color w:val="000000"/>
                <w:spacing w:val="-2"/>
                <w:szCs w:val="24"/>
              </w:rPr>
              <w:t>8</w:t>
            </w:r>
            <w:r w:rsidR="00460391" w:rsidRPr="0034405B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77B4A8E2" w14:textId="77777777" w:rsidR="00460391" w:rsidRPr="0034405B" w:rsidRDefault="00460391" w:rsidP="00460391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70CBFF1B" w14:textId="77777777" w:rsidTr="009E4043">
        <w:tc>
          <w:tcPr>
            <w:tcW w:w="851" w:type="dxa"/>
          </w:tcPr>
          <w:p w14:paraId="0F0F2FBA" w14:textId="7DA5ABBD" w:rsidR="00680856" w:rsidRPr="0034405B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34405B">
              <w:rPr>
                <w:rFonts w:cs="Arial"/>
                <w:color w:val="000000"/>
                <w:spacing w:val="-2"/>
                <w:szCs w:val="24"/>
              </w:rPr>
              <w:t>14</w:t>
            </w:r>
          </w:p>
        </w:tc>
        <w:tc>
          <w:tcPr>
            <w:tcW w:w="5953" w:type="dxa"/>
            <w:gridSpan w:val="2"/>
          </w:tcPr>
          <w:p w14:paraId="54A6A7FE" w14:textId="453AD609" w:rsidR="00680856" w:rsidRPr="0034405B" w:rsidRDefault="00680856" w:rsidP="00680856">
            <w:pPr>
              <w:jc w:val="left"/>
              <w:rPr>
                <w:rFonts w:cs="Arial"/>
                <w:szCs w:val="24"/>
              </w:rPr>
            </w:pPr>
            <w:r w:rsidRPr="0034405B">
              <w:rPr>
                <w:rFonts w:cs="Arial"/>
                <w:szCs w:val="24"/>
              </w:rPr>
              <w:t>Klapowy zawór zwrotny kołnierzowy DN125 PN10, KVS=526,3</w:t>
            </w:r>
          </w:p>
        </w:tc>
        <w:tc>
          <w:tcPr>
            <w:tcW w:w="992" w:type="dxa"/>
          </w:tcPr>
          <w:p w14:paraId="1887A8AC" w14:textId="2D2175E1" w:rsidR="00680856" w:rsidRPr="0034405B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34405B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275E8974" w14:textId="77777777" w:rsidR="00680856" w:rsidRPr="0034405B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0A54AD58" w14:textId="77777777" w:rsidTr="009E4043">
        <w:tc>
          <w:tcPr>
            <w:tcW w:w="851" w:type="dxa"/>
          </w:tcPr>
          <w:p w14:paraId="4B18A9B2" w14:textId="77777777" w:rsidR="00680856" w:rsidRPr="0034405B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34405B">
              <w:rPr>
                <w:rFonts w:cs="Arial"/>
                <w:color w:val="000000"/>
                <w:spacing w:val="-2"/>
                <w:szCs w:val="24"/>
              </w:rPr>
              <w:lastRenderedPageBreak/>
              <w:t>15</w:t>
            </w:r>
          </w:p>
        </w:tc>
        <w:tc>
          <w:tcPr>
            <w:tcW w:w="5953" w:type="dxa"/>
            <w:gridSpan w:val="2"/>
          </w:tcPr>
          <w:p w14:paraId="0C32F180" w14:textId="4FB83C79" w:rsidR="00680856" w:rsidRPr="0034405B" w:rsidRDefault="00680856" w:rsidP="00680856">
            <w:pPr>
              <w:jc w:val="left"/>
              <w:rPr>
                <w:rFonts w:cs="Arial"/>
                <w:szCs w:val="24"/>
              </w:rPr>
            </w:pPr>
            <w:r w:rsidRPr="0034405B">
              <w:rPr>
                <w:rFonts w:cs="Arial"/>
                <w:szCs w:val="24"/>
              </w:rPr>
              <w:t>Zawór odcinający kulowy kołnierzowy dla instalacji wymiennikowni DN100</w:t>
            </w:r>
          </w:p>
        </w:tc>
        <w:tc>
          <w:tcPr>
            <w:tcW w:w="992" w:type="dxa"/>
          </w:tcPr>
          <w:p w14:paraId="19677B31" w14:textId="77777777" w:rsidR="00680856" w:rsidRPr="0034405B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34405B">
              <w:rPr>
                <w:rFonts w:cs="Arial"/>
                <w:color w:val="000000"/>
                <w:spacing w:val="-2"/>
                <w:szCs w:val="24"/>
              </w:rPr>
              <w:t>2 szt.</w:t>
            </w:r>
          </w:p>
        </w:tc>
        <w:tc>
          <w:tcPr>
            <w:tcW w:w="1985" w:type="dxa"/>
            <w:gridSpan w:val="2"/>
          </w:tcPr>
          <w:p w14:paraId="31EDC96A" w14:textId="77777777" w:rsidR="00680856" w:rsidRPr="0034405B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54FB4A7A" w14:textId="77777777" w:rsidTr="009E4043">
        <w:tc>
          <w:tcPr>
            <w:tcW w:w="851" w:type="dxa"/>
          </w:tcPr>
          <w:p w14:paraId="57E3339E" w14:textId="4D8EF00A" w:rsidR="00680856" w:rsidRPr="00A97109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P6</w:t>
            </w:r>
          </w:p>
        </w:tc>
        <w:tc>
          <w:tcPr>
            <w:tcW w:w="5953" w:type="dxa"/>
            <w:gridSpan w:val="2"/>
          </w:tcPr>
          <w:p w14:paraId="6493F7B3" w14:textId="23493C0E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obiegowa elektroniczna bezdławnicowa obiegu kotłowego</w:t>
            </w:r>
          </w:p>
          <w:p w14:paraId="37E0B6A3" w14:textId="1B92840B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PN16</w:t>
            </w:r>
          </w:p>
          <w:p w14:paraId="11242DEC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</w:p>
          <w:p w14:paraId="0C2DCBE7" w14:textId="14B2DF7C" w:rsidR="00122C10" w:rsidRPr="00A97109" w:rsidRDefault="00122C10" w:rsidP="00122C1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bezdławnicowa Inline o najwyższej sprawności z silnikiem EC i elektronicznym</w:t>
            </w:r>
          </w:p>
          <w:p w14:paraId="0AFA4547" w14:textId="77777777" w:rsidR="00122C10" w:rsidRPr="00A97109" w:rsidRDefault="00122C10" w:rsidP="00122C1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dopasowaniem wydajności. </w:t>
            </w:r>
          </w:p>
          <w:p w14:paraId="3C04759C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z funkcją inteligentnej regulacji umożliwiającą automatyczną adaptacje do pracującej instalacji.</w:t>
            </w:r>
          </w:p>
          <w:p w14:paraId="1220C1F5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Integracja pompy z systemem BMS.</w:t>
            </w:r>
          </w:p>
          <w:p w14:paraId="0DBD9725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Wyposażona dodatkowe w okładzinę termoizolacyjną.</w:t>
            </w:r>
          </w:p>
          <w:p w14:paraId="3D5C1054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</w:p>
          <w:p w14:paraId="0FEB2E9A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bookmarkStart w:id="2" w:name="_Hlk91766705"/>
            <w:r w:rsidRPr="00A97109">
              <w:rPr>
                <w:rFonts w:cs="Arial"/>
                <w:szCs w:val="24"/>
              </w:rPr>
              <w:t>U – 230V 50Hz</w:t>
            </w:r>
          </w:p>
          <w:p w14:paraId="4C677361" w14:textId="27B1B0B1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P1 – </w:t>
            </w:r>
            <w:r w:rsidR="00122C10" w:rsidRPr="00A97109">
              <w:rPr>
                <w:rFonts w:cs="Arial"/>
                <w:szCs w:val="24"/>
              </w:rPr>
              <w:t>550</w:t>
            </w:r>
            <w:r w:rsidRPr="00A97109">
              <w:rPr>
                <w:rFonts w:cs="Arial"/>
                <w:szCs w:val="24"/>
              </w:rPr>
              <w:t>W</w:t>
            </w:r>
          </w:p>
          <w:p w14:paraId="37C23B3D" w14:textId="15679824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I – </w:t>
            </w:r>
            <w:r w:rsidR="00B5566C" w:rsidRPr="00A97109">
              <w:rPr>
                <w:rFonts w:cs="Arial"/>
                <w:szCs w:val="24"/>
              </w:rPr>
              <w:t>2,4</w:t>
            </w:r>
            <w:r w:rsidRPr="00A97109">
              <w:rPr>
                <w:rFonts w:cs="Arial"/>
                <w:szCs w:val="24"/>
              </w:rPr>
              <w:t>A</w:t>
            </w:r>
          </w:p>
          <w:p w14:paraId="31675553" w14:textId="22E512D9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Masa </w:t>
            </w:r>
            <w:r w:rsidR="00B5566C" w:rsidRPr="00A97109">
              <w:rPr>
                <w:rFonts w:cs="Arial"/>
                <w:szCs w:val="24"/>
              </w:rPr>
              <w:t>18,8</w:t>
            </w:r>
            <w:r w:rsidRPr="00A97109">
              <w:rPr>
                <w:rFonts w:cs="Arial"/>
                <w:szCs w:val="24"/>
              </w:rPr>
              <w:t>kg</w:t>
            </w:r>
          </w:p>
          <w:p w14:paraId="64411389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</w:p>
          <w:p w14:paraId="2F976C6D" w14:textId="11A9864C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Suma H= </w:t>
            </w:r>
            <w:r w:rsidR="00122C10" w:rsidRPr="00A97109">
              <w:rPr>
                <w:rFonts w:cs="Arial"/>
                <w:szCs w:val="24"/>
              </w:rPr>
              <w:t>40</w:t>
            </w:r>
            <w:r w:rsidRPr="00A97109">
              <w:rPr>
                <w:rFonts w:cs="Arial"/>
                <w:szCs w:val="24"/>
              </w:rPr>
              <w:t>kPa</w:t>
            </w:r>
          </w:p>
          <w:p w14:paraId="5F275C86" w14:textId="4B3DA025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V= 2</w:t>
            </w:r>
            <w:r w:rsidR="00122C10" w:rsidRPr="00A97109">
              <w:rPr>
                <w:rFonts w:cs="Arial"/>
                <w:szCs w:val="24"/>
              </w:rPr>
              <w:t>2,55</w:t>
            </w:r>
            <w:r w:rsidRPr="00A97109">
              <w:rPr>
                <w:rFonts w:cs="Arial"/>
                <w:szCs w:val="24"/>
              </w:rPr>
              <w:t xml:space="preserve"> m3/h</w:t>
            </w:r>
          </w:p>
          <w:bookmarkEnd w:id="2"/>
          <w:p w14:paraId="42402BAF" w14:textId="77777777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14:paraId="32D8B902" w14:textId="3B820973" w:rsidR="00680856" w:rsidRPr="00A97109" w:rsidRDefault="00F968AD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1 szt</w:t>
            </w:r>
          </w:p>
        </w:tc>
        <w:tc>
          <w:tcPr>
            <w:tcW w:w="1985" w:type="dxa"/>
            <w:gridSpan w:val="2"/>
          </w:tcPr>
          <w:p w14:paraId="3F3E52CD" w14:textId="3C5A93EF" w:rsidR="00680856" w:rsidRPr="00A97109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00159FF3" w14:textId="77777777" w:rsidTr="009E4043">
        <w:tc>
          <w:tcPr>
            <w:tcW w:w="9781" w:type="dxa"/>
            <w:gridSpan w:val="6"/>
          </w:tcPr>
          <w:p w14:paraId="6D8AC788" w14:textId="52153669" w:rsidR="00680856" w:rsidRPr="009C0899" w:rsidRDefault="00680856" w:rsidP="00680856">
            <w:pPr>
              <w:jc w:val="center"/>
              <w:rPr>
                <w:rFonts w:cs="Arial"/>
                <w:b/>
                <w:color w:val="000000"/>
                <w:spacing w:val="-2"/>
                <w:szCs w:val="24"/>
              </w:rPr>
            </w:pPr>
            <w:r w:rsidRPr="009C0899">
              <w:rPr>
                <w:rFonts w:cs="Arial"/>
                <w:b/>
                <w:szCs w:val="24"/>
              </w:rPr>
              <w:t>Sekcja 1 – obieg c.o.</w:t>
            </w:r>
          </w:p>
        </w:tc>
      </w:tr>
      <w:tr w:rsidR="00680856" w:rsidRPr="009C0899" w14:paraId="78713FF0" w14:textId="77777777" w:rsidTr="009E4043">
        <w:tc>
          <w:tcPr>
            <w:tcW w:w="851" w:type="dxa"/>
          </w:tcPr>
          <w:p w14:paraId="58A5E459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16</w:t>
            </w:r>
          </w:p>
          <w:p w14:paraId="6F361794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953" w:type="dxa"/>
            <w:gridSpan w:val="2"/>
          </w:tcPr>
          <w:p w14:paraId="093369CD" w14:textId="77777777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Zawór odcinający kulowy dla instalacji c.o.</w:t>
            </w:r>
          </w:p>
          <w:p w14:paraId="146E99A5" w14:textId="77777777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DN40</w:t>
            </w:r>
          </w:p>
        </w:tc>
        <w:tc>
          <w:tcPr>
            <w:tcW w:w="992" w:type="dxa"/>
          </w:tcPr>
          <w:p w14:paraId="7208FCF2" w14:textId="7F4F100E" w:rsidR="00680856" w:rsidRPr="00C4408A" w:rsidRDefault="00565AF5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680856" w:rsidRPr="00C4408A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5DDCBDFB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0233B139" w14:textId="77777777" w:rsidTr="009E4043">
        <w:tc>
          <w:tcPr>
            <w:tcW w:w="851" w:type="dxa"/>
          </w:tcPr>
          <w:p w14:paraId="0BC8098D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C4408A">
              <w:rPr>
                <w:rFonts w:cs="Arial"/>
                <w:spacing w:val="-2"/>
                <w:szCs w:val="24"/>
              </w:rPr>
              <w:t>18</w:t>
            </w:r>
          </w:p>
        </w:tc>
        <w:tc>
          <w:tcPr>
            <w:tcW w:w="5953" w:type="dxa"/>
            <w:gridSpan w:val="2"/>
          </w:tcPr>
          <w:p w14:paraId="14230CD0" w14:textId="6DEED314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Zawór regulacyjny DN</w:t>
            </w:r>
            <w:r w:rsidR="00565AF5" w:rsidRPr="00C4408A">
              <w:rPr>
                <w:rFonts w:cs="Arial"/>
                <w:szCs w:val="24"/>
              </w:rPr>
              <w:t>32</w:t>
            </w:r>
            <w:r w:rsidRPr="00C4408A">
              <w:rPr>
                <w:rFonts w:cs="Arial"/>
                <w:szCs w:val="24"/>
              </w:rPr>
              <w:t>, kvs=</w:t>
            </w:r>
            <w:r w:rsidR="00565AF5" w:rsidRPr="00C4408A">
              <w:rPr>
                <w:rFonts w:cs="Arial"/>
                <w:szCs w:val="24"/>
              </w:rPr>
              <w:t>16</w:t>
            </w:r>
            <w:r w:rsidRPr="00C4408A">
              <w:rPr>
                <w:rFonts w:cs="Arial"/>
                <w:szCs w:val="24"/>
              </w:rPr>
              <w:t>,0</w:t>
            </w:r>
            <w:r w:rsidR="00565AF5" w:rsidRPr="00C4408A">
              <w:rPr>
                <w:rFonts w:cs="Arial"/>
                <w:szCs w:val="24"/>
              </w:rPr>
              <w:t>, ∆p=3,865kPa</w:t>
            </w:r>
          </w:p>
        </w:tc>
        <w:tc>
          <w:tcPr>
            <w:tcW w:w="992" w:type="dxa"/>
          </w:tcPr>
          <w:p w14:paraId="1FAF4FF2" w14:textId="77777777" w:rsidR="00680856" w:rsidRPr="00C4408A" w:rsidRDefault="00680856" w:rsidP="00680856">
            <w:pPr>
              <w:jc w:val="center"/>
              <w:rPr>
                <w:rFonts w:cs="Arial"/>
                <w:spacing w:val="-2"/>
                <w:szCs w:val="24"/>
              </w:rPr>
            </w:pPr>
            <w:r w:rsidRPr="00C4408A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239ABC3A" w14:textId="79EA1721" w:rsidR="00680856" w:rsidRPr="00C4408A" w:rsidRDefault="00680856" w:rsidP="00680856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680856" w:rsidRPr="009C0899" w14:paraId="320E8D48" w14:textId="77777777" w:rsidTr="009E4043">
        <w:tc>
          <w:tcPr>
            <w:tcW w:w="851" w:type="dxa"/>
          </w:tcPr>
          <w:p w14:paraId="14229B5F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C4408A">
              <w:rPr>
                <w:rFonts w:cs="Arial"/>
                <w:spacing w:val="-2"/>
                <w:szCs w:val="24"/>
              </w:rPr>
              <w:t>19</w:t>
            </w:r>
          </w:p>
        </w:tc>
        <w:tc>
          <w:tcPr>
            <w:tcW w:w="5953" w:type="dxa"/>
            <w:gridSpan w:val="2"/>
          </w:tcPr>
          <w:p w14:paraId="0EAF3FD1" w14:textId="115EA397" w:rsidR="00680856" w:rsidRPr="00C4408A" w:rsidRDefault="00680856" w:rsidP="00680856">
            <w:pPr>
              <w:jc w:val="left"/>
            </w:pPr>
            <w:r w:rsidRPr="00C4408A">
              <w:rPr>
                <w:rFonts w:cs="Arial"/>
                <w:szCs w:val="24"/>
              </w:rPr>
              <w:t>Siłownik do zaworu regulacyjnego</w:t>
            </w:r>
            <w:r w:rsidR="00565AF5" w:rsidRPr="00C4408A">
              <w:rPr>
                <w:rFonts w:cs="Arial"/>
                <w:szCs w:val="24"/>
              </w:rPr>
              <w:t xml:space="preserve"> 230V/50Hz</w:t>
            </w:r>
          </w:p>
        </w:tc>
        <w:tc>
          <w:tcPr>
            <w:tcW w:w="992" w:type="dxa"/>
          </w:tcPr>
          <w:p w14:paraId="742FF729" w14:textId="77777777" w:rsidR="00680856" w:rsidRPr="00C4408A" w:rsidRDefault="00680856" w:rsidP="00680856">
            <w:pPr>
              <w:jc w:val="center"/>
              <w:rPr>
                <w:rFonts w:cs="Arial"/>
                <w:spacing w:val="-2"/>
                <w:szCs w:val="24"/>
              </w:rPr>
            </w:pPr>
            <w:r w:rsidRPr="00C4408A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6F29CF9C" w14:textId="24864EFE" w:rsidR="00680856" w:rsidRPr="00C4408A" w:rsidRDefault="00680856" w:rsidP="00680856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680856" w:rsidRPr="009C0899" w14:paraId="4BBA06C3" w14:textId="77777777" w:rsidTr="009E4043">
        <w:tc>
          <w:tcPr>
            <w:tcW w:w="851" w:type="dxa"/>
          </w:tcPr>
          <w:p w14:paraId="734ED580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20</w:t>
            </w:r>
          </w:p>
        </w:tc>
        <w:tc>
          <w:tcPr>
            <w:tcW w:w="5953" w:type="dxa"/>
            <w:gridSpan w:val="2"/>
          </w:tcPr>
          <w:p w14:paraId="3261813E" w14:textId="77777777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Manometr techniczny dla instalacji c.o.</w:t>
            </w:r>
          </w:p>
        </w:tc>
        <w:tc>
          <w:tcPr>
            <w:tcW w:w="992" w:type="dxa"/>
          </w:tcPr>
          <w:p w14:paraId="61A7F72C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4 szt.</w:t>
            </w:r>
          </w:p>
        </w:tc>
        <w:tc>
          <w:tcPr>
            <w:tcW w:w="1985" w:type="dxa"/>
            <w:gridSpan w:val="2"/>
          </w:tcPr>
          <w:p w14:paraId="03C2300D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2D2DC69F" w14:textId="77777777" w:rsidTr="009E4043">
        <w:tc>
          <w:tcPr>
            <w:tcW w:w="851" w:type="dxa"/>
          </w:tcPr>
          <w:p w14:paraId="3AA24ED7" w14:textId="1B98BCC7" w:rsidR="00680856" w:rsidRPr="00A97109" w:rsidRDefault="009856A2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P1</w:t>
            </w:r>
          </w:p>
        </w:tc>
        <w:tc>
          <w:tcPr>
            <w:tcW w:w="5953" w:type="dxa"/>
            <w:gridSpan w:val="2"/>
          </w:tcPr>
          <w:p w14:paraId="3C36D308" w14:textId="76DB6E60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Pompa obiegowa elektroniczna bezdławnicowa obiegu </w:t>
            </w:r>
            <w:r w:rsidR="009856A2" w:rsidRPr="00A97109">
              <w:rPr>
                <w:rFonts w:cs="Arial"/>
                <w:szCs w:val="24"/>
              </w:rPr>
              <w:t>c.o.</w:t>
            </w:r>
          </w:p>
          <w:p w14:paraId="1E4AC0C9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PN16</w:t>
            </w:r>
          </w:p>
          <w:p w14:paraId="34D2A18F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</w:p>
          <w:p w14:paraId="0F8CA9D1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bezdławnicowa Inline o najwyższej sprawności z silnikiem EC i elektronicznym</w:t>
            </w:r>
          </w:p>
          <w:p w14:paraId="225B799D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dopasowaniem wydajności. </w:t>
            </w:r>
          </w:p>
          <w:p w14:paraId="2A5548D7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z funkcją inteligentnej regulacji umożliwiającą automatyczną adaptacje do pracującej instalacji.</w:t>
            </w:r>
          </w:p>
          <w:p w14:paraId="24D81A8D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Integracja pompy z systemem BMS.</w:t>
            </w:r>
          </w:p>
          <w:p w14:paraId="117F60C7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Wyposażona dodatkowe w okładzinę termoizolacyjną.</w:t>
            </w:r>
          </w:p>
          <w:p w14:paraId="5EB065B1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</w:p>
          <w:p w14:paraId="303A285E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bookmarkStart w:id="3" w:name="_Hlk91765280"/>
            <w:r w:rsidRPr="00A97109">
              <w:rPr>
                <w:rFonts w:cs="Arial"/>
                <w:szCs w:val="24"/>
              </w:rPr>
              <w:t>U – 230V 50Hz</w:t>
            </w:r>
          </w:p>
          <w:p w14:paraId="422B7BA9" w14:textId="7ED10BC8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P1 – 280W</w:t>
            </w:r>
          </w:p>
          <w:p w14:paraId="1933D03F" w14:textId="5161CC9A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 – 1,20A</w:t>
            </w:r>
          </w:p>
          <w:p w14:paraId="73C8D028" w14:textId="54F4B306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Masa 7,5kg</w:t>
            </w:r>
          </w:p>
          <w:p w14:paraId="79E69579" w14:textId="77777777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</w:p>
          <w:p w14:paraId="1E014868" w14:textId="279A86EA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Suma H= 85kPa</w:t>
            </w:r>
          </w:p>
          <w:p w14:paraId="32438497" w14:textId="24A53E6E" w:rsidR="00B5566C" w:rsidRPr="00A97109" w:rsidRDefault="00B5566C" w:rsidP="00B5566C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V= 2,10 m3/h</w:t>
            </w:r>
          </w:p>
          <w:bookmarkEnd w:id="3"/>
          <w:p w14:paraId="3036061F" w14:textId="77777777" w:rsidR="00680856" w:rsidRPr="00A97109" w:rsidRDefault="00680856" w:rsidP="00680856">
            <w:pPr>
              <w:jc w:val="left"/>
              <w:rPr>
                <w:rFonts w:cs="Arial"/>
                <w:color w:val="ED7D31" w:themeColor="accent2"/>
                <w:szCs w:val="24"/>
              </w:rPr>
            </w:pPr>
          </w:p>
        </w:tc>
        <w:tc>
          <w:tcPr>
            <w:tcW w:w="992" w:type="dxa"/>
          </w:tcPr>
          <w:p w14:paraId="23959593" w14:textId="77777777" w:rsidR="00680856" w:rsidRPr="00A97109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lastRenderedPageBreak/>
              <w:t>1 szt.</w:t>
            </w:r>
          </w:p>
        </w:tc>
        <w:tc>
          <w:tcPr>
            <w:tcW w:w="1985" w:type="dxa"/>
            <w:gridSpan w:val="2"/>
          </w:tcPr>
          <w:p w14:paraId="3C97F8BA" w14:textId="4F911F71" w:rsidR="00680856" w:rsidRPr="00A97109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1B684CB0" w14:textId="77777777" w:rsidTr="009E4043">
        <w:tc>
          <w:tcPr>
            <w:tcW w:w="851" w:type="dxa"/>
          </w:tcPr>
          <w:p w14:paraId="50298D70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22</w:t>
            </w:r>
          </w:p>
        </w:tc>
        <w:tc>
          <w:tcPr>
            <w:tcW w:w="5953" w:type="dxa"/>
            <w:gridSpan w:val="2"/>
          </w:tcPr>
          <w:p w14:paraId="0431311C" w14:textId="77777777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Zawór zwrotny dla instalacji c.o. DN40</w:t>
            </w:r>
          </w:p>
          <w:p w14:paraId="6523ED0F" w14:textId="5D2F6F56" w:rsidR="00565AF5" w:rsidRPr="00C4408A" w:rsidRDefault="00565AF5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Kvs=24,4 m3/h</w:t>
            </w:r>
          </w:p>
        </w:tc>
        <w:tc>
          <w:tcPr>
            <w:tcW w:w="992" w:type="dxa"/>
          </w:tcPr>
          <w:p w14:paraId="2E4A3D74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71245F48" w14:textId="0D702299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47EF57A1" w14:textId="77777777" w:rsidTr="009E4043">
        <w:tc>
          <w:tcPr>
            <w:tcW w:w="851" w:type="dxa"/>
          </w:tcPr>
          <w:p w14:paraId="0B52B569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23</w:t>
            </w:r>
          </w:p>
        </w:tc>
        <w:tc>
          <w:tcPr>
            <w:tcW w:w="5953" w:type="dxa"/>
            <w:gridSpan w:val="2"/>
          </w:tcPr>
          <w:p w14:paraId="7F063CD4" w14:textId="77777777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Termometr techniczny dla instalacji c.o.</w:t>
            </w:r>
          </w:p>
        </w:tc>
        <w:tc>
          <w:tcPr>
            <w:tcW w:w="992" w:type="dxa"/>
          </w:tcPr>
          <w:p w14:paraId="2D58A05B" w14:textId="1A8281D7" w:rsidR="00680856" w:rsidRPr="00C4408A" w:rsidRDefault="00122C10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680856" w:rsidRPr="00C4408A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3C0C88F8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761A58B9" w14:textId="77777777" w:rsidTr="009E4043">
        <w:tc>
          <w:tcPr>
            <w:tcW w:w="851" w:type="dxa"/>
          </w:tcPr>
          <w:p w14:paraId="4401848B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24</w:t>
            </w:r>
          </w:p>
        </w:tc>
        <w:tc>
          <w:tcPr>
            <w:tcW w:w="5953" w:type="dxa"/>
            <w:gridSpan w:val="2"/>
          </w:tcPr>
          <w:p w14:paraId="0946A629" w14:textId="77777777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 xml:space="preserve">Filtr siatkowy dlainstalacji c.o., </w:t>
            </w:r>
          </w:p>
          <w:p w14:paraId="76612851" w14:textId="640B9B4E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 xml:space="preserve">500 mikronów, </w:t>
            </w:r>
            <w:r w:rsidR="00EC371B" w:rsidRPr="00C4408A">
              <w:rPr>
                <w:rFonts w:cs="Arial"/>
                <w:szCs w:val="24"/>
              </w:rPr>
              <w:t xml:space="preserve">Kv=23 m3/h </w:t>
            </w:r>
            <w:r w:rsidRPr="00C4408A">
              <w:rPr>
                <w:rFonts w:cs="Arial"/>
                <w:szCs w:val="24"/>
              </w:rPr>
              <w:t>DN40</w:t>
            </w:r>
          </w:p>
        </w:tc>
        <w:tc>
          <w:tcPr>
            <w:tcW w:w="992" w:type="dxa"/>
          </w:tcPr>
          <w:p w14:paraId="085498D3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3077919F" w14:textId="21EBF451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1C8D1F03" w14:textId="77777777" w:rsidTr="009E4043">
        <w:trPr>
          <w:trHeight w:val="70"/>
        </w:trPr>
        <w:tc>
          <w:tcPr>
            <w:tcW w:w="851" w:type="dxa"/>
          </w:tcPr>
          <w:p w14:paraId="6BCABAD9" w14:textId="77777777" w:rsidR="00680856" w:rsidRPr="00A97109" w:rsidRDefault="00680856" w:rsidP="00680856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A97109">
              <w:rPr>
                <w:rFonts w:cs="Arial"/>
                <w:spacing w:val="-2"/>
                <w:szCs w:val="24"/>
              </w:rPr>
              <w:t>25</w:t>
            </w:r>
          </w:p>
        </w:tc>
        <w:tc>
          <w:tcPr>
            <w:tcW w:w="5953" w:type="dxa"/>
            <w:gridSpan w:val="2"/>
          </w:tcPr>
          <w:p w14:paraId="5B6F0A98" w14:textId="17AF6A4B" w:rsidR="00680856" w:rsidRPr="00A97109" w:rsidRDefault="00680856" w:rsidP="00680856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Zawór równoważący DN32, n=</w:t>
            </w:r>
            <w:r w:rsidR="00ED1BAD" w:rsidRPr="00A97109">
              <w:rPr>
                <w:rFonts w:cs="Arial"/>
                <w:szCs w:val="24"/>
              </w:rPr>
              <w:t>3,96, ∆p=4,976kPa</w:t>
            </w:r>
          </w:p>
        </w:tc>
        <w:tc>
          <w:tcPr>
            <w:tcW w:w="992" w:type="dxa"/>
          </w:tcPr>
          <w:p w14:paraId="4DF65B7C" w14:textId="77777777" w:rsidR="00680856" w:rsidRPr="00A97109" w:rsidRDefault="00680856" w:rsidP="00680856">
            <w:pPr>
              <w:jc w:val="center"/>
              <w:rPr>
                <w:rFonts w:cs="Arial"/>
                <w:spacing w:val="-2"/>
                <w:szCs w:val="24"/>
              </w:rPr>
            </w:pPr>
            <w:r w:rsidRPr="00A97109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7F207DF5" w14:textId="74088BC2" w:rsidR="00680856" w:rsidRPr="00A97109" w:rsidRDefault="00680856" w:rsidP="00680856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680856" w:rsidRPr="009C0899" w14:paraId="1D91391C" w14:textId="77777777" w:rsidTr="009E4043">
        <w:tc>
          <w:tcPr>
            <w:tcW w:w="9781" w:type="dxa"/>
            <w:gridSpan w:val="6"/>
          </w:tcPr>
          <w:p w14:paraId="6CEB6511" w14:textId="46B59EA7" w:rsidR="00680856" w:rsidRPr="009C0899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9C0899">
              <w:rPr>
                <w:rFonts w:cs="Arial"/>
                <w:b/>
                <w:szCs w:val="24"/>
              </w:rPr>
              <w:t>Sekcja 2 – obieg c.</w:t>
            </w:r>
            <w:r w:rsidR="00ED1BAD">
              <w:rPr>
                <w:rFonts w:cs="Arial"/>
                <w:b/>
                <w:szCs w:val="24"/>
              </w:rPr>
              <w:t>t.</w:t>
            </w:r>
            <w:r w:rsidR="007729F0">
              <w:rPr>
                <w:rFonts w:cs="Arial"/>
                <w:b/>
                <w:szCs w:val="24"/>
              </w:rPr>
              <w:t xml:space="preserve"> 1</w:t>
            </w:r>
          </w:p>
        </w:tc>
      </w:tr>
      <w:tr w:rsidR="00680856" w:rsidRPr="009C0899" w14:paraId="11F7250F" w14:textId="77777777" w:rsidTr="009E4043">
        <w:tc>
          <w:tcPr>
            <w:tcW w:w="851" w:type="dxa"/>
            <w:shd w:val="clear" w:color="auto" w:fill="auto"/>
          </w:tcPr>
          <w:p w14:paraId="6748AB6E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26</w:t>
            </w:r>
          </w:p>
          <w:p w14:paraId="69E58701" w14:textId="77777777" w:rsidR="00680856" w:rsidRPr="00C4408A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14:paraId="25792EB8" w14:textId="518F06C6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Zawór odcinający kulowy dla instalacji c.</w:t>
            </w:r>
            <w:r w:rsidR="00ED1BAD" w:rsidRPr="00C4408A">
              <w:rPr>
                <w:rFonts w:cs="Arial"/>
                <w:szCs w:val="24"/>
              </w:rPr>
              <w:t>t</w:t>
            </w:r>
            <w:r w:rsidRPr="00C4408A">
              <w:rPr>
                <w:rFonts w:cs="Arial"/>
                <w:szCs w:val="24"/>
              </w:rPr>
              <w:t>.</w:t>
            </w:r>
          </w:p>
          <w:p w14:paraId="35021E43" w14:textId="279F3C71" w:rsidR="00680856" w:rsidRPr="00C4408A" w:rsidRDefault="00680856" w:rsidP="00680856">
            <w:pPr>
              <w:jc w:val="left"/>
              <w:rPr>
                <w:rFonts w:cs="Arial"/>
                <w:szCs w:val="24"/>
              </w:rPr>
            </w:pPr>
            <w:r w:rsidRPr="00C4408A">
              <w:rPr>
                <w:rFonts w:cs="Arial"/>
                <w:szCs w:val="24"/>
              </w:rPr>
              <w:t>DN</w:t>
            </w:r>
            <w:r w:rsidR="00ED1BAD" w:rsidRPr="00C4408A">
              <w:rPr>
                <w:rFonts w:cs="Arial"/>
                <w:szCs w:val="24"/>
              </w:rPr>
              <w:t>80</w:t>
            </w:r>
            <w:r w:rsidR="009856A2" w:rsidRPr="00C4408A">
              <w:rPr>
                <w:rFonts w:cs="Arial"/>
                <w:szCs w:val="24"/>
              </w:rPr>
              <w:t>, PN16</w:t>
            </w:r>
          </w:p>
        </w:tc>
        <w:tc>
          <w:tcPr>
            <w:tcW w:w="992" w:type="dxa"/>
            <w:shd w:val="clear" w:color="auto" w:fill="auto"/>
          </w:tcPr>
          <w:p w14:paraId="2D4FCCE1" w14:textId="64A9D783" w:rsidR="00680856" w:rsidRPr="00C4408A" w:rsidRDefault="00ED1BAD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C4408A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680856" w:rsidRPr="00C4408A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7393BA" w14:textId="77777777" w:rsidR="00680856" w:rsidRPr="00C4408A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80856" w:rsidRPr="009C0899" w14:paraId="2A0E0AD5" w14:textId="77777777" w:rsidTr="009E4043">
        <w:tc>
          <w:tcPr>
            <w:tcW w:w="851" w:type="dxa"/>
          </w:tcPr>
          <w:p w14:paraId="2A30F94B" w14:textId="77777777" w:rsidR="00680856" w:rsidRPr="002E51F1" w:rsidRDefault="00680856" w:rsidP="00680856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30</w:t>
            </w:r>
          </w:p>
        </w:tc>
        <w:tc>
          <w:tcPr>
            <w:tcW w:w="5953" w:type="dxa"/>
            <w:gridSpan w:val="2"/>
          </w:tcPr>
          <w:p w14:paraId="33D8814C" w14:textId="0DEFCD62" w:rsidR="00680856" w:rsidRPr="002E51F1" w:rsidRDefault="00680856" w:rsidP="00680856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Manometr techniczny dla</w:t>
            </w:r>
            <w:r w:rsidR="00ED1BAD" w:rsidRPr="002E51F1">
              <w:rPr>
                <w:rFonts w:cs="Arial"/>
                <w:szCs w:val="24"/>
              </w:rPr>
              <w:t xml:space="preserve"> </w:t>
            </w:r>
            <w:r w:rsidRPr="002E51F1">
              <w:rPr>
                <w:rFonts w:cs="Arial"/>
                <w:szCs w:val="24"/>
              </w:rPr>
              <w:t>instalacji c.</w:t>
            </w:r>
            <w:r w:rsidR="009856A2" w:rsidRPr="002E51F1">
              <w:rPr>
                <w:rFonts w:cs="Arial"/>
                <w:szCs w:val="24"/>
              </w:rPr>
              <w:t>t</w:t>
            </w:r>
            <w:r w:rsidRPr="002E51F1">
              <w:rPr>
                <w:rFonts w:cs="Arial"/>
                <w:szCs w:val="24"/>
              </w:rPr>
              <w:t>.</w:t>
            </w:r>
          </w:p>
        </w:tc>
        <w:tc>
          <w:tcPr>
            <w:tcW w:w="992" w:type="dxa"/>
          </w:tcPr>
          <w:p w14:paraId="13E50C4A" w14:textId="77777777" w:rsidR="00680856" w:rsidRPr="002E51F1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4 szt.</w:t>
            </w:r>
          </w:p>
        </w:tc>
        <w:tc>
          <w:tcPr>
            <w:tcW w:w="1985" w:type="dxa"/>
            <w:gridSpan w:val="2"/>
          </w:tcPr>
          <w:p w14:paraId="551537E4" w14:textId="77777777" w:rsidR="00680856" w:rsidRPr="002E51F1" w:rsidRDefault="00680856" w:rsidP="00680856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506A0C71" w14:textId="77777777" w:rsidTr="009E4043">
        <w:tc>
          <w:tcPr>
            <w:tcW w:w="851" w:type="dxa"/>
          </w:tcPr>
          <w:p w14:paraId="77C26185" w14:textId="78332328" w:rsidR="009856A2" w:rsidRPr="00A97109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P2</w:t>
            </w:r>
          </w:p>
        </w:tc>
        <w:tc>
          <w:tcPr>
            <w:tcW w:w="5953" w:type="dxa"/>
            <w:gridSpan w:val="2"/>
          </w:tcPr>
          <w:p w14:paraId="734E766C" w14:textId="043BF2A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obiegowa elektroniczna bezdławnicowa obiegu c.t.</w:t>
            </w:r>
          </w:p>
          <w:p w14:paraId="24221468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PN16</w:t>
            </w:r>
          </w:p>
          <w:p w14:paraId="4A75A755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1EA141A5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bezdławnicowa Inline o najwyższej sprawności z silnikiem EC i elektronicznym</w:t>
            </w:r>
          </w:p>
          <w:p w14:paraId="2B6021A6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dopasowaniem wydajności. </w:t>
            </w:r>
          </w:p>
          <w:p w14:paraId="21F79474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z funkcją inteligentnej regulacji umożliwiającą automatyczną adaptacje do pracującej instalacji.</w:t>
            </w:r>
          </w:p>
          <w:p w14:paraId="3206F3FE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Integracja pompy z systemem BMS.</w:t>
            </w:r>
          </w:p>
          <w:p w14:paraId="4FCB268C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Wyposażona dodatkowe w okładzinę termoizolacyjną.</w:t>
            </w:r>
          </w:p>
          <w:p w14:paraId="3F92A971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787B330F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U – 230V 50Hz</w:t>
            </w:r>
          </w:p>
          <w:p w14:paraId="2962AC94" w14:textId="61A80CD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P1 – </w:t>
            </w:r>
            <w:r w:rsidR="00B66361">
              <w:rPr>
                <w:rFonts w:cs="Arial"/>
                <w:szCs w:val="24"/>
              </w:rPr>
              <w:t>51</w:t>
            </w:r>
            <w:r w:rsidRPr="00A97109">
              <w:rPr>
                <w:rFonts w:cs="Arial"/>
                <w:szCs w:val="24"/>
              </w:rPr>
              <w:t>0W</w:t>
            </w:r>
          </w:p>
          <w:p w14:paraId="4983736B" w14:textId="5425E526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 – 2,23A</w:t>
            </w:r>
          </w:p>
          <w:p w14:paraId="52EFBEEA" w14:textId="4EAB723C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Masa 15,4kg</w:t>
            </w:r>
          </w:p>
          <w:p w14:paraId="527BF830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78ED39D4" w14:textId="69B86010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Suma H= 95kPa</w:t>
            </w:r>
          </w:p>
          <w:p w14:paraId="3FD0658A" w14:textId="3C054E72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V= 7,43 m3/h</w:t>
            </w:r>
          </w:p>
          <w:p w14:paraId="04E1FB3A" w14:textId="77777777" w:rsidR="009856A2" w:rsidRPr="00A97109" w:rsidRDefault="009856A2" w:rsidP="009856A2">
            <w:pPr>
              <w:jc w:val="left"/>
              <w:rPr>
                <w:rFonts w:cs="Arial"/>
                <w:color w:val="ED7D31" w:themeColor="accent2"/>
                <w:szCs w:val="24"/>
              </w:rPr>
            </w:pPr>
          </w:p>
        </w:tc>
        <w:tc>
          <w:tcPr>
            <w:tcW w:w="992" w:type="dxa"/>
          </w:tcPr>
          <w:p w14:paraId="6C6F8C5A" w14:textId="77777777" w:rsidR="009856A2" w:rsidRPr="00A9710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0E683FF3" w14:textId="06E6847F" w:rsidR="009856A2" w:rsidRPr="00A9710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4A8B2916" w14:textId="77777777" w:rsidTr="009E4043">
        <w:tc>
          <w:tcPr>
            <w:tcW w:w="851" w:type="dxa"/>
          </w:tcPr>
          <w:p w14:paraId="0F6C299D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32</w:t>
            </w:r>
          </w:p>
        </w:tc>
        <w:tc>
          <w:tcPr>
            <w:tcW w:w="5953" w:type="dxa"/>
            <w:gridSpan w:val="2"/>
          </w:tcPr>
          <w:p w14:paraId="618B7775" w14:textId="540A35FA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Zawór zwrotny dla instalacji c.</w:t>
            </w:r>
            <w:r w:rsidR="007729F0" w:rsidRPr="002E51F1">
              <w:rPr>
                <w:rFonts w:cs="Arial"/>
                <w:szCs w:val="24"/>
              </w:rPr>
              <w:t>t</w:t>
            </w:r>
            <w:r w:rsidRPr="002E51F1">
              <w:rPr>
                <w:rFonts w:cs="Arial"/>
                <w:szCs w:val="24"/>
              </w:rPr>
              <w:t>.</w:t>
            </w:r>
            <w:r w:rsidR="007729F0" w:rsidRPr="002E51F1">
              <w:rPr>
                <w:rFonts w:cs="Arial"/>
                <w:szCs w:val="24"/>
              </w:rPr>
              <w:t xml:space="preserve"> 1</w:t>
            </w:r>
            <w:r w:rsidRPr="002E51F1">
              <w:rPr>
                <w:rFonts w:cs="Arial"/>
                <w:szCs w:val="24"/>
              </w:rPr>
              <w:t xml:space="preserve"> DN80</w:t>
            </w:r>
          </w:p>
          <w:p w14:paraId="4385285A" w14:textId="6619C152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Kvs=108 m3/h</w:t>
            </w:r>
          </w:p>
        </w:tc>
        <w:tc>
          <w:tcPr>
            <w:tcW w:w="992" w:type="dxa"/>
          </w:tcPr>
          <w:p w14:paraId="6669E700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07CFD0D5" w14:textId="5475A8B8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43B70A1B" w14:textId="77777777" w:rsidTr="009E4043">
        <w:tc>
          <w:tcPr>
            <w:tcW w:w="851" w:type="dxa"/>
          </w:tcPr>
          <w:p w14:paraId="57B40330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33</w:t>
            </w:r>
          </w:p>
        </w:tc>
        <w:tc>
          <w:tcPr>
            <w:tcW w:w="5953" w:type="dxa"/>
            <w:gridSpan w:val="2"/>
          </w:tcPr>
          <w:p w14:paraId="2FEB2C3E" w14:textId="668614A7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Termometr techniczny dla</w:t>
            </w:r>
            <w:r w:rsidR="00EC371B" w:rsidRPr="002E51F1">
              <w:rPr>
                <w:rFonts w:cs="Arial"/>
                <w:szCs w:val="24"/>
              </w:rPr>
              <w:t xml:space="preserve"> </w:t>
            </w:r>
            <w:r w:rsidRPr="002E51F1">
              <w:rPr>
                <w:rFonts w:cs="Arial"/>
                <w:szCs w:val="24"/>
              </w:rPr>
              <w:t>instalacji c.</w:t>
            </w:r>
            <w:r w:rsidR="00EC371B" w:rsidRPr="002E51F1">
              <w:rPr>
                <w:rFonts w:cs="Arial"/>
                <w:szCs w:val="24"/>
              </w:rPr>
              <w:t>t</w:t>
            </w:r>
            <w:r w:rsidRPr="002E51F1">
              <w:rPr>
                <w:rFonts w:cs="Arial"/>
                <w:szCs w:val="24"/>
              </w:rPr>
              <w:t>.</w:t>
            </w:r>
          </w:p>
        </w:tc>
        <w:tc>
          <w:tcPr>
            <w:tcW w:w="992" w:type="dxa"/>
          </w:tcPr>
          <w:p w14:paraId="6C0D1E43" w14:textId="7F65DE4F" w:rsidR="009856A2" w:rsidRPr="002E51F1" w:rsidRDefault="00EC371B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9856A2" w:rsidRPr="002E51F1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4E4EE514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44EFF4E2" w14:textId="77777777" w:rsidTr="009E4043">
        <w:tc>
          <w:tcPr>
            <w:tcW w:w="851" w:type="dxa"/>
          </w:tcPr>
          <w:p w14:paraId="600B7F7B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34</w:t>
            </w:r>
          </w:p>
        </w:tc>
        <w:tc>
          <w:tcPr>
            <w:tcW w:w="5953" w:type="dxa"/>
            <w:gridSpan w:val="2"/>
          </w:tcPr>
          <w:p w14:paraId="34266B13" w14:textId="77777777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 xml:space="preserve">Filtr siatkowy dlainstalacji c.o., </w:t>
            </w:r>
          </w:p>
          <w:p w14:paraId="40E68621" w14:textId="0D781CF6" w:rsidR="009856A2" w:rsidRPr="002E51F1" w:rsidRDefault="00EC371B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1250</w:t>
            </w:r>
            <w:r w:rsidR="009856A2" w:rsidRPr="002E51F1">
              <w:rPr>
                <w:rFonts w:cs="Arial"/>
                <w:szCs w:val="24"/>
              </w:rPr>
              <w:t xml:space="preserve"> mikronów, </w:t>
            </w:r>
            <w:r w:rsidRPr="002E51F1">
              <w:rPr>
                <w:rFonts w:cs="Arial"/>
                <w:szCs w:val="24"/>
              </w:rPr>
              <w:t xml:space="preserve">Kv=127 m3/h, </w:t>
            </w:r>
            <w:r w:rsidR="009856A2" w:rsidRPr="002E51F1">
              <w:rPr>
                <w:rFonts w:cs="Arial"/>
                <w:szCs w:val="24"/>
              </w:rPr>
              <w:t>DN</w:t>
            </w:r>
            <w:r w:rsidRPr="002E51F1">
              <w:rPr>
                <w:rFonts w:cs="Arial"/>
                <w:szCs w:val="24"/>
              </w:rPr>
              <w:t>80</w:t>
            </w:r>
          </w:p>
        </w:tc>
        <w:tc>
          <w:tcPr>
            <w:tcW w:w="992" w:type="dxa"/>
          </w:tcPr>
          <w:p w14:paraId="66B46BBD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32962400" w14:textId="40D6779B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36D39A54" w14:textId="77777777" w:rsidTr="009E4043">
        <w:tc>
          <w:tcPr>
            <w:tcW w:w="851" w:type="dxa"/>
          </w:tcPr>
          <w:p w14:paraId="4492569F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2E51F1">
              <w:rPr>
                <w:rFonts w:cs="Arial"/>
                <w:spacing w:val="-2"/>
                <w:szCs w:val="24"/>
              </w:rPr>
              <w:t>35</w:t>
            </w:r>
          </w:p>
        </w:tc>
        <w:tc>
          <w:tcPr>
            <w:tcW w:w="5953" w:type="dxa"/>
            <w:gridSpan w:val="2"/>
          </w:tcPr>
          <w:p w14:paraId="3D11E768" w14:textId="15C028E9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Zawór równoważący DN</w:t>
            </w:r>
            <w:r w:rsidR="00EC371B" w:rsidRPr="002E51F1">
              <w:rPr>
                <w:rFonts w:cs="Arial"/>
                <w:szCs w:val="24"/>
              </w:rPr>
              <w:t>65</w:t>
            </w:r>
            <w:r w:rsidRPr="002E51F1">
              <w:rPr>
                <w:rFonts w:cs="Arial"/>
                <w:szCs w:val="24"/>
              </w:rPr>
              <w:t>, n=</w:t>
            </w:r>
            <w:r w:rsidR="00EC371B" w:rsidRPr="002E51F1">
              <w:rPr>
                <w:rFonts w:cs="Arial"/>
                <w:szCs w:val="24"/>
              </w:rPr>
              <w:t>4</w:t>
            </w:r>
            <w:r w:rsidRPr="002E51F1">
              <w:rPr>
                <w:rFonts w:cs="Arial"/>
                <w:szCs w:val="24"/>
              </w:rPr>
              <w:t>,</w:t>
            </w:r>
            <w:r w:rsidR="00EC371B" w:rsidRPr="002E51F1">
              <w:rPr>
                <w:rFonts w:cs="Arial"/>
                <w:szCs w:val="24"/>
              </w:rPr>
              <w:t>8</w:t>
            </w:r>
            <w:r w:rsidR="00E52600" w:rsidRPr="002E51F1">
              <w:rPr>
                <w:rFonts w:cs="Arial"/>
                <w:szCs w:val="24"/>
              </w:rPr>
              <w:t>5</w:t>
            </w:r>
            <w:r w:rsidR="00EC371B" w:rsidRPr="002E51F1">
              <w:rPr>
                <w:rFonts w:cs="Arial"/>
                <w:szCs w:val="24"/>
              </w:rPr>
              <w:t>, ∆p=4,9</w:t>
            </w:r>
            <w:r w:rsidR="00E52600" w:rsidRPr="002E51F1">
              <w:rPr>
                <w:rFonts w:cs="Arial"/>
                <w:szCs w:val="24"/>
              </w:rPr>
              <w:t>48</w:t>
            </w:r>
            <w:r w:rsidR="00EC371B" w:rsidRPr="002E51F1">
              <w:rPr>
                <w:rFonts w:cs="Arial"/>
                <w:szCs w:val="24"/>
              </w:rPr>
              <w:t>kPa</w:t>
            </w:r>
          </w:p>
        </w:tc>
        <w:tc>
          <w:tcPr>
            <w:tcW w:w="992" w:type="dxa"/>
          </w:tcPr>
          <w:p w14:paraId="72E74BDB" w14:textId="77777777" w:rsidR="009856A2" w:rsidRPr="002E51F1" w:rsidRDefault="009856A2" w:rsidP="009856A2">
            <w:pPr>
              <w:jc w:val="center"/>
              <w:rPr>
                <w:rFonts w:cs="Arial"/>
                <w:spacing w:val="-2"/>
                <w:szCs w:val="24"/>
              </w:rPr>
            </w:pPr>
            <w:r w:rsidRPr="002E51F1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2E5610EA" w14:textId="7EB74A33" w:rsidR="009856A2" w:rsidRPr="002E51F1" w:rsidRDefault="009856A2" w:rsidP="009856A2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9856A2" w:rsidRPr="009C0899" w14:paraId="648BF1B4" w14:textId="77777777" w:rsidTr="009E4043">
        <w:tc>
          <w:tcPr>
            <w:tcW w:w="9781" w:type="dxa"/>
            <w:gridSpan w:val="6"/>
          </w:tcPr>
          <w:p w14:paraId="6ED460A1" w14:textId="03C39AC5" w:rsidR="009856A2" w:rsidRPr="009C089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9C0899">
              <w:rPr>
                <w:rFonts w:cs="Arial"/>
                <w:b/>
                <w:szCs w:val="24"/>
              </w:rPr>
              <w:t xml:space="preserve">Sekcja 3 – obieg </w:t>
            </w:r>
            <w:r w:rsidR="004A1A9F">
              <w:rPr>
                <w:rFonts w:cs="Arial"/>
                <w:b/>
                <w:szCs w:val="24"/>
              </w:rPr>
              <w:t xml:space="preserve">podgrzewu basenu </w:t>
            </w:r>
            <w:r w:rsidRPr="009C0899">
              <w:rPr>
                <w:rFonts w:cs="Arial"/>
                <w:b/>
                <w:szCs w:val="24"/>
              </w:rPr>
              <w:t>c.</w:t>
            </w:r>
            <w:r w:rsidR="007729F0">
              <w:rPr>
                <w:rFonts w:cs="Arial"/>
                <w:b/>
                <w:szCs w:val="24"/>
              </w:rPr>
              <w:t>t</w:t>
            </w:r>
            <w:r w:rsidRPr="009C0899">
              <w:rPr>
                <w:rFonts w:cs="Arial"/>
                <w:b/>
                <w:szCs w:val="24"/>
              </w:rPr>
              <w:t xml:space="preserve">. </w:t>
            </w:r>
            <w:r w:rsidR="004A1A9F">
              <w:rPr>
                <w:rFonts w:cs="Arial"/>
                <w:b/>
                <w:szCs w:val="24"/>
              </w:rPr>
              <w:t>3</w:t>
            </w:r>
          </w:p>
        </w:tc>
      </w:tr>
      <w:tr w:rsidR="009856A2" w:rsidRPr="009C0899" w14:paraId="5944D2A9" w14:textId="77777777" w:rsidTr="009E4043">
        <w:tc>
          <w:tcPr>
            <w:tcW w:w="851" w:type="dxa"/>
            <w:shd w:val="clear" w:color="auto" w:fill="auto"/>
          </w:tcPr>
          <w:p w14:paraId="67C471E9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36</w:t>
            </w:r>
          </w:p>
          <w:p w14:paraId="7652EA95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14:paraId="65FE4864" w14:textId="77777777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Zawór odcinający kulowy dla instalacji c.o.</w:t>
            </w:r>
          </w:p>
          <w:p w14:paraId="672C24AE" w14:textId="5FEC0CB0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DN</w:t>
            </w:r>
            <w:r w:rsidR="007729F0" w:rsidRPr="002E51F1">
              <w:rPr>
                <w:rFonts w:cs="Arial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14:paraId="238806D2" w14:textId="568A2883" w:rsidR="009856A2" w:rsidRPr="002E51F1" w:rsidRDefault="007729F0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9856A2" w:rsidRPr="002E51F1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347A7770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4ABAE81B" w14:textId="77777777" w:rsidTr="009E4043">
        <w:tc>
          <w:tcPr>
            <w:tcW w:w="851" w:type="dxa"/>
          </w:tcPr>
          <w:p w14:paraId="725099A1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40</w:t>
            </w:r>
          </w:p>
        </w:tc>
        <w:tc>
          <w:tcPr>
            <w:tcW w:w="5953" w:type="dxa"/>
            <w:gridSpan w:val="2"/>
          </w:tcPr>
          <w:p w14:paraId="1922AF19" w14:textId="53242966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Manometr techniczny dla</w:t>
            </w:r>
            <w:r w:rsidR="007729F0" w:rsidRPr="002E51F1">
              <w:rPr>
                <w:rFonts w:cs="Arial"/>
                <w:szCs w:val="24"/>
              </w:rPr>
              <w:t xml:space="preserve"> </w:t>
            </w:r>
            <w:r w:rsidRPr="002E51F1">
              <w:rPr>
                <w:rFonts w:cs="Arial"/>
                <w:szCs w:val="24"/>
              </w:rPr>
              <w:t>instalacji c.</w:t>
            </w:r>
            <w:r w:rsidR="007729F0" w:rsidRPr="002E51F1">
              <w:rPr>
                <w:rFonts w:cs="Arial"/>
                <w:szCs w:val="24"/>
              </w:rPr>
              <w:t>t</w:t>
            </w:r>
            <w:r w:rsidRPr="002E51F1">
              <w:rPr>
                <w:rFonts w:cs="Arial"/>
                <w:szCs w:val="24"/>
              </w:rPr>
              <w:t>.</w:t>
            </w:r>
            <w:r w:rsidR="007729F0" w:rsidRPr="002E51F1">
              <w:rPr>
                <w:rFonts w:cs="Arial"/>
                <w:szCs w:val="24"/>
              </w:rPr>
              <w:t xml:space="preserve"> 2</w:t>
            </w:r>
          </w:p>
        </w:tc>
        <w:tc>
          <w:tcPr>
            <w:tcW w:w="992" w:type="dxa"/>
          </w:tcPr>
          <w:p w14:paraId="62A4246D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4 szt.</w:t>
            </w:r>
          </w:p>
        </w:tc>
        <w:tc>
          <w:tcPr>
            <w:tcW w:w="1985" w:type="dxa"/>
            <w:gridSpan w:val="2"/>
          </w:tcPr>
          <w:p w14:paraId="4E165B57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37A3BF75" w14:textId="77777777" w:rsidTr="009E4043">
        <w:tc>
          <w:tcPr>
            <w:tcW w:w="851" w:type="dxa"/>
          </w:tcPr>
          <w:p w14:paraId="7F6722EE" w14:textId="72120AED" w:rsidR="009856A2" w:rsidRPr="00A97109" w:rsidRDefault="007729F0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P3</w:t>
            </w:r>
          </w:p>
        </w:tc>
        <w:tc>
          <w:tcPr>
            <w:tcW w:w="5953" w:type="dxa"/>
            <w:gridSpan w:val="2"/>
          </w:tcPr>
          <w:p w14:paraId="1A58C2C3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obiegowa elektroniczna bezdławnicowa obiegu c.t.</w:t>
            </w:r>
          </w:p>
          <w:p w14:paraId="5A347CB8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PN16</w:t>
            </w:r>
          </w:p>
          <w:p w14:paraId="2AA17C6E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</w:p>
          <w:p w14:paraId="102F5CC8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bezdławnicowa Inline o najwyższej sprawności z silnikiem EC i elektronicznym</w:t>
            </w:r>
          </w:p>
          <w:p w14:paraId="04072FD0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lastRenderedPageBreak/>
              <w:t xml:space="preserve">dopasowaniem wydajności. </w:t>
            </w:r>
          </w:p>
          <w:p w14:paraId="22C1F929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z funkcją inteligentnej regulacji umożliwiającą automatyczną adaptacje do pracującej instalacji.</w:t>
            </w:r>
          </w:p>
          <w:p w14:paraId="06804F06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Integracja pompy z systemem BMS.</w:t>
            </w:r>
          </w:p>
          <w:p w14:paraId="03644458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Wyposażona dodatkowe w okładzinę termoizolacyjną.</w:t>
            </w:r>
          </w:p>
          <w:p w14:paraId="389E890F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</w:p>
          <w:p w14:paraId="34FCDAEB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bookmarkStart w:id="4" w:name="_Hlk91766509"/>
            <w:r w:rsidRPr="00A97109">
              <w:rPr>
                <w:rFonts w:cs="Arial"/>
                <w:szCs w:val="24"/>
              </w:rPr>
              <w:t>U – 230V 50Hz</w:t>
            </w:r>
          </w:p>
          <w:p w14:paraId="6367345F" w14:textId="792B8296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P1 – 640W</w:t>
            </w:r>
          </w:p>
          <w:p w14:paraId="095119E6" w14:textId="680B0BDC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 – 2,8A</w:t>
            </w:r>
          </w:p>
          <w:p w14:paraId="075B49ED" w14:textId="5A25DAE2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Masa 16,4kg</w:t>
            </w:r>
          </w:p>
          <w:p w14:paraId="542FB382" w14:textId="77777777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</w:p>
          <w:p w14:paraId="450654B9" w14:textId="4AC6CB2B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Suma H= 90kPa</w:t>
            </w:r>
          </w:p>
          <w:p w14:paraId="1EED1686" w14:textId="473B0D30" w:rsidR="007729F0" w:rsidRPr="00A97109" w:rsidRDefault="007729F0" w:rsidP="007729F0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V= </w:t>
            </w:r>
            <w:r w:rsidR="00A97109" w:rsidRPr="00A97109">
              <w:rPr>
                <w:rFonts w:cs="Arial"/>
                <w:szCs w:val="24"/>
              </w:rPr>
              <w:t>10</w:t>
            </w:r>
            <w:r w:rsidRPr="00A97109">
              <w:rPr>
                <w:rFonts w:cs="Arial"/>
                <w:szCs w:val="24"/>
              </w:rPr>
              <w:t>,</w:t>
            </w:r>
            <w:r w:rsidR="00A97109" w:rsidRPr="00A97109">
              <w:rPr>
                <w:rFonts w:cs="Arial"/>
                <w:szCs w:val="24"/>
              </w:rPr>
              <w:t>2</w:t>
            </w:r>
            <w:r w:rsidRPr="00A97109">
              <w:rPr>
                <w:rFonts w:cs="Arial"/>
                <w:szCs w:val="24"/>
              </w:rPr>
              <w:t xml:space="preserve"> m3/h</w:t>
            </w:r>
          </w:p>
          <w:bookmarkEnd w:id="4"/>
          <w:p w14:paraId="5D4FA84F" w14:textId="77777777" w:rsidR="009856A2" w:rsidRPr="00A97109" w:rsidRDefault="009856A2" w:rsidP="009856A2">
            <w:pPr>
              <w:jc w:val="left"/>
              <w:rPr>
                <w:rFonts w:cs="Arial"/>
                <w:color w:val="ED7D31" w:themeColor="accent2"/>
                <w:szCs w:val="24"/>
              </w:rPr>
            </w:pPr>
          </w:p>
        </w:tc>
        <w:tc>
          <w:tcPr>
            <w:tcW w:w="992" w:type="dxa"/>
          </w:tcPr>
          <w:p w14:paraId="53F8B444" w14:textId="77777777" w:rsidR="009856A2" w:rsidRPr="00A9710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lastRenderedPageBreak/>
              <w:t>1 szt.</w:t>
            </w:r>
          </w:p>
        </w:tc>
        <w:tc>
          <w:tcPr>
            <w:tcW w:w="1985" w:type="dxa"/>
            <w:gridSpan w:val="2"/>
          </w:tcPr>
          <w:p w14:paraId="07287F2E" w14:textId="58A67F03" w:rsidR="009856A2" w:rsidRPr="00A9710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7729F0" w:rsidRPr="009C0899" w14:paraId="26CC661C" w14:textId="77777777" w:rsidTr="009E4043">
        <w:tc>
          <w:tcPr>
            <w:tcW w:w="851" w:type="dxa"/>
          </w:tcPr>
          <w:p w14:paraId="1FF4CABD" w14:textId="77777777" w:rsidR="007729F0" w:rsidRPr="002E51F1" w:rsidRDefault="007729F0" w:rsidP="007729F0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42</w:t>
            </w:r>
          </w:p>
        </w:tc>
        <w:tc>
          <w:tcPr>
            <w:tcW w:w="5953" w:type="dxa"/>
            <w:gridSpan w:val="2"/>
          </w:tcPr>
          <w:p w14:paraId="4534DB74" w14:textId="54A4434D" w:rsidR="007729F0" w:rsidRPr="002E51F1" w:rsidRDefault="007729F0" w:rsidP="007729F0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Zawór zwrotny dla instalacji c.t. 2 DN65</w:t>
            </w:r>
          </w:p>
          <w:p w14:paraId="0D128955" w14:textId="55404C6E" w:rsidR="007729F0" w:rsidRPr="002E51F1" w:rsidRDefault="007729F0" w:rsidP="007729F0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Kvs=77,5 m3/h</w:t>
            </w:r>
          </w:p>
        </w:tc>
        <w:tc>
          <w:tcPr>
            <w:tcW w:w="992" w:type="dxa"/>
          </w:tcPr>
          <w:p w14:paraId="1B2B3F19" w14:textId="28B1DB8B" w:rsidR="007729F0" w:rsidRPr="002E51F1" w:rsidRDefault="007729F0" w:rsidP="007729F0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652064EB" w14:textId="066372EE" w:rsidR="007729F0" w:rsidRPr="009C0899" w:rsidRDefault="007729F0" w:rsidP="007729F0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486872E0" w14:textId="77777777" w:rsidTr="009E4043">
        <w:tc>
          <w:tcPr>
            <w:tcW w:w="851" w:type="dxa"/>
          </w:tcPr>
          <w:p w14:paraId="0A7618BE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43</w:t>
            </w:r>
          </w:p>
        </w:tc>
        <w:tc>
          <w:tcPr>
            <w:tcW w:w="5953" w:type="dxa"/>
            <w:gridSpan w:val="2"/>
          </w:tcPr>
          <w:p w14:paraId="6F9FD8F5" w14:textId="77777777" w:rsidR="009856A2" w:rsidRPr="002E51F1" w:rsidRDefault="009856A2" w:rsidP="009856A2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Termometr techniczny dla instalacji c.o.</w:t>
            </w:r>
          </w:p>
        </w:tc>
        <w:tc>
          <w:tcPr>
            <w:tcW w:w="992" w:type="dxa"/>
          </w:tcPr>
          <w:p w14:paraId="62532816" w14:textId="042CD52D" w:rsidR="009856A2" w:rsidRPr="002E51F1" w:rsidRDefault="007729F0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9856A2" w:rsidRPr="002E51F1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2B35C237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3E23E60A" w14:textId="77777777" w:rsidTr="009E4043">
        <w:tc>
          <w:tcPr>
            <w:tcW w:w="851" w:type="dxa"/>
          </w:tcPr>
          <w:p w14:paraId="6A0BCC5F" w14:textId="77777777" w:rsidR="009856A2" w:rsidRPr="002E51F1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44</w:t>
            </w:r>
          </w:p>
        </w:tc>
        <w:tc>
          <w:tcPr>
            <w:tcW w:w="5953" w:type="dxa"/>
            <w:gridSpan w:val="2"/>
          </w:tcPr>
          <w:p w14:paraId="72799420" w14:textId="53030882" w:rsidR="007729F0" w:rsidRPr="002E51F1" w:rsidRDefault="007729F0" w:rsidP="007729F0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Filtr siatkowy dla</w:t>
            </w:r>
            <w:r w:rsidR="0026541F" w:rsidRPr="002E51F1">
              <w:rPr>
                <w:rFonts w:cs="Arial"/>
                <w:szCs w:val="24"/>
              </w:rPr>
              <w:t xml:space="preserve"> </w:t>
            </w:r>
            <w:r w:rsidRPr="002E51F1">
              <w:rPr>
                <w:rFonts w:cs="Arial"/>
                <w:szCs w:val="24"/>
              </w:rPr>
              <w:t>instalacji c.</w:t>
            </w:r>
            <w:r w:rsidR="0026541F" w:rsidRPr="002E51F1">
              <w:rPr>
                <w:rFonts w:cs="Arial"/>
                <w:szCs w:val="24"/>
              </w:rPr>
              <w:t>t</w:t>
            </w:r>
            <w:r w:rsidRPr="002E51F1">
              <w:rPr>
                <w:rFonts w:cs="Arial"/>
                <w:szCs w:val="24"/>
              </w:rPr>
              <w:t>.</w:t>
            </w:r>
            <w:r w:rsidR="0026541F" w:rsidRPr="002E51F1">
              <w:rPr>
                <w:rFonts w:cs="Arial"/>
                <w:szCs w:val="24"/>
              </w:rPr>
              <w:t xml:space="preserve"> 2</w:t>
            </w:r>
            <w:r w:rsidRPr="002E51F1">
              <w:rPr>
                <w:rFonts w:cs="Arial"/>
                <w:szCs w:val="24"/>
              </w:rPr>
              <w:t xml:space="preserve">, </w:t>
            </w:r>
          </w:p>
          <w:p w14:paraId="281CC0F6" w14:textId="6AF6B02E" w:rsidR="009856A2" w:rsidRPr="002E51F1" w:rsidRDefault="007729F0" w:rsidP="007729F0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1250 mikronów, Kv=89 m3/h, DN65</w:t>
            </w:r>
          </w:p>
        </w:tc>
        <w:tc>
          <w:tcPr>
            <w:tcW w:w="992" w:type="dxa"/>
          </w:tcPr>
          <w:p w14:paraId="722365BF" w14:textId="77777777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2E51F1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53033C0F" w14:textId="303CC9F6" w:rsidR="009856A2" w:rsidRPr="002E51F1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7729F0" w:rsidRPr="009C0899" w14:paraId="3AB987BF" w14:textId="77777777" w:rsidTr="009E4043">
        <w:tc>
          <w:tcPr>
            <w:tcW w:w="851" w:type="dxa"/>
          </w:tcPr>
          <w:p w14:paraId="023CD844" w14:textId="77777777" w:rsidR="007729F0" w:rsidRPr="002E51F1" w:rsidRDefault="007729F0" w:rsidP="007729F0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2E51F1">
              <w:rPr>
                <w:rFonts w:cs="Arial"/>
                <w:spacing w:val="-2"/>
                <w:szCs w:val="24"/>
              </w:rPr>
              <w:t>45</w:t>
            </w:r>
          </w:p>
        </w:tc>
        <w:tc>
          <w:tcPr>
            <w:tcW w:w="5953" w:type="dxa"/>
            <w:gridSpan w:val="2"/>
          </w:tcPr>
          <w:p w14:paraId="734158E1" w14:textId="35773116" w:rsidR="007729F0" w:rsidRPr="002E51F1" w:rsidRDefault="007729F0" w:rsidP="007729F0">
            <w:pPr>
              <w:jc w:val="left"/>
              <w:rPr>
                <w:rFonts w:cs="Arial"/>
                <w:szCs w:val="24"/>
              </w:rPr>
            </w:pPr>
            <w:r w:rsidRPr="002E51F1">
              <w:rPr>
                <w:rFonts w:cs="Arial"/>
                <w:szCs w:val="24"/>
              </w:rPr>
              <w:t>Zawór równoważący DN65, n=6,05, ∆p=4,980kPa</w:t>
            </w:r>
          </w:p>
        </w:tc>
        <w:tc>
          <w:tcPr>
            <w:tcW w:w="992" w:type="dxa"/>
          </w:tcPr>
          <w:p w14:paraId="2CFBA814" w14:textId="77777777" w:rsidR="007729F0" w:rsidRPr="002E51F1" w:rsidRDefault="007729F0" w:rsidP="007729F0">
            <w:pPr>
              <w:jc w:val="center"/>
              <w:rPr>
                <w:rFonts w:cs="Arial"/>
                <w:spacing w:val="-2"/>
                <w:szCs w:val="24"/>
              </w:rPr>
            </w:pPr>
            <w:r w:rsidRPr="002E51F1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4D6BC6E1" w14:textId="271CB05F" w:rsidR="007729F0" w:rsidRPr="002E51F1" w:rsidRDefault="007729F0" w:rsidP="007729F0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9856A2" w:rsidRPr="009C0899" w14:paraId="73EA8C68" w14:textId="77777777" w:rsidTr="009E4043">
        <w:tc>
          <w:tcPr>
            <w:tcW w:w="9781" w:type="dxa"/>
            <w:gridSpan w:val="6"/>
          </w:tcPr>
          <w:p w14:paraId="34C13A69" w14:textId="3614F7A2" w:rsidR="009856A2" w:rsidRPr="009C0899" w:rsidRDefault="009856A2" w:rsidP="009856A2">
            <w:pPr>
              <w:jc w:val="center"/>
              <w:rPr>
                <w:rFonts w:cs="Arial"/>
                <w:b/>
                <w:color w:val="000000"/>
                <w:spacing w:val="-2"/>
                <w:szCs w:val="24"/>
              </w:rPr>
            </w:pPr>
            <w:r w:rsidRPr="009C0899">
              <w:rPr>
                <w:rFonts w:cs="Arial"/>
                <w:b/>
                <w:szCs w:val="24"/>
              </w:rPr>
              <w:t xml:space="preserve">Sekcja </w:t>
            </w:r>
            <w:r w:rsidR="00081766">
              <w:rPr>
                <w:rFonts w:cs="Arial"/>
                <w:b/>
                <w:szCs w:val="24"/>
              </w:rPr>
              <w:t>4</w:t>
            </w:r>
            <w:r w:rsidRPr="009C0899">
              <w:rPr>
                <w:rFonts w:cs="Arial"/>
                <w:b/>
                <w:szCs w:val="24"/>
              </w:rPr>
              <w:t xml:space="preserve"> – przygotowanie c.w.u.</w:t>
            </w:r>
          </w:p>
        </w:tc>
      </w:tr>
      <w:tr w:rsidR="009856A2" w:rsidRPr="009C0899" w14:paraId="79E0831F" w14:textId="77777777" w:rsidTr="009E4043">
        <w:tc>
          <w:tcPr>
            <w:tcW w:w="851" w:type="dxa"/>
          </w:tcPr>
          <w:p w14:paraId="08196FD0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52E3461E" w14:textId="33278CC9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56</w:t>
            </w:r>
          </w:p>
          <w:p w14:paraId="7405D8A4" w14:textId="7F2B7A89" w:rsidR="009856A2" w:rsidRPr="00081766" w:rsidRDefault="009856A2" w:rsidP="0026541F">
            <w:pPr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953" w:type="dxa"/>
            <w:gridSpan w:val="2"/>
          </w:tcPr>
          <w:p w14:paraId="1F55136D" w14:textId="515F84B9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Zawór odcinający kulowy dla instalacji c.</w:t>
            </w:r>
            <w:r w:rsidR="0026541F" w:rsidRPr="00081766">
              <w:rPr>
                <w:rFonts w:cs="Arial"/>
                <w:szCs w:val="24"/>
              </w:rPr>
              <w:t>w</w:t>
            </w:r>
            <w:r w:rsidRPr="00081766">
              <w:rPr>
                <w:rFonts w:cs="Arial"/>
                <w:szCs w:val="24"/>
              </w:rPr>
              <w:t>.</w:t>
            </w:r>
            <w:r w:rsidR="0026541F" w:rsidRPr="00081766">
              <w:rPr>
                <w:rFonts w:cs="Arial"/>
                <w:szCs w:val="24"/>
              </w:rPr>
              <w:t>u</w:t>
            </w:r>
          </w:p>
          <w:p w14:paraId="5B96859F" w14:textId="77777777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DN65</w:t>
            </w:r>
          </w:p>
        </w:tc>
        <w:tc>
          <w:tcPr>
            <w:tcW w:w="992" w:type="dxa"/>
          </w:tcPr>
          <w:p w14:paraId="38911514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  <w:p w14:paraId="7D0E3CFC" w14:textId="7CA077F9" w:rsidR="009856A2" w:rsidRPr="00081766" w:rsidRDefault="009856A2" w:rsidP="0026541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4 szt.</w:t>
            </w:r>
          </w:p>
        </w:tc>
        <w:tc>
          <w:tcPr>
            <w:tcW w:w="1985" w:type="dxa"/>
            <w:gridSpan w:val="2"/>
          </w:tcPr>
          <w:p w14:paraId="26468171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12D40DE2" w14:textId="77777777" w:rsidTr="009E4043">
        <w:tc>
          <w:tcPr>
            <w:tcW w:w="851" w:type="dxa"/>
          </w:tcPr>
          <w:p w14:paraId="70A5E294" w14:textId="77777777" w:rsidR="009856A2" w:rsidRPr="00081766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58</w:t>
            </w:r>
          </w:p>
        </w:tc>
        <w:tc>
          <w:tcPr>
            <w:tcW w:w="5953" w:type="dxa"/>
            <w:gridSpan w:val="2"/>
          </w:tcPr>
          <w:p w14:paraId="26F23E9B" w14:textId="77777777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Manometr techniczny dla instalacji c.o.</w:t>
            </w:r>
          </w:p>
        </w:tc>
        <w:tc>
          <w:tcPr>
            <w:tcW w:w="992" w:type="dxa"/>
          </w:tcPr>
          <w:p w14:paraId="36587715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4 szt.</w:t>
            </w:r>
          </w:p>
        </w:tc>
        <w:tc>
          <w:tcPr>
            <w:tcW w:w="1985" w:type="dxa"/>
            <w:gridSpan w:val="2"/>
          </w:tcPr>
          <w:p w14:paraId="7ADD31FF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68EB8734" w14:textId="77777777" w:rsidTr="009E4043">
        <w:tc>
          <w:tcPr>
            <w:tcW w:w="851" w:type="dxa"/>
          </w:tcPr>
          <w:p w14:paraId="6C254F85" w14:textId="3022BC96" w:rsidR="009856A2" w:rsidRPr="00A97109" w:rsidRDefault="00081766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P4</w:t>
            </w:r>
          </w:p>
        </w:tc>
        <w:tc>
          <w:tcPr>
            <w:tcW w:w="5953" w:type="dxa"/>
            <w:gridSpan w:val="2"/>
          </w:tcPr>
          <w:p w14:paraId="6E6898E6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ładująca elektroniczna bezdławnicowa PN10</w:t>
            </w:r>
          </w:p>
          <w:p w14:paraId="56D3FDF2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1DC223C1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Elektroniczna pompa regulowanej prędkości obrotowej (wyposażenie w silnik i sterownik zintegrowany w skrzynce sterowniczej).</w:t>
            </w:r>
          </w:p>
          <w:p w14:paraId="3BE259BD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Korpus pompy stal nierdzewna</w:t>
            </w:r>
          </w:p>
          <w:p w14:paraId="75996B18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Pompa z funkcją inteligentnej regulacji umożliwiającą automatyczną adaptacje do pracującej instalacji.</w:t>
            </w:r>
          </w:p>
          <w:p w14:paraId="19AE63D8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Integracja pompy z systemem BMS.</w:t>
            </w:r>
          </w:p>
          <w:p w14:paraId="52390D24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Wyposażona dodatkowe w okładzinę termoizolacyjną.</w:t>
            </w:r>
          </w:p>
          <w:p w14:paraId="71B9F657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062C66C3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bookmarkStart w:id="5" w:name="_Hlk91765036"/>
            <w:r w:rsidRPr="00A97109">
              <w:rPr>
                <w:rFonts w:cs="Arial"/>
                <w:szCs w:val="24"/>
              </w:rPr>
              <w:t>U – 1x230V 50Hz</w:t>
            </w:r>
          </w:p>
          <w:p w14:paraId="706F03C1" w14:textId="3B87B390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P2 – </w:t>
            </w:r>
            <w:r w:rsidR="0026541F" w:rsidRPr="00A97109">
              <w:rPr>
                <w:rFonts w:cs="Arial"/>
                <w:szCs w:val="24"/>
              </w:rPr>
              <w:t>160</w:t>
            </w:r>
            <w:r w:rsidRPr="00A97109">
              <w:rPr>
                <w:rFonts w:cs="Arial"/>
                <w:szCs w:val="24"/>
              </w:rPr>
              <w:t>W</w:t>
            </w:r>
          </w:p>
          <w:p w14:paraId="6DEFF6CD" w14:textId="0F772E7A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I – 1,</w:t>
            </w:r>
            <w:r w:rsidR="0026541F" w:rsidRPr="00A97109">
              <w:rPr>
                <w:rFonts w:cs="Arial"/>
                <w:szCs w:val="24"/>
              </w:rPr>
              <w:t>05</w:t>
            </w:r>
            <w:r w:rsidRPr="00A97109">
              <w:rPr>
                <w:rFonts w:cs="Arial"/>
                <w:szCs w:val="24"/>
              </w:rPr>
              <w:t>A</w:t>
            </w:r>
          </w:p>
          <w:p w14:paraId="29DC01B2" w14:textId="390E3789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>Masa 7,</w:t>
            </w:r>
            <w:r w:rsidR="0026541F" w:rsidRPr="00A97109">
              <w:rPr>
                <w:rFonts w:cs="Arial"/>
                <w:szCs w:val="24"/>
              </w:rPr>
              <w:t>2</w:t>
            </w:r>
            <w:r w:rsidRPr="00A97109">
              <w:rPr>
                <w:rFonts w:cs="Arial"/>
                <w:szCs w:val="24"/>
              </w:rPr>
              <w:t>kg</w:t>
            </w:r>
          </w:p>
          <w:p w14:paraId="7839E0CD" w14:textId="77777777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5F722230" w14:textId="0ECCE19A" w:rsidR="009856A2" w:rsidRPr="00A97109" w:rsidRDefault="009856A2" w:rsidP="009856A2">
            <w:pPr>
              <w:jc w:val="left"/>
              <w:rPr>
                <w:rFonts w:cs="Arial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Suma H </w:t>
            </w:r>
            <w:r w:rsidR="0026541F" w:rsidRPr="00A97109">
              <w:rPr>
                <w:rFonts w:cs="Arial"/>
                <w:szCs w:val="24"/>
              </w:rPr>
              <w:t>35</w:t>
            </w:r>
            <w:r w:rsidRPr="00A97109">
              <w:rPr>
                <w:rFonts w:cs="Arial"/>
                <w:szCs w:val="24"/>
              </w:rPr>
              <w:t>kPa</w:t>
            </w:r>
          </w:p>
          <w:p w14:paraId="3896863F" w14:textId="77AEBEF4" w:rsidR="009856A2" w:rsidRPr="00A97109" w:rsidRDefault="009856A2" w:rsidP="009856A2">
            <w:pPr>
              <w:jc w:val="left"/>
              <w:rPr>
                <w:rFonts w:cs="Arial"/>
                <w:color w:val="ED7D31" w:themeColor="accent2"/>
                <w:szCs w:val="24"/>
              </w:rPr>
            </w:pPr>
            <w:r w:rsidRPr="00A97109">
              <w:rPr>
                <w:rFonts w:cs="Arial"/>
                <w:szCs w:val="24"/>
              </w:rPr>
              <w:t xml:space="preserve">V= </w:t>
            </w:r>
            <w:r w:rsidR="0026541F" w:rsidRPr="00A97109">
              <w:rPr>
                <w:rFonts w:cs="Arial"/>
                <w:szCs w:val="24"/>
              </w:rPr>
              <w:t>6</w:t>
            </w:r>
            <w:r w:rsidRPr="00A97109">
              <w:rPr>
                <w:rFonts w:cs="Arial"/>
                <w:szCs w:val="24"/>
              </w:rPr>
              <w:t>,</w:t>
            </w:r>
            <w:r w:rsidR="0026541F" w:rsidRPr="00A97109">
              <w:rPr>
                <w:rFonts w:cs="Arial"/>
                <w:szCs w:val="24"/>
              </w:rPr>
              <w:t>43</w:t>
            </w:r>
            <w:r w:rsidRPr="00A97109">
              <w:rPr>
                <w:rFonts w:cs="Arial"/>
                <w:szCs w:val="24"/>
              </w:rPr>
              <w:t xml:space="preserve"> m3/h</w:t>
            </w:r>
            <w:bookmarkEnd w:id="5"/>
          </w:p>
        </w:tc>
        <w:tc>
          <w:tcPr>
            <w:tcW w:w="992" w:type="dxa"/>
          </w:tcPr>
          <w:p w14:paraId="01A8ED91" w14:textId="77777777" w:rsidR="009856A2" w:rsidRPr="00A9710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A97109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48AE7C83" w14:textId="12A6E35D" w:rsidR="009856A2" w:rsidRPr="00A9710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0E8F2393" w14:textId="77777777" w:rsidTr="009E4043">
        <w:tc>
          <w:tcPr>
            <w:tcW w:w="851" w:type="dxa"/>
          </w:tcPr>
          <w:p w14:paraId="2EAEC47C" w14:textId="77777777" w:rsidR="009856A2" w:rsidRPr="00081766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60</w:t>
            </w:r>
          </w:p>
        </w:tc>
        <w:tc>
          <w:tcPr>
            <w:tcW w:w="5953" w:type="dxa"/>
            <w:gridSpan w:val="2"/>
          </w:tcPr>
          <w:p w14:paraId="01B4A6C9" w14:textId="5E6E4943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Zawór zwrotny dla instalacji c.</w:t>
            </w:r>
            <w:r w:rsidR="0026541F" w:rsidRPr="00081766">
              <w:rPr>
                <w:rFonts w:cs="Arial"/>
                <w:szCs w:val="24"/>
              </w:rPr>
              <w:t>w</w:t>
            </w:r>
            <w:r w:rsidRPr="00081766">
              <w:rPr>
                <w:rFonts w:cs="Arial"/>
                <w:szCs w:val="24"/>
              </w:rPr>
              <w:t>.</w:t>
            </w:r>
            <w:r w:rsidR="0026541F" w:rsidRPr="00081766">
              <w:rPr>
                <w:rFonts w:cs="Arial"/>
                <w:szCs w:val="24"/>
              </w:rPr>
              <w:t>u</w:t>
            </w:r>
            <w:r w:rsidRPr="00081766">
              <w:rPr>
                <w:rFonts w:cs="Arial"/>
                <w:szCs w:val="24"/>
              </w:rPr>
              <w:t xml:space="preserve"> DN65</w:t>
            </w:r>
            <w:r w:rsidR="0026541F" w:rsidRPr="00081766">
              <w:rPr>
                <w:rFonts w:cs="Arial"/>
                <w:szCs w:val="24"/>
              </w:rPr>
              <w:t xml:space="preserve"> Kvs=77,5 m3/h</w:t>
            </w:r>
          </w:p>
        </w:tc>
        <w:tc>
          <w:tcPr>
            <w:tcW w:w="992" w:type="dxa"/>
          </w:tcPr>
          <w:p w14:paraId="0A6F296A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65948A6B" w14:textId="276D18C4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01F78DD4" w14:textId="77777777" w:rsidTr="009E4043">
        <w:tc>
          <w:tcPr>
            <w:tcW w:w="851" w:type="dxa"/>
          </w:tcPr>
          <w:p w14:paraId="24547A7F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61</w:t>
            </w:r>
          </w:p>
        </w:tc>
        <w:tc>
          <w:tcPr>
            <w:tcW w:w="5953" w:type="dxa"/>
            <w:gridSpan w:val="2"/>
          </w:tcPr>
          <w:p w14:paraId="57EC2789" w14:textId="77777777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Termometr techniczny dla instalacji c.o.</w:t>
            </w:r>
          </w:p>
        </w:tc>
        <w:tc>
          <w:tcPr>
            <w:tcW w:w="992" w:type="dxa"/>
          </w:tcPr>
          <w:p w14:paraId="19B5A4F7" w14:textId="269505FC" w:rsidR="009856A2" w:rsidRPr="00081766" w:rsidRDefault="0026541F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2</w:t>
            </w:r>
            <w:r w:rsidR="009856A2" w:rsidRPr="0008176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68864450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26541F" w:rsidRPr="009C0899" w14:paraId="708BBD13" w14:textId="77777777" w:rsidTr="009E4043">
        <w:tc>
          <w:tcPr>
            <w:tcW w:w="851" w:type="dxa"/>
          </w:tcPr>
          <w:p w14:paraId="1108AC8D" w14:textId="77777777" w:rsidR="0026541F" w:rsidRPr="00081766" w:rsidRDefault="0026541F" w:rsidP="0026541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62</w:t>
            </w:r>
          </w:p>
        </w:tc>
        <w:tc>
          <w:tcPr>
            <w:tcW w:w="5953" w:type="dxa"/>
            <w:gridSpan w:val="2"/>
          </w:tcPr>
          <w:p w14:paraId="6D300A7E" w14:textId="3FA989EE" w:rsidR="0026541F" w:rsidRPr="00081766" w:rsidRDefault="0026541F" w:rsidP="0026541F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 xml:space="preserve">Filtr siatkowy dla instalacji, </w:t>
            </w:r>
          </w:p>
          <w:p w14:paraId="158CB907" w14:textId="670F664D" w:rsidR="0026541F" w:rsidRPr="00081766" w:rsidRDefault="0026541F" w:rsidP="0026541F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lastRenderedPageBreak/>
              <w:t>1250 mikronów, Kv=89 m3/h, DN65</w:t>
            </w:r>
          </w:p>
        </w:tc>
        <w:tc>
          <w:tcPr>
            <w:tcW w:w="992" w:type="dxa"/>
          </w:tcPr>
          <w:p w14:paraId="52A2EDFA" w14:textId="7A0FD154" w:rsidR="0026541F" w:rsidRPr="00081766" w:rsidRDefault="0026541F" w:rsidP="0026541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lastRenderedPageBreak/>
              <w:t>1 szt.</w:t>
            </w:r>
          </w:p>
        </w:tc>
        <w:tc>
          <w:tcPr>
            <w:tcW w:w="1985" w:type="dxa"/>
            <w:gridSpan w:val="2"/>
          </w:tcPr>
          <w:p w14:paraId="4F905EA5" w14:textId="1F5BD09A" w:rsidR="0026541F" w:rsidRPr="00081766" w:rsidRDefault="0026541F" w:rsidP="0026541F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3141F373" w14:textId="77777777" w:rsidTr="009E4043">
        <w:tc>
          <w:tcPr>
            <w:tcW w:w="851" w:type="dxa"/>
          </w:tcPr>
          <w:p w14:paraId="3BE179A3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63</w:t>
            </w:r>
          </w:p>
        </w:tc>
        <w:tc>
          <w:tcPr>
            <w:tcW w:w="5953" w:type="dxa"/>
            <w:gridSpan w:val="2"/>
          </w:tcPr>
          <w:p w14:paraId="5404463E" w14:textId="39E3C586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Zawór równoważący DN</w:t>
            </w:r>
            <w:r w:rsidR="00007A04" w:rsidRPr="00081766">
              <w:rPr>
                <w:rFonts w:cs="Arial"/>
                <w:szCs w:val="24"/>
              </w:rPr>
              <w:t>32</w:t>
            </w:r>
            <w:r w:rsidRPr="00081766">
              <w:rPr>
                <w:rFonts w:cs="Arial"/>
                <w:szCs w:val="24"/>
              </w:rPr>
              <w:t>,</w:t>
            </w:r>
            <w:r w:rsidR="0026541F" w:rsidRPr="00081766">
              <w:rPr>
                <w:rFonts w:cs="Arial"/>
                <w:szCs w:val="24"/>
              </w:rPr>
              <w:t xml:space="preserve"> , </w:t>
            </w:r>
            <w:r w:rsidR="00007A04" w:rsidRPr="00081766">
              <w:rPr>
                <w:rFonts w:cs="Arial"/>
                <w:szCs w:val="24"/>
              </w:rPr>
              <w:t>n=4,00, ∆p=6,12kPa</w:t>
            </w:r>
          </w:p>
        </w:tc>
        <w:tc>
          <w:tcPr>
            <w:tcW w:w="992" w:type="dxa"/>
          </w:tcPr>
          <w:p w14:paraId="4307A52B" w14:textId="7471D6B6" w:rsidR="009856A2" w:rsidRPr="00081766" w:rsidRDefault="00007A04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9856A2" w:rsidRPr="0008176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17584B00" w14:textId="205E5CAB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5827C3" w14:paraId="5B986DBB" w14:textId="77777777" w:rsidTr="009E4043">
        <w:tc>
          <w:tcPr>
            <w:tcW w:w="851" w:type="dxa"/>
          </w:tcPr>
          <w:p w14:paraId="4A256250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bookmarkStart w:id="6" w:name="_Hlk91671786"/>
            <w:r w:rsidRPr="00081766">
              <w:rPr>
                <w:rFonts w:cs="Arial"/>
                <w:color w:val="000000"/>
                <w:spacing w:val="-2"/>
                <w:szCs w:val="24"/>
              </w:rPr>
              <w:t>64</w:t>
            </w:r>
          </w:p>
        </w:tc>
        <w:tc>
          <w:tcPr>
            <w:tcW w:w="5953" w:type="dxa"/>
            <w:gridSpan w:val="2"/>
          </w:tcPr>
          <w:p w14:paraId="2D63F434" w14:textId="235704A1" w:rsidR="007A396F" w:rsidRPr="00081766" w:rsidRDefault="007A396F" w:rsidP="007A396F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Pionowy pojemnościowy podgrzewacz cwu z wewnętrzną wężownicą grzewczą.</w:t>
            </w:r>
          </w:p>
          <w:p w14:paraId="03EC4BAE" w14:textId="40CA5202" w:rsidR="007A396F" w:rsidRPr="00081766" w:rsidRDefault="007A396F" w:rsidP="007A396F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Komora podgrzewacza i wężownica grzewcza ze stali, chronione przed korozją emalią oraz magnezową anodą ochronną. Pojemnościowe podgrzewacze cwu są zaizolowane termicznie ze</w:t>
            </w:r>
          </w:p>
          <w:p w14:paraId="408C9469" w14:textId="0D343C7E" w:rsidR="007A396F" w:rsidRPr="00081766" w:rsidRDefault="007A396F" w:rsidP="007A396F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wszystkich stron, kolor srebrny. Zdejmowana izolacja cieplna jest dostarczana oddzielnie.</w:t>
            </w:r>
          </w:p>
          <w:p w14:paraId="28015AF5" w14:textId="7EA2B47C" w:rsidR="00E0613A" w:rsidRPr="00081766" w:rsidRDefault="00081766" w:rsidP="007A396F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Pojemność podgrzewacza 950 l.</w:t>
            </w:r>
          </w:p>
          <w:p w14:paraId="4EC180A4" w14:textId="77777777" w:rsidR="00E0613A" w:rsidRPr="00081766" w:rsidRDefault="00E0613A" w:rsidP="00B30AED">
            <w:pPr>
              <w:jc w:val="left"/>
            </w:pPr>
            <w:r w:rsidRPr="00081766">
              <w:t>Ciśnienie robocze po stronie wody grzewczej do 25 bar (2,5 MPa)</w:t>
            </w:r>
          </w:p>
          <w:p w14:paraId="76EEA702" w14:textId="240AD607" w:rsidR="00E0613A" w:rsidRPr="00081766" w:rsidRDefault="00E0613A" w:rsidP="00B30AED">
            <w:pPr>
              <w:jc w:val="left"/>
            </w:pPr>
            <w:r w:rsidRPr="00081766">
              <w:t>Ciśnienie robocze po stronie wody użytkowej do 10 bar (1,0 MPa)</w:t>
            </w:r>
          </w:p>
          <w:p w14:paraId="421C8218" w14:textId="015D64BF" w:rsidR="00B30AED" w:rsidRPr="00081766" w:rsidRDefault="00E0613A" w:rsidP="00B30AED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O</w:t>
            </w:r>
            <w:r w:rsidR="00B30AED" w:rsidRPr="00081766">
              <w:rPr>
                <w:rFonts w:cs="Arial"/>
                <w:szCs w:val="24"/>
              </w:rPr>
              <w:t xml:space="preserve">opór przepływu </w:t>
            </w:r>
            <w:r w:rsidRPr="00081766">
              <w:rPr>
                <w:rFonts w:cs="Arial"/>
                <w:szCs w:val="24"/>
              </w:rPr>
              <w:t>instalacji grzewczej 8</w:t>
            </w:r>
            <w:r w:rsidR="00B30AED" w:rsidRPr="00081766">
              <w:rPr>
                <w:rFonts w:cs="Arial"/>
                <w:szCs w:val="24"/>
              </w:rPr>
              <w:t xml:space="preserve"> kPa,</w:t>
            </w:r>
          </w:p>
          <w:p w14:paraId="554812AC" w14:textId="70CC3F7F" w:rsidR="00B30AED" w:rsidRPr="00081766" w:rsidRDefault="00B30AED" w:rsidP="00B30AED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 xml:space="preserve">poj. 950dm3, </w:t>
            </w:r>
          </w:p>
          <w:p w14:paraId="1739613F" w14:textId="6D0721B8" w:rsidR="00B30AED" w:rsidRPr="00081766" w:rsidRDefault="00B30AED" w:rsidP="00B30AED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 xml:space="preserve">powierzchnia grzewcza wężownicy </w:t>
            </w:r>
            <w:r w:rsidR="00E0613A" w:rsidRPr="00081766">
              <w:rPr>
                <w:rFonts w:cs="Arial"/>
                <w:szCs w:val="24"/>
              </w:rPr>
              <w:t>3</w:t>
            </w:r>
            <w:r w:rsidRPr="00081766">
              <w:rPr>
                <w:rFonts w:cs="Arial"/>
                <w:szCs w:val="24"/>
              </w:rPr>
              <w:t>,</w:t>
            </w:r>
            <w:r w:rsidR="00E0613A" w:rsidRPr="00081766">
              <w:rPr>
                <w:rFonts w:cs="Arial"/>
                <w:szCs w:val="24"/>
              </w:rPr>
              <w:t>9</w:t>
            </w:r>
            <w:r w:rsidRPr="00081766">
              <w:rPr>
                <w:rFonts w:cs="Arial"/>
                <w:szCs w:val="24"/>
              </w:rPr>
              <w:t>m2</w:t>
            </w:r>
          </w:p>
        </w:tc>
        <w:tc>
          <w:tcPr>
            <w:tcW w:w="992" w:type="dxa"/>
          </w:tcPr>
          <w:p w14:paraId="0F545A9F" w14:textId="40DD7108" w:rsidR="009856A2" w:rsidRPr="00081766" w:rsidRDefault="00B30AED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9856A2" w:rsidRPr="0008176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32254A19" w14:textId="5F15D2DA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  <w:lang w:val="en-US"/>
              </w:rPr>
            </w:pPr>
          </w:p>
        </w:tc>
      </w:tr>
      <w:bookmarkEnd w:id="6"/>
      <w:tr w:rsidR="009856A2" w:rsidRPr="009C0899" w14:paraId="59578A40" w14:textId="77777777" w:rsidTr="009E4043">
        <w:tc>
          <w:tcPr>
            <w:tcW w:w="851" w:type="dxa"/>
          </w:tcPr>
          <w:p w14:paraId="01B6982C" w14:textId="77777777" w:rsidR="009856A2" w:rsidRPr="00081766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65</w:t>
            </w:r>
          </w:p>
        </w:tc>
        <w:tc>
          <w:tcPr>
            <w:tcW w:w="5953" w:type="dxa"/>
            <w:gridSpan w:val="2"/>
          </w:tcPr>
          <w:p w14:paraId="54F87F6A" w14:textId="5CD66C10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Zawór bezpieczeństwa dla c.w.u. DN</w:t>
            </w:r>
            <w:r w:rsidR="006E169B" w:rsidRPr="00081766">
              <w:rPr>
                <w:rFonts w:cs="Arial"/>
                <w:szCs w:val="24"/>
              </w:rPr>
              <w:t>15</w:t>
            </w:r>
          </w:p>
        </w:tc>
        <w:tc>
          <w:tcPr>
            <w:tcW w:w="992" w:type="dxa"/>
          </w:tcPr>
          <w:p w14:paraId="5C3CDE86" w14:textId="4444C74F" w:rsidR="009856A2" w:rsidRPr="00081766" w:rsidRDefault="006E169B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9856A2" w:rsidRPr="0008176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2631A36E" w14:textId="6346E104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2B559DBC" w14:textId="77777777" w:rsidTr="009E4043">
        <w:tc>
          <w:tcPr>
            <w:tcW w:w="851" w:type="dxa"/>
          </w:tcPr>
          <w:p w14:paraId="0E5FAA8C" w14:textId="77777777" w:rsidR="009856A2" w:rsidRPr="00081766" w:rsidRDefault="009856A2" w:rsidP="009856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bookmarkStart w:id="7" w:name="_Hlk91672178"/>
            <w:r w:rsidRPr="00081766">
              <w:rPr>
                <w:rFonts w:cs="Arial"/>
                <w:spacing w:val="-2"/>
                <w:szCs w:val="24"/>
              </w:rPr>
              <w:t>66a</w:t>
            </w:r>
          </w:p>
          <w:p w14:paraId="071E628D" w14:textId="77777777" w:rsidR="009856A2" w:rsidRPr="00081766" w:rsidRDefault="009856A2" w:rsidP="009856A2">
            <w:pPr>
              <w:pStyle w:val="Akapitzlist"/>
              <w:ind w:left="0"/>
              <w:rPr>
                <w:rFonts w:cs="Arial"/>
                <w:spacing w:val="-2"/>
                <w:szCs w:val="24"/>
              </w:rPr>
            </w:pPr>
          </w:p>
          <w:p w14:paraId="33B77CB6" w14:textId="77777777" w:rsidR="009856A2" w:rsidRPr="00081766" w:rsidRDefault="009856A2" w:rsidP="009856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081766">
              <w:rPr>
                <w:rFonts w:cs="Arial"/>
                <w:spacing w:val="-2"/>
                <w:szCs w:val="24"/>
              </w:rPr>
              <w:t>66b</w:t>
            </w:r>
          </w:p>
        </w:tc>
        <w:tc>
          <w:tcPr>
            <w:tcW w:w="5953" w:type="dxa"/>
            <w:gridSpan w:val="2"/>
          </w:tcPr>
          <w:p w14:paraId="21382284" w14:textId="26FE36E4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Naczynie wzbiorcze przeponowe dla instalacji c.w.u., V</w:t>
            </w:r>
            <w:r w:rsidRPr="00081766">
              <w:rPr>
                <w:rFonts w:cs="Arial"/>
                <w:szCs w:val="24"/>
                <w:vertAlign w:val="subscript"/>
              </w:rPr>
              <w:t>N</w:t>
            </w:r>
            <w:r w:rsidRPr="00081766">
              <w:rPr>
                <w:rFonts w:cs="Arial"/>
                <w:szCs w:val="24"/>
              </w:rPr>
              <w:t>≥</w:t>
            </w:r>
            <w:r w:rsidR="006E169B" w:rsidRPr="00081766">
              <w:rPr>
                <w:rFonts w:cs="Arial"/>
                <w:szCs w:val="24"/>
              </w:rPr>
              <w:t>7</w:t>
            </w:r>
            <w:r w:rsidRPr="00081766">
              <w:rPr>
                <w:rFonts w:cs="Arial"/>
                <w:szCs w:val="24"/>
              </w:rPr>
              <w:t>00 dm</w:t>
            </w:r>
            <w:r w:rsidRPr="00081766">
              <w:rPr>
                <w:rFonts w:cs="Arial"/>
                <w:szCs w:val="24"/>
                <w:vertAlign w:val="superscript"/>
              </w:rPr>
              <w:t>3</w:t>
            </w:r>
            <w:r w:rsidRPr="00081766">
              <w:rPr>
                <w:rFonts w:cs="Arial"/>
                <w:szCs w:val="24"/>
              </w:rPr>
              <w:t>, PN10,</w:t>
            </w:r>
          </w:p>
          <w:p w14:paraId="0190F7FA" w14:textId="0CE1399F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Zawór odcinający z blokadą DN</w:t>
            </w:r>
            <w:r w:rsidR="006E169B" w:rsidRPr="00081766">
              <w:rPr>
                <w:rFonts w:cs="Arial"/>
                <w:szCs w:val="24"/>
              </w:rPr>
              <w:t>50</w:t>
            </w:r>
            <w:r w:rsidRPr="00081766">
              <w:rPr>
                <w:rFonts w:cs="Arial"/>
                <w:szCs w:val="24"/>
              </w:rPr>
              <w:t>, do zimnej wody</w:t>
            </w:r>
          </w:p>
        </w:tc>
        <w:tc>
          <w:tcPr>
            <w:tcW w:w="992" w:type="dxa"/>
          </w:tcPr>
          <w:p w14:paraId="3185D304" w14:textId="77777777" w:rsidR="009856A2" w:rsidRPr="00081766" w:rsidRDefault="009856A2" w:rsidP="009856A2">
            <w:pPr>
              <w:jc w:val="center"/>
              <w:rPr>
                <w:rFonts w:cs="Arial"/>
                <w:spacing w:val="-2"/>
                <w:szCs w:val="24"/>
              </w:rPr>
            </w:pPr>
            <w:r w:rsidRPr="00081766">
              <w:rPr>
                <w:rFonts w:cs="Arial"/>
                <w:spacing w:val="-2"/>
                <w:szCs w:val="24"/>
              </w:rPr>
              <w:t>1 szt.</w:t>
            </w:r>
          </w:p>
          <w:p w14:paraId="75FD05D6" w14:textId="77777777" w:rsidR="009856A2" w:rsidRPr="00081766" w:rsidRDefault="009856A2" w:rsidP="009856A2">
            <w:pPr>
              <w:rPr>
                <w:rFonts w:cs="Arial"/>
                <w:spacing w:val="-2"/>
                <w:szCs w:val="24"/>
              </w:rPr>
            </w:pPr>
          </w:p>
          <w:p w14:paraId="06D5CFBB" w14:textId="186BCC2F" w:rsidR="009856A2" w:rsidRPr="00081766" w:rsidRDefault="006E169B" w:rsidP="009856A2">
            <w:pPr>
              <w:jc w:val="center"/>
              <w:rPr>
                <w:rFonts w:cs="Arial"/>
                <w:spacing w:val="-2"/>
                <w:szCs w:val="24"/>
              </w:rPr>
            </w:pPr>
            <w:r w:rsidRPr="00081766">
              <w:rPr>
                <w:rFonts w:cs="Arial"/>
                <w:spacing w:val="-2"/>
                <w:szCs w:val="24"/>
              </w:rPr>
              <w:t>2</w:t>
            </w:r>
            <w:r w:rsidR="009856A2" w:rsidRPr="00081766">
              <w:rPr>
                <w:rFonts w:cs="Arial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538EE0DF" w14:textId="31333EE8" w:rsidR="009856A2" w:rsidRPr="00081766" w:rsidRDefault="009856A2" w:rsidP="009856A2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bookmarkEnd w:id="7"/>
      <w:tr w:rsidR="009856A2" w:rsidRPr="009C0899" w14:paraId="68F1B6A8" w14:textId="77777777" w:rsidTr="009E4043">
        <w:tc>
          <w:tcPr>
            <w:tcW w:w="851" w:type="dxa"/>
          </w:tcPr>
          <w:p w14:paraId="0E90FD28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67</w:t>
            </w:r>
          </w:p>
        </w:tc>
        <w:tc>
          <w:tcPr>
            <w:tcW w:w="5953" w:type="dxa"/>
            <w:gridSpan w:val="2"/>
          </w:tcPr>
          <w:p w14:paraId="6B4CA26C" w14:textId="77777777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Zestaw czujnika podgrzewacza c.w.u.</w:t>
            </w:r>
          </w:p>
        </w:tc>
        <w:tc>
          <w:tcPr>
            <w:tcW w:w="992" w:type="dxa"/>
          </w:tcPr>
          <w:p w14:paraId="76000098" w14:textId="4EE81AFA" w:rsidR="009856A2" w:rsidRPr="00081766" w:rsidRDefault="006E169B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3</w:t>
            </w:r>
            <w:r w:rsidR="009856A2" w:rsidRPr="00081766">
              <w:rPr>
                <w:rFonts w:cs="Arial"/>
                <w:color w:val="000000"/>
                <w:spacing w:val="-2"/>
                <w:szCs w:val="24"/>
              </w:rPr>
              <w:t xml:space="preserve"> kpl.</w:t>
            </w:r>
          </w:p>
        </w:tc>
        <w:tc>
          <w:tcPr>
            <w:tcW w:w="1985" w:type="dxa"/>
            <w:gridSpan w:val="2"/>
          </w:tcPr>
          <w:p w14:paraId="7923AEB1" w14:textId="160105B4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63BCA918" w14:textId="77777777" w:rsidTr="009E4043">
        <w:tc>
          <w:tcPr>
            <w:tcW w:w="851" w:type="dxa"/>
          </w:tcPr>
          <w:p w14:paraId="1BF93CB3" w14:textId="77777777" w:rsidR="009856A2" w:rsidRPr="00081766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68</w:t>
            </w:r>
          </w:p>
        </w:tc>
        <w:tc>
          <w:tcPr>
            <w:tcW w:w="5953" w:type="dxa"/>
            <w:gridSpan w:val="2"/>
          </w:tcPr>
          <w:p w14:paraId="439A678F" w14:textId="77777777" w:rsidR="009856A2" w:rsidRPr="00081766" w:rsidRDefault="009856A2" w:rsidP="009856A2">
            <w:pPr>
              <w:jc w:val="left"/>
              <w:rPr>
                <w:rFonts w:cs="Arial"/>
                <w:szCs w:val="24"/>
              </w:rPr>
            </w:pPr>
            <w:r w:rsidRPr="00081766">
              <w:rPr>
                <w:rFonts w:cs="Arial"/>
                <w:szCs w:val="24"/>
              </w:rPr>
              <w:t>Zawór odcinający kulowy odcinający gwintowany dla instalacji c.w.u. PN20, DN32</w:t>
            </w:r>
          </w:p>
        </w:tc>
        <w:tc>
          <w:tcPr>
            <w:tcW w:w="992" w:type="dxa"/>
          </w:tcPr>
          <w:p w14:paraId="1583AC33" w14:textId="7B8BBB47" w:rsidR="009856A2" w:rsidRPr="00081766" w:rsidRDefault="00F20433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081766">
              <w:rPr>
                <w:rFonts w:cs="Arial"/>
                <w:color w:val="000000"/>
                <w:spacing w:val="-2"/>
                <w:szCs w:val="24"/>
              </w:rPr>
              <w:t>6</w:t>
            </w:r>
            <w:r w:rsidR="009856A2" w:rsidRPr="00081766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7771CC6F" w14:textId="77777777" w:rsidR="009856A2" w:rsidRPr="00081766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6451700F" w14:textId="77777777" w:rsidTr="009E4043">
        <w:tc>
          <w:tcPr>
            <w:tcW w:w="851" w:type="dxa"/>
          </w:tcPr>
          <w:p w14:paraId="4B86F221" w14:textId="77777777" w:rsidR="009856A2" w:rsidRPr="008161CC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69</w:t>
            </w:r>
          </w:p>
        </w:tc>
        <w:tc>
          <w:tcPr>
            <w:tcW w:w="5953" w:type="dxa"/>
            <w:gridSpan w:val="2"/>
          </w:tcPr>
          <w:p w14:paraId="1303BE72" w14:textId="0625DE0E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zwrotny dla instalacji c</w:t>
            </w:r>
            <w:r w:rsidR="00F20433" w:rsidRPr="008161CC">
              <w:rPr>
                <w:rFonts w:cs="Arial"/>
                <w:szCs w:val="24"/>
              </w:rPr>
              <w:t>yrkulacji</w:t>
            </w:r>
            <w:r w:rsidRPr="008161CC">
              <w:rPr>
                <w:rFonts w:cs="Arial"/>
                <w:szCs w:val="24"/>
              </w:rPr>
              <w:t xml:space="preserve"> PN20, DN</w:t>
            </w:r>
            <w:r w:rsidR="001B1CC9" w:rsidRPr="008161CC">
              <w:rPr>
                <w:rFonts w:cs="Arial"/>
                <w:szCs w:val="24"/>
              </w:rPr>
              <w:t>32</w:t>
            </w:r>
          </w:p>
        </w:tc>
        <w:tc>
          <w:tcPr>
            <w:tcW w:w="992" w:type="dxa"/>
          </w:tcPr>
          <w:p w14:paraId="11ADE8D1" w14:textId="77777777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57C965C1" w14:textId="77777777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29BCD7DE" w14:textId="77777777" w:rsidTr="009E4043">
        <w:tc>
          <w:tcPr>
            <w:tcW w:w="851" w:type="dxa"/>
          </w:tcPr>
          <w:p w14:paraId="2344CC36" w14:textId="77777777" w:rsidR="009856A2" w:rsidRPr="008161CC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70a</w:t>
            </w:r>
          </w:p>
        </w:tc>
        <w:tc>
          <w:tcPr>
            <w:tcW w:w="5953" w:type="dxa"/>
            <w:gridSpan w:val="2"/>
          </w:tcPr>
          <w:p w14:paraId="215B0883" w14:textId="48F55898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Filtr z osadnikiem dla instalacji</w:t>
            </w:r>
            <w:r w:rsidR="00F20433" w:rsidRPr="008161CC">
              <w:rPr>
                <w:rFonts w:cs="Arial"/>
                <w:szCs w:val="24"/>
              </w:rPr>
              <w:t xml:space="preserve"> cyrkulacji</w:t>
            </w:r>
            <w:r w:rsidRPr="008161CC">
              <w:rPr>
                <w:rFonts w:cs="Arial"/>
                <w:szCs w:val="24"/>
              </w:rPr>
              <w:t xml:space="preserve"> DN</w:t>
            </w:r>
            <w:r w:rsidR="001B1CC9" w:rsidRPr="008161CC">
              <w:rPr>
                <w:rFonts w:cs="Arial"/>
                <w:szCs w:val="24"/>
              </w:rPr>
              <w:t>32</w:t>
            </w:r>
            <w:r w:rsidRPr="008161CC">
              <w:rPr>
                <w:rFonts w:cs="Arial"/>
                <w:szCs w:val="24"/>
              </w:rPr>
              <w:t xml:space="preserve">, </w:t>
            </w:r>
            <w:r w:rsidR="001B1CC9" w:rsidRPr="008161CC">
              <w:rPr>
                <w:rFonts w:cs="Arial"/>
                <w:szCs w:val="24"/>
              </w:rPr>
              <w:t>500 mikronów, Kv=17,2 m3/h, DN32</w:t>
            </w:r>
          </w:p>
          <w:p w14:paraId="3C625BB6" w14:textId="5674F790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14:paraId="246531F5" w14:textId="77777777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593A3980" w14:textId="40447F71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55C30D41" w14:textId="77777777" w:rsidTr="009E4043">
        <w:tc>
          <w:tcPr>
            <w:tcW w:w="851" w:type="dxa"/>
          </w:tcPr>
          <w:p w14:paraId="6B06AD52" w14:textId="77777777" w:rsidR="009856A2" w:rsidRPr="008161CC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71</w:t>
            </w:r>
          </w:p>
        </w:tc>
        <w:tc>
          <w:tcPr>
            <w:tcW w:w="5953" w:type="dxa"/>
            <w:gridSpan w:val="2"/>
          </w:tcPr>
          <w:p w14:paraId="7A341BA5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Pompa cyrkulacyjna dla instalacji c.w.u., </w:t>
            </w:r>
          </w:p>
          <w:p w14:paraId="2129E2F7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5EF4F073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Korpus pompy stal nierdzewna</w:t>
            </w:r>
          </w:p>
          <w:p w14:paraId="75B959FE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Wyświetlacz pokazuje rzeczywisty pobór mocy w watach. Diody LED wskazują rzeczywisty stan pracy</w:t>
            </w:r>
          </w:p>
          <w:p w14:paraId="62BE6CE4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Silnik jest synchronicznym silnikiem o stałym magnesie / kompaktowym stojanie, charakteryzującym się</w:t>
            </w:r>
          </w:p>
          <w:p w14:paraId="3E645E57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wysoką wydajnością. Prędkość pompy jest kontrolowana przez zintegrowaną przetwornicę częstotliwości</w:t>
            </w:r>
          </w:p>
          <w:p w14:paraId="2B83FE95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wbudowaną w skrzynkę sterującą.</w:t>
            </w:r>
          </w:p>
          <w:p w14:paraId="01CA5ED8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Pompa posiada również trzy tryby sterowania - każdy z trzema ustawieniami</w:t>
            </w:r>
          </w:p>
          <w:p w14:paraId="4BA5273C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• kontrola proporcjonalnego ciśnienia</w:t>
            </w:r>
          </w:p>
          <w:p w14:paraId="19DF0D6E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• kontrola stałego ciśnienia</w:t>
            </w:r>
          </w:p>
          <w:p w14:paraId="1D12FD45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• tryb stałej krzywej</w:t>
            </w:r>
          </w:p>
          <w:p w14:paraId="7C8AFE67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Wyposażona w pancerz izolacyjny</w:t>
            </w:r>
          </w:p>
          <w:p w14:paraId="7B4EBA6A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16525E3C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U – 1x230V 50Hz</w:t>
            </w:r>
          </w:p>
          <w:p w14:paraId="70F5E2A9" w14:textId="059AB9CB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bookmarkStart w:id="8" w:name="_Hlk91765153"/>
            <w:r w:rsidRPr="008161CC">
              <w:rPr>
                <w:rFonts w:cs="Arial"/>
                <w:szCs w:val="24"/>
              </w:rPr>
              <w:lastRenderedPageBreak/>
              <w:t xml:space="preserve">P2 – </w:t>
            </w:r>
            <w:r w:rsidR="00F532A2" w:rsidRPr="008161CC">
              <w:rPr>
                <w:rFonts w:cs="Arial"/>
                <w:szCs w:val="24"/>
              </w:rPr>
              <w:t>140</w:t>
            </w:r>
            <w:r w:rsidRPr="008161CC">
              <w:rPr>
                <w:rFonts w:cs="Arial"/>
                <w:szCs w:val="24"/>
              </w:rPr>
              <w:t>W</w:t>
            </w:r>
          </w:p>
          <w:p w14:paraId="24055672" w14:textId="21958441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I – 0,</w:t>
            </w:r>
            <w:r w:rsidR="00F532A2" w:rsidRPr="008161CC">
              <w:rPr>
                <w:rFonts w:cs="Arial"/>
                <w:szCs w:val="24"/>
              </w:rPr>
              <w:t>95</w:t>
            </w:r>
            <w:r w:rsidRPr="008161CC">
              <w:rPr>
                <w:rFonts w:cs="Arial"/>
                <w:szCs w:val="24"/>
              </w:rPr>
              <w:t>A</w:t>
            </w:r>
          </w:p>
          <w:p w14:paraId="7BD2205D" w14:textId="1BEC4B15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Masa </w:t>
            </w:r>
            <w:r w:rsidR="00F532A2" w:rsidRPr="008161CC">
              <w:rPr>
                <w:rFonts w:cs="Arial"/>
                <w:szCs w:val="24"/>
              </w:rPr>
              <w:t>7,5</w:t>
            </w:r>
            <w:r w:rsidRPr="008161CC">
              <w:rPr>
                <w:rFonts w:cs="Arial"/>
                <w:szCs w:val="24"/>
              </w:rPr>
              <w:t>kg</w:t>
            </w:r>
          </w:p>
          <w:p w14:paraId="2A72ECDE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</w:p>
          <w:p w14:paraId="15F5C2BD" w14:textId="77777777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Wysokość podnoszenia:</w:t>
            </w:r>
          </w:p>
          <w:p w14:paraId="103C8815" w14:textId="5165B741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Suma H 3</w:t>
            </w:r>
            <w:r w:rsidR="00F532A2" w:rsidRPr="008161CC">
              <w:rPr>
                <w:rFonts w:cs="Arial"/>
                <w:szCs w:val="24"/>
              </w:rPr>
              <w:t>6</w:t>
            </w:r>
            <w:r w:rsidRPr="008161CC">
              <w:rPr>
                <w:rFonts w:cs="Arial"/>
                <w:szCs w:val="24"/>
              </w:rPr>
              <w:t>kPa</w:t>
            </w:r>
          </w:p>
          <w:p w14:paraId="7D3D42AD" w14:textId="10CFA2B3" w:rsidR="009856A2" w:rsidRPr="008161CC" w:rsidRDefault="009856A2" w:rsidP="009856A2">
            <w:pPr>
              <w:jc w:val="left"/>
              <w:rPr>
                <w:rFonts w:cs="Arial"/>
                <w:color w:val="ED7D31" w:themeColor="accent2"/>
                <w:szCs w:val="24"/>
              </w:rPr>
            </w:pPr>
            <w:r w:rsidRPr="008161CC">
              <w:rPr>
                <w:rFonts w:cs="Arial"/>
                <w:szCs w:val="24"/>
              </w:rPr>
              <w:t>V= 0,</w:t>
            </w:r>
            <w:r w:rsidR="00F532A2" w:rsidRPr="008161CC">
              <w:rPr>
                <w:rFonts w:cs="Arial"/>
                <w:szCs w:val="24"/>
              </w:rPr>
              <w:t>50</w:t>
            </w:r>
            <w:r w:rsidRPr="008161CC">
              <w:rPr>
                <w:rFonts w:cs="Arial"/>
                <w:szCs w:val="24"/>
              </w:rPr>
              <w:t xml:space="preserve"> m3/h</w:t>
            </w:r>
            <w:bookmarkEnd w:id="8"/>
          </w:p>
        </w:tc>
        <w:tc>
          <w:tcPr>
            <w:tcW w:w="992" w:type="dxa"/>
          </w:tcPr>
          <w:p w14:paraId="3233D7C4" w14:textId="77777777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lastRenderedPageBreak/>
              <w:t>1 szt.</w:t>
            </w:r>
          </w:p>
        </w:tc>
        <w:tc>
          <w:tcPr>
            <w:tcW w:w="1985" w:type="dxa"/>
            <w:gridSpan w:val="2"/>
          </w:tcPr>
          <w:p w14:paraId="09E949DB" w14:textId="1ED9DC9B" w:rsidR="009856A2" w:rsidRPr="009C0899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6CD560AB" w14:textId="77777777" w:rsidTr="009E4043">
        <w:tc>
          <w:tcPr>
            <w:tcW w:w="851" w:type="dxa"/>
          </w:tcPr>
          <w:p w14:paraId="3F95B5DC" w14:textId="77777777" w:rsidR="009856A2" w:rsidRPr="008161CC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78</w:t>
            </w:r>
          </w:p>
        </w:tc>
        <w:tc>
          <w:tcPr>
            <w:tcW w:w="5953" w:type="dxa"/>
            <w:gridSpan w:val="2"/>
          </w:tcPr>
          <w:p w14:paraId="6D6E9289" w14:textId="0E13911D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Zawór odcinający kulowy odcinający gwintowany dla instalacji zimnej wody </w:t>
            </w:r>
            <w:r w:rsidR="00F20433" w:rsidRPr="008161CC">
              <w:rPr>
                <w:rFonts w:cs="Arial"/>
                <w:szCs w:val="24"/>
              </w:rPr>
              <w:t xml:space="preserve">i cyrkulacji </w:t>
            </w:r>
            <w:r w:rsidRPr="008161CC">
              <w:rPr>
                <w:rFonts w:cs="Arial"/>
                <w:szCs w:val="24"/>
              </w:rPr>
              <w:t>PN16, DN32</w:t>
            </w:r>
          </w:p>
        </w:tc>
        <w:tc>
          <w:tcPr>
            <w:tcW w:w="992" w:type="dxa"/>
          </w:tcPr>
          <w:p w14:paraId="45F874E6" w14:textId="2255E2AE" w:rsidR="009856A2" w:rsidRPr="008161CC" w:rsidRDefault="00F20433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6</w:t>
            </w:r>
            <w:r w:rsidR="009856A2" w:rsidRPr="008161CC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67A98161" w14:textId="77777777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9856A2" w:rsidRPr="009C0899" w14:paraId="647EF819" w14:textId="77777777" w:rsidTr="009E4043">
        <w:tc>
          <w:tcPr>
            <w:tcW w:w="851" w:type="dxa"/>
          </w:tcPr>
          <w:p w14:paraId="50EA78AE" w14:textId="77777777" w:rsidR="009856A2" w:rsidRPr="008161CC" w:rsidRDefault="009856A2" w:rsidP="009856A2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78a</w:t>
            </w:r>
          </w:p>
        </w:tc>
        <w:tc>
          <w:tcPr>
            <w:tcW w:w="5953" w:type="dxa"/>
            <w:gridSpan w:val="2"/>
          </w:tcPr>
          <w:p w14:paraId="4E248F17" w14:textId="0A2F1E26" w:rsidR="009856A2" w:rsidRPr="008161CC" w:rsidRDefault="009856A2" w:rsidP="009856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odcinający kulowy odcinający gwintowany dla instalacji zimnej wody PN16, DN</w:t>
            </w:r>
            <w:r w:rsidR="006E169B" w:rsidRPr="008161CC">
              <w:rPr>
                <w:rFonts w:cs="Arial"/>
                <w:szCs w:val="24"/>
              </w:rPr>
              <w:t>50</w:t>
            </w:r>
          </w:p>
        </w:tc>
        <w:tc>
          <w:tcPr>
            <w:tcW w:w="992" w:type="dxa"/>
          </w:tcPr>
          <w:p w14:paraId="6B924410" w14:textId="0DEE0AB8" w:rsidR="009856A2" w:rsidRPr="008161CC" w:rsidRDefault="006E169B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1</w:t>
            </w:r>
            <w:r w:rsidR="009856A2" w:rsidRPr="008161CC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654A0A6E" w14:textId="77777777" w:rsidR="009856A2" w:rsidRPr="008161CC" w:rsidRDefault="009856A2" w:rsidP="009856A2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F20433" w:rsidRPr="009C0899" w14:paraId="5CCFD51C" w14:textId="77777777" w:rsidTr="009E4043">
        <w:tc>
          <w:tcPr>
            <w:tcW w:w="851" w:type="dxa"/>
          </w:tcPr>
          <w:p w14:paraId="1097B5F2" w14:textId="728200AC" w:rsidR="00F20433" w:rsidRPr="008161CC" w:rsidRDefault="00F20433" w:rsidP="00F20433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78</w:t>
            </w:r>
            <w:r w:rsidR="008161CC">
              <w:rPr>
                <w:rFonts w:cs="Arial"/>
                <w:color w:val="000000"/>
                <w:spacing w:val="-2"/>
                <w:szCs w:val="24"/>
              </w:rPr>
              <w:t>b</w:t>
            </w:r>
          </w:p>
        </w:tc>
        <w:tc>
          <w:tcPr>
            <w:tcW w:w="5953" w:type="dxa"/>
            <w:gridSpan w:val="2"/>
          </w:tcPr>
          <w:p w14:paraId="272BAC67" w14:textId="782AEE31" w:rsidR="00F20433" w:rsidRPr="008161CC" w:rsidRDefault="00F20433" w:rsidP="00F204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odcinający kulowy odcinający gwintowany dla instalacji cyrkulacji PN16, DN32</w:t>
            </w:r>
          </w:p>
        </w:tc>
        <w:tc>
          <w:tcPr>
            <w:tcW w:w="992" w:type="dxa"/>
          </w:tcPr>
          <w:p w14:paraId="5181BAB1" w14:textId="6071A745" w:rsidR="00F20433" w:rsidRPr="008161CC" w:rsidRDefault="00F20433" w:rsidP="00F2043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3 szt.</w:t>
            </w:r>
          </w:p>
        </w:tc>
        <w:tc>
          <w:tcPr>
            <w:tcW w:w="1985" w:type="dxa"/>
            <w:gridSpan w:val="2"/>
          </w:tcPr>
          <w:p w14:paraId="78E3F8E1" w14:textId="77777777" w:rsidR="00F20433" w:rsidRPr="008161CC" w:rsidRDefault="00F20433" w:rsidP="00F2043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F20433" w:rsidRPr="009C0899" w14:paraId="0A915670" w14:textId="77777777" w:rsidTr="009E4043">
        <w:tc>
          <w:tcPr>
            <w:tcW w:w="851" w:type="dxa"/>
          </w:tcPr>
          <w:p w14:paraId="21DA893B" w14:textId="17BC6D6A" w:rsidR="00F20433" w:rsidRPr="008161CC" w:rsidRDefault="00F20433" w:rsidP="00F20433">
            <w:pPr>
              <w:pStyle w:val="Akapitzlist"/>
              <w:ind w:left="0"/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78</w:t>
            </w:r>
            <w:r w:rsidR="008161CC" w:rsidRPr="008161CC">
              <w:rPr>
                <w:rFonts w:cs="Arial"/>
                <w:color w:val="000000"/>
                <w:spacing w:val="-2"/>
                <w:szCs w:val="24"/>
              </w:rPr>
              <w:t>c</w:t>
            </w:r>
          </w:p>
        </w:tc>
        <w:tc>
          <w:tcPr>
            <w:tcW w:w="5953" w:type="dxa"/>
            <w:gridSpan w:val="2"/>
          </w:tcPr>
          <w:p w14:paraId="57CF5CF2" w14:textId="54CAF29F" w:rsidR="00F20433" w:rsidRPr="008161CC" w:rsidRDefault="00F20433" w:rsidP="00F204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odcinający kulowy odcinający gwintowany dla instalacji ciepłej wody PN16, DN50</w:t>
            </w:r>
            <w:r w:rsidR="00661A64" w:rsidRPr="008161CC">
              <w:rPr>
                <w:rFonts w:cs="Arial"/>
                <w:szCs w:val="24"/>
              </w:rPr>
              <w:t xml:space="preserve"> Kvs 16 m3/h</w:t>
            </w:r>
          </w:p>
        </w:tc>
        <w:tc>
          <w:tcPr>
            <w:tcW w:w="992" w:type="dxa"/>
          </w:tcPr>
          <w:p w14:paraId="492D98D0" w14:textId="1D4FAC14" w:rsidR="00F20433" w:rsidRPr="008161CC" w:rsidRDefault="008161CC" w:rsidP="00F2043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1</w:t>
            </w:r>
            <w:r w:rsidR="00F20433" w:rsidRPr="008161CC">
              <w:rPr>
                <w:rFonts w:cs="Arial"/>
                <w:color w:val="000000"/>
                <w:spacing w:val="-2"/>
                <w:szCs w:val="24"/>
              </w:rPr>
              <w:t xml:space="preserve"> szt.</w:t>
            </w:r>
          </w:p>
        </w:tc>
        <w:tc>
          <w:tcPr>
            <w:tcW w:w="1985" w:type="dxa"/>
            <w:gridSpan w:val="2"/>
          </w:tcPr>
          <w:p w14:paraId="754C48CA" w14:textId="77777777" w:rsidR="00F20433" w:rsidRPr="008161CC" w:rsidRDefault="00F20433" w:rsidP="00F2043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F20433" w:rsidRPr="009C0899" w14:paraId="6EEE165B" w14:textId="77777777" w:rsidTr="009E4043">
        <w:tc>
          <w:tcPr>
            <w:tcW w:w="851" w:type="dxa"/>
          </w:tcPr>
          <w:p w14:paraId="341858F2" w14:textId="46ACE79C" w:rsidR="00F20433" w:rsidRPr="008161CC" w:rsidRDefault="00F20433" w:rsidP="00F20433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78</w:t>
            </w:r>
            <w:r w:rsidR="008161CC" w:rsidRPr="008161CC">
              <w:rPr>
                <w:rFonts w:cs="Arial"/>
                <w:spacing w:val="-2"/>
                <w:szCs w:val="24"/>
              </w:rPr>
              <w:t>d</w:t>
            </w:r>
          </w:p>
        </w:tc>
        <w:tc>
          <w:tcPr>
            <w:tcW w:w="5953" w:type="dxa"/>
            <w:gridSpan w:val="2"/>
          </w:tcPr>
          <w:p w14:paraId="2518FA68" w14:textId="098ED934" w:rsidR="00F20433" w:rsidRPr="008161CC" w:rsidRDefault="00F20433" w:rsidP="00F204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termostatyczny</w:t>
            </w:r>
            <w:r w:rsidR="00661A64" w:rsidRPr="008161CC">
              <w:rPr>
                <w:rFonts w:cs="Arial"/>
                <w:szCs w:val="24"/>
              </w:rPr>
              <w:t xml:space="preserve"> Dn50, zakres temperatury 45-65⁰C</w:t>
            </w:r>
          </w:p>
        </w:tc>
        <w:tc>
          <w:tcPr>
            <w:tcW w:w="992" w:type="dxa"/>
          </w:tcPr>
          <w:p w14:paraId="4A4B2DFD" w14:textId="115BEC18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41302451" w14:textId="26F0F5E2" w:rsidR="00F20433" w:rsidRPr="008161CC" w:rsidRDefault="00F20433" w:rsidP="00F20433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F20433" w:rsidRPr="009C0899" w14:paraId="35352F28" w14:textId="77777777" w:rsidTr="009E4043">
        <w:tc>
          <w:tcPr>
            <w:tcW w:w="9781" w:type="dxa"/>
            <w:gridSpan w:val="6"/>
          </w:tcPr>
          <w:p w14:paraId="2EB01C29" w14:textId="57F67C98" w:rsidR="00F20433" w:rsidRPr="009C0899" w:rsidRDefault="00F20433" w:rsidP="00F20433">
            <w:pPr>
              <w:jc w:val="center"/>
              <w:rPr>
                <w:rFonts w:cs="Arial"/>
                <w:b/>
                <w:color w:val="000000"/>
                <w:spacing w:val="-2"/>
                <w:szCs w:val="24"/>
              </w:rPr>
            </w:pPr>
            <w:r w:rsidRPr="009C0899">
              <w:rPr>
                <w:rFonts w:cs="Arial"/>
                <w:b/>
                <w:szCs w:val="24"/>
              </w:rPr>
              <w:t>Uzupełnianie zładu</w:t>
            </w:r>
          </w:p>
        </w:tc>
      </w:tr>
      <w:tr w:rsidR="00F20433" w:rsidRPr="009C0899" w14:paraId="22500089" w14:textId="77777777" w:rsidTr="008161CC">
        <w:tc>
          <w:tcPr>
            <w:tcW w:w="851" w:type="dxa"/>
            <w:shd w:val="clear" w:color="auto" w:fill="auto"/>
          </w:tcPr>
          <w:p w14:paraId="545ED856" w14:textId="77777777" w:rsidR="00F20433" w:rsidRPr="008161CC" w:rsidRDefault="00F20433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80</w:t>
            </w:r>
          </w:p>
        </w:tc>
        <w:tc>
          <w:tcPr>
            <w:tcW w:w="5953" w:type="dxa"/>
            <w:gridSpan w:val="2"/>
            <w:shd w:val="clear" w:color="auto" w:fill="auto"/>
          </w:tcPr>
          <w:p w14:paraId="559E4E08" w14:textId="541DE2D3" w:rsidR="00F20433" w:rsidRPr="008161CC" w:rsidRDefault="00F20433" w:rsidP="00F204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odcinający kulowy odcinający gwintowany na uzupełnieniu zładu c.o.PN16, DN</w:t>
            </w:r>
            <w:r w:rsidR="002945CE" w:rsidRPr="008161CC">
              <w:rPr>
                <w:rFonts w:cs="Arial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35246D3C" w14:textId="77777777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F78F4" w14:textId="77777777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F20433" w:rsidRPr="009C0899" w14:paraId="61BE3359" w14:textId="77777777" w:rsidTr="009E4043">
        <w:tc>
          <w:tcPr>
            <w:tcW w:w="851" w:type="dxa"/>
          </w:tcPr>
          <w:p w14:paraId="72313DB7" w14:textId="77777777" w:rsidR="00F20433" w:rsidRPr="008161CC" w:rsidRDefault="00F20433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84</w:t>
            </w:r>
          </w:p>
        </w:tc>
        <w:tc>
          <w:tcPr>
            <w:tcW w:w="5953" w:type="dxa"/>
            <w:gridSpan w:val="2"/>
          </w:tcPr>
          <w:p w14:paraId="66198D4A" w14:textId="77777777" w:rsidR="00F20433" w:rsidRPr="008161CC" w:rsidRDefault="00F20433" w:rsidP="00F204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Manometr techniczny na uzupełnieniu zładu c.o.</w:t>
            </w:r>
          </w:p>
        </w:tc>
        <w:tc>
          <w:tcPr>
            <w:tcW w:w="992" w:type="dxa"/>
          </w:tcPr>
          <w:p w14:paraId="7D4E3ACD" w14:textId="77777777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</w:tc>
        <w:tc>
          <w:tcPr>
            <w:tcW w:w="1985" w:type="dxa"/>
            <w:gridSpan w:val="2"/>
          </w:tcPr>
          <w:p w14:paraId="3D32D265" w14:textId="77777777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F20433" w:rsidRPr="009C0899" w14:paraId="287C38DD" w14:textId="77777777" w:rsidTr="009E4043">
        <w:tc>
          <w:tcPr>
            <w:tcW w:w="851" w:type="dxa"/>
          </w:tcPr>
          <w:p w14:paraId="58C4C22F" w14:textId="77777777" w:rsidR="00F20433" w:rsidRPr="008161CC" w:rsidRDefault="00F20433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85</w:t>
            </w:r>
          </w:p>
        </w:tc>
        <w:tc>
          <w:tcPr>
            <w:tcW w:w="5953" w:type="dxa"/>
            <w:gridSpan w:val="2"/>
          </w:tcPr>
          <w:p w14:paraId="0F5A71A6" w14:textId="0180A40A" w:rsidR="00F20433" w:rsidRPr="008161CC" w:rsidRDefault="00F20433" w:rsidP="00F20433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Reduktor ciśnienia na uzupełnieniu zładu c.o. DN</w:t>
            </w:r>
            <w:r w:rsidR="002945CE" w:rsidRPr="008161CC">
              <w:rPr>
                <w:rFonts w:cs="Arial"/>
                <w:szCs w:val="24"/>
              </w:rPr>
              <w:t>32</w:t>
            </w:r>
            <w:r w:rsidRPr="008161CC">
              <w:rPr>
                <w:rFonts w:cs="Arial"/>
                <w:szCs w:val="24"/>
              </w:rPr>
              <w:t xml:space="preserve">, nastawa </w:t>
            </w:r>
            <w:r w:rsidR="002945CE" w:rsidRPr="008161CC">
              <w:rPr>
                <w:rFonts w:cs="Arial"/>
                <w:szCs w:val="24"/>
              </w:rPr>
              <w:t>4</w:t>
            </w:r>
            <w:r w:rsidRPr="008161CC">
              <w:rPr>
                <w:rFonts w:cs="Arial"/>
                <w:szCs w:val="24"/>
              </w:rPr>
              <w:t>,</w:t>
            </w:r>
            <w:r w:rsidR="002945CE" w:rsidRPr="008161CC">
              <w:rPr>
                <w:rFonts w:cs="Arial"/>
                <w:szCs w:val="24"/>
              </w:rPr>
              <w:t>5</w:t>
            </w:r>
            <w:r w:rsidRPr="008161CC">
              <w:rPr>
                <w:rFonts w:cs="Arial"/>
                <w:szCs w:val="24"/>
              </w:rPr>
              <w:t xml:space="preserve"> bar</w:t>
            </w:r>
            <w:r w:rsidR="002945CE" w:rsidRPr="008161CC">
              <w:rPr>
                <w:rFonts w:cs="Arial"/>
                <w:szCs w:val="24"/>
              </w:rPr>
              <w:t>, Kv=12,6 m3/h</w:t>
            </w:r>
          </w:p>
        </w:tc>
        <w:tc>
          <w:tcPr>
            <w:tcW w:w="992" w:type="dxa"/>
          </w:tcPr>
          <w:p w14:paraId="1BC6A85A" w14:textId="77777777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2F353D44" w14:textId="0515B533" w:rsidR="00F20433" w:rsidRPr="008161CC" w:rsidRDefault="00F20433" w:rsidP="00F20433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F532A2" w:rsidRPr="009C0899" w14:paraId="01BDE4AD" w14:textId="77777777" w:rsidTr="009E4043">
        <w:tc>
          <w:tcPr>
            <w:tcW w:w="851" w:type="dxa"/>
          </w:tcPr>
          <w:p w14:paraId="37DC0C96" w14:textId="62B01AF1" w:rsidR="00F532A2" w:rsidRPr="008161CC" w:rsidRDefault="00F532A2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86</w:t>
            </w:r>
          </w:p>
        </w:tc>
        <w:tc>
          <w:tcPr>
            <w:tcW w:w="5953" w:type="dxa"/>
            <w:gridSpan w:val="2"/>
          </w:tcPr>
          <w:p w14:paraId="0FDB9E5A" w14:textId="5E523779" w:rsidR="00F532A2" w:rsidRPr="008161CC" w:rsidRDefault="00F532A2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Zawór antyskażeniowy typu BA dla instalacji uzupełniania zładu</w:t>
            </w:r>
            <w:r w:rsidR="00821883" w:rsidRPr="008161CC">
              <w:rPr>
                <w:rFonts w:cs="Arial"/>
                <w:szCs w:val="24"/>
              </w:rPr>
              <w:t xml:space="preserve"> </w:t>
            </w:r>
            <w:r w:rsidRPr="008161CC">
              <w:rPr>
                <w:rFonts w:cs="Arial"/>
                <w:szCs w:val="24"/>
              </w:rPr>
              <w:t>PN16, DN</w:t>
            </w:r>
            <w:r w:rsidR="00821883" w:rsidRPr="008161CC">
              <w:rPr>
                <w:rFonts w:cs="Arial"/>
                <w:szCs w:val="24"/>
              </w:rPr>
              <w:t>32</w:t>
            </w:r>
          </w:p>
        </w:tc>
        <w:tc>
          <w:tcPr>
            <w:tcW w:w="992" w:type="dxa"/>
          </w:tcPr>
          <w:p w14:paraId="77569D96" w14:textId="1264717F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50E87ADA" w14:textId="2CD50DB1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F532A2" w:rsidRPr="009C0899" w14:paraId="78F68168" w14:textId="77777777" w:rsidTr="009E4043">
        <w:tc>
          <w:tcPr>
            <w:tcW w:w="851" w:type="dxa"/>
          </w:tcPr>
          <w:p w14:paraId="45D8FA5A" w14:textId="3738AEAF" w:rsidR="00F532A2" w:rsidRPr="008161CC" w:rsidRDefault="00F532A2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87</w:t>
            </w:r>
          </w:p>
        </w:tc>
        <w:tc>
          <w:tcPr>
            <w:tcW w:w="5953" w:type="dxa"/>
            <w:gridSpan w:val="2"/>
          </w:tcPr>
          <w:p w14:paraId="3CF0953B" w14:textId="77777777" w:rsidR="00F532A2" w:rsidRPr="008161CC" w:rsidRDefault="00F532A2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Wodomierz dla instalacji zimnej wody</w:t>
            </w:r>
          </w:p>
          <w:p w14:paraId="7B8BF728" w14:textId="77777777" w:rsidR="004E0ED3" w:rsidRPr="008161CC" w:rsidRDefault="004E0ED3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Średnica nominalna Dn25</w:t>
            </w:r>
          </w:p>
          <w:p w14:paraId="5B21BED4" w14:textId="38A2C141" w:rsidR="004E0ED3" w:rsidRPr="008161CC" w:rsidRDefault="004E0ED3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Ciągły strumień objętości Q3=6,3 m3/h</w:t>
            </w:r>
          </w:p>
          <w:p w14:paraId="113792F8" w14:textId="77777777" w:rsidR="004E0ED3" w:rsidRPr="008161CC" w:rsidRDefault="004E0ED3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Maksymalny strumień objętości Q4=7,875</w:t>
            </w:r>
          </w:p>
          <w:p w14:paraId="1E6B764F" w14:textId="5B3F0946" w:rsidR="004E0ED3" w:rsidRPr="008161CC" w:rsidRDefault="004E0ED3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Ciśnienie maksymalne Pmax 1,6 MPa</w:t>
            </w:r>
          </w:p>
          <w:p w14:paraId="30092F94" w14:textId="67A36334" w:rsidR="004E0ED3" w:rsidRPr="008161CC" w:rsidRDefault="004E0ED3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Wyposażenie dodatkowe: Nakładka M-BUS + Konwerter M-BUS/RS232</w:t>
            </w:r>
          </w:p>
        </w:tc>
        <w:tc>
          <w:tcPr>
            <w:tcW w:w="992" w:type="dxa"/>
          </w:tcPr>
          <w:p w14:paraId="6B731548" w14:textId="3D11D1C8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3904672A" w14:textId="047B0091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6BE30ECF" w14:textId="77777777" w:rsidTr="009E4043">
        <w:tc>
          <w:tcPr>
            <w:tcW w:w="851" w:type="dxa"/>
          </w:tcPr>
          <w:p w14:paraId="1F488ADA" w14:textId="49E0C726" w:rsidR="00F532A2" w:rsidRPr="008161CC" w:rsidRDefault="00F532A2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88</w:t>
            </w:r>
          </w:p>
        </w:tc>
        <w:tc>
          <w:tcPr>
            <w:tcW w:w="5953" w:type="dxa"/>
            <w:gridSpan w:val="2"/>
          </w:tcPr>
          <w:p w14:paraId="3D03925B" w14:textId="231F66CD" w:rsidR="00F532A2" w:rsidRPr="008161CC" w:rsidRDefault="00F532A2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Stacja uzdatniania wody</w:t>
            </w:r>
            <w:r w:rsidR="008161CC" w:rsidRPr="008161CC">
              <w:rPr>
                <w:rFonts w:cs="Arial"/>
                <w:szCs w:val="24"/>
              </w:rPr>
              <w:t xml:space="preserve"> z funkcją zmiękczania</w:t>
            </w:r>
          </w:p>
        </w:tc>
        <w:tc>
          <w:tcPr>
            <w:tcW w:w="992" w:type="dxa"/>
          </w:tcPr>
          <w:p w14:paraId="4D1279A3" w14:textId="015E4275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985" w:type="dxa"/>
            <w:gridSpan w:val="2"/>
          </w:tcPr>
          <w:p w14:paraId="58D12E1E" w14:textId="77777777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F532A2" w:rsidRPr="009C0899" w14:paraId="7F8942DB" w14:textId="77777777" w:rsidTr="009E4043">
        <w:tc>
          <w:tcPr>
            <w:tcW w:w="851" w:type="dxa"/>
          </w:tcPr>
          <w:p w14:paraId="69D8A0F1" w14:textId="1C8FA4C6" w:rsidR="00F532A2" w:rsidRPr="008161CC" w:rsidRDefault="00F532A2" w:rsidP="00F532A2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89</w:t>
            </w:r>
          </w:p>
        </w:tc>
        <w:tc>
          <w:tcPr>
            <w:tcW w:w="5953" w:type="dxa"/>
            <w:gridSpan w:val="2"/>
          </w:tcPr>
          <w:p w14:paraId="14FE43F6" w14:textId="77777777" w:rsidR="00F532A2" w:rsidRPr="008161CC" w:rsidRDefault="00F532A2" w:rsidP="00F532A2">
            <w:pPr>
              <w:jc w:val="left"/>
              <w:rPr>
                <w:rFonts w:cs="Arial"/>
                <w:szCs w:val="24"/>
              </w:rPr>
            </w:pPr>
            <w:bookmarkStart w:id="9" w:name="_Hlk91671281"/>
            <w:r w:rsidRPr="008161CC">
              <w:rPr>
                <w:rFonts w:cs="Arial"/>
                <w:szCs w:val="24"/>
              </w:rPr>
              <w:t>System odgazowania próżniowego</w:t>
            </w:r>
          </w:p>
          <w:p w14:paraId="0568ECEC" w14:textId="77777777" w:rsidR="00170705" w:rsidRPr="008161CC" w:rsidRDefault="00170705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Automat odgazowujący próżniowo do zamkniętych układów grzewczych i chłodniczych. Wielofunkcyjna, w pełni automatyczna jednostka umożliwiająca separację gazów w układzie oraz w wodzie uzupełniającej. Proces odgazowania odbywa się za pomocą pompy wirnikowej w połączeniu z pionową rurą próżniową. Układ wyposażony w jednostkę sterującą.</w:t>
            </w:r>
          </w:p>
          <w:p w14:paraId="6FA92D85" w14:textId="77777777" w:rsidR="00170705" w:rsidRPr="008161CC" w:rsidRDefault="004E4B47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Przyłącze elektryczne 230V/50Hz</w:t>
            </w:r>
          </w:p>
          <w:p w14:paraId="5942CCF8" w14:textId="77777777" w:rsidR="004E4B47" w:rsidRPr="008161CC" w:rsidRDefault="004E4B47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Moce elektryczna 1,1kW</w:t>
            </w:r>
          </w:p>
          <w:p w14:paraId="404C325C" w14:textId="77777777" w:rsidR="004E4B47" w:rsidRPr="008161CC" w:rsidRDefault="004E4B47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Pojemność instalacji do 220 m</w:t>
            </w:r>
            <w:r w:rsidRPr="008161CC">
              <w:rPr>
                <w:rFonts w:cs="Arial"/>
                <w:szCs w:val="24"/>
                <w:vertAlign w:val="superscript"/>
              </w:rPr>
              <w:t>3</w:t>
            </w:r>
          </w:p>
          <w:p w14:paraId="36A32FE4" w14:textId="5D53C027" w:rsidR="004E4B47" w:rsidRPr="008161CC" w:rsidRDefault="004E4B47" w:rsidP="00F532A2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Ciśnienie pracy 0,5-4,5 bar</w:t>
            </w:r>
            <w:bookmarkEnd w:id="9"/>
          </w:p>
        </w:tc>
        <w:tc>
          <w:tcPr>
            <w:tcW w:w="992" w:type="dxa"/>
          </w:tcPr>
          <w:p w14:paraId="2D711EB6" w14:textId="52FAD1EA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</w:t>
            </w:r>
          </w:p>
        </w:tc>
        <w:tc>
          <w:tcPr>
            <w:tcW w:w="1985" w:type="dxa"/>
            <w:gridSpan w:val="2"/>
          </w:tcPr>
          <w:p w14:paraId="67B400A2" w14:textId="7DD1762A" w:rsidR="00F532A2" w:rsidRPr="008161CC" w:rsidRDefault="00F532A2" w:rsidP="00F532A2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F532A2" w:rsidRPr="009C0899" w14:paraId="12A30240" w14:textId="77777777" w:rsidTr="009E4043">
        <w:tc>
          <w:tcPr>
            <w:tcW w:w="9781" w:type="dxa"/>
            <w:gridSpan w:val="6"/>
          </w:tcPr>
          <w:p w14:paraId="409E43FC" w14:textId="77777777" w:rsidR="00F532A2" w:rsidRPr="009C0899" w:rsidRDefault="00F532A2" w:rsidP="00F532A2">
            <w:pPr>
              <w:jc w:val="center"/>
              <w:rPr>
                <w:rFonts w:cs="Arial"/>
                <w:b/>
                <w:color w:val="000000"/>
                <w:spacing w:val="-2"/>
                <w:szCs w:val="24"/>
              </w:rPr>
            </w:pPr>
            <w:r w:rsidRPr="009C0899">
              <w:rPr>
                <w:rFonts w:cs="Arial"/>
                <w:b/>
                <w:szCs w:val="24"/>
              </w:rPr>
              <w:t>Pozostałe materiały</w:t>
            </w:r>
          </w:p>
        </w:tc>
      </w:tr>
      <w:tr w:rsidR="008161CC" w:rsidRPr="008161CC" w14:paraId="64427041" w14:textId="77777777" w:rsidTr="00520457">
        <w:tc>
          <w:tcPr>
            <w:tcW w:w="851" w:type="dxa"/>
          </w:tcPr>
          <w:p w14:paraId="1CE291B4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3AFC72BE" w14:textId="01E78E2F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dla instalacji c.o. DN125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01CAC063" w14:textId="0A7DD4E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20 mb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5F972" w14:textId="77777777" w:rsidR="008161CC" w:rsidRPr="008161CC" w:rsidRDefault="008161CC" w:rsidP="008161CC">
            <w:pPr>
              <w:suppressAutoHyphens w:val="0"/>
              <w:autoSpaceDE w:val="0"/>
              <w:autoSpaceDN w:val="0"/>
              <w:adjustRightInd w:val="0"/>
              <w:snapToGrid w:val="0"/>
              <w:spacing w:afterLines="23" w:after="55"/>
              <w:jc w:val="center"/>
              <w:rPr>
                <w:rFonts w:eastAsia="Arial Unicode MS" w:cs="Arial"/>
                <w:szCs w:val="22"/>
                <w:lang w:eastAsia="pl-PL"/>
              </w:rPr>
            </w:pPr>
            <w:r w:rsidRPr="008161CC">
              <w:rPr>
                <w:rFonts w:eastAsia="Arial Unicode MS" w:cs="Arial"/>
                <w:sz w:val="22"/>
                <w:szCs w:val="22"/>
                <w:lang w:eastAsia="pl-PL"/>
              </w:rPr>
              <w:t>Dokładnego obmiaru przewodów prostych i kształtek dokonać na budowie oraz w oparciu o dokumentacje projektową.</w:t>
            </w:r>
          </w:p>
          <w:p w14:paraId="5A4355E1" w14:textId="0BCF647B" w:rsidR="008161CC" w:rsidRPr="008161CC" w:rsidRDefault="008161CC" w:rsidP="008161CC">
            <w:pPr>
              <w:jc w:val="center"/>
              <w:rPr>
                <w:rFonts w:eastAsia="Arial Unicode MS" w:cs="Arial"/>
                <w:sz w:val="22"/>
                <w:szCs w:val="22"/>
                <w:lang w:eastAsia="pl-PL"/>
              </w:rPr>
            </w:pPr>
            <w:r w:rsidRPr="008161CC">
              <w:rPr>
                <w:rFonts w:eastAsia="ArialNarrow" w:cs="Arial"/>
                <w:sz w:val="22"/>
                <w:szCs w:val="22"/>
                <w:lang w:eastAsia="ar-SA"/>
              </w:rPr>
              <w:t>Typ i ilość złączek wg obmiaru na budowie</w:t>
            </w:r>
          </w:p>
        </w:tc>
      </w:tr>
      <w:tr w:rsidR="008161CC" w:rsidRPr="008161CC" w14:paraId="15098DC3" w14:textId="77777777" w:rsidTr="00864355">
        <w:tc>
          <w:tcPr>
            <w:tcW w:w="851" w:type="dxa"/>
          </w:tcPr>
          <w:p w14:paraId="4A84F863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6A39C601" w14:textId="326D2A53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dla instalacji c.o. DN80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456DFE9D" w14:textId="2C6B16B2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20 mb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D963E" w14:textId="545876E4" w:rsidR="008161CC" w:rsidRPr="008161CC" w:rsidRDefault="008161CC" w:rsidP="008161CC">
            <w:pPr>
              <w:jc w:val="center"/>
              <w:rPr>
                <w:rFonts w:eastAsia="Arial Unicode MS" w:cs="Arial"/>
                <w:sz w:val="22"/>
                <w:szCs w:val="22"/>
                <w:lang w:eastAsia="pl-PL"/>
              </w:rPr>
            </w:pPr>
          </w:p>
        </w:tc>
      </w:tr>
      <w:tr w:rsidR="008161CC" w:rsidRPr="008161CC" w14:paraId="31BB327D" w14:textId="77777777" w:rsidTr="00864355">
        <w:tc>
          <w:tcPr>
            <w:tcW w:w="851" w:type="dxa"/>
          </w:tcPr>
          <w:p w14:paraId="129A13B7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3BF30B61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dla instalacji c.o. DN65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76084F0B" w14:textId="315DDB4D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100 mb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14259" w14:textId="7A5975DF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14D9525B" w14:textId="77777777" w:rsidTr="00864355">
        <w:tc>
          <w:tcPr>
            <w:tcW w:w="851" w:type="dxa"/>
          </w:tcPr>
          <w:p w14:paraId="758CBD4C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33470F49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dla instalacji c.o. DN40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482234F7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20 mb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6D294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57195C74" w14:textId="77777777" w:rsidTr="00864355">
        <w:tc>
          <w:tcPr>
            <w:tcW w:w="851" w:type="dxa"/>
          </w:tcPr>
          <w:p w14:paraId="703937AF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5E1A317A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dla instalacji c.o. DN32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2DE90DBB" w14:textId="79F08B78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20 mb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094CD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49C783B1" w14:textId="77777777" w:rsidTr="00864355">
        <w:tc>
          <w:tcPr>
            <w:tcW w:w="851" w:type="dxa"/>
          </w:tcPr>
          <w:p w14:paraId="02FCC222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35B04CB9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dla instalacji c.o. DN25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477C1BCB" w14:textId="1FC72E1A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20 mb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30944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416B6AF1" w14:textId="77777777" w:rsidTr="00864355">
        <w:tc>
          <w:tcPr>
            <w:tcW w:w="851" w:type="dxa"/>
          </w:tcPr>
          <w:p w14:paraId="0613FF3C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483363C8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stalowe nierdzewna dla instalacji zimnej wody DN65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7687D854" w14:textId="3D22B73D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15 mb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0533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78C445D1" w14:textId="77777777" w:rsidTr="008161CC">
        <w:tc>
          <w:tcPr>
            <w:tcW w:w="851" w:type="dxa"/>
          </w:tcPr>
          <w:p w14:paraId="50F26B3A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5936" w:type="dxa"/>
          </w:tcPr>
          <w:p w14:paraId="7F087B70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Otulina z wełny skalnej posiadająca zakładkę samoprzylepną ułatwiającą montaż. Instalacja centralnego ogrzewania</w:t>
            </w:r>
          </w:p>
          <w:p w14:paraId="0374830F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27D4843B" w14:textId="77777777" w:rsidR="008161CC" w:rsidRPr="008161CC" w:rsidRDefault="008161CC" w:rsidP="008161CC">
            <w:pPr>
              <w:suppressAutoHyphens w:val="0"/>
              <w:autoSpaceDE w:val="0"/>
              <w:autoSpaceDN w:val="0"/>
              <w:adjustRightInd w:val="0"/>
              <w:snapToGrid w:val="0"/>
              <w:spacing w:afterLines="23" w:after="55"/>
              <w:jc w:val="center"/>
              <w:rPr>
                <w:rFonts w:eastAsia="Arial Unicode MS" w:cs="Arial"/>
                <w:szCs w:val="22"/>
                <w:lang w:eastAsia="pl-PL"/>
              </w:rPr>
            </w:pPr>
            <w:r w:rsidRPr="008161CC">
              <w:rPr>
                <w:rFonts w:eastAsia="Arial Unicode MS" w:cs="Arial"/>
                <w:sz w:val="22"/>
                <w:szCs w:val="22"/>
                <w:lang w:eastAsia="pl-PL"/>
              </w:rPr>
              <w:t>Dokładnego obmiaru przewodów dokonać na budowie oraz w oparciu o dokumentacje projektową.</w:t>
            </w:r>
          </w:p>
          <w:p w14:paraId="1EE1A49A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51746144" w14:textId="77777777" w:rsidR="008161CC" w:rsidRPr="008161CC" w:rsidRDefault="008161CC" w:rsidP="008161CC">
            <w:pPr>
              <w:suppressAutoHyphens w:val="0"/>
              <w:autoSpaceDE w:val="0"/>
              <w:autoSpaceDN w:val="0"/>
              <w:adjustRightInd w:val="0"/>
              <w:snapToGrid w:val="0"/>
              <w:spacing w:afterLines="23" w:after="55"/>
              <w:jc w:val="center"/>
              <w:rPr>
                <w:rFonts w:eastAsia="Arial Unicode MS" w:cs="Arial"/>
                <w:szCs w:val="22"/>
                <w:lang w:eastAsia="pl-PL"/>
              </w:rPr>
            </w:pPr>
            <w:r w:rsidRPr="008161CC">
              <w:rPr>
                <w:rFonts w:eastAsia="Arial Unicode MS" w:cs="Arial"/>
                <w:sz w:val="22"/>
                <w:szCs w:val="22"/>
                <w:lang w:eastAsia="pl-PL"/>
              </w:rPr>
              <w:t>Minimalną grubość izolacji dla przewodów należy przyjąć zgodnie z aktualnymi WT</w:t>
            </w:r>
          </w:p>
        </w:tc>
      </w:tr>
      <w:tr w:rsidR="008161CC" w:rsidRPr="008161CC" w14:paraId="669BAA7B" w14:textId="77777777" w:rsidTr="009E4043">
        <w:tc>
          <w:tcPr>
            <w:tcW w:w="851" w:type="dxa"/>
          </w:tcPr>
          <w:p w14:paraId="1CB75425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4023D49A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Otulina z maty kauczukowej posiadająca zakładkę samoprzylepną ułatwiającą montaż. instalacji zimnej wody, c.w.u, cyrkulacji</w:t>
            </w:r>
          </w:p>
          <w:p w14:paraId="399FE486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460EB495" w14:textId="77777777" w:rsidR="008161CC" w:rsidRPr="008161CC" w:rsidRDefault="008161CC" w:rsidP="008161CC">
            <w:pPr>
              <w:suppressAutoHyphens w:val="0"/>
              <w:autoSpaceDE w:val="0"/>
              <w:autoSpaceDN w:val="0"/>
              <w:adjustRightInd w:val="0"/>
              <w:snapToGrid w:val="0"/>
              <w:spacing w:afterLines="23" w:after="55"/>
              <w:jc w:val="center"/>
              <w:rPr>
                <w:rFonts w:eastAsia="Arial Unicode MS" w:cs="Arial"/>
                <w:szCs w:val="22"/>
                <w:lang w:eastAsia="pl-PL"/>
              </w:rPr>
            </w:pPr>
            <w:r w:rsidRPr="008161CC">
              <w:rPr>
                <w:rFonts w:eastAsia="Arial Unicode MS" w:cs="Arial"/>
                <w:sz w:val="22"/>
                <w:szCs w:val="22"/>
                <w:lang w:eastAsia="pl-PL"/>
              </w:rPr>
              <w:t>Dokładnego obmiaru przewodów dokonać na budowie oraz w oparciu o dokumentacje projektową.</w:t>
            </w:r>
          </w:p>
          <w:p w14:paraId="3D32920B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1293" w:type="dxa"/>
          </w:tcPr>
          <w:p w14:paraId="581988A3" w14:textId="77777777" w:rsidR="008161CC" w:rsidRPr="008161CC" w:rsidRDefault="008161CC" w:rsidP="008161CC">
            <w:pPr>
              <w:suppressAutoHyphens w:val="0"/>
              <w:autoSpaceDE w:val="0"/>
              <w:autoSpaceDN w:val="0"/>
              <w:adjustRightInd w:val="0"/>
              <w:snapToGrid w:val="0"/>
              <w:spacing w:afterLines="23" w:after="55"/>
              <w:jc w:val="center"/>
              <w:rPr>
                <w:rFonts w:eastAsia="Arial Unicode MS" w:cs="Arial"/>
                <w:szCs w:val="22"/>
                <w:lang w:eastAsia="pl-PL"/>
              </w:rPr>
            </w:pPr>
            <w:r w:rsidRPr="008161CC">
              <w:rPr>
                <w:rFonts w:eastAsia="Arial Unicode MS" w:cs="Arial"/>
                <w:sz w:val="22"/>
                <w:szCs w:val="22"/>
                <w:lang w:eastAsia="pl-PL"/>
              </w:rPr>
              <w:t>Minimalną grubość izolacji dla przewodów należy przyjąć zgodnie z aktualnymi WT</w:t>
            </w:r>
          </w:p>
        </w:tc>
      </w:tr>
      <w:tr w:rsidR="008161CC" w:rsidRPr="008161CC" w14:paraId="79343B8A" w14:textId="77777777" w:rsidTr="009E4043">
        <w:tc>
          <w:tcPr>
            <w:tcW w:w="851" w:type="dxa"/>
          </w:tcPr>
          <w:p w14:paraId="7CE825A5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70F91988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PP-R do cyrkulacji</w:t>
            </w:r>
          </w:p>
        </w:tc>
        <w:tc>
          <w:tcPr>
            <w:tcW w:w="1701" w:type="dxa"/>
            <w:gridSpan w:val="3"/>
          </w:tcPr>
          <w:p w14:paraId="1F557A82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15 mb</w:t>
            </w:r>
          </w:p>
        </w:tc>
        <w:tc>
          <w:tcPr>
            <w:tcW w:w="1293" w:type="dxa"/>
          </w:tcPr>
          <w:p w14:paraId="2D4989B2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531D3C8F" w14:textId="77777777" w:rsidTr="009E4043">
        <w:tc>
          <w:tcPr>
            <w:tcW w:w="851" w:type="dxa"/>
          </w:tcPr>
          <w:p w14:paraId="63DD2114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354AF786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PP-R do c.w.u</w:t>
            </w:r>
          </w:p>
        </w:tc>
        <w:tc>
          <w:tcPr>
            <w:tcW w:w="1701" w:type="dxa"/>
            <w:gridSpan w:val="3"/>
          </w:tcPr>
          <w:p w14:paraId="1806A1CE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20 mb</w:t>
            </w:r>
          </w:p>
        </w:tc>
        <w:tc>
          <w:tcPr>
            <w:tcW w:w="1293" w:type="dxa"/>
          </w:tcPr>
          <w:p w14:paraId="517A124F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3CFD8D3D" w14:textId="77777777" w:rsidTr="009E4043">
        <w:tc>
          <w:tcPr>
            <w:tcW w:w="851" w:type="dxa"/>
          </w:tcPr>
          <w:p w14:paraId="23A92E51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2C629046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Rury PVC-U do odprowadzania kondensatu z kotłów</w:t>
            </w:r>
          </w:p>
        </w:tc>
        <w:tc>
          <w:tcPr>
            <w:tcW w:w="1701" w:type="dxa"/>
            <w:gridSpan w:val="3"/>
          </w:tcPr>
          <w:p w14:paraId="5C45A5C5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5 mb</w:t>
            </w:r>
          </w:p>
        </w:tc>
        <w:tc>
          <w:tcPr>
            <w:tcW w:w="1293" w:type="dxa"/>
          </w:tcPr>
          <w:p w14:paraId="76F55652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  <w:tr w:rsidR="008161CC" w:rsidRPr="008161CC" w14:paraId="432F65EB" w14:textId="77777777" w:rsidTr="009E4043">
        <w:tc>
          <w:tcPr>
            <w:tcW w:w="851" w:type="dxa"/>
          </w:tcPr>
          <w:p w14:paraId="662023F7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spacing w:val="-2"/>
                <w:szCs w:val="24"/>
              </w:rPr>
            </w:pPr>
          </w:p>
        </w:tc>
        <w:tc>
          <w:tcPr>
            <w:tcW w:w="5936" w:type="dxa"/>
          </w:tcPr>
          <w:p w14:paraId="7A10AD84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Gaśnica śniegowa 6 kg</w:t>
            </w:r>
          </w:p>
        </w:tc>
        <w:tc>
          <w:tcPr>
            <w:tcW w:w="1701" w:type="dxa"/>
            <w:gridSpan w:val="3"/>
          </w:tcPr>
          <w:p w14:paraId="6CDDABA5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</w:tc>
        <w:tc>
          <w:tcPr>
            <w:tcW w:w="1293" w:type="dxa"/>
          </w:tcPr>
          <w:p w14:paraId="0F0EBB2D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</w:tc>
      </w:tr>
    </w:tbl>
    <w:p w14:paraId="471E16DF" w14:textId="77777777" w:rsidR="005827C3" w:rsidRDefault="005827C3">
      <w:r>
        <w:br w:type="page"/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5953"/>
        <w:gridCol w:w="992"/>
        <w:gridCol w:w="1985"/>
      </w:tblGrid>
      <w:tr w:rsidR="008161CC" w:rsidRPr="008161CC" w14:paraId="37A47A1C" w14:textId="77777777" w:rsidTr="009E4043">
        <w:tc>
          <w:tcPr>
            <w:tcW w:w="9781" w:type="dxa"/>
            <w:gridSpan w:val="4"/>
          </w:tcPr>
          <w:p w14:paraId="0C65C789" w14:textId="67AF3200" w:rsidR="008161CC" w:rsidRPr="008161CC" w:rsidRDefault="008161CC" w:rsidP="008161CC">
            <w:pPr>
              <w:jc w:val="center"/>
              <w:rPr>
                <w:rFonts w:cs="Arial"/>
                <w:b/>
                <w:spacing w:val="-2"/>
                <w:szCs w:val="24"/>
              </w:rPr>
            </w:pPr>
            <w:r w:rsidRPr="008161CC">
              <w:rPr>
                <w:rFonts w:cs="Arial"/>
                <w:b/>
                <w:szCs w:val="24"/>
              </w:rPr>
              <w:lastRenderedPageBreak/>
              <w:t>Kształtki spalinowe</w:t>
            </w:r>
          </w:p>
        </w:tc>
      </w:tr>
      <w:tr w:rsidR="008161CC" w:rsidRPr="000E1F29" w14:paraId="568D7924" w14:textId="77777777" w:rsidTr="009E4043">
        <w:trPr>
          <w:trHeight w:val="3963"/>
        </w:trPr>
        <w:tc>
          <w:tcPr>
            <w:tcW w:w="851" w:type="dxa"/>
            <w:shd w:val="clear" w:color="auto" w:fill="auto"/>
          </w:tcPr>
          <w:p w14:paraId="3BED4583" w14:textId="77777777" w:rsidR="008161CC" w:rsidRPr="008161CC" w:rsidRDefault="008161CC" w:rsidP="008161CC">
            <w:pPr>
              <w:pStyle w:val="Akapitzlist"/>
              <w:ind w:left="0"/>
              <w:jc w:val="center"/>
              <w:rPr>
                <w:rFonts w:cs="Arial"/>
                <w:color w:val="FF0000"/>
                <w:spacing w:val="-2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890750E" w14:textId="73C5A2F2" w:rsidR="008161CC" w:rsidRPr="008161CC" w:rsidRDefault="008161CC" w:rsidP="008161CC">
            <w:pPr>
              <w:jc w:val="center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Kaskada</w:t>
            </w:r>
          </w:p>
          <w:p w14:paraId="78E751FB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5D40F75A" w14:textId="3EC4495F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Złączka króćca kotła</w:t>
            </w:r>
          </w:p>
          <w:p w14:paraId="205E2A90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54B79DEC" w14:textId="5A6C135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Kolano 87° Ø200mm z podporą</w:t>
            </w:r>
          </w:p>
          <w:p w14:paraId="7F2FCB12" w14:textId="678E6E25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5E245DFA" w14:textId="30EE53D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500 mm</w:t>
            </w:r>
          </w:p>
          <w:p w14:paraId="585B15C3" w14:textId="395EBF4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2DD77D7" w14:textId="2AEEFA5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Klapa spalinowa z siłownikiem SMD230A</w:t>
            </w:r>
          </w:p>
          <w:p w14:paraId="31053D6E" w14:textId="31127EF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2D9CB3EA" w14:textId="0A8387B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250 mm</w:t>
            </w:r>
          </w:p>
          <w:p w14:paraId="2188C139" w14:textId="3FE49895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FBE5DBA" w14:textId="6164466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Opaska zaciskowa</w:t>
            </w:r>
          </w:p>
          <w:p w14:paraId="7D61349E" w14:textId="152C8324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7AFCBBA" w14:textId="3DE9324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Uszczelka EPDM (wewnętrzna do 120˚C)</w:t>
            </w:r>
          </w:p>
          <w:p w14:paraId="2BBEC042" w14:textId="4FE2659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B61165F" w14:textId="2676489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T-Trójnik 87° przelot dn300mm wyjscie dn200mm</w:t>
            </w:r>
          </w:p>
          <w:p w14:paraId="2DDEC731" w14:textId="568C6124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27780B6" w14:textId="034BF6B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250 mm</w:t>
            </w:r>
          </w:p>
          <w:p w14:paraId="541EA2A3" w14:textId="36523AC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BA4DB67" w14:textId="649C151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500 mm</w:t>
            </w:r>
          </w:p>
          <w:p w14:paraId="7910D063" w14:textId="15174C2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1B9FE68F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Rura dł.200mm z odpływem nypel 1/2"montaż w </w:t>
            </w:r>
          </w:p>
          <w:p w14:paraId="39D1DE2B" w14:textId="605CB57E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poziomie</w:t>
            </w:r>
          </w:p>
          <w:p w14:paraId="48741C14" w14:textId="296617C3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4CAA6E47" w14:textId="79BA031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Dekiel rewizyjny z odwodnieniem do kaskady</w:t>
            </w:r>
          </w:p>
          <w:p w14:paraId="658D3526" w14:textId="753CDDB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B130A21" w14:textId="7C2A6E1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Opaska zaciskowa</w:t>
            </w:r>
          </w:p>
          <w:p w14:paraId="783A50CB" w14:textId="703A685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BC0CCE9" w14:textId="563C640F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Uszczelka EPDM (wewnętrzna do 120˚C)</w:t>
            </w:r>
          </w:p>
          <w:p w14:paraId="27FB4049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Opaska mocująca Ø250mm do stropu-montaż na </w:t>
            </w:r>
          </w:p>
          <w:p w14:paraId="539FB3FB" w14:textId="6CDDF99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pręciegwintowanym</w:t>
            </w:r>
          </w:p>
          <w:p w14:paraId="19F5D70E" w14:textId="074804C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70EC5E8B" w14:textId="4A2D318A" w:rsidR="008161CC" w:rsidRPr="008161CC" w:rsidRDefault="008161CC" w:rsidP="008161CC">
            <w:pPr>
              <w:jc w:val="center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PION dn300mm izolacja 25mm</w:t>
            </w:r>
          </w:p>
          <w:p w14:paraId="496F7091" w14:textId="533E450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16EB6CB9" w14:textId="23012218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Przejście EW/DW</w:t>
            </w:r>
          </w:p>
          <w:p w14:paraId="5BCDE399" w14:textId="04A13E0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8D6278E" w14:textId="0C46720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Trójnik 90°</w:t>
            </w:r>
          </w:p>
          <w:p w14:paraId="589E42B2" w14:textId="4A718406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81F3FA7" w14:textId="6D20FED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Wspornik teleskopowy z płytą fundamentową 60-520mm</w:t>
            </w:r>
          </w:p>
          <w:p w14:paraId="0642F109" w14:textId="5125AC1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2D484660" w14:textId="324DB9AE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1000 mm</w:t>
            </w:r>
          </w:p>
          <w:p w14:paraId="62C396E8" w14:textId="048121BE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8F8393B" w14:textId="330DC64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Kolano 87°</w:t>
            </w:r>
          </w:p>
          <w:p w14:paraId="63937F69" w14:textId="2C8BD5AF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B915BB1" w14:textId="64321013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1000 mm</w:t>
            </w:r>
          </w:p>
          <w:p w14:paraId="144CB62F" w14:textId="5DF5EEC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ED55F78" w14:textId="2212F7C8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500 mm</w:t>
            </w:r>
          </w:p>
          <w:p w14:paraId="45EFD3A0" w14:textId="1C96877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55D831CE" w14:textId="4D790E4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Kolano 90° z rewizją /nadciśnienie</w:t>
            </w:r>
          </w:p>
          <w:p w14:paraId="098BEC4A" w14:textId="57F491F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5C90D50C" w14:textId="4C1D536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1000 mm</w:t>
            </w:r>
          </w:p>
          <w:p w14:paraId="23F44AD4" w14:textId="1C1646D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1DA8F343" w14:textId="1E8D24F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Kolano 87°</w:t>
            </w:r>
          </w:p>
          <w:p w14:paraId="2673419D" w14:textId="2EA8F363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228DDE28" w14:textId="3C48912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Płyta fundamentowa dla wsporników pośrednich</w:t>
            </w:r>
          </w:p>
          <w:p w14:paraId="37B55497" w14:textId="427AEAE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092E67B" w14:textId="294FCDB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Wspornik ścienny typ III (750 mm)</w:t>
            </w:r>
          </w:p>
          <w:p w14:paraId="17928F8D" w14:textId="6C99CE1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384B4A4" w14:textId="65881194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z rewizją praca w nadciśnieniu</w:t>
            </w:r>
          </w:p>
          <w:p w14:paraId="6FB9335E" w14:textId="2EF47FF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74DE8A23" w14:textId="5C798BD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1000 mm</w:t>
            </w:r>
          </w:p>
          <w:p w14:paraId="267C38EA" w14:textId="06A0427A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4D22F126" w14:textId="0472F2E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250 mm</w:t>
            </w:r>
          </w:p>
          <w:p w14:paraId="5FE580D3" w14:textId="028BFC04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4F4FE55E" w14:textId="6E9229C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Zakończenie wylotu rury dwuściennej</w:t>
            </w:r>
          </w:p>
          <w:p w14:paraId="0FE85699" w14:textId="5F4EE234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7048CEB0" w14:textId="30FE4F0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Wspornik ścienny Ø300mm regulowany 50-150mm</w:t>
            </w:r>
          </w:p>
          <w:p w14:paraId="68DD777B" w14:textId="133DA85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ADD2DA7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Opaska mocująca Ø300mm do stropu-montaż na </w:t>
            </w:r>
          </w:p>
          <w:p w14:paraId="3F6EDDDA" w14:textId="6EFF6023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pręcie gwintowanym</w:t>
            </w:r>
          </w:p>
          <w:p w14:paraId="47F150C7" w14:textId="0FB4AB4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211B7320" w14:textId="6CBEDA2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Uszczelka silikonowa (wewnętrzna do 200°C)</w:t>
            </w:r>
          </w:p>
          <w:p w14:paraId="19A2FAA5" w14:textId="1C764A6F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1124A89" w14:textId="35C224D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258FD5E2" w14:textId="715611FD" w:rsidR="008161CC" w:rsidRPr="008161CC" w:rsidRDefault="008161CC" w:rsidP="008161CC">
            <w:pPr>
              <w:jc w:val="center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Kominy/Czopuchy dn80mm (do 600⁰C/5000Pa</w:t>
            </w:r>
          </w:p>
          <w:p w14:paraId="67917699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1DA6AAC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7A36F9F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59A7BBCA" w14:textId="09DC29FF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Przejście</w:t>
            </w:r>
          </w:p>
          <w:p w14:paraId="5E43E31E" w14:textId="6D6CDAA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40E0474" w14:textId="29190AB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500mm</w:t>
            </w:r>
          </w:p>
          <w:p w14:paraId="71E5AFE5" w14:textId="1399C6E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D6F3B65" w14:textId="154484C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pomiarowa 250mm</w:t>
            </w:r>
          </w:p>
          <w:p w14:paraId="48AF9393" w14:textId="12BD410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4ACC0159" w14:textId="2C0A7885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250mm</w:t>
            </w:r>
          </w:p>
          <w:p w14:paraId="6B298392" w14:textId="32A955A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2546B005" w14:textId="7A2165C5" w:rsidR="008161CC" w:rsidRPr="008161CC" w:rsidRDefault="008161CC" w:rsidP="008161CC">
            <w:pPr>
              <w:jc w:val="center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Piony przyjęta wysokość ok 7m</w:t>
            </w:r>
          </w:p>
          <w:p w14:paraId="3714B106" w14:textId="2FD80F0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C5DB34F" w14:textId="7777777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 xml:space="preserve">Płyta fundamentowa z odpływem skroplin w bok </w:t>
            </w:r>
          </w:p>
          <w:p w14:paraId="0EC5E700" w14:textId="71B4BEE1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(mufa1/2+korek)</w:t>
            </w:r>
          </w:p>
          <w:p w14:paraId="5FBCDA2C" w14:textId="6B0AA9BE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131EBD1C" w14:textId="400D552B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Wspornik komina typ I (350mm)</w:t>
            </w:r>
          </w:p>
          <w:p w14:paraId="081D7169" w14:textId="6C9475B9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7215CFCA" w14:textId="0C3CA3D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Element do czyszczenia(do 600°C/5000Pa) Tryb suchy</w:t>
            </w:r>
          </w:p>
          <w:p w14:paraId="0342AD4C" w14:textId="2FFEE42C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6084423A" w14:textId="7EE829A5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Trójnik 87°</w:t>
            </w:r>
          </w:p>
          <w:p w14:paraId="52E7C416" w14:textId="205A636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3AD67EB7" w14:textId="275D341D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Rura dł. 1000mm</w:t>
            </w:r>
          </w:p>
          <w:p w14:paraId="2CD7E69D" w14:textId="71B6D30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DC98929" w14:textId="0699D700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Zakończenie wylotu rury dwuściennej z kompensacją (do 600°C/5000Pa) Tryb suchy</w:t>
            </w:r>
          </w:p>
          <w:p w14:paraId="11201A4A" w14:textId="179D521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09630198" w14:textId="1DF3AC6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Wspornik ścienny Ø80mm regulowany 50-150mm</w:t>
            </w:r>
          </w:p>
          <w:p w14:paraId="6FAE2432" w14:textId="06AF92D2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</w:p>
          <w:p w14:paraId="442BDF64" w14:textId="7DD37D97" w:rsidR="008161CC" w:rsidRPr="008161CC" w:rsidRDefault="008161CC" w:rsidP="008161CC">
            <w:pPr>
              <w:jc w:val="left"/>
              <w:rPr>
                <w:rFonts w:cs="Arial"/>
                <w:szCs w:val="24"/>
              </w:rPr>
            </w:pPr>
            <w:r w:rsidRPr="008161CC">
              <w:rPr>
                <w:rFonts w:cs="Arial"/>
                <w:szCs w:val="24"/>
              </w:rPr>
              <w:t>Przejście przez dach płaski stal nierdzewna + dw31</w:t>
            </w:r>
          </w:p>
        </w:tc>
        <w:tc>
          <w:tcPr>
            <w:tcW w:w="992" w:type="dxa"/>
            <w:shd w:val="clear" w:color="auto" w:fill="auto"/>
          </w:tcPr>
          <w:p w14:paraId="6225C768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E5FD6F1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75ED162" w14:textId="23E6C9F8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1B93855B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71948D7" w14:textId="1C63447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100C2C29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E30D761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3E06E262" w14:textId="16696D05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8D1F9C8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65880CF7" w14:textId="2F6649C1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DF7A0E8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02284BC8" w14:textId="5EEFE2E3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71C71797" w14:textId="57749F8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10 szt.</w:t>
            </w:r>
          </w:p>
          <w:p w14:paraId="33E01741" w14:textId="23FDD19F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19E2F49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10 szt.</w:t>
            </w:r>
          </w:p>
          <w:p w14:paraId="5B5F96B4" w14:textId="7D255E5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973CCC1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1DA11F7A" w14:textId="49414624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F063127" w14:textId="59103B3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682C9D1B" w14:textId="12940055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B988694" w14:textId="4722EB45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52DD8974" w14:textId="17EF196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756F9455" w14:textId="5A151E8A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4AAE84B2" w14:textId="2425794E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CAB7A9B" w14:textId="698B5AE8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2633CCE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222B64E1" w14:textId="75C9C31B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84EEBED" w14:textId="33DC248A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6 szt</w:t>
            </w:r>
          </w:p>
          <w:p w14:paraId="1A5BF9F6" w14:textId="55911E91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79582B5D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6 szt</w:t>
            </w:r>
          </w:p>
          <w:p w14:paraId="65AEE1B7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3B4E9677" w14:textId="50EF1B63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7FFA7BBA" w14:textId="47699BCF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98B3D2D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E3D6542" w14:textId="133B3F4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DA28FFD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62F629E7" w14:textId="18B270D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C0EEB3C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109FAD7E" w14:textId="58CF75E4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363131F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29EA91BB" w14:textId="26E58DF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F845788" w14:textId="231EE09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4C58F02" w14:textId="1B86F6BF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4 szt.</w:t>
            </w:r>
          </w:p>
          <w:p w14:paraId="729AAEB5" w14:textId="332D5C4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A0C1778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6E38DEE3" w14:textId="16CB89ED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CED24F8" w14:textId="69D75314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3 szt.</w:t>
            </w:r>
          </w:p>
          <w:p w14:paraId="19770C76" w14:textId="0725C9A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0B017C9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4FB6141D" w14:textId="172E6D7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8E6C597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6B2A01EF" w14:textId="45992543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836FC1C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1F374380" w14:textId="262535E8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072983D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7C91C5CB" w14:textId="7F5DE5A4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7471C60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503FD02B" w14:textId="3B21EABF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3E185BE7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1F377529" w14:textId="2D965C38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78A7C44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7C5C9E44" w14:textId="0830935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6CE2442" w14:textId="528188BD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4A901A3C" w14:textId="154B562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D51AC80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0634CE4B" w14:textId="32DAC89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1539100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 szt.</w:t>
            </w:r>
          </w:p>
          <w:p w14:paraId="0E4E55A6" w14:textId="6E388064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DEE996D" w14:textId="7531D5C2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08A27A49" w14:textId="5C3A0308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58097B5" w14:textId="6F2C869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3 szt.</w:t>
            </w:r>
          </w:p>
          <w:p w14:paraId="389332CE" w14:textId="0210EE11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E89C4DC" w14:textId="66521F1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148BB92" w14:textId="1A3480E3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21 szt.</w:t>
            </w:r>
          </w:p>
          <w:p w14:paraId="777F86CD" w14:textId="72635151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67339186" w14:textId="4062C0AF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786CED8" w14:textId="527FA98B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6980ACC" w14:textId="11E2EAA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95111DD" w14:textId="4627152A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6463C9D7" w14:textId="6343384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FA4A3AB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3 szt.</w:t>
            </w:r>
          </w:p>
          <w:p w14:paraId="2D87288F" w14:textId="352BC77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A2791DE" w14:textId="2E08736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67C55430" w14:textId="183B966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DF19F66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41057C2E" w14:textId="0A79C23D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497CFA93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7C1D433F" w14:textId="09A9C4B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0EC91FF" w14:textId="1EA9C49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71E7D6B4" w14:textId="6624AF46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5AA5B02B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2865023F" w14:textId="4614015B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884CB11" w14:textId="67E0314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1644880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1ECE4D3A" w14:textId="6B756FE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F3E190A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1352D5D9" w14:textId="6BE2B315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72FD10E1" w14:textId="717D897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C535380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780E77B5" w14:textId="5E135BDB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3B71830" w14:textId="4CB5C622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15 szt.</w:t>
            </w:r>
          </w:p>
          <w:p w14:paraId="27B7B933" w14:textId="4E48AECC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2B2A00C8" w14:textId="13DDDEB0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3 szt.</w:t>
            </w:r>
          </w:p>
          <w:p w14:paraId="556696B5" w14:textId="5BB08C59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1F051012" w14:textId="51C807D3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056CCA68" w14:textId="77777777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2 szt.</w:t>
            </w:r>
          </w:p>
          <w:p w14:paraId="01E0FF39" w14:textId="2FABF1D1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</w:p>
          <w:p w14:paraId="66C799D5" w14:textId="1D7F1A64" w:rsidR="008161CC" w:rsidRPr="008161CC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t>3 szt.</w:t>
            </w:r>
          </w:p>
        </w:tc>
        <w:tc>
          <w:tcPr>
            <w:tcW w:w="1985" w:type="dxa"/>
          </w:tcPr>
          <w:p w14:paraId="126562D6" w14:textId="77777777" w:rsidR="008161CC" w:rsidRPr="000E1F29" w:rsidRDefault="008161CC" w:rsidP="008161CC">
            <w:pPr>
              <w:jc w:val="center"/>
              <w:rPr>
                <w:rFonts w:cs="Arial"/>
                <w:spacing w:val="-2"/>
                <w:szCs w:val="24"/>
              </w:rPr>
            </w:pPr>
            <w:r w:rsidRPr="008161CC">
              <w:rPr>
                <w:rFonts w:cs="Arial"/>
                <w:spacing w:val="-2"/>
                <w:szCs w:val="24"/>
              </w:rPr>
              <w:lastRenderedPageBreak/>
              <w:t>np. Jeremias</w:t>
            </w:r>
          </w:p>
        </w:tc>
      </w:tr>
    </w:tbl>
    <w:p w14:paraId="0C6D4C46" w14:textId="3881201A" w:rsidR="001D2BD3" w:rsidRDefault="008161CC" w:rsidP="009C0899">
      <w:pPr>
        <w:suppressAutoHyphens w:val="0"/>
        <w:spacing w:after="160" w:line="259" w:lineRule="auto"/>
        <w:jc w:val="left"/>
      </w:pPr>
      <w:r>
        <w:lastRenderedPageBreak/>
        <w:t>Uwaga: projekt montażowy komina wykonać wg obmiaru na budowie.</w:t>
      </w:r>
    </w:p>
    <w:p w14:paraId="4CB95E03" w14:textId="7E586763" w:rsidR="006144DF" w:rsidRDefault="006144DF">
      <w:pPr>
        <w:suppressAutoHyphens w:val="0"/>
        <w:spacing w:after="160" w:line="259" w:lineRule="auto"/>
        <w:jc w:val="left"/>
      </w:pPr>
      <w:r>
        <w:br w:type="page"/>
      </w:r>
    </w:p>
    <w:p w14:paraId="6556CC94" w14:textId="476BB8AB" w:rsidR="006144DF" w:rsidRDefault="006144DF" w:rsidP="006144DF">
      <w:r>
        <w:rPr>
          <w:rFonts w:cs="Arial"/>
          <w:b/>
          <w:szCs w:val="24"/>
        </w:rPr>
        <w:lastRenderedPageBreak/>
        <w:t>Zestawienie materiałów – Instalacja kogeneracji</w:t>
      </w:r>
    </w:p>
    <w:p w14:paraId="4DF32B06" w14:textId="77777777" w:rsidR="006144DF" w:rsidRDefault="006144DF" w:rsidP="006144DF"/>
    <w:tbl>
      <w:tblPr>
        <w:tblW w:w="923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52"/>
        <w:gridCol w:w="5670"/>
        <w:gridCol w:w="992"/>
        <w:gridCol w:w="1418"/>
      </w:tblGrid>
      <w:tr w:rsidR="006144DF" w:rsidRPr="001D2BD3" w14:paraId="237F9F3E" w14:textId="77777777" w:rsidTr="00644744">
        <w:trPr>
          <w:tblHeader/>
        </w:trPr>
        <w:tc>
          <w:tcPr>
            <w:tcW w:w="1152" w:type="dxa"/>
            <w:shd w:val="clear" w:color="auto" w:fill="FFFFFF"/>
          </w:tcPr>
          <w:p w14:paraId="04C6562E" w14:textId="77777777" w:rsidR="006144DF" w:rsidRPr="001D2BD3" w:rsidRDefault="006144DF" w:rsidP="00644744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fldChar w:fldCharType="begin"/>
            </w:r>
            <w:r w:rsidRPr="001D2BD3">
              <w:rPr>
                <w:rFonts w:cs="Arial"/>
                <w:spacing w:val="-2"/>
                <w:szCs w:val="24"/>
              </w:rPr>
              <w:instrText xml:space="preserve">PRIVATE </w:instrText>
            </w:r>
            <w:r w:rsidRPr="001D2BD3">
              <w:rPr>
                <w:rFonts w:cs="Arial"/>
                <w:spacing w:val="-2"/>
                <w:szCs w:val="24"/>
              </w:rPr>
              <w:fldChar w:fldCharType="end"/>
            </w:r>
            <w:r>
              <w:rPr>
                <w:rFonts w:cs="Arial"/>
                <w:spacing w:val="-2"/>
                <w:szCs w:val="24"/>
              </w:rPr>
              <w:t>L.p.</w:t>
            </w:r>
          </w:p>
        </w:tc>
        <w:tc>
          <w:tcPr>
            <w:tcW w:w="5670" w:type="dxa"/>
            <w:shd w:val="clear" w:color="auto" w:fill="FFFFFF"/>
          </w:tcPr>
          <w:p w14:paraId="47E4E3C0" w14:textId="77777777" w:rsidR="006144DF" w:rsidRPr="001D2BD3" w:rsidRDefault="006144DF" w:rsidP="00644744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>Wyszczególnienie</w:t>
            </w:r>
          </w:p>
        </w:tc>
        <w:tc>
          <w:tcPr>
            <w:tcW w:w="992" w:type="dxa"/>
            <w:shd w:val="clear" w:color="auto" w:fill="FFFFFF"/>
          </w:tcPr>
          <w:p w14:paraId="330209B4" w14:textId="77777777" w:rsidR="006144DF" w:rsidRPr="001D2BD3" w:rsidRDefault="006144DF" w:rsidP="00644744">
            <w:pPr>
              <w:jc w:val="left"/>
              <w:rPr>
                <w:rFonts w:cs="Arial"/>
                <w:spacing w:val="-2"/>
                <w:szCs w:val="24"/>
              </w:rPr>
            </w:pPr>
            <w:r w:rsidRPr="001D2BD3">
              <w:rPr>
                <w:rFonts w:cs="Arial"/>
                <w:spacing w:val="-2"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FFFFFF"/>
          </w:tcPr>
          <w:p w14:paraId="703B06C5" w14:textId="197DA0E5" w:rsidR="006144DF" w:rsidRPr="001D2BD3" w:rsidRDefault="006144DF" w:rsidP="00644744">
            <w:pPr>
              <w:jc w:val="left"/>
              <w:rPr>
                <w:rFonts w:cs="Arial"/>
                <w:spacing w:val="-2"/>
                <w:szCs w:val="24"/>
              </w:rPr>
            </w:pPr>
            <w:r>
              <w:rPr>
                <w:rFonts w:cs="Arial"/>
                <w:spacing w:val="-2"/>
                <w:szCs w:val="24"/>
              </w:rPr>
              <w:t>Uwagi</w:t>
            </w:r>
          </w:p>
        </w:tc>
      </w:tr>
      <w:tr w:rsidR="006144DF" w:rsidRPr="001D2BD3" w14:paraId="40B02942" w14:textId="77777777" w:rsidTr="00644744">
        <w:tc>
          <w:tcPr>
            <w:tcW w:w="1152" w:type="dxa"/>
          </w:tcPr>
          <w:p w14:paraId="720CC1BF" w14:textId="77777777" w:rsidR="006144DF" w:rsidRPr="008161CC" w:rsidRDefault="006144DF" w:rsidP="006144DF">
            <w:pPr>
              <w:pStyle w:val="Akapitzlist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6E71AD60" w14:textId="0AE04E9A" w:rsidR="006144DF" w:rsidRPr="008161CC" w:rsidRDefault="006144DF" w:rsidP="00644744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Moduł kogeneracyjny o mocy cieplnej min </w:t>
            </w:r>
            <w:r w:rsidR="005A19A2">
              <w:rPr>
                <w:rFonts w:cs="Arial"/>
                <w:szCs w:val="24"/>
              </w:rPr>
              <w:t>78</w:t>
            </w:r>
            <w:r>
              <w:rPr>
                <w:rFonts w:cs="Arial"/>
                <w:szCs w:val="24"/>
              </w:rPr>
              <w:t xml:space="preserve"> kW i mocy elektrycznej min. </w:t>
            </w:r>
            <w:r w:rsidR="005A19A2">
              <w:rPr>
                <w:rFonts w:cs="Arial"/>
                <w:szCs w:val="24"/>
              </w:rPr>
              <w:t>40</w:t>
            </w:r>
            <w:r>
              <w:rPr>
                <w:rFonts w:cs="Arial"/>
                <w:szCs w:val="24"/>
              </w:rPr>
              <w:t xml:space="preserve"> kW, Wraz z układem sterowania. Sprawność układu min 95%.</w:t>
            </w:r>
          </w:p>
        </w:tc>
        <w:tc>
          <w:tcPr>
            <w:tcW w:w="992" w:type="dxa"/>
          </w:tcPr>
          <w:p w14:paraId="1A1538C8" w14:textId="12CD38B1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1 kpl</w:t>
            </w:r>
          </w:p>
        </w:tc>
        <w:tc>
          <w:tcPr>
            <w:tcW w:w="1418" w:type="dxa"/>
          </w:tcPr>
          <w:p w14:paraId="3B3022B4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144DF" w:rsidRPr="008161CC" w14:paraId="5D9B4E95" w14:textId="77777777" w:rsidTr="00644744">
        <w:tc>
          <w:tcPr>
            <w:tcW w:w="1152" w:type="dxa"/>
          </w:tcPr>
          <w:p w14:paraId="412BA8F6" w14:textId="77777777" w:rsidR="006144DF" w:rsidRPr="008161CC" w:rsidRDefault="006144DF" w:rsidP="006144DF">
            <w:pPr>
              <w:pStyle w:val="Akapitzlist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42FDB2FE" w14:textId="38466327" w:rsidR="006144DF" w:rsidRPr="008161CC" w:rsidRDefault="006144DF" w:rsidP="00644744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Układ sterowania dostarczany wraz z ukłądem kogeneracji sterujący przepływem wody oraz buforem ciepła</w:t>
            </w:r>
          </w:p>
        </w:tc>
        <w:tc>
          <w:tcPr>
            <w:tcW w:w="992" w:type="dxa"/>
          </w:tcPr>
          <w:p w14:paraId="19C89B02" w14:textId="7FF6564C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1 kpl</w:t>
            </w:r>
          </w:p>
        </w:tc>
        <w:tc>
          <w:tcPr>
            <w:tcW w:w="1418" w:type="dxa"/>
          </w:tcPr>
          <w:p w14:paraId="3FEF624F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144DF" w:rsidRPr="008161CC" w14:paraId="0A3B6BB7" w14:textId="77777777" w:rsidTr="00644744">
        <w:tc>
          <w:tcPr>
            <w:tcW w:w="1152" w:type="dxa"/>
          </w:tcPr>
          <w:p w14:paraId="2A229AD3" w14:textId="77777777" w:rsidR="006144DF" w:rsidRPr="008161CC" w:rsidRDefault="006144DF" w:rsidP="006144DF">
            <w:pPr>
              <w:pStyle w:val="Akapitzlist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0C9A4B53" w14:textId="377FD5D3" w:rsidR="006144DF" w:rsidRPr="008161CC" w:rsidRDefault="006144DF" w:rsidP="00644744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Zbiornik akumulacyjny o poj. Min 1000 l wraz z kompletem czujników</w:t>
            </w:r>
          </w:p>
        </w:tc>
        <w:tc>
          <w:tcPr>
            <w:tcW w:w="992" w:type="dxa"/>
          </w:tcPr>
          <w:p w14:paraId="16486B3F" w14:textId="75AAC749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2</w:t>
            </w:r>
            <w:r w:rsidRPr="008161CC">
              <w:rPr>
                <w:rFonts w:cs="Arial"/>
                <w:color w:val="000000"/>
                <w:spacing w:val="-2"/>
                <w:szCs w:val="24"/>
              </w:rPr>
              <w:t xml:space="preserve"> </w:t>
            </w:r>
            <w:r>
              <w:rPr>
                <w:rFonts w:cs="Arial"/>
                <w:color w:val="000000"/>
                <w:spacing w:val="-2"/>
                <w:szCs w:val="24"/>
              </w:rPr>
              <w:t>kpl</w:t>
            </w:r>
            <w:r w:rsidRPr="008161CC">
              <w:rPr>
                <w:rFonts w:cs="Arial"/>
                <w:color w:val="000000"/>
                <w:spacing w:val="-2"/>
                <w:szCs w:val="24"/>
              </w:rPr>
              <w:t>.</w:t>
            </w:r>
          </w:p>
        </w:tc>
        <w:tc>
          <w:tcPr>
            <w:tcW w:w="1418" w:type="dxa"/>
          </w:tcPr>
          <w:p w14:paraId="73471D49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144DF" w:rsidRPr="008161CC" w14:paraId="55DAA1C5" w14:textId="77777777" w:rsidTr="00644744">
        <w:tc>
          <w:tcPr>
            <w:tcW w:w="1152" w:type="dxa"/>
          </w:tcPr>
          <w:p w14:paraId="249FF811" w14:textId="77777777" w:rsidR="006144DF" w:rsidRPr="008161CC" w:rsidRDefault="006144DF" w:rsidP="006144DF">
            <w:pPr>
              <w:pStyle w:val="Akapitzlist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27FC5A93" w14:textId="1D9811C2" w:rsidR="006144DF" w:rsidRPr="008161CC" w:rsidRDefault="006144DF" w:rsidP="00644744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Pompa układu kogeneracji (pompa w dostawie technologii kogeneracji)</w:t>
            </w:r>
          </w:p>
        </w:tc>
        <w:tc>
          <w:tcPr>
            <w:tcW w:w="992" w:type="dxa"/>
          </w:tcPr>
          <w:p w14:paraId="172B8E4D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 w:rsidRPr="008161CC">
              <w:rPr>
                <w:rFonts w:cs="Arial"/>
                <w:color w:val="000000"/>
                <w:spacing w:val="-2"/>
                <w:szCs w:val="24"/>
              </w:rPr>
              <w:t>6 szt.</w:t>
            </w:r>
          </w:p>
        </w:tc>
        <w:tc>
          <w:tcPr>
            <w:tcW w:w="1418" w:type="dxa"/>
          </w:tcPr>
          <w:p w14:paraId="7CFECBBA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144DF" w:rsidRPr="008161CC" w14:paraId="6C89A5EF" w14:textId="77777777" w:rsidTr="00644744">
        <w:tc>
          <w:tcPr>
            <w:tcW w:w="1152" w:type="dxa"/>
          </w:tcPr>
          <w:p w14:paraId="3F7CDE81" w14:textId="77777777" w:rsidR="006144DF" w:rsidRPr="008161CC" w:rsidRDefault="006144DF" w:rsidP="006144DF">
            <w:pPr>
              <w:pStyle w:val="Akapitzlist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3470CFD5" w14:textId="1549F941" w:rsidR="006144DF" w:rsidRPr="008161CC" w:rsidRDefault="006144DF" w:rsidP="00644744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Armatura zgodna ze schematem układu kogeneracji w dosatwie wraz z ukłądem kogeneracji</w:t>
            </w:r>
          </w:p>
        </w:tc>
        <w:tc>
          <w:tcPr>
            <w:tcW w:w="992" w:type="dxa"/>
          </w:tcPr>
          <w:p w14:paraId="66E1F777" w14:textId="45EBA1C6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1</w:t>
            </w:r>
            <w:r w:rsidRPr="008161CC">
              <w:rPr>
                <w:rFonts w:cs="Arial"/>
                <w:color w:val="000000"/>
                <w:spacing w:val="-2"/>
                <w:szCs w:val="24"/>
              </w:rPr>
              <w:t xml:space="preserve"> </w:t>
            </w:r>
            <w:r>
              <w:rPr>
                <w:rFonts w:cs="Arial"/>
                <w:color w:val="000000"/>
                <w:spacing w:val="-2"/>
                <w:szCs w:val="24"/>
              </w:rPr>
              <w:t>kpl</w:t>
            </w:r>
          </w:p>
        </w:tc>
        <w:tc>
          <w:tcPr>
            <w:tcW w:w="1418" w:type="dxa"/>
          </w:tcPr>
          <w:p w14:paraId="05DF8F50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  <w:tr w:rsidR="006144DF" w:rsidRPr="001D2BD3" w14:paraId="20551B11" w14:textId="77777777" w:rsidTr="00644744">
        <w:tc>
          <w:tcPr>
            <w:tcW w:w="1152" w:type="dxa"/>
          </w:tcPr>
          <w:p w14:paraId="77AFB2AA" w14:textId="77777777" w:rsidR="006144DF" w:rsidRPr="008161CC" w:rsidRDefault="006144DF" w:rsidP="006144DF">
            <w:pPr>
              <w:pStyle w:val="Akapitzlist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pacing w:val="-2"/>
                <w:szCs w:val="24"/>
              </w:rPr>
            </w:pPr>
          </w:p>
        </w:tc>
        <w:tc>
          <w:tcPr>
            <w:tcW w:w="5670" w:type="dxa"/>
          </w:tcPr>
          <w:p w14:paraId="2A6612E1" w14:textId="393BA635" w:rsidR="006144DF" w:rsidRPr="008161CC" w:rsidRDefault="006144DF" w:rsidP="00644744">
            <w:pPr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Ukałd spalinowy w dostawie wraz z ukąłdem kogeneracji</w:t>
            </w:r>
          </w:p>
        </w:tc>
        <w:tc>
          <w:tcPr>
            <w:tcW w:w="992" w:type="dxa"/>
          </w:tcPr>
          <w:p w14:paraId="28EF039A" w14:textId="6CCF363D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  <w:r>
              <w:rPr>
                <w:rFonts w:cs="Arial"/>
                <w:color w:val="000000"/>
                <w:spacing w:val="-2"/>
                <w:szCs w:val="24"/>
              </w:rPr>
              <w:t>2</w:t>
            </w:r>
            <w:r w:rsidRPr="008161CC">
              <w:rPr>
                <w:rFonts w:cs="Arial"/>
                <w:color w:val="000000"/>
                <w:spacing w:val="-2"/>
                <w:szCs w:val="24"/>
              </w:rPr>
              <w:t xml:space="preserve"> </w:t>
            </w:r>
            <w:r>
              <w:rPr>
                <w:rFonts w:cs="Arial"/>
                <w:color w:val="000000"/>
                <w:spacing w:val="-2"/>
                <w:szCs w:val="24"/>
              </w:rPr>
              <w:t>kpl</w:t>
            </w:r>
            <w:r w:rsidRPr="008161CC">
              <w:rPr>
                <w:rFonts w:cs="Arial"/>
                <w:color w:val="000000"/>
                <w:spacing w:val="-2"/>
                <w:szCs w:val="24"/>
              </w:rPr>
              <w:t>.</w:t>
            </w:r>
          </w:p>
        </w:tc>
        <w:tc>
          <w:tcPr>
            <w:tcW w:w="1418" w:type="dxa"/>
          </w:tcPr>
          <w:p w14:paraId="7469F7D2" w14:textId="77777777" w:rsidR="006144DF" w:rsidRPr="008161CC" w:rsidRDefault="006144DF" w:rsidP="00644744">
            <w:pPr>
              <w:jc w:val="center"/>
              <w:rPr>
                <w:rFonts w:cs="Arial"/>
                <w:color w:val="000000"/>
                <w:spacing w:val="-2"/>
                <w:szCs w:val="24"/>
              </w:rPr>
            </w:pPr>
          </w:p>
        </w:tc>
      </w:tr>
    </w:tbl>
    <w:p w14:paraId="20833A0D" w14:textId="77777777" w:rsidR="006144DF" w:rsidRDefault="006144DF" w:rsidP="009C0899">
      <w:pPr>
        <w:suppressAutoHyphens w:val="0"/>
        <w:spacing w:after="160" w:line="259" w:lineRule="auto"/>
        <w:jc w:val="left"/>
      </w:pPr>
    </w:p>
    <w:sectPr w:rsidR="006144DF" w:rsidSect="00242B3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28A27" w14:textId="77777777" w:rsidR="00925919" w:rsidRDefault="00925919" w:rsidP="005A4928">
      <w:r>
        <w:separator/>
      </w:r>
    </w:p>
  </w:endnote>
  <w:endnote w:type="continuationSeparator" w:id="0">
    <w:p w14:paraId="75517CD7" w14:textId="77777777" w:rsidR="00925919" w:rsidRDefault="00925919" w:rsidP="005A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">
    <w:altName w:val="Times New Roman"/>
    <w:panose1 w:val="00000000000000000000"/>
    <w:charset w:val="00"/>
    <w:family w:val="roman"/>
    <w:notTrueType/>
    <w:pitch w:val="default"/>
    <w:sig w:usb0="00750210" w:usb1="007201FB" w:usb2="00000000" w:usb3="00000000" w:csb0="00000000" w:csb1="000005F4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UnicodeMS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875237494"/>
      <w:docPartObj>
        <w:docPartGallery w:val="Page Numbers (Bottom of Page)"/>
        <w:docPartUnique/>
      </w:docPartObj>
    </w:sdtPr>
    <w:sdtEndPr/>
    <w:sdtContent>
      <w:p w14:paraId="7734A0DC" w14:textId="77777777" w:rsidR="00A7461C" w:rsidRDefault="00A7461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E5D84" w:rsidRPr="00DE5D84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90C065E" w14:textId="77777777" w:rsidR="00A7461C" w:rsidRDefault="00A74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3C603" w14:textId="77777777" w:rsidR="00925919" w:rsidRDefault="00925919" w:rsidP="005A4928">
      <w:r>
        <w:separator/>
      </w:r>
    </w:p>
  </w:footnote>
  <w:footnote w:type="continuationSeparator" w:id="0">
    <w:p w14:paraId="6371A916" w14:textId="77777777" w:rsidR="00925919" w:rsidRDefault="00925919" w:rsidP="005A4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443E"/>
    <w:multiLevelType w:val="hybridMultilevel"/>
    <w:tmpl w:val="70C6D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12A7F"/>
    <w:multiLevelType w:val="hybridMultilevel"/>
    <w:tmpl w:val="FE780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826B4"/>
    <w:multiLevelType w:val="hybridMultilevel"/>
    <w:tmpl w:val="035C41D4"/>
    <w:lvl w:ilvl="0" w:tplc="572EE0F4">
      <w:numFmt w:val="bullet"/>
      <w:lvlText w:val="-"/>
      <w:lvlJc w:val="left"/>
      <w:pPr>
        <w:ind w:left="720" w:hanging="360"/>
      </w:pPr>
      <w:rPr>
        <w:rFonts w:ascii="Baltic" w:hAnsi="Balt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2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A35FAB"/>
    <w:multiLevelType w:val="hybridMultilevel"/>
    <w:tmpl w:val="A57627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2757"/>
    <w:multiLevelType w:val="hybridMultilevel"/>
    <w:tmpl w:val="D8386A8E"/>
    <w:lvl w:ilvl="0" w:tplc="572EE0F4">
      <w:numFmt w:val="bullet"/>
      <w:lvlText w:val="-"/>
      <w:lvlJc w:val="left"/>
      <w:pPr>
        <w:ind w:left="720" w:hanging="360"/>
      </w:pPr>
      <w:rPr>
        <w:rFonts w:ascii="Baltic" w:hAnsi="Balt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64D3F"/>
    <w:multiLevelType w:val="hybridMultilevel"/>
    <w:tmpl w:val="47144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C3EF7"/>
    <w:multiLevelType w:val="hybridMultilevel"/>
    <w:tmpl w:val="A576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39D6"/>
    <w:multiLevelType w:val="hybridMultilevel"/>
    <w:tmpl w:val="1DB86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A7495"/>
    <w:multiLevelType w:val="multilevel"/>
    <w:tmpl w:val="C75EE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555433E6"/>
    <w:multiLevelType w:val="hybridMultilevel"/>
    <w:tmpl w:val="75E67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D174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3280D68"/>
    <w:multiLevelType w:val="hybridMultilevel"/>
    <w:tmpl w:val="0514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63B83"/>
    <w:multiLevelType w:val="hybridMultilevel"/>
    <w:tmpl w:val="BBF8B0C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2"/>
  </w:num>
  <w:num w:numId="5">
    <w:abstractNumId w:val="11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12"/>
  </w:num>
  <w:num w:numId="11">
    <w:abstractNumId w:val="0"/>
  </w:num>
  <w:num w:numId="12">
    <w:abstractNumId w:val="13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BF"/>
    <w:rsid w:val="00003953"/>
    <w:rsid w:val="00007A04"/>
    <w:rsid w:val="000110FF"/>
    <w:rsid w:val="000131CB"/>
    <w:rsid w:val="000164DC"/>
    <w:rsid w:val="00034622"/>
    <w:rsid w:val="000435F2"/>
    <w:rsid w:val="00073C9E"/>
    <w:rsid w:val="00076709"/>
    <w:rsid w:val="00081766"/>
    <w:rsid w:val="00094291"/>
    <w:rsid w:val="000C57A5"/>
    <w:rsid w:val="000C68D7"/>
    <w:rsid w:val="000E1F29"/>
    <w:rsid w:val="000E3E3E"/>
    <w:rsid w:val="000E77EE"/>
    <w:rsid w:val="000F2ED0"/>
    <w:rsid w:val="000F3218"/>
    <w:rsid w:val="000F5B14"/>
    <w:rsid w:val="000F74F5"/>
    <w:rsid w:val="0010092B"/>
    <w:rsid w:val="001041BB"/>
    <w:rsid w:val="00116201"/>
    <w:rsid w:val="00122C10"/>
    <w:rsid w:val="001232FA"/>
    <w:rsid w:val="00132586"/>
    <w:rsid w:val="00141086"/>
    <w:rsid w:val="00143513"/>
    <w:rsid w:val="00153289"/>
    <w:rsid w:val="00162137"/>
    <w:rsid w:val="001626C7"/>
    <w:rsid w:val="00170705"/>
    <w:rsid w:val="00170F43"/>
    <w:rsid w:val="00174ABE"/>
    <w:rsid w:val="001755DD"/>
    <w:rsid w:val="00177931"/>
    <w:rsid w:val="00192635"/>
    <w:rsid w:val="001B05D6"/>
    <w:rsid w:val="001B14EA"/>
    <w:rsid w:val="001B1CC9"/>
    <w:rsid w:val="001B2005"/>
    <w:rsid w:val="001B2F84"/>
    <w:rsid w:val="001B5F21"/>
    <w:rsid w:val="001D2BD3"/>
    <w:rsid w:val="001E7BBD"/>
    <w:rsid w:val="001F29AE"/>
    <w:rsid w:val="00204EC2"/>
    <w:rsid w:val="002066A0"/>
    <w:rsid w:val="00207D20"/>
    <w:rsid w:val="00212546"/>
    <w:rsid w:val="00215501"/>
    <w:rsid w:val="00221F44"/>
    <w:rsid w:val="002250E6"/>
    <w:rsid w:val="00231374"/>
    <w:rsid w:val="00232BB5"/>
    <w:rsid w:val="002364EA"/>
    <w:rsid w:val="00237064"/>
    <w:rsid w:val="002374BA"/>
    <w:rsid w:val="002428C2"/>
    <w:rsid w:val="00242B37"/>
    <w:rsid w:val="00243539"/>
    <w:rsid w:val="0025012D"/>
    <w:rsid w:val="002568A5"/>
    <w:rsid w:val="0026541F"/>
    <w:rsid w:val="0027285D"/>
    <w:rsid w:val="00273454"/>
    <w:rsid w:val="00281C00"/>
    <w:rsid w:val="0028275B"/>
    <w:rsid w:val="002945CE"/>
    <w:rsid w:val="002A7297"/>
    <w:rsid w:val="002C2A88"/>
    <w:rsid w:val="002C44F0"/>
    <w:rsid w:val="002D3F54"/>
    <w:rsid w:val="002D4C74"/>
    <w:rsid w:val="002E51F1"/>
    <w:rsid w:val="003017E3"/>
    <w:rsid w:val="003035C8"/>
    <w:rsid w:val="00312AE5"/>
    <w:rsid w:val="003211E2"/>
    <w:rsid w:val="0034405B"/>
    <w:rsid w:val="00352EB7"/>
    <w:rsid w:val="00355EF3"/>
    <w:rsid w:val="00356DDE"/>
    <w:rsid w:val="003609BF"/>
    <w:rsid w:val="00365EDD"/>
    <w:rsid w:val="00373778"/>
    <w:rsid w:val="00374244"/>
    <w:rsid w:val="003939F1"/>
    <w:rsid w:val="00394C42"/>
    <w:rsid w:val="00397D81"/>
    <w:rsid w:val="003A3D53"/>
    <w:rsid w:val="003A4266"/>
    <w:rsid w:val="003B23A1"/>
    <w:rsid w:val="003B4DBF"/>
    <w:rsid w:val="003B5D92"/>
    <w:rsid w:val="003B61CC"/>
    <w:rsid w:val="003C0BFB"/>
    <w:rsid w:val="003C13B3"/>
    <w:rsid w:val="003C3232"/>
    <w:rsid w:val="003C4BEA"/>
    <w:rsid w:val="003C5686"/>
    <w:rsid w:val="003D3593"/>
    <w:rsid w:val="003D48F5"/>
    <w:rsid w:val="003D5C9E"/>
    <w:rsid w:val="003D6D02"/>
    <w:rsid w:val="003E26D3"/>
    <w:rsid w:val="00400E5D"/>
    <w:rsid w:val="00406758"/>
    <w:rsid w:val="00414972"/>
    <w:rsid w:val="00414BF4"/>
    <w:rsid w:val="00431568"/>
    <w:rsid w:val="004358D3"/>
    <w:rsid w:val="0043611A"/>
    <w:rsid w:val="00456D5B"/>
    <w:rsid w:val="00460391"/>
    <w:rsid w:val="00460BFF"/>
    <w:rsid w:val="00474CAC"/>
    <w:rsid w:val="00482343"/>
    <w:rsid w:val="004855B2"/>
    <w:rsid w:val="00487920"/>
    <w:rsid w:val="00496A90"/>
    <w:rsid w:val="004A0656"/>
    <w:rsid w:val="004A1A9F"/>
    <w:rsid w:val="004A3DEC"/>
    <w:rsid w:val="004A47AD"/>
    <w:rsid w:val="004B2AF6"/>
    <w:rsid w:val="004B347D"/>
    <w:rsid w:val="004B4B76"/>
    <w:rsid w:val="004B6F55"/>
    <w:rsid w:val="004C4782"/>
    <w:rsid w:val="004D6966"/>
    <w:rsid w:val="004E0ED3"/>
    <w:rsid w:val="004E223F"/>
    <w:rsid w:val="004E4B47"/>
    <w:rsid w:val="004E5707"/>
    <w:rsid w:val="004F3537"/>
    <w:rsid w:val="004F6A05"/>
    <w:rsid w:val="005010A7"/>
    <w:rsid w:val="00501798"/>
    <w:rsid w:val="00503BA4"/>
    <w:rsid w:val="00512A03"/>
    <w:rsid w:val="00527A86"/>
    <w:rsid w:val="00537F25"/>
    <w:rsid w:val="005540E8"/>
    <w:rsid w:val="0055567D"/>
    <w:rsid w:val="00557092"/>
    <w:rsid w:val="0056110F"/>
    <w:rsid w:val="00565AF5"/>
    <w:rsid w:val="0057794E"/>
    <w:rsid w:val="005827C3"/>
    <w:rsid w:val="00593860"/>
    <w:rsid w:val="00594597"/>
    <w:rsid w:val="00597731"/>
    <w:rsid w:val="005A19A2"/>
    <w:rsid w:val="005A4928"/>
    <w:rsid w:val="005A60D1"/>
    <w:rsid w:val="005C47BC"/>
    <w:rsid w:val="005E349E"/>
    <w:rsid w:val="00612D97"/>
    <w:rsid w:val="006144DF"/>
    <w:rsid w:val="00617CCF"/>
    <w:rsid w:val="006223CE"/>
    <w:rsid w:val="00633CCE"/>
    <w:rsid w:val="0063553C"/>
    <w:rsid w:val="00637076"/>
    <w:rsid w:val="0064200F"/>
    <w:rsid w:val="00651FC7"/>
    <w:rsid w:val="0065529A"/>
    <w:rsid w:val="00661843"/>
    <w:rsid w:val="00661A64"/>
    <w:rsid w:val="006729A2"/>
    <w:rsid w:val="00672E32"/>
    <w:rsid w:val="00676612"/>
    <w:rsid w:val="00680856"/>
    <w:rsid w:val="00683C96"/>
    <w:rsid w:val="00692165"/>
    <w:rsid w:val="006A65D5"/>
    <w:rsid w:val="006D64EA"/>
    <w:rsid w:val="006E169B"/>
    <w:rsid w:val="006F09E5"/>
    <w:rsid w:val="006F1C92"/>
    <w:rsid w:val="006F1D0E"/>
    <w:rsid w:val="006F7AA4"/>
    <w:rsid w:val="00713732"/>
    <w:rsid w:val="0071384D"/>
    <w:rsid w:val="00714F1B"/>
    <w:rsid w:val="00721874"/>
    <w:rsid w:val="00727E60"/>
    <w:rsid w:val="00732818"/>
    <w:rsid w:val="00732A91"/>
    <w:rsid w:val="00740604"/>
    <w:rsid w:val="00741021"/>
    <w:rsid w:val="007507FA"/>
    <w:rsid w:val="00771320"/>
    <w:rsid w:val="007729F0"/>
    <w:rsid w:val="007804DF"/>
    <w:rsid w:val="00791385"/>
    <w:rsid w:val="007974A6"/>
    <w:rsid w:val="007A2BD0"/>
    <w:rsid w:val="007A396F"/>
    <w:rsid w:val="007A4E54"/>
    <w:rsid w:val="007A7D0F"/>
    <w:rsid w:val="007B5F13"/>
    <w:rsid w:val="007C12CF"/>
    <w:rsid w:val="007D08BA"/>
    <w:rsid w:val="007D6420"/>
    <w:rsid w:val="007E1998"/>
    <w:rsid w:val="00800D5D"/>
    <w:rsid w:val="008076E7"/>
    <w:rsid w:val="008119EB"/>
    <w:rsid w:val="008161CC"/>
    <w:rsid w:val="00817C6E"/>
    <w:rsid w:val="00821352"/>
    <w:rsid w:val="00821883"/>
    <w:rsid w:val="008230A5"/>
    <w:rsid w:val="00842A33"/>
    <w:rsid w:val="00856B9C"/>
    <w:rsid w:val="0087457D"/>
    <w:rsid w:val="00874A9E"/>
    <w:rsid w:val="00875C3A"/>
    <w:rsid w:val="00881A61"/>
    <w:rsid w:val="0088619E"/>
    <w:rsid w:val="00890458"/>
    <w:rsid w:val="00894BEF"/>
    <w:rsid w:val="008A0D43"/>
    <w:rsid w:val="008A6F3C"/>
    <w:rsid w:val="008A7965"/>
    <w:rsid w:val="008B1D55"/>
    <w:rsid w:val="008C10B6"/>
    <w:rsid w:val="008C1F04"/>
    <w:rsid w:val="008C1F6A"/>
    <w:rsid w:val="008D0423"/>
    <w:rsid w:val="008D4475"/>
    <w:rsid w:val="008F4D0D"/>
    <w:rsid w:val="00912F26"/>
    <w:rsid w:val="00920D86"/>
    <w:rsid w:val="0092269A"/>
    <w:rsid w:val="00923103"/>
    <w:rsid w:val="00925919"/>
    <w:rsid w:val="00932E3E"/>
    <w:rsid w:val="009404E0"/>
    <w:rsid w:val="00941B01"/>
    <w:rsid w:val="00954003"/>
    <w:rsid w:val="00956427"/>
    <w:rsid w:val="00961A18"/>
    <w:rsid w:val="0096211E"/>
    <w:rsid w:val="00966CD3"/>
    <w:rsid w:val="00972F29"/>
    <w:rsid w:val="00972FB5"/>
    <w:rsid w:val="009745CD"/>
    <w:rsid w:val="009755E8"/>
    <w:rsid w:val="009776A2"/>
    <w:rsid w:val="00977C86"/>
    <w:rsid w:val="009805C5"/>
    <w:rsid w:val="00984E44"/>
    <w:rsid w:val="009856A2"/>
    <w:rsid w:val="00994E8C"/>
    <w:rsid w:val="009976AF"/>
    <w:rsid w:val="009B11ED"/>
    <w:rsid w:val="009C0899"/>
    <w:rsid w:val="009C1CF2"/>
    <w:rsid w:val="009C1D20"/>
    <w:rsid w:val="009C2CC2"/>
    <w:rsid w:val="009C44BA"/>
    <w:rsid w:val="009C5DEA"/>
    <w:rsid w:val="009D1A01"/>
    <w:rsid w:val="009E4043"/>
    <w:rsid w:val="009E59F5"/>
    <w:rsid w:val="00A00823"/>
    <w:rsid w:val="00A00EB9"/>
    <w:rsid w:val="00A07A45"/>
    <w:rsid w:val="00A11058"/>
    <w:rsid w:val="00A12D51"/>
    <w:rsid w:val="00A1535A"/>
    <w:rsid w:val="00A220B7"/>
    <w:rsid w:val="00A239DC"/>
    <w:rsid w:val="00A23A55"/>
    <w:rsid w:val="00A41EB7"/>
    <w:rsid w:val="00A5063F"/>
    <w:rsid w:val="00A52F52"/>
    <w:rsid w:val="00A53488"/>
    <w:rsid w:val="00A537C9"/>
    <w:rsid w:val="00A64A62"/>
    <w:rsid w:val="00A7461C"/>
    <w:rsid w:val="00A832FD"/>
    <w:rsid w:val="00A83E2E"/>
    <w:rsid w:val="00A83F10"/>
    <w:rsid w:val="00A87043"/>
    <w:rsid w:val="00A918F6"/>
    <w:rsid w:val="00A91ACE"/>
    <w:rsid w:val="00A91B82"/>
    <w:rsid w:val="00A97109"/>
    <w:rsid w:val="00A975DC"/>
    <w:rsid w:val="00AA1EA4"/>
    <w:rsid w:val="00AC16F3"/>
    <w:rsid w:val="00AC28B7"/>
    <w:rsid w:val="00AD0F8E"/>
    <w:rsid w:val="00AE1341"/>
    <w:rsid w:val="00AF4571"/>
    <w:rsid w:val="00AF5022"/>
    <w:rsid w:val="00B000C7"/>
    <w:rsid w:val="00B0410D"/>
    <w:rsid w:val="00B05EC8"/>
    <w:rsid w:val="00B063ED"/>
    <w:rsid w:val="00B30397"/>
    <w:rsid w:val="00B30AED"/>
    <w:rsid w:val="00B34129"/>
    <w:rsid w:val="00B42B2C"/>
    <w:rsid w:val="00B43106"/>
    <w:rsid w:val="00B43E0B"/>
    <w:rsid w:val="00B5566C"/>
    <w:rsid w:val="00B60762"/>
    <w:rsid w:val="00B655DD"/>
    <w:rsid w:val="00B65717"/>
    <w:rsid w:val="00B65AD3"/>
    <w:rsid w:val="00B65E8E"/>
    <w:rsid w:val="00B66361"/>
    <w:rsid w:val="00B74E49"/>
    <w:rsid w:val="00B9611E"/>
    <w:rsid w:val="00BB4A89"/>
    <w:rsid w:val="00BC345E"/>
    <w:rsid w:val="00BC370D"/>
    <w:rsid w:val="00BC6B20"/>
    <w:rsid w:val="00BD3591"/>
    <w:rsid w:val="00BD46C1"/>
    <w:rsid w:val="00BD6BEB"/>
    <w:rsid w:val="00BF46E8"/>
    <w:rsid w:val="00C01FA8"/>
    <w:rsid w:val="00C024DD"/>
    <w:rsid w:val="00C21972"/>
    <w:rsid w:val="00C27537"/>
    <w:rsid w:val="00C30533"/>
    <w:rsid w:val="00C341F2"/>
    <w:rsid w:val="00C37405"/>
    <w:rsid w:val="00C4174C"/>
    <w:rsid w:val="00C4408A"/>
    <w:rsid w:val="00C44175"/>
    <w:rsid w:val="00C6522D"/>
    <w:rsid w:val="00C71B2C"/>
    <w:rsid w:val="00C90585"/>
    <w:rsid w:val="00C90C8B"/>
    <w:rsid w:val="00C96D99"/>
    <w:rsid w:val="00CB131E"/>
    <w:rsid w:val="00CB5DBC"/>
    <w:rsid w:val="00CD0649"/>
    <w:rsid w:val="00CD6403"/>
    <w:rsid w:val="00CE5363"/>
    <w:rsid w:val="00CF6A80"/>
    <w:rsid w:val="00D018B2"/>
    <w:rsid w:val="00D04EC3"/>
    <w:rsid w:val="00D32AE7"/>
    <w:rsid w:val="00D40D98"/>
    <w:rsid w:val="00D64A28"/>
    <w:rsid w:val="00D6643C"/>
    <w:rsid w:val="00D66FF7"/>
    <w:rsid w:val="00D71768"/>
    <w:rsid w:val="00D73A7D"/>
    <w:rsid w:val="00D820F8"/>
    <w:rsid w:val="00D845CC"/>
    <w:rsid w:val="00D84888"/>
    <w:rsid w:val="00D874E9"/>
    <w:rsid w:val="00D932CE"/>
    <w:rsid w:val="00DB0C5F"/>
    <w:rsid w:val="00DB6AC6"/>
    <w:rsid w:val="00DB70A4"/>
    <w:rsid w:val="00DC117F"/>
    <w:rsid w:val="00DC3490"/>
    <w:rsid w:val="00DE3BB8"/>
    <w:rsid w:val="00DE53B6"/>
    <w:rsid w:val="00DE5D84"/>
    <w:rsid w:val="00DF2CE0"/>
    <w:rsid w:val="00E0613A"/>
    <w:rsid w:val="00E1262D"/>
    <w:rsid w:val="00E130FD"/>
    <w:rsid w:val="00E2486A"/>
    <w:rsid w:val="00E3421D"/>
    <w:rsid w:val="00E342BE"/>
    <w:rsid w:val="00E35AEF"/>
    <w:rsid w:val="00E419EF"/>
    <w:rsid w:val="00E43716"/>
    <w:rsid w:val="00E52600"/>
    <w:rsid w:val="00E621DC"/>
    <w:rsid w:val="00E6283D"/>
    <w:rsid w:val="00E62F50"/>
    <w:rsid w:val="00E63083"/>
    <w:rsid w:val="00E82776"/>
    <w:rsid w:val="00E872FE"/>
    <w:rsid w:val="00E94332"/>
    <w:rsid w:val="00EC371B"/>
    <w:rsid w:val="00EC6C9B"/>
    <w:rsid w:val="00ED1BAD"/>
    <w:rsid w:val="00EE406E"/>
    <w:rsid w:val="00EE612D"/>
    <w:rsid w:val="00EF019D"/>
    <w:rsid w:val="00EF17C9"/>
    <w:rsid w:val="00EF2C62"/>
    <w:rsid w:val="00EF34A5"/>
    <w:rsid w:val="00F1050C"/>
    <w:rsid w:val="00F1100C"/>
    <w:rsid w:val="00F20433"/>
    <w:rsid w:val="00F3495D"/>
    <w:rsid w:val="00F532A2"/>
    <w:rsid w:val="00F56F91"/>
    <w:rsid w:val="00F607D3"/>
    <w:rsid w:val="00F6691C"/>
    <w:rsid w:val="00F719D2"/>
    <w:rsid w:val="00F72C71"/>
    <w:rsid w:val="00F73DA7"/>
    <w:rsid w:val="00F84789"/>
    <w:rsid w:val="00F87BC5"/>
    <w:rsid w:val="00F968AD"/>
    <w:rsid w:val="00F97E27"/>
    <w:rsid w:val="00FA2A88"/>
    <w:rsid w:val="00FA720A"/>
    <w:rsid w:val="00FB0A6F"/>
    <w:rsid w:val="00FD2EE1"/>
    <w:rsid w:val="00FE1BB8"/>
    <w:rsid w:val="00FE5A3C"/>
    <w:rsid w:val="00FF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1EC8"/>
  <w15:docId w15:val="{F0875F98-C8D5-4E3D-97D6-0FC5A7FE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BD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6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4928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928"/>
    <w:rPr>
      <w:rFonts w:ascii="Arial" w:eastAsia="Times New Roman" w:hAnsi="Arial" w:cs="Times New Roman"/>
      <w:sz w:val="24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492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928"/>
    <w:rPr>
      <w:rFonts w:ascii="Arial" w:eastAsia="Times New Roman" w:hAnsi="Arial" w:cs="Times New Roman"/>
      <w:sz w:val="24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8798</TotalTime>
  <Pages>13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CEG34</dc:creator>
  <cp:keywords/>
  <dc:description/>
  <cp:lastModifiedBy>p.kruk</cp:lastModifiedBy>
  <cp:revision>29</cp:revision>
  <dcterms:created xsi:type="dcterms:W3CDTF">2021-09-20T05:49:00Z</dcterms:created>
  <dcterms:modified xsi:type="dcterms:W3CDTF">2022-02-01T09:47:00Z</dcterms:modified>
</cp:coreProperties>
</file>