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72644B" w14:textId="20005544" w:rsidR="00146F1B" w:rsidRPr="000E257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137E86E3" w14:textId="5D95E3AE" w:rsidR="00146F1B" w:rsidRPr="000E257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78096CAE" w14:textId="7B6C1A78" w:rsidR="00146F1B" w:rsidRPr="000E257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1C9B5496" w14:textId="3F45C2E6" w:rsidR="00146F1B" w:rsidRPr="000E257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E08BE42" w14:textId="11C4FFFD" w:rsidR="00146F1B" w:rsidRPr="000E257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077B38F" w14:textId="21DC2540" w:rsidR="00146F1B" w:rsidRPr="000E257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B3036AA" w14:textId="12246246" w:rsidR="00146F1B" w:rsidRPr="000E257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53ADD6B3" w14:textId="20D227E3" w:rsidR="00146F1B" w:rsidRPr="000E257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  <w:r w:rsidRPr="000E257B">
        <w:rPr>
          <w:rFonts w:ascii="Arial" w:hAnsi="Arial" w:cs="Arial"/>
          <w:noProof/>
        </w:rPr>
        <w:drawing>
          <wp:anchor distT="0" distB="0" distL="114300" distR="114300" simplePos="0" relativeHeight="251659264" behindDoc="1" locked="0" layoutInCell="1" allowOverlap="1" wp14:anchorId="5AF1C37A" wp14:editId="349F185D">
            <wp:simplePos x="0" y="0"/>
            <wp:positionH relativeFrom="margin">
              <wp:align>center</wp:align>
            </wp:positionH>
            <wp:positionV relativeFrom="paragraph">
              <wp:posOffset>10008</wp:posOffset>
            </wp:positionV>
            <wp:extent cx="1704975" cy="1965325"/>
            <wp:effectExtent l="0" t="0" r="9525" b="0"/>
            <wp:wrapSquare wrapText="bothSides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53" r="5866"/>
                    <a:stretch/>
                  </pic:blipFill>
                  <pic:spPr bwMode="auto">
                    <a:xfrm>
                      <a:off x="0" y="0"/>
                      <a:ext cx="1704975" cy="196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12662F" w14:textId="77777777" w:rsidR="00146F1B" w:rsidRPr="000E257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FE6F072" w14:textId="77777777" w:rsidR="00146F1B" w:rsidRPr="000E257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29A2F0F3" w14:textId="77777777" w:rsidR="00146F1B" w:rsidRPr="000E257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6B026235" w14:textId="77777777" w:rsidR="00146F1B" w:rsidRPr="000E257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557E737A" w14:textId="77777777" w:rsidR="00146F1B" w:rsidRPr="000E257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271635C0" w14:textId="77777777" w:rsidR="00B85CCB" w:rsidRDefault="00B85CCB" w:rsidP="00B85CC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1AEA860B" w14:textId="60FD157A" w:rsidR="00146F1B" w:rsidRPr="00980DA8" w:rsidRDefault="00B85CCB" w:rsidP="00B85CCB">
      <w:pPr>
        <w:jc w:val="center"/>
        <w:rPr>
          <w:rFonts w:ascii="Arial" w:hAnsi="Arial" w:cs="Arial"/>
          <w:b/>
          <w:bCs/>
          <w:sz w:val="24"/>
          <w:szCs w:val="24"/>
          <w:lang w:eastAsia="pl-PL"/>
        </w:rPr>
      </w:pPr>
      <w:r>
        <w:rPr>
          <w:rFonts w:ascii="Arial" w:hAnsi="Arial" w:cs="Arial"/>
          <w:b/>
          <w:bCs/>
          <w:sz w:val="24"/>
          <w:szCs w:val="24"/>
          <w:lang w:eastAsia="pl-PL"/>
        </w:rPr>
        <w:t>8</w:t>
      </w:r>
      <w:r>
        <w:rPr>
          <w:rFonts w:ascii="Arial" w:hAnsi="Arial" w:cs="Arial"/>
          <w:b/>
          <w:bCs/>
          <w:sz w:val="24"/>
          <w:szCs w:val="24"/>
          <w:lang w:eastAsia="pl-PL"/>
        </w:rPr>
        <w:t xml:space="preserve">. </w:t>
      </w:r>
      <w:r w:rsidRPr="0055227D">
        <w:rPr>
          <w:rFonts w:ascii="Arial" w:hAnsi="Arial" w:cs="Arial"/>
          <w:b/>
          <w:bCs/>
          <w:sz w:val="24"/>
          <w:szCs w:val="24"/>
          <w:lang w:eastAsia="pl-PL"/>
        </w:rPr>
        <w:t>STANDARD</w:t>
      </w:r>
      <w:r w:rsidRPr="0055227D">
        <w:rPr>
          <w:rFonts w:ascii="Arial" w:hAnsi="Arial" w:cs="Arial"/>
          <w:b/>
          <w:bCs/>
          <w:sz w:val="24"/>
          <w:szCs w:val="24"/>
          <w:lang w:eastAsia="pl-PL"/>
        </w:rPr>
        <w:br/>
      </w:r>
      <w:r w:rsidR="004B6D6A" w:rsidRPr="000E257B">
        <w:rPr>
          <w:rFonts w:ascii="Arial" w:hAnsi="Arial" w:cs="Arial"/>
          <w:b/>
          <w:bCs/>
          <w:sz w:val="24"/>
          <w:szCs w:val="24"/>
          <w:lang w:eastAsia="pl-PL"/>
        </w:rPr>
        <w:t>WYPOSAŻENIA</w:t>
      </w:r>
      <w:r w:rsidR="00D676F5">
        <w:rPr>
          <w:rFonts w:ascii="Arial" w:hAnsi="Arial" w:cs="Arial"/>
          <w:b/>
          <w:bCs/>
          <w:sz w:val="24"/>
          <w:szCs w:val="24"/>
          <w:lang w:eastAsia="pl-PL"/>
        </w:rPr>
        <w:t xml:space="preserve"> I WYKOŃCZE</w:t>
      </w:r>
      <w:r w:rsidR="00980DA8">
        <w:rPr>
          <w:rFonts w:ascii="Arial" w:hAnsi="Arial" w:cs="Arial"/>
          <w:b/>
          <w:bCs/>
          <w:sz w:val="24"/>
          <w:szCs w:val="24"/>
          <w:lang w:eastAsia="pl-PL"/>
        </w:rPr>
        <w:t xml:space="preserve">NIA </w:t>
      </w:r>
      <w:r w:rsidR="00DD4B2E">
        <w:rPr>
          <w:rFonts w:ascii="Arial" w:hAnsi="Arial" w:cs="Arial"/>
          <w:b/>
          <w:bCs/>
          <w:sz w:val="24"/>
          <w:szCs w:val="24"/>
          <w:lang w:eastAsia="pl-PL"/>
        </w:rPr>
        <w:t>SAUN</w:t>
      </w:r>
    </w:p>
    <w:p w14:paraId="32251616" w14:textId="77777777" w:rsidR="00146F1B" w:rsidRPr="000E257B" w:rsidRDefault="00146F1B" w:rsidP="00146F1B">
      <w:pPr>
        <w:rPr>
          <w:rFonts w:ascii="Arial" w:hAnsi="Arial" w:cs="Arial"/>
          <w:b/>
          <w:bCs/>
          <w:sz w:val="36"/>
          <w:szCs w:val="36"/>
        </w:rPr>
      </w:pPr>
    </w:p>
    <w:p w14:paraId="53CD0569" w14:textId="77777777" w:rsidR="00146F1B" w:rsidRPr="000E257B" w:rsidRDefault="00146F1B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06A452F1" w14:textId="64FE6684" w:rsidR="002B157E" w:rsidRDefault="00146F1B" w:rsidP="00103918">
      <w:pPr>
        <w:ind w:left="-426"/>
        <w:rPr>
          <w:rFonts w:ascii="Arial" w:hAnsi="Arial" w:cs="Arial"/>
          <w:b/>
          <w:bCs/>
          <w:sz w:val="20"/>
          <w:szCs w:val="20"/>
          <w:lang w:eastAsia="pl-PL"/>
        </w:rPr>
      </w:pPr>
      <w:r w:rsidRPr="000E257B">
        <w:rPr>
          <w:rFonts w:ascii="Arial" w:hAnsi="Arial" w:cs="Arial"/>
          <w:noProof/>
          <w:sz w:val="20"/>
          <w:szCs w:val="20"/>
        </w:rPr>
        <w:br w:type="page"/>
      </w:r>
      <w:r w:rsidR="002B157E" w:rsidRPr="002B157E">
        <w:rPr>
          <w:rFonts w:ascii="Arial" w:hAnsi="Arial" w:cs="Arial"/>
          <w:b/>
          <w:bCs/>
          <w:sz w:val="20"/>
          <w:szCs w:val="20"/>
          <w:lang w:eastAsia="pl-PL"/>
        </w:rPr>
        <w:lastRenderedPageBreak/>
        <w:t>STANDARD WYPOSAŻENIA I WYKOŃCZE</w:t>
      </w:r>
      <w:r w:rsidR="00980DA8">
        <w:rPr>
          <w:rFonts w:ascii="Arial" w:hAnsi="Arial" w:cs="Arial"/>
          <w:b/>
          <w:bCs/>
          <w:sz w:val="20"/>
          <w:szCs w:val="20"/>
          <w:lang w:eastAsia="pl-PL"/>
        </w:rPr>
        <w:t xml:space="preserve">NIA </w:t>
      </w:r>
      <w:r w:rsidR="001B4D93">
        <w:rPr>
          <w:rFonts w:ascii="Arial" w:hAnsi="Arial" w:cs="Arial"/>
          <w:b/>
          <w:bCs/>
          <w:sz w:val="20"/>
          <w:szCs w:val="20"/>
          <w:lang w:eastAsia="pl-PL"/>
        </w:rPr>
        <w:t>SAUN</w:t>
      </w:r>
    </w:p>
    <w:p w14:paraId="7B929145" w14:textId="4693CD86" w:rsidR="00980DA8" w:rsidRDefault="00980DA8" w:rsidP="00103918">
      <w:pPr>
        <w:ind w:left="-426"/>
        <w:rPr>
          <w:rFonts w:ascii="Arial" w:hAnsi="Arial" w:cs="Arial"/>
          <w:b/>
          <w:bCs/>
          <w:sz w:val="18"/>
          <w:szCs w:val="18"/>
        </w:rPr>
      </w:pPr>
      <w:r w:rsidRPr="004064E8">
        <w:rPr>
          <w:rFonts w:ascii="Arial" w:hAnsi="Arial" w:cs="Arial"/>
          <w:b/>
          <w:bCs/>
          <w:sz w:val="18"/>
          <w:szCs w:val="18"/>
        </w:rPr>
        <w:t>Wszystkie elementy opisane i określone w standardach podlegają wzorcowaniu i akceptacji Nadzoru Autorskiego i Zamawiającego przed wybudowaniem/montażem.</w:t>
      </w:r>
    </w:p>
    <w:p w14:paraId="58142CD9" w14:textId="09DC450A" w:rsidR="00C23E33" w:rsidRPr="00980DA8" w:rsidRDefault="00103918" w:rsidP="00103918">
      <w:pPr>
        <w:ind w:left="-426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Dokładna lokalizacja danego elementu w projekcie zgodnie z rys. 1</w:t>
      </w:r>
      <w:r>
        <w:rPr>
          <w:rFonts w:ascii="Arial" w:hAnsi="Arial" w:cs="Arial"/>
          <w:b/>
          <w:bCs/>
          <w:sz w:val="18"/>
          <w:szCs w:val="18"/>
        </w:rPr>
        <w:t>35</w:t>
      </w:r>
      <w:r>
        <w:rPr>
          <w:rFonts w:ascii="Arial" w:hAnsi="Arial" w:cs="Arial"/>
          <w:b/>
          <w:bCs/>
          <w:sz w:val="18"/>
          <w:szCs w:val="18"/>
        </w:rPr>
        <w:t>0_</w:t>
      </w:r>
      <w:r>
        <w:rPr>
          <w:rFonts w:ascii="Arial" w:hAnsi="Arial" w:cs="Arial"/>
          <w:b/>
          <w:bCs/>
          <w:sz w:val="18"/>
          <w:szCs w:val="18"/>
        </w:rPr>
        <w:t>SU</w:t>
      </w:r>
      <w:r>
        <w:rPr>
          <w:rFonts w:ascii="Arial" w:hAnsi="Arial" w:cs="Arial"/>
          <w:b/>
          <w:bCs/>
          <w:sz w:val="18"/>
          <w:szCs w:val="18"/>
        </w:rPr>
        <w:t>_</w:t>
      </w:r>
      <w:r>
        <w:rPr>
          <w:rFonts w:ascii="Arial" w:hAnsi="Arial" w:cs="Arial"/>
          <w:b/>
          <w:bCs/>
          <w:sz w:val="18"/>
          <w:szCs w:val="18"/>
        </w:rPr>
        <w:t>Sauny</w:t>
      </w:r>
      <w:r>
        <w:rPr>
          <w:rFonts w:ascii="Arial" w:hAnsi="Arial" w:cs="Arial"/>
          <w:b/>
          <w:bCs/>
          <w:sz w:val="18"/>
          <w:szCs w:val="18"/>
        </w:rPr>
        <w:t>.</w:t>
      </w:r>
      <w:r>
        <w:rPr>
          <w:rFonts w:ascii="Arial" w:hAnsi="Arial" w:cs="Arial"/>
          <w:b/>
          <w:bCs/>
          <w:sz w:val="18"/>
          <w:szCs w:val="18"/>
        </w:rPr>
        <w:t xml:space="preserve"> </w:t>
      </w:r>
      <w:r w:rsidR="00C23E33">
        <w:rPr>
          <w:rFonts w:ascii="Arial" w:hAnsi="Arial" w:cs="Arial"/>
          <w:b/>
          <w:bCs/>
          <w:sz w:val="18"/>
          <w:szCs w:val="18"/>
        </w:rPr>
        <w:t>Część techniczna urządzeń strefy saun została wskazana na rysunku 1353 Sauny: schemat instalacyjny.</w:t>
      </w:r>
    </w:p>
    <w:tbl>
      <w:tblPr>
        <w:tblStyle w:val="Tabela-Siatka"/>
        <w:tblW w:w="9635" w:type="dxa"/>
        <w:tblInd w:w="-284" w:type="dxa"/>
        <w:tblLook w:val="04A0" w:firstRow="1" w:lastRow="0" w:firstColumn="1" w:lastColumn="0" w:noHBand="0" w:noVBand="1"/>
      </w:tblPr>
      <w:tblGrid>
        <w:gridCol w:w="1130"/>
        <w:gridCol w:w="8505"/>
      </w:tblGrid>
      <w:tr w:rsidR="00D676F5" w14:paraId="11024043" w14:textId="77777777" w:rsidTr="00122F0F">
        <w:trPr>
          <w:trHeight w:val="284"/>
        </w:trPr>
        <w:tc>
          <w:tcPr>
            <w:tcW w:w="9635" w:type="dxa"/>
            <w:gridSpan w:val="2"/>
            <w:vAlign w:val="center"/>
          </w:tcPr>
          <w:p w14:paraId="0E55EA17" w14:textId="0A9CC892" w:rsidR="00D676F5" w:rsidRPr="0043205B" w:rsidRDefault="00000F2D" w:rsidP="00313D00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t>Standard wyposażenia i wykończenia saun</w:t>
            </w:r>
          </w:p>
        </w:tc>
      </w:tr>
      <w:tr w:rsidR="00301711" w14:paraId="512947BA" w14:textId="77777777" w:rsidTr="0006180B">
        <w:trPr>
          <w:trHeight w:val="284"/>
        </w:trPr>
        <w:tc>
          <w:tcPr>
            <w:tcW w:w="1130" w:type="dxa"/>
            <w:vAlign w:val="center"/>
          </w:tcPr>
          <w:p w14:paraId="65B79D81" w14:textId="012D2828" w:rsidR="00301711" w:rsidRDefault="00F56CBF" w:rsidP="0043205B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</w:t>
            </w:r>
            <w:r w:rsidR="00301711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A01</w:t>
            </w:r>
            <w:r w:rsidR="008A0E49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a</w:t>
            </w:r>
          </w:p>
        </w:tc>
        <w:tc>
          <w:tcPr>
            <w:tcW w:w="8505" w:type="dxa"/>
          </w:tcPr>
          <w:p w14:paraId="50225BD1" w14:textId="07E2CADF" w:rsidR="00301711" w:rsidRPr="0043205B" w:rsidRDefault="00F56CBF" w:rsidP="00313D00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t>Przycisk alarmowy sauny</w:t>
            </w:r>
          </w:p>
        </w:tc>
      </w:tr>
      <w:tr w:rsidR="008A0E49" w14:paraId="1BF6E804" w14:textId="77777777" w:rsidTr="0006180B">
        <w:trPr>
          <w:trHeight w:val="284"/>
        </w:trPr>
        <w:tc>
          <w:tcPr>
            <w:tcW w:w="1130" w:type="dxa"/>
            <w:vAlign w:val="center"/>
          </w:tcPr>
          <w:p w14:paraId="466A663B" w14:textId="6EDF2220" w:rsidR="008A0E49" w:rsidRDefault="008A0E49" w:rsidP="0043205B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SA01b</w:t>
            </w:r>
          </w:p>
        </w:tc>
        <w:tc>
          <w:tcPr>
            <w:tcW w:w="8505" w:type="dxa"/>
          </w:tcPr>
          <w:p w14:paraId="7AE0C51D" w14:textId="6FADA210" w:rsidR="008A0E49" w:rsidRDefault="008A0E49" w:rsidP="00313D00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t>Przycisk alarmowy łaźni parowej</w:t>
            </w:r>
          </w:p>
        </w:tc>
      </w:tr>
      <w:tr w:rsidR="00301711" w14:paraId="7C02B481" w14:textId="77777777" w:rsidTr="0006180B">
        <w:trPr>
          <w:trHeight w:val="284"/>
        </w:trPr>
        <w:tc>
          <w:tcPr>
            <w:tcW w:w="1130" w:type="dxa"/>
            <w:vAlign w:val="center"/>
          </w:tcPr>
          <w:p w14:paraId="37B18C81" w14:textId="59C0D342" w:rsidR="00301711" w:rsidRDefault="00CC6B7A" w:rsidP="0043205B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</w:t>
            </w:r>
            <w:r w:rsidR="00301711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A02</w:t>
            </w:r>
          </w:p>
        </w:tc>
        <w:tc>
          <w:tcPr>
            <w:tcW w:w="8505" w:type="dxa"/>
          </w:tcPr>
          <w:p w14:paraId="3167F3DA" w14:textId="0CFC8C1E" w:rsidR="00301711" w:rsidRPr="0043205B" w:rsidRDefault="00CC6B7A" w:rsidP="00313D00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t>Piec biosauny</w:t>
            </w:r>
            <w:r w:rsidR="00AA315D">
              <w:rPr>
                <w:rFonts w:ascii="Arial" w:hAnsi="Arial" w:cs="Arial"/>
                <w:noProof/>
                <w:sz w:val="20"/>
                <w:szCs w:val="20"/>
              </w:rPr>
              <w:t xml:space="preserve"> z wylotem pary</w:t>
            </w:r>
          </w:p>
        </w:tc>
      </w:tr>
      <w:tr w:rsidR="00301711" w14:paraId="7D72E01B" w14:textId="77777777" w:rsidTr="0006180B">
        <w:trPr>
          <w:trHeight w:val="284"/>
        </w:trPr>
        <w:tc>
          <w:tcPr>
            <w:tcW w:w="1130" w:type="dxa"/>
            <w:vAlign w:val="center"/>
          </w:tcPr>
          <w:p w14:paraId="0ED3AF8E" w14:textId="55756E55" w:rsidR="00301711" w:rsidRDefault="00CC6B7A" w:rsidP="0043205B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</w:t>
            </w:r>
            <w:r w:rsidR="00301711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A03</w:t>
            </w:r>
          </w:p>
        </w:tc>
        <w:tc>
          <w:tcPr>
            <w:tcW w:w="8505" w:type="dxa"/>
          </w:tcPr>
          <w:p w14:paraId="6A028345" w14:textId="37631A8F" w:rsidR="00301711" w:rsidRPr="0043205B" w:rsidRDefault="00CC6B7A" w:rsidP="00313D00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t>Piec sauny</w:t>
            </w:r>
          </w:p>
        </w:tc>
      </w:tr>
      <w:tr w:rsidR="00301711" w14:paraId="431C747F" w14:textId="77777777" w:rsidTr="0006180B">
        <w:trPr>
          <w:trHeight w:val="284"/>
        </w:trPr>
        <w:tc>
          <w:tcPr>
            <w:tcW w:w="1130" w:type="dxa"/>
            <w:vAlign w:val="center"/>
          </w:tcPr>
          <w:p w14:paraId="3B0C572E" w14:textId="1516872D" w:rsidR="00301711" w:rsidRPr="0015655C" w:rsidRDefault="0015655C" w:rsidP="0043205B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15655C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</w:t>
            </w:r>
            <w:r w:rsidR="00301711" w:rsidRPr="0015655C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A04</w:t>
            </w:r>
          </w:p>
        </w:tc>
        <w:tc>
          <w:tcPr>
            <w:tcW w:w="8505" w:type="dxa"/>
          </w:tcPr>
          <w:p w14:paraId="637964CA" w14:textId="5A9818A3" w:rsidR="00301711" w:rsidRPr="0015655C" w:rsidRDefault="0015655C" w:rsidP="00313D00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 w:rsidRPr="0015655C">
              <w:rPr>
                <w:rFonts w:ascii="Arial" w:hAnsi="Arial" w:cs="Arial"/>
                <w:noProof/>
                <w:sz w:val="20"/>
                <w:szCs w:val="20"/>
              </w:rPr>
              <w:t>Głośnik sufitowy</w:t>
            </w:r>
          </w:p>
        </w:tc>
      </w:tr>
      <w:tr w:rsidR="00301711" w14:paraId="3BCC5729" w14:textId="77777777" w:rsidTr="0006180B">
        <w:trPr>
          <w:trHeight w:val="284"/>
        </w:trPr>
        <w:tc>
          <w:tcPr>
            <w:tcW w:w="1130" w:type="dxa"/>
            <w:vAlign w:val="center"/>
          </w:tcPr>
          <w:p w14:paraId="35AE012E" w14:textId="1C4C8A17" w:rsidR="00301711" w:rsidRPr="002F3440" w:rsidRDefault="005E062F" w:rsidP="0043205B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2F3440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SA05</w:t>
            </w:r>
          </w:p>
        </w:tc>
        <w:tc>
          <w:tcPr>
            <w:tcW w:w="8505" w:type="dxa"/>
          </w:tcPr>
          <w:p w14:paraId="6F7021C4" w14:textId="6713B66B" w:rsidR="00301711" w:rsidRPr="002F3440" w:rsidRDefault="005E062F" w:rsidP="00313D00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 w:rsidRPr="002F3440">
              <w:rPr>
                <w:rFonts w:ascii="Arial" w:hAnsi="Arial" w:cs="Arial"/>
                <w:noProof/>
                <w:sz w:val="20"/>
                <w:szCs w:val="20"/>
              </w:rPr>
              <w:t>Kratka wywiewna regulowana</w:t>
            </w:r>
          </w:p>
        </w:tc>
      </w:tr>
      <w:tr w:rsidR="00301711" w14:paraId="3A7CC554" w14:textId="77777777" w:rsidTr="0006180B">
        <w:trPr>
          <w:trHeight w:val="284"/>
        </w:trPr>
        <w:tc>
          <w:tcPr>
            <w:tcW w:w="1130" w:type="dxa"/>
            <w:vAlign w:val="center"/>
          </w:tcPr>
          <w:p w14:paraId="29389C95" w14:textId="3F5A456F" w:rsidR="00301711" w:rsidRPr="009E59A5" w:rsidRDefault="009E59A5" w:rsidP="0043205B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9E59A5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</w:t>
            </w:r>
            <w:r w:rsidR="00301711" w:rsidRPr="009E59A5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A06</w:t>
            </w:r>
          </w:p>
        </w:tc>
        <w:tc>
          <w:tcPr>
            <w:tcW w:w="8505" w:type="dxa"/>
          </w:tcPr>
          <w:p w14:paraId="7BDBCE0D" w14:textId="41E31E77" w:rsidR="00301711" w:rsidRPr="009E59A5" w:rsidRDefault="009E59A5" w:rsidP="00313D00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 w:rsidRPr="009E59A5">
              <w:rPr>
                <w:rFonts w:ascii="Arial" w:hAnsi="Arial" w:cs="Arial"/>
                <w:noProof/>
                <w:sz w:val="20"/>
                <w:szCs w:val="20"/>
              </w:rPr>
              <w:t xml:space="preserve">Drzwi </w:t>
            </w:r>
            <w:r>
              <w:rPr>
                <w:rFonts w:ascii="Arial" w:hAnsi="Arial" w:cs="Arial"/>
                <w:noProof/>
                <w:sz w:val="20"/>
                <w:szCs w:val="20"/>
              </w:rPr>
              <w:t>s</w:t>
            </w:r>
            <w:r w:rsidRPr="009E59A5">
              <w:rPr>
                <w:rFonts w:ascii="Arial" w:hAnsi="Arial" w:cs="Arial"/>
                <w:noProof/>
                <w:sz w:val="20"/>
                <w:szCs w:val="20"/>
              </w:rPr>
              <w:t>auny</w:t>
            </w:r>
          </w:p>
        </w:tc>
      </w:tr>
      <w:tr w:rsidR="00301711" w14:paraId="7EE4B062" w14:textId="77777777" w:rsidTr="0006180B">
        <w:trPr>
          <w:trHeight w:val="284"/>
        </w:trPr>
        <w:tc>
          <w:tcPr>
            <w:tcW w:w="1130" w:type="dxa"/>
            <w:vAlign w:val="center"/>
          </w:tcPr>
          <w:p w14:paraId="5FAB040D" w14:textId="05268C31" w:rsidR="00301711" w:rsidRPr="00C10F0E" w:rsidRDefault="0010251F" w:rsidP="0043205B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</w:t>
            </w:r>
            <w:r w:rsidR="00301711" w:rsidRPr="00C10F0E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A07</w:t>
            </w:r>
          </w:p>
        </w:tc>
        <w:tc>
          <w:tcPr>
            <w:tcW w:w="8505" w:type="dxa"/>
          </w:tcPr>
          <w:p w14:paraId="3EC74D13" w14:textId="0772D902" w:rsidR="00301711" w:rsidRPr="00C10F0E" w:rsidRDefault="00C10F0E" w:rsidP="00313D00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t>Promienniki sauny infrared</w:t>
            </w:r>
          </w:p>
        </w:tc>
      </w:tr>
      <w:tr w:rsidR="00301711" w14:paraId="2A8F9CFE" w14:textId="77777777" w:rsidTr="0006180B">
        <w:trPr>
          <w:trHeight w:val="284"/>
        </w:trPr>
        <w:tc>
          <w:tcPr>
            <w:tcW w:w="1130" w:type="dxa"/>
            <w:vAlign w:val="center"/>
          </w:tcPr>
          <w:p w14:paraId="22EF8604" w14:textId="32DCF79D" w:rsidR="00301711" w:rsidRPr="0010251F" w:rsidRDefault="0010251F" w:rsidP="0043205B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10251F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</w:t>
            </w:r>
            <w:r w:rsidR="00301711" w:rsidRPr="0010251F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A0</w:t>
            </w:r>
            <w:r w:rsidRPr="0010251F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8</w:t>
            </w:r>
          </w:p>
        </w:tc>
        <w:tc>
          <w:tcPr>
            <w:tcW w:w="8505" w:type="dxa"/>
          </w:tcPr>
          <w:p w14:paraId="59F51766" w14:textId="77FE55A7" w:rsidR="00301711" w:rsidRPr="0010251F" w:rsidRDefault="0010251F" w:rsidP="00313D00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 w:rsidRPr="0010251F">
              <w:rPr>
                <w:rFonts w:ascii="Arial" w:hAnsi="Arial" w:cs="Arial"/>
                <w:noProof/>
                <w:sz w:val="20"/>
                <w:szCs w:val="20"/>
              </w:rPr>
              <w:t>Ławka łaźni parowej</w:t>
            </w:r>
          </w:p>
        </w:tc>
      </w:tr>
      <w:tr w:rsidR="00301711" w14:paraId="1DCA9D39" w14:textId="77777777" w:rsidTr="0006180B">
        <w:trPr>
          <w:trHeight w:val="284"/>
        </w:trPr>
        <w:tc>
          <w:tcPr>
            <w:tcW w:w="1130" w:type="dxa"/>
            <w:vAlign w:val="center"/>
          </w:tcPr>
          <w:p w14:paraId="62867631" w14:textId="62140445" w:rsidR="00301711" w:rsidRPr="003A3DA7" w:rsidRDefault="00102602" w:rsidP="0043205B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3A3DA7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</w:t>
            </w:r>
            <w:r w:rsidR="00301711" w:rsidRPr="003A3DA7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A</w:t>
            </w:r>
            <w:r w:rsidRPr="003A3DA7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09</w:t>
            </w:r>
          </w:p>
        </w:tc>
        <w:tc>
          <w:tcPr>
            <w:tcW w:w="8505" w:type="dxa"/>
          </w:tcPr>
          <w:p w14:paraId="5B711F4C" w14:textId="1EC67F85" w:rsidR="00301711" w:rsidRPr="003A3DA7" w:rsidRDefault="00102602" w:rsidP="00313D00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 w:rsidRPr="003A3DA7">
              <w:rPr>
                <w:rFonts w:ascii="Arial" w:hAnsi="Arial" w:cs="Arial"/>
                <w:noProof/>
                <w:sz w:val="20"/>
                <w:szCs w:val="20"/>
              </w:rPr>
              <w:t>Prysznic</w:t>
            </w:r>
            <w:r w:rsidR="003A3DA7" w:rsidRPr="003A3DA7">
              <w:rPr>
                <w:rFonts w:ascii="Arial" w:hAnsi="Arial" w:cs="Arial"/>
                <w:noProof/>
                <w:sz w:val="20"/>
                <w:szCs w:val="20"/>
              </w:rPr>
              <w:t xml:space="preserve"> łaźni parowej</w:t>
            </w:r>
          </w:p>
        </w:tc>
      </w:tr>
      <w:tr w:rsidR="00301711" w14:paraId="54BCE3B5" w14:textId="77777777" w:rsidTr="0006180B">
        <w:trPr>
          <w:trHeight w:val="284"/>
        </w:trPr>
        <w:tc>
          <w:tcPr>
            <w:tcW w:w="1130" w:type="dxa"/>
            <w:vAlign w:val="center"/>
          </w:tcPr>
          <w:p w14:paraId="00FE5BCB" w14:textId="1F475078" w:rsidR="00301711" w:rsidRPr="003A3DA7" w:rsidRDefault="00102602" w:rsidP="0043205B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3A3DA7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</w:t>
            </w:r>
            <w:r w:rsidR="00183E4A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A</w:t>
            </w:r>
            <w:r w:rsidRPr="003A3DA7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10</w:t>
            </w:r>
          </w:p>
        </w:tc>
        <w:tc>
          <w:tcPr>
            <w:tcW w:w="8505" w:type="dxa"/>
          </w:tcPr>
          <w:p w14:paraId="3914242F" w14:textId="7F3C136A" w:rsidR="00301711" w:rsidRPr="003A3DA7" w:rsidRDefault="00301711" w:rsidP="00313D00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 w:rsidRPr="003A3DA7">
              <w:rPr>
                <w:rFonts w:ascii="Arial" w:hAnsi="Arial" w:cs="Arial"/>
                <w:noProof/>
                <w:sz w:val="20"/>
                <w:szCs w:val="20"/>
              </w:rPr>
              <w:t xml:space="preserve">Dysza </w:t>
            </w:r>
            <w:r w:rsidR="003A3DA7" w:rsidRPr="003A3DA7">
              <w:rPr>
                <w:rFonts w:ascii="Arial" w:hAnsi="Arial" w:cs="Arial"/>
                <w:noProof/>
                <w:sz w:val="20"/>
                <w:szCs w:val="20"/>
              </w:rPr>
              <w:t>Parowa</w:t>
            </w:r>
          </w:p>
        </w:tc>
      </w:tr>
      <w:tr w:rsidR="00301711" w14:paraId="03EB8823" w14:textId="77777777" w:rsidTr="0006180B">
        <w:trPr>
          <w:trHeight w:val="284"/>
        </w:trPr>
        <w:tc>
          <w:tcPr>
            <w:tcW w:w="1130" w:type="dxa"/>
            <w:vAlign w:val="center"/>
          </w:tcPr>
          <w:p w14:paraId="6D788ABE" w14:textId="0DE6D002" w:rsidR="00301711" w:rsidRPr="00565A8E" w:rsidRDefault="00D56163" w:rsidP="0043205B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565A8E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SA11</w:t>
            </w:r>
          </w:p>
        </w:tc>
        <w:tc>
          <w:tcPr>
            <w:tcW w:w="8505" w:type="dxa"/>
          </w:tcPr>
          <w:p w14:paraId="446F7BC2" w14:textId="09EBF8CA" w:rsidR="00301711" w:rsidRPr="00565A8E" w:rsidRDefault="00565A8E" w:rsidP="00301711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t>Termometr</w:t>
            </w:r>
          </w:p>
        </w:tc>
      </w:tr>
      <w:tr w:rsidR="00301711" w14:paraId="7E915858" w14:textId="77777777" w:rsidTr="0006180B">
        <w:trPr>
          <w:trHeight w:val="284"/>
        </w:trPr>
        <w:tc>
          <w:tcPr>
            <w:tcW w:w="1130" w:type="dxa"/>
            <w:vAlign w:val="center"/>
          </w:tcPr>
          <w:p w14:paraId="7DD26534" w14:textId="6112171A" w:rsidR="00301711" w:rsidRPr="00565A8E" w:rsidRDefault="00565A8E" w:rsidP="0043205B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565A8E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SA12</w:t>
            </w:r>
          </w:p>
        </w:tc>
        <w:tc>
          <w:tcPr>
            <w:tcW w:w="8505" w:type="dxa"/>
          </w:tcPr>
          <w:p w14:paraId="0B816877" w14:textId="040FCCBB" w:rsidR="00301711" w:rsidRPr="00565A8E" w:rsidRDefault="00565A8E" w:rsidP="00301711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 w:rsidRPr="00565A8E">
              <w:rPr>
                <w:rFonts w:ascii="Arial" w:hAnsi="Arial" w:cs="Arial"/>
                <w:noProof/>
                <w:sz w:val="20"/>
                <w:szCs w:val="20"/>
              </w:rPr>
              <w:t>Higrometr</w:t>
            </w:r>
          </w:p>
        </w:tc>
      </w:tr>
      <w:tr w:rsidR="00301711" w14:paraId="35174BB7" w14:textId="77777777" w:rsidTr="0006180B">
        <w:trPr>
          <w:trHeight w:val="284"/>
        </w:trPr>
        <w:tc>
          <w:tcPr>
            <w:tcW w:w="1130" w:type="dxa"/>
            <w:vAlign w:val="center"/>
          </w:tcPr>
          <w:p w14:paraId="7509B8DF" w14:textId="0E0D2F58" w:rsidR="00301711" w:rsidRPr="00565A8E" w:rsidRDefault="00565A8E" w:rsidP="0043205B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565A8E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SA13</w:t>
            </w:r>
          </w:p>
        </w:tc>
        <w:tc>
          <w:tcPr>
            <w:tcW w:w="8505" w:type="dxa"/>
          </w:tcPr>
          <w:p w14:paraId="11062DCA" w14:textId="0F5A0655" w:rsidR="00301711" w:rsidRPr="00565A8E" w:rsidRDefault="00565A8E" w:rsidP="00301711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 w:rsidRPr="00565A8E">
              <w:rPr>
                <w:rFonts w:ascii="Arial" w:hAnsi="Arial" w:cs="Arial"/>
                <w:noProof/>
                <w:sz w:val="20"/>
                <w:szCs w:val="20"/>
              </w:rPr>
              <w:t>Klepsydra</w:t>
            </w:r>
          </w:p>
        </w:tc>
      </w:tr>
      <w:tr w:rsidR="00301711" w14:paraId="51780445" w14:textId="77777777" w:rsidTr="0006180B">
        <w:trPr>
          <w:trHeight w:val="284"/>
        </w:trPr>
        <w:tc>
          <w:tcPr>
            <w:tcW w:w="1130" w:type="dxa"/>
            <w:vAlign w:val="center"/>
          </w:tcPr>
          <w:p w14:paraId="59C08132" w14:textId="2ADDEFDA" w:rsidR="00301711" w:rsidRPr="00ED3529" w:rsidRDefault="00ED3529" w:rsidP="0043205B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ED3529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SA14</w:t>
            </w:r>
          </w:p>
        </w:tc>
        <w:tc>
          <w:tcPr>
            <w:tcW w:w="8505" w:type="dxa"/>
          </w:tcPr>
          <w:p w14:paraId="49295393" w14:textId="1BFA03DD" w:rsidR="00301711" w:rsidRPr="00ED3529" w:rsidRDefault="00ED3529" w:rsidP="00301711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 w:rsidRPr="00ED3529">
              <w:rPr>
                <w:rFonts w:ascii="Arial" w:hAnsi="Arial" w:cs="Arial"/>
                <w:noProof/>
                <w:sz w:val="20"/>
                <w:szCs w:val="20"/>
              </w:rPr>
              <w:t>Oświetlenie LED</w:t>
            </w:r>
          </w:p>
        </w:tc>
      </w:tr>
      <w:tr w:rsidR="00301711" w14:paraId="38433A11" w14:textId="77777777" w:rsidTr="0006180B">
        <w:trPr>
          <w:trHeight w:val="284"/>
        </w:trPr>
        <w:tc>
          <w:tcPr>
            <w:tcW w:w="1130" w:type="dxa"/>
            <w:vAlign w:val="center"/>
          </w:tcPr>
          <w:p w14:paraId="0448AB0E" w14:textId="62D7CA56" w:rsidR="00301711" w:rsidRPr="002B6AD1" w:rsidRDefault="009135E2" w:rsidP="0043205B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2B6AD1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SA15</w:t>
            </w:r>
          </w:p>
        </w:tc>
        <w:tc>
          <w:tcPr>
            <w:tcW w:w="8505" w:type="dxa"/>
          </w:tcPr>
          <w:p w14:paraId="72D6DF58" w14:textId="4A8E21D5" w:rsidR="00301711" w:rsidRPr="002B6AD1" w:rsidRDefault="009135E2" w:rsidP="00301711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 w:rsidRPr="002B6AD1">
              <w:rPr>
                <w:rFonts w:ascii="Arial" w:hAnsi="Arial" w:cs="Arial"/>
                <w:noProof/>
                <w:sz w:val="20"/>
                <w:szCs w:val="20"/>
              </w:rPr>
              <w:t>Kratka</w:t>
            </w:r>
          </w:p>
        </w:tc>
      </w:tr>
      <w:tr w:rsidR="00447E4A" w14:paraId="2412EF11" w14:textId="77777777" w:rsidTr="0006180B">
        <w:trPr>
          <w:trHeight w:val="284"/>
        </w:trPr>
        <w:tc>
          <w:tcPr>
            <w:tcW w:w="1130" w:type="dxa"/>
            <w:vAlign w:val="center"/>
          </w:tcPr>
          <w:p w14:paraId="71B4E669" w14:textId="66B23D86" w:rsidR="00447E4A" w:rsidRDefault="00447E4A" w:rsidP="0043205B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SA17</w:t>
            </w:r>
          </w:p>
        </w:tc>
        <w:tc>
          <w:tcPr>
            <w:tcW w:w="8505" w:type="dxa"/>
          </w:tcPr>
          <w:p w14:paraId="43F834EB" w14:textId="519A886F" w:rsidR="00447E4A" w:rsidRDefault="00447E4A" w:rsidP="00301711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t>Oprawa oświetleniowa sauna infrared</w:t>
            </w:r>
          </w:p>
        </w:tc>
      </w:tr>
      <w:tr w:rsidR="00AA315D" w14:paraId="1A8914BB" w14:textId="77777777" w:rsidTr="0006180B">
        <w:trPr>
          <w:trHeight w:val="284"/>
        </w:trPr>
        <w:tc>
          <w:tcPr>
            <w:tcW w:w="1130" w:type="dxa"/>
            <w:vAlign w:val="center"/>
          </w:tcPr>
          <w:p w14:paraId="7150CB1E" w14:textId="2C2CEF9F" w:rsidR="00AA315D" w:rsidRDefault="00AA315D" w:rsidP="0043205B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SA18</w:t>
            </w:r>
          </w:p>
        </w:tc>
        <w:tc>
          <w:tcPr>
            <w:tcW w:w="8505" w:type="dxa"/>
          </w:tcPr>
          <w:p w14:paraId="438D3077" w14:textId="3D298AAB" w:rsidR="00AA315D" w:rsidRDefault="00AA315D" w:rsidP="00301711">
            <w:pPr>
              <w:ind w:right="-142"/>
              <w:rPr>
                <w:rFonts w:ascii="Arial" w:hAnsi="Arial" w:cs="Arial"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</w:rPr>
              <w:t>Oprawa oświetleniowa łaźni parowej</w:t>
            </w:r>
          </w:p>
        </w:tc>
      </w:tr>
    </w:tbl>
    <w:p w14:paraId="51B78E52" w14:textId="111796DF" w:rsidR="00301711" w:rsidRDefault="00301711" w:rsidP="00313D00">
      <w:pPr>
        <w:ind w:left="-284" w:right="-142"/>
        <w:rPr>
          <w:rFonts w:ascii="Arial" w:hAnsi="Arial" w:cs="Arial"/>
          <w:b/>
          <w:bCs/>
          <w:noProof/>
          <w:sz w:val="20"/>
          <w:szCs w:val="20"/>
        </w:rPr>
      </w:pPr>
    </w:p>
    <w:p w14:paraId="5103B297" w14:textId="15E732EF" w:rsidR="00124136" w:rsidRDefault="00124136" w:rsidP="00313D00">
      <w:pPr>
        <w:ind w:left="-284" w:right="-142"/>
        <w:rPr>
          <w:rFonts w:ascii="Arial" w:hAnsi="Arial" w:cs="Arial"/>
          <w:b/>
          <w:bCs/>
          <w:noProof/>
          <w:sz w:val="20"/>
          <w:szCs w:val="20"/>
        </w:rPr>
      </w:pPr>
    </w:p>
    <w:p w14:paraId="6199B9C3" w14:textId="61785DDB" w:rsidR="00124136" w:rsidRDefault="00124136" w:rsidP="00313D00">
      <w:pPr>
        <w:ind w:left="-284" w:right="-142"/>
        <w:rPr>
          <w:rFonts w:ascii="Arial" w:hAnsi="Arial" w:cs="Arial"/>
          <w:b/>
          <w:bCs/>
          <w:noProof/>
          <w:sz w:val="20"/>
          <w:szCs w:val="20"/>
        </w:rPr>
      </w:pPr>
    </w:p>
    <w:p w14:paraId="61B5899A" w14:textId="0C6CBA21" w:rsidR="00124136" w:rsidRDefault="00124136" w:rsidP="00313D00">
      <w:pPr>
        <w:ind w:left="-284" w:right="-142"/>
        <w:rPr>
          <w:rFonts w:ascii="Arial" w:hAnsi="Arial" w:cs="Arial"/>
          <w:b/>
          <w:bCs/>
          <w:noProof/>
          <w:sz w:val="20"/>
          <w:szCs w:val="20"/>
        </w:rPr>
      </w:pPr>
    </w:p>
    <w:p w14:paraId="422D4E05" w14:textId="5F16DAF9" w:rsidR="00124136" w:rsidRDefault="00124136" w:rsidP="00313D00">
      <w:pPr>
        <w:ind w:left="-284" w:right="-142"/>
        <w:rPr>
          <w:rFonts w:ascii="Arial" w:hAnsi="Arial" w:cs="Arial"/>
          <w:b/>
          <w:bCs/>
          <w:noProof/>
          <w:sz w:val="20"/>
          <w:szCs w:val="20"/>
        </w:rPr>
      </w:pPr>
    </w:p>
    <w:p w14:paraId="0ADB7567" w14:textId="203395F6" w:rsidR="00124136" w:rsidRDefault="00124136" w:rsidP="00313D00">
      <w:pPr>
        <w:ind w:left="-284" w:right="-142"/>
        <w:rPr>
          <w:rFonts w:ascii="Arial" w:hAnsi="Arial" w:cs="Arial"/>
          <w:b/>
          <w:bCs/>
          <w:noProof/>
          <w:sz w:val="20"/>
          <w:szCs w:val="20"/>
        </w:rPr>
      </w:pPr>
    </w:p>
    <w:p w14:paraId="760CB1EA" w14:textId="60125D02" w:rsidR="00124136" w:rsidRDefault="00124136" w:rsidP="00313D00">
      <w:pPr>
        <w:ind w:left="-284" w:right="-142"/>
        <w:rPr>
          <w:rFonts w:ascii="Arial" w:hAnsi="Arial" w:cs="Arial"/>
          <w:b/>
          <w:bCs/>
          <w:noProof/>
          <w:sz w:val="20"/>
          <w:szCs w:val="20"/>
        </w:rPr>
      </w:pPr>
    </w:p>
    <w:p w14:paraId="3B87116F" w14:textId="47B4A4E4" w:rsidR="00124136" w:rsidRDefault="00124136" w:rsidP="00313D00">
      <w:pPr>
        <w:ind w:left="-284" w:right="-142"/>
        <w:rPr>
          <w:rFonts w:ascii="Arial" w:hAnsi="Arial" w:cs="Arial"/>
          <w:b/>
          <w:bCs/>
          <w:noProof/>
          <w:sz w:val="20"/>
          <w:szCs w:val="20"/>
        </w:rPr>
      </w:pPr>
    </w:p>
    <w:p w14:paraId="7826A94C" w14:textId="7E39CD14" w:rsidR="00124136" w:rsidRDefault="00124136" w:rsidP="00313D00">
      <w:pPr>
        <w:ind w:left="-284" w:right="-142"/>
        <w:rPr>
          <w:rFonts w:ascii="Arial" w:hAnsi="Arial" w:cs="Arial"/>
          <w:b/>
          <w:bCs/>
          <w:noProof/>
          <w:sz w:val="20"/>
          <w:szCs w:val="20"/>
        </w:rPr>
      </w:pPr>
    </w:p>
    <w:p w14:paraId="0A7D7DDE" w14:textId="0B525C08" w:rsidR="00124136" w:rsidRDefault="00124136" w:rsidP="00313D00">
      <w:pPr>
        <w:ind w:left="-284" w:right="-142"/>
        <w:rPr>
          <w:rFonts w:ascii="Arial" w:hAnsi="Arial" w:cs="Arial"/>
          <w:b/>
          <w:bCs/>
          <w:noProof/>
          <w:sz w:val="20"/>
          <w:szCs w:val="20"/>
        </w:rPr>
      </w:pPr>
    </w:p>
    <w:p w14:paraId="71A16317" w14:textId="57634E6F" w:rsidR="00124136" w:rsidRDefault="00124136" w:rsidP="00313D00">
      <w:pPr>
        <w:ind w:left="-284" w:right="-142"/>
        <w:rPr>
          <w:rFonts w:ascii="Arial" w:hAnsi="Arial" w:cs="Arial"/>
          <w:b/>
          <w:bCs/>
          <w:noProof/>
          <w:sz w:val="20"/>
          <w:szCs w:val="20"/>
        </w:rPr>
      </w:pPr>
    </w:p>
    <w:p w14:paraId="17C4D384" w14:textId="74F32499" w:rsidR="00124136" w:rsidRDefault="00124136" w:rsidP="00313D00">
      <w:pPr>
        <w:ind w:left="-284" w:right="-142"/>
        <w:rPr>
          <w:rFonts w:ascii="Arial" w:hAnsi="Arial" w:cs="Arial"/>
          <w:b/>
          <w:bCs/>
          <w:noProof/>
          <w:sz w:val="20"/>
          <w:szCs w:val="20"/>
        </w:rPr>
      </w:pPr>
    </w:p>
    <w:p w14:paraId="2ED003E2" w14:textId="7D31CA24" w:rsidR="00124136" w:rsidRDefault="00124136">
      <w:pPr>
        <w:rPr>
          <w:rFonts w:ascii="Arial" w:hAnsi="Arial" w:cs="Arial"/>
          <w:b/>
          <w:bCs/>
          <w:noProof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</w:rPr>
        <w:br w:type="page"/>
      </w:r>
    </w:p>
    <w:tbl>
      <w:tblPr>
        <w:tblStyle w:val="Tabela-Siatka"/>
        <w:tblW w:w="9924" w:type="dxa"/>
        <w:tblInd w:w="-431" w:type="dxa"/>
        <w:tblLook w:val="04A0" w:firstRow="1" w:lastRow="0" w:firstColumn="1" w:lastColumn="0" w:noHBand="0" w:noVBand="1"/>
      </w:tblPr>
      <w:tblGrid>
        <w:gridCol w:w="919"/>
        <w:gridCol w:w="5317"/>
        <w:gridCol w:w="3688"/>
      </w:tblGrid>
      <w:tr w:rsidR="00C321B8" w14:paraId="3AA42610" w14:textId="77777777" w:rsidTr="00000F2D">
        <w:tc>
          <w:tcPr>
            <w:tcW w:w="918" w:type="dxa"/>
            <w:vAlign w:val="center"/>
          </w:tcPr>
          <w:p w14:paraId="508CC3A7" w14:textId="6A91E800" w:rsidR="004834C1" w:rsidRPr="00183E4A" w:rsidRDefault="004834C1" w:rsidP="0012413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183E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lastRenderedPageBreak/>
              <w:t>Symbol w projekcie</w:t>
            </w:r>
          </w:p>
        </w:tc>
        <w:tc>
          <w:tcPr>
            <w:tcW w:w="5318" w:type="dxa"/>
            <w:vAlign w:val="center"/>
          </w:tcPr>
          <w:p w14:paraId="433ACB10" w14:textId="4848811F" w:rsidR="004834C1" w:rsidRPr="00183E4A" w:rsidRDefault="004834C1" w:rsidP="0012413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183E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Nazwa</w:t>
            </w:r>
          </w:p>
        </w:tc>
        <w:tc>
          <w:tcPr>
            <w:tcW w:w="3688" w:type="dxa"/>
            <w:vAlign w:val="center"/>
          </w:tcPr>
          <w:p w14:paraId="5A319168" w14:textId="696B1CFD" w:rsidR="004834C1" w:rsidRPr="00183E4A" w:rsidRDefault="004834C1" w:rsidP="0012413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183E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Zdjęcie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/Rysunek techniczny</w:t>
            </w:r>
          </w:p>
        </w:tc>
      </w:tr>
      <w:tr w:rsidR="00C321B8" w14:paraId="21B6266B" w14:textId="77777777" w:rsidTr="00000F2D">
        <w:tc>
          <w:tcPr>
            <w:tcW w:w="918" w:type="dxa"/>
            <w:vAlign w:val="center"/>
          </w:tcPr>
          <w:p w14:paraId="46550123" w14:textId="160A5C2F" w:rsidR="004834C1" w:rsidRPr="00653E9F" w:rsidRDefault="004834C1" w:rsidP="00653E9F">
            <w:pPr>
              <w:ind w:left="-119" w:right="-139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653E9F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SA01a</w:t>
            </w:r>
          </w:p>
        </w:tc>
        <w:tc>
          <w:tcPr>
            <w:tcW w:w="5318" w:type="dxa"/>
          </w:tcPr>
          <w:p w14:paraId="2F01868B" w14:textId="77777777" w:rsid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183E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Przycisk alarmowy sauny</w:t>
            </w:r>
          </w:p>
          <w:p w14:paraId="559D8272" w14:textId="77777777" w:rsidR="004834C1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Lokalizacja: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Biosauna, Sauna sucha fińska, Sauna łagodna fińska, Sauna infrared</w:t>
            </w:r>
          </w:p>
          <w:p w14:paraId="68E413F4" w14:textId="77777777" w:rsidR="006A2CB1" w:rsidRDefault="006A2C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B519937" w14:textId="77777777" w:rsidR="006A2CB1" w:rsidRDefault="006A2C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Przycisk alarmowy sauny. Pozwala na natychmiastowe wyłączenie pieca sauny i wysłanie sygnału alarmowego do obsługi. Przycisk z osłoną wykonaną z drewna. </w:t>
            </w:r>
          </w:p>
          <w:p w14:paraId="1E73415D" w14:textId="77777777" w:rsidR="006A2CB1" w:rsidRDefault="006A2C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B7E1E55" w14:textId="77777777" w:rsidR="006A2CB1" w:rsidRPr="006A2CB1" w:rsidRDefault="006A2CB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6A2CB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Wymiary osłony:</w:t>
            </w:r>
          </w:p>
          <w:p w14:paraId="1D0D2A8D" w14:textId="77777777" w:rsidR="006A2CB1" w:rsidRDefault="006A2C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A2CB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Szerokość: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70 mm</w:t>
            </w:r>
          </w:p>
          <w:p w14:paraId="69EF4B17" w14:textId="77777777" w:rsidR="006A2CB1" w:rsidRDefault="006A2C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A2CB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Długość: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70 mm</w:t>
            </w:r>
          </w:p>
          <w:p w14:paraId="4B05EB79" w14:textId="77777777" w:rsidR="006A2CB1" w:rsidRDefault="006A2C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A2CB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Grubość: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12 mm</w:t>
            </w:r>
          </w:p>
          <w:p w14:paraId="1A9D5B70" w14:textId="21C9A7F0" w:rsidR="006A2CB1" w:rsidRDefault="006A2C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A2CB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Głębokość instalacyjna: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85 mm</w:t>
            </w:r>
          </w:p>
          <w:p w14:paraId="503C6A45" w14:textId="38C5A8DE" w:rsidR="006A2CB1" w:rsidRDefault="006A2C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1EC1149" w14:textId="3CCC0B8B" w:rsidR="006A2CB1" w:rsidRDefault="006A2C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A2CB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Napięcie: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250 V</w:t>
            </w:r>
          </w:p>
          <w:p w14:paraId="7AE3B6B3" w14:textId="5B13517A" w:rsidR="006A2CB1" w:rsidRDefault="006A2C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A2CB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Temperatura otoczenia max: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+70*C</w:t>
            </w:r>
          </w:p>
          <w:p w14:paraId="0F29AE68" w14:textId="292026A0" w:rsidR="006A2CB1" w:rsidRDefault="006A2C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A2CB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Klasa zabezpieczenia IP: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IP65</w:t>
            </w:r>
          </w:p>
          <w:p w14:paraId="461986F0" w14:textId="3B893AB1" w:rsidR="006A2CB1" w:rsidRPr="006A2CB1" w:rsidRDefault="006A2C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3688" w:type="dxa"/>
            <w:vAlign w:val="center"/>
          </w:tcPr>
          <w:p w14:paraId="165DA601" w14:textId="28A90D78" w:rsidR="004834C1" w:rsidRPr="00183E4A" w:rsidRDefault="004834C1" w:rsidP="00C321B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78766D03" wp14:editId="724103AC">
                  <wp:extent cx="1532890" cy="1637030"/>
                  <wp:effectExtent l="0" t="0" r="0" b="0"/>
                  <wp:docPr id="22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2890" cy="1637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21B8" w14:paraId="21A19410" w14:textId="77777777" w:rsidTr="00000F2D">
        <w:tc>
          <w:tcPr>
            <w:tcW w:w="918" w:type="dxa"/>
            <w:vAlign w:val="center"/>
          </w:tcPr>
          <w:p w14:paraId="79158B69" w14:textId="57CA7747" w:rsidR="004834C1" w:rsidRPr="00653E9F" w:rsidRDefault="004834C1" w:rsidP="00653E9F">
            <w:pPr>
              <w:ind w:left="-119" w:right="-139"/>
              <w:jc w:val="center"/>
              <w:rPr>
                <w:rFonts w:ascii="Arial" w:hAnsi="Arial" w:cs="Arial"/>
                <w:noProof/>
                <w:sz w:val="20"/>
                <w:szCs w:val="20"/>
              </w:rPr>
            </w:pPr>
            <w:r w:rsidRPr="00653E9F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SA01</w:t>
            </w:r>
            <w:r w:rsidR="005A3FC9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b</w:t>
            </w:r>
          </w:p>
        </w:tc>
        <w:tc>
          <w:tcPr>
            <w:tcW w:w="5318" w:type="dxa"/>
          </w:tcPr>
          <w:p w14:paraId="0486E8FF" w14:textId="77777777" w:rsid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183E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Przycisk alarmow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y łaźni parowej</w:t>
            </w:r>
          </w:p>
          <w:p w14:paraId="5126C555" w14:textId="4FA3C02E" w:rsidR="004834C1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Lokalizacja: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Łaźnia parowa</w:t>
            </w:r>
          </w:p>
          <w:p w14:paraId="58107AF4" w14:textId="0B49BF1B" w:rsidR="00C321B8" w:rsidRDefault="00C321B8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2AD34E6" w14:textId="68777C1E" w:rsidR="00C321B8" w:rsidRDefault="00C321B8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Przycisk alarmowy łaźni parowej. Pozwala na natychmiastowe wyłączenie generatora pary i wysłanie sygnału alarmowego do obsługi. Napis „STOP” na obudowie, nad przyciskiem.</w:t>
            </w:r>
          </w:p>
          <w:p w14:paraId="4AE18B2D" w14:textId="49A515FD" w:rsidR="00C321B8" w:rsidRDefault="00C321B8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D49602D" w14:textId="64515BD2" w:rsidR="00C321B8" w:rsidRDefault="00C321B8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Wymiary:</w:t>
            </w:r>
          </w:p>
          <w:p w14:paraId="203C7A4F" w14:textId="47739B1D" w:rsidR="00C321B8" w:rsidRDefault="00C321B8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C321B8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Szerokość: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86 mm</w:t>
            </w:r>
          </w:p>
          <w:p w14:paraId="39127430" w14:textId="2B365706" w:rsidR="00C321B8" w:rsidRDefault="00C321B8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C321B8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Wysokość: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86mm</w:t>
            </w:r>
          </w:p>
          <w:p w14:paraId="02AB0A47" w14:textId="3DC092B0" w:rsidR="00C321B8" w:rsidRDefault="00C321B8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C321B8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Głębokość instalacyjna: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47 mm</w:t>
            </w:r>
          </w:p>
          <w:p w14:paraId="1E868F5B" w14:textId="5EB54729" w:rsidR="00C321B8" w:rsidRDefault="00C321B8" w:rsidP="00C321B8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A2CB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Klasa zabezpieczenia IP: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IP65</w:t>
            </w:r>
          </w:p>
          <w:p w14:paraId="6B77E2C2" w14:textId="54EBC951" w:rsidR="00C321B8" w:rsidRDefault="00C321B8" w:rsidP="00C321B8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Materiał: stal nierdzewna 304</w:t>
            </w:r>
          </w:p>
          <w:p w14:paraId="1FC83551" w14:textId="77777777" w:rsidR="00C321B8" w:rsidRDefault="00C321B8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023E055" w14:textId="77777777" w:rsidR="004F2683" w:rsidRDefault="004F2683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A92441D" w14:textId="576D1DFA" w:rsidR="004F2683" w:rsidRPr="00694FB0" w:rsidRDefault="004F2683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3688" w:type="dxa"/>
            <w:vAlign w:val="center"/>
          </w:tcPr>
          <w:p w14:paraId="430B3FF6" w14:textId="4CBEED29" w:rsidR="004834C1" w:rsidRPr="00183E4A" w:rsidRDefault="00C321B8" w:rsidP="00C321B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539D242C" wp14:editId="57364676">
                  <wp:extent cx="1898650" cy="1785859"/>
                  <wp:effectExtent l="0" t="0" r="6350" b="5080"/>
                  <wp:docPr id="60" name="Obraz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3895" cy="1790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21B8" w14:paraId="44F434C0" w14:textId="77777777" w:rsidTr="00000F2D">
        <w:tc>
          <w:tcPr>
            <w:tcW w:w="918" w:type="dxa"/>
            <w:vAlign w:val="center"/>
          </w:tcPr>
          <w:p w14:paraId="24683F71" w14:textId="4E0C8B39" w:rsidR="004834C1" w:rsidRPr="00653E9F" w:rsidRDefault="004834C1" w:rsidP="00653E9F">
            <w:pPr>
              <w:ind w:left="-119" w:right="-139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653E9F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SA02</w:t>
            </w:r>
          </w:p>
        </w:tc>
        <w:tc>
          <w:tcPr>
            <w:tcW w:w="5318" w:type="dxa"/>
          </w:tcPr>
          <w:p w14:paraId="597924F4" w14:textId="18F65029" w:rsid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855D29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Piec biosauny</w:t>
            </w:r>
            <w:r w:rsidR="00AA315D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z wylotem pary</w:t>
            </w:r>
          </w:p>
          <w:p w14:paraId="5E185F80" w14:textId="33D7F034" w:rsidR="004834C1" w:rsidRPr="00694FB0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Lokalizacja: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Biosauna </w:t>
            </w:r>
          </w:p>
          <w:p w14:paraId="3356E364" w14:textId="4AFA926A" w:rsidR="004834C1" w:rsidRPr="00600865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FBB9973" w14:textId="28649F62" w:rsidR="004834C1" w:rsidRPr="00600865" w:rsidRDefault="004834C1" w:rsidP="00AA315D">
            <w:pPr>
              <w:pStyle w:val="NormalnyWeb"/>
              <w:shd w:val="clear" w:color="auto" w:fill="FFFFFF"/>
              <w:spacing w:before="0" w:beforeAutospacing="0" w:after="150" w:afterAutospacing="0"/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eastAsiaTheme="minorHAnsi" w:hAnsi="Arial" w:cs="Arial"/>
                <w:noProof/>
                <w:sz w:val="16"/>
                <w:szCs w:val="16"/>
                <w:lang w:eastAsia="en-US"/>
              </w:rPr>
              <w:t>E</w:t>
            </w:r>
            <w:r w:rsidRPr="00600865">
              <w:rPr>
                <w:rFonts w:ascii="Arial" w:eastAsiaTheme="minorHAnsi" w:hAnsi="Arial" w:cs="Arial"/>
                <w:noProof/>
                <w:sz w:val="16"/>
                <w:szCs w:val="16"/>
                <w:lang w:eastAsia="en-US"/>
              </w:rPr>
              <w:t>lektryczny piec przeznaczony do</w:t>
            </w:r>
            <w:r w:rsidRPr="00600865">
              <w:rPr>
                <w:rFonts w:ascii="Arial" w:eastAsiaTheme="minorHAnsi" w:hAnsi="Arial" w:cs="Arial"/>
                <w:b/>
                <w:bCs/>
                <w:noProof/>
                <w:sz w:val="16"/>
                <w:szCs w:val="16"/>
                <w:lang w:eastAsia="en-US"/>
              </w:rPr>
              <w:t xml:space="preserve"> </w:t>
            </w:r>
            <w:r w:rsidRPr="00600865">
              <w:rPr>
                <w:rFonts w:ascii="Arial" w:eastAsiaTheme="minorHAnsi" w:hAnsi="Arial" w:cs="Arial"/>
                <w:noProof/>
                <w:sz w:val="16"/>
                <w:szCs w:val="16"/>
                <w:lang w:eastAsia="en-US"/>
              </w:rPr>
              <w:t xml:space="preserve">zastosowania w saunie w średnich i większych obiektach komercyjnych i publicznych. Model zawieszany na ścianie. </w:t>
            </w:r>
            <w:r>
              <w:rPr>
                <w:rFonts w:ascii="Arial" w:eastAsiaTheme="minorHAnsi" w:hAnsi="Arial" w:cs="Arial"/>
                <w:noProof/>
                <w:sz w:val="16"/>
                <w:szCs w:val="16"/>
                <w:lang w:eastAsia="en-US"/>
              </w:rPr>
              <w:t>Kolor czarny, prosta bryła.</w:t>
            </w:r>
            <w:r w:rsidR="00AA315D">
              <w:rPr>
                <w:rFonts w:ascii="Arial" w:eastAsiaTheme="minorHAnsi" w:hAnsi="Arial" w:cs="Arial"/>
                <w:noProof/>
                <w:sz w:val="16"/>
                <w:szCs w:val="16"/>
                <w:lang w:eastAsia="en-US"/>
              </w:rPr>
              <w:t xml:space="preserve"> Piec wyposażony w moduł z wylotem pary.</w:t>
            </w:r>
          </w:p>
          <w:p w14:paraId="003CB8D2" w14:textId="77777777" w:rsidR="004834C1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0086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Wymiary:</w:t>
            </w:r>
            <w:r w:rsidRPr="00600865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00524E1B" w14:textId="19FC545A" w:rsidR="004834C1" w:rsidRPr="00600865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00865">
              <w:rPr>
                <w:rFonts w:ascii="Arial" w:hAnsi="Arial" w:cs="Arial"/>
                <w:noProof/>
                <w:sz w:val="16"/>
                <w:szCs w:val="16"/>
              </w:rPr>
              <w:t>Szer./ Głęb. /Wys. (mm):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8A0E49">
              <w:rPr>
                <w:rFonts w:ascii="Arial" w:hAnsi="Arial" w:cs="Arial"/>
                <w:noProof/>
                <w:sz w:val="16"/>
                <w:szCs w:val="16"/>
              </w:rPr>
              <w:t>650 / 400 / 650</w:t>
            </w:r>
          </w:p>
          <w:p w14:paraId="708B1B80" w14:textId="3723E71E" w:rsidR="004834C1" w:rsidRPr="00600865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0086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Zalecana kubatura ( m³):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8A0E49">
              <w:rPr>
                <w:rFonts w:ascii="Arial" w:hAnsi="Arial" w:cs="Arial"/>
                <w:noProof/>
                <w:sz w:val="16"/>
                <w:szCs w:val="16"/>
              </w:rPr>
              <w:t>10-18</w:t>
            </w:r>
          </w:p>
          <w:p w14:paraId="23AAF876" w14:textId="07071E59" w:rsidR="004834C1" w:rsidRPr="00600865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0086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Moc (kW):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8A0E49">
              <w:rPr>
                <w:rFonts w:ascii="Arial" w:hAnsi="Arial" w:cs="Arial"/>
                <w:noProof/>
                <w:sz w:val="16"/>
                <w:szCs w:val="16"/>
              </w:rPr>
              <w:t>10 - 10,7</w:t>
            </w:r>
          </w:p>
          <w:p w14:paraId="710A8B93" w14:textId="75E255EB" w:rsidR="004834C1" w:rsidRPr="00600865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0086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Podłączenie: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8A0E49">
              <w:rPr>
                <w:rFonts w:ascii="Arial" w:hAnsi="Arial" w:cs="Arial"/>
                <w:noProof/>
                <w:sz w:val="16"/>
                <w:szCs w:val="16"/>
              </w:rPr>
              <w:t>400V</w:t>
            </w:r>
          </w:p>
          <w:p w14:paraId="3C9975E5" w14:textId="66702791" w:rsidR="004834C1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0086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Pojemność kamieni (kg):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8A0E49">
              <w:rPr>
                <w:rFonts w:ascii="Arial" w:hAnsi="Arial" w:cs="Arial"/>
                <w:noProof/>
                <w:sz w:val="16"/>
                <w:szCs w:val="16"/>
              </w:rPr>
              <w:t>25</w:t>
            </w:r>
          </w:p>
          <w:p w14:paraId="77AAD876" w14:textId="703F318F" w:rsidR="004834C1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35D1D2E" w14:textId="5B83362B" w:rsid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Produkt stanowiący punkt odniesienia:</w:t>
            </w:r>
          </w:p>
          <w:p w14:paraId="53C2033C" w14:textId="642086E8" w:rsidR="004834C1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Tylo </w:t>
            </w:r>
            <w:r w:rsidRPr="00855D29">
              <w:rPr>
                <w:rFonts w:ascii="Arial" w:hAnsi="Arial" w:cs="Arial"/>
                <w:noProof/>
                <w:sz w:val="16"/>
                <w:szCs w:val="16"/>
              </w:rPr>
              <w:t>Sense Commercial 1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0 art. </w:t>
            </w:r>
            <w:r w:rsidRPr="00855D29">
              <w:rPr>
                <w:rFonts w:ascii="Arial" w:hAnsi="Arial" w:cs="Arial"/>
                <w:noProof/>
                <w:sz w:val="16"/>
                <w:szCs w:val="16"/>
              </w:rPr>
              <w:t>61001090</w:t>
            </w:r>
          </w:p>
          <w:p w14:paraId="4EE45423" w14:textId="72FDA5D7" w:rsidR="00AA315D" w:rsidRPr="00855D29" w:rsidRDefault="00AA315D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Tylko Sense Commerial Steam Outlet</w:t>
            </w:r>
          </w:p>
          <w:p w14:paraId="4E56A512" w14:textId="5593B68B" w:rsidR="004834C1" w:rsidRPr="00600865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3688" w:type="dxa"/>
            <w:vAlign w:val="center"/>
          </w:tcPr>
          <w:p w14:paraId="54DD32D7" w14:textId="6B11641A" w:rsidR="004834C1" w:rsidRPr="00183E4A" w:rsidRDefault="004834C1" w:rsidP="00C321B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153A389A" wp14:editId="3506F19F">
                  <wp:extent cx="1922145" cy="1806460"/>
                  <wp:effectExtent l="0" t="0" r="1905" b="381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1184" cy="1814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21B8" w14:paraId="19A01507" w14:textId="77777777" w:rsidTr="00000F2D">
        <w:tc>
          <w:tcPr>
            <w:tcW w:w="918" w:type="dxa"/>
            <w:vAlign w:val="center"/>
          </w:tcPr>
          <w:p w14:paraId="67989100" w14:textId="17652C17" w:rsidR="004834C1" w:rsidRPr="00653E9F" w:rsidRDefault="004834C1" w:rsidP="00653E9F">
            <w:pPr>
              <w:ind w:left="-119" w:right="-139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653E9F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SA03</w:t>
            </w:r>
          </w:p>
        </w:tc>
        <w:tc>
          <w:tcPr>
            <w:tcW w:w="5318" w:type="dxa"/>
          </w:tcPr>
          <w:p w14:paraId="78ABFBE0" w14:textId="073F8284" w:rsid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Piec sauny</w:t>
            </w:r>
          </w:p>
          <w:p w14:paraId="05557F47" w14:textId="77777777" w:rsidR="004834C1" w:rsidRPr="00694FB0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Lokalizacja: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Sauna fińska sucha, sauna fińska ładgodna </w:t>
            </w:r>
          </w:p>
          <w:p w14:paraId="3C006FC8" w14:textId="77777777" w:rsidR="004834C1" w:rsidRPr="00600865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A7EBCB3" w14:textId="5B19E216" w:rsid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B0355A4" w14:textId="67A6E55F" w:rsidR="004834C1" w:rsidRPr="00694FB0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94FB0">
              <w:rPr>
                <w:rFonts w:ascii="Arial" w:hAnsi="Arial" w:cs="Arial"/>
                <w:noProof/>
                <w:sz w:val="16"/>
                <w:szCs w:val="16"/>
              </w:rPr>
              <w:t>Piec elektryczny przeznaczony do saun w obiektach publicznych. Montowany na podłożu sauny. Przeznaczony do saun suchych. Kolor korpusu czarny, kolor nóżek czarny. Prosta bryła.</w:t>
            </w:r>
          </w:p>
          <w:p w14:paraId="627A4D9C" w14:textId="77777777" w:rsid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63DABA6" w14:textId="77777777" w:rsidR="004834C1" w:rsidRPr="00855D29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94FB0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Moc pieca do sauny [kW]</w:t>
            </w:r>
            <w:r w:rsidRPr="00855D29">
              <w:rPr>
                <w:rFonts w:ascii="Arial" w:hAnsi="Arial" w:cs="Arial"/>
                <w:noProof/>
                <w:sz w:val="16"/>
                <w:szCs w:val="16"/>
              </w:rPr>
              <w:tab/>
              <w:t>12</w:t>
            </w:r>
          </w:p>
          <w:p w14:paraId="76EEDB50" w14:textId="77777777" w:rsidR="004834C1" w:rsidRPr="00855D29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94FB0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Rodzaj pieca do sauny</w:t>
            </w:r>
            <w:r w:rsidRPr="00855D29">
              <w:rPr>
                <w:rFonts w:ascii="Arial" w:hAnsi="Arial" w:cs="Arial"/>
                <w:noProof/>
                <w:sz w:val="16"/>
                <w:szCs w:val="16"/>
              </w:rPr>
              <w:tab/>
              <w:t>elektryczny</w:t>
            </w:r>
          </w:p>
          <w:p w14:paraId="44608E5D" w14:textId="77777777" w:rsidR="004834C1" w:rsidRPr="00855D29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94FB0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Minimalna kubatura sauny [m3]</w:t>
            </w:r>
            <w:r w:rsidRPr="00855D29">
              <w:rPr>
                <w:rFonts w:ascii="Arial" w:hAnsi="Arial" w:cs="Arial"/>
                <w:noProof/>
                <w:sz w:val="16"/>
                <w:szCs w:val="16"/>
              </w:rPr>
              <w:tab/>
              <w:t>10</w:t>
            </w:r>
          </w:p>
          <w:p w14:paraId="47425AD4" w14:textId="77777777" w:rsidR="004834C1" w:rsidRPr="00855D29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94FB0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Maksymalna kubatura sauny [m3]</w:t>
            </w:r>
            <w:r w:rsidRPr="00855D29">
              <w:rPr>
                <w:rFonts w:ascii="Arial" w:hAnsi="Arial" w:cs="Arial"/>
                <w:noProof/>
                <w:sz w:val="16"/>
                <w:szCs w:val="16"/>
              </w:rPr>
              <w:tab/>
              <w:t>18</w:t>
            </w:r>
          </w:p>
          <w:p w14:paraId="57A35713" w14:textId="77777777" w:rsidR="004834C1" w:rsidRPr="00855D29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94FB0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Minimalna wysokość sufitu w saunie [mm]</w:t>
            </w:r>
            <w:r w:rsidRPr="00855D29">
              <w:rPr>
                <w:rFonts w:ascii="Arial" w:hAnsi="Arial" w:cs="Arial"/>
                <w:noProof/>
                <w:sz w:val="16"/>
                <w:szCs w:val="16"/>
              </w:rPr>
              <w:tab/>
              <w:t>1900</w:t>
            </w:r>
          </w:p>
          <w:p w14:paraId="3050487F" w14:textId="665614CB" w:rsidR="004834C1" w:rsidRPr="00855D29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94FB0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Ilość kamieni w piecu [kg]</w:t>
            </w:r>
            <w:r w:rsidRPr="00855D29">
              <w:rPr>
                <w:rFonts w:ascii="Arial" w:hAnsi="Arial" w:cs="Arial"/>
                <w:noProof/>
                <w:sz w:val="16"/>
                <w:szCs w:val="16"/>
              </w:rPr>
              <w:tab/>
              <w:t>60</w:t>
            </w:r>
          </w:p>
          <w:p w14:paraId="12FA0CC0" w14:textId="77777777" w:rsidR="004834C1" w:rsidRPr="00855D29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94FB0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Szerokość [mm]</w:t>
            </w:r>
            <w:r w:rsidRPr="00855D29">
              <w:rPr>
                <w:rFonts w:ascii="Arial" w:hAnsi="Arial" w:cs="Arial"/>
                <w:noProof/>
                <w:sz w:val="16"/>
                <w:szCs w:val="16"/>
              </w:rPr>
              <w:tab/>
              <w:t>540</w:t>
            </w:r>
          </w:p>
          <w:p w14:paraId="1DC7E8B6" w14:textId="77777777" w:rsidR="004834C1" w:rsidRPr="00855D29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94FB0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Głębokość [mm]</w:t>
            </w:r>
            <w:r w:rsidRPr="00855D29">
              <w:rPr>
                <w:rFonts w:ascii="Arial" w:hAnsi="Arial" w:cs="Arial"/>
                <w:noProof/>
                <w:sz w:val="16"/>
                <w:szCs w:val="16"/>
              </w:rPr>
              <w:tab/>
              <w:t>500</w:t>
            </w:r>
          </w:p>
          <w:p w14:paraId="1937421F" w14:textId="339EC6D4" w:rsidR="004834C1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94FB0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Wysokość [mm]</w:t>
            </w:r>
            <w:r w:rsidRPr="00855D29">
              <w:rPr>
                <w:rFonts w:ascii="Arial" w:hAnsi="Arial" w:cs="Arial"/>
                <w:noProof/>
                <w:sz w:val="16"/>
                <w:szCs w:val="16"/>
              </w:rPr>
              <w:tab/>
              <w:t>715</w:t>
            </w:r>
          </w:p>
          <w:p w14:paraId="6D3E75D9" w14:textId="4CE58752" w:rsidR="004834C1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930C8A1" w14:textId="77777777" w:rsidR="004834C1" w:rsidRPr="00855D29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C087CDC" w14:textId="2CAAC5DC" w:rsid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855D29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Produkt stanowiący punkt odniesienia:</w:t>
            </w:r>
          </w:p>
          <w:p w14:paraId="2E755CC5" w14:textId="1C2ADE4C" w:rsidR="004834C1" w:rsidRPr="00694FB0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694FB0">
              <w:rPr>
                <w:rFonts w:ascii="Arial" w:hAnsi="Arial" w:cs="Arial"/>
                <w:noProof/>
                <w:sz w:val="16"/>
                <w:szCs w:val="16"/>
              </w:rPr>
              <w:lastRenderedPageBreak/>
              <w:t>Helo Lava 1201 art. 000917</w:t>
            </w:r>
          </w:p>
          <w:p w14:paraId="62FF9260" w14:textId="5A8BB0BF" w:rsidR="004834C1" w:rsidRPr="00183E4A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3688" w:type="dxa"/>
            <w:vAlign w:val="center"/>
          </w:tcPr>
          <w:p w14:paraId="5AC6D9D8" w14:textId="60C88704" w:rsidR="004834C1" w:rsidRPr="00855D29" w:rsidRDefault="004834C1" w:rsidP="00C321B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743A167" wp14:editId="1EED4B73">
                  <wp:extent cx="1771650" cy="2398395"/>
                  <wp:effectExtent l="0" t="0" r="0" b="1905"/>
                  <wp:docPr id="41" name="Obraz 41" descr="Fot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oto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722" r="19877"/>
                          <a:stretch/>
                        </pic:blipFill>
                        <pic:spPr bwMode="auto">
                          <a:xfrm>
                            <a:off x="0" y="0"/>
                            <a:ext cx="1773101" cy="2400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21B8" w14:paraId="3D3FAD2A" w14:textId="77777777" w:rsidTr="00000F2D">
        <w:tc>
          <w:tcPr>
            <w:tcW w:w="918" w:type="dxa"/>
            <w:vAlign w:val="center"/>
          </w:tcPr>
          <w:p w14:paraId="7D49C56D" w14:textId="43E94185" w:rsidR="004834C1" w:rsidRPr="00653E9F" w:rsidRDefault="004834C1" w:rsidP="00653E9F">
            <w:pPr>
              <w:ind w:left="-119" w:right="-139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653E9F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SA04</w:t>
            </w:r>
          </w:p>
        </w:tc>
        <w:tc>
          <w:tcPr>
            <w:tcW w:w="5318" w:type="dxa"/>
          </w:tcPr>
          <w:p w14:paraId="18682292" w14:textId="2F1DDD67" w:rsid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Głośnik sauny</w:t>
            </w:r>
          </w:p>
          <w:p w14:paraId="27C38F09" w14:textId="259D5F8F" w:rsidR="004834C1" w:rsidRPr="004834C1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4834C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Lokalizacja: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Biosauna, Sauna fińska sucha, sauna fińska ładgodna, Sauna Infrared, Łaźnia Parowa</w:t>
            </w:r>
          </w:p>
          <w:p w14:paraId="02C42146" w14:textId="393D3074" w:rsid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F228F84" w14:textId="5356715A" w:rsidR="004834C1" w:rsidRPr="004834C1" w:rsidRDefault="004834C1" w:rsidP="004834C1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 w:rsidRPr="004834C1">
              <w:rPr>
                <w:rFonts w:ascii="Arial" w:hAnsi="Arial" w:cs="Arial"/>
                <w:noProof/>
                <w:sz w:val="16"/>
                <w:szCs w:val="16"/>
              </w:rPr>
              <w:t>Wodoodporny, okrągły głośnik instalacyjny z hermetycznie uszczelnioną tylną obudową. Przetworniki – nisko- i wysokotonowy –wykonane z materiałów wodoodpornych.</w:t>
            </w:r>
          </w:p>
          <w:p w14:paraId="4BE8A7E6" w14:textId="785B51EF" w:rsidR="004834C1" w:rsidRPr="004834C1" w:rsidRDefault="004834C1" w:rsidP="004834C1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 w:rsidRPr="004834C1">
              <w:rPr>
                <w:rFonts w:ascii="Arial" w:hAnsi="Arial" w:cs="Arial"/>
                <w:noProof/>
                <w:sz w:val="16"/>
                <w:szCs w:val="16"/>
              </w:rPr>
              <w:t>Głośnik dostosowany do użytkowania w pomieszczeniach takich jak: sauny, łaźnie parowe, ogrody, magazyny, stodoły czy budynki przemysłowe.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Głośnik przeznaczony do pomieszczeń o powierzchni mniejszej niż 40 m2.</w:t>
            </w:r>
          </w:p>
          <w:p w14:paraId="220AC0C7" w14:textId="77777777" w:rsid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FD4E2AC" w14:textId="3721AD86" w:rsid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Kolor obudowy: </w:t>
            </w:r>
            <w:r w:rsidRPr="004834C1">
              <w:rPr>
                <w:rFonts w:ascii="Arial" w:hAnsi="Arial" w:cs="Arial"/>
                <w:noProof/>
                <w:sz w:val="16"/>
                <w:szCs w:val="16"/>
              </w:rPr>
              <w:t>czarny</w:t>
            </w:r>
          </w:p>
          <w:p w14:paraId="4F3DAE2E" w14:textId="720DD6F2" w:rsidR="004834C1" w:rsidRP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834C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-Przetworniki: </w:t>
            </w:r>
            <w:r w:rsidRPr="004834C1">
              <w:rPr>
                <w:rFonts w:ascii="Arial" w:hAnsi="Arial" w:cs="Arial"/>
                <w:noProof/>
                <w:sz w:val="16"/>
                <w:szCs w:val="16"/>
              </w:rPr>
              <w:t>5-calowy stożkowy niskotonowy z membraną z polipropylenu; dwustożkowy wysokotonowy</w:t>
            </w:r>
          </w:p>
          <w:p w14:paraId="0C4FFDB2" w14:textId="394ED1A1" w:rsidR="004834C1" w:rsidRP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834C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Impedancja: </w:t>
            </w:r>
            <w:r w:rsidRPr="004834C1">
              <w:rPr>
                <w:rFonts w:ascii="Arial" w:hAnsi="Arial" w:cs="Arial"/>
                <w:noProof/>
                <w:sz w:val="16"/>
                <w:szCs w:val="16"/>
              </w:rPr>
              <w:t>8 Ohm</w:t>
            </w:r>
          </w:p>
          <w:p w14:paraId="73C4471D" w14:textId="12A83521" w:rsidR="004834C1" w:rsidRP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834C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Maksymalna moc: </w:t>
            </w:r>
            <w:r w:rsidRPr="004834C1">
              <w:rPr>
                <w:rFonts w:ascii="Arial" w:hAnsi="Arial" w:cs="Arial"/>
                <w:noProof/>
                <w:sz w:val="16"/>
                <w:szCs w:val="16"/>
              </w:rPr>
              <w:t>65W</w:t>
            </w:r>
          </w:p>
          <w:p w14:paraId="4BE91F3E" w14:textId="72AAAD32" w:rsidR="004834C1" w:rsidRP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834C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Efektywność: </w:t>
            </w:r>
            <w:r w:rsidRPr="004834C1">
              <w:rPr>
                <w:rFonts w:ascii="Arial" w:hAnsi="Arial" w:cs="Arial"/>
                <w:noProof/>
                <w:sz w:val="16"/>
                <w:szCs w:val="16"/>
              </w:rPr>
              <w:t>86 dB / 1 W / 1 m</w:t>
            </w:r>
          </w:p>
          <w:p w14:paraId="5E3D9A9A" w14:textId="77777777" w:rsid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834C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Zakres przenoszonych częstotliwości: </w:t>
            </w:r>
            <w:r w:rsidRPr="004834C1">
              <w:rPr>
                <w:rFonts w:ascii="Arial" w:hAnsi="Arial" w:cs="Arial"/>
                <w:noProof/>
                <w:sz w:val="16"/>
                <w:szCs w:val="16"/>
              </w:rPr>
              <w:t>102 Hz – 20 kHz</w:t>
            </w:r>
          </w:p>
          <w:p w14:paraId="11C933B4" w14:textId="7C60ED6B" w:rsidR="004834C1" w:rsidRP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Ś</w:t>
            </w:r>
            <w:r w:rsidRPr="004834C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rednica otworu montażowego: </w:t>
            </w:r>
            <w:r w:rsidRPr="004834C1">
              <w:rPr>
                <w:rFonts w:ascii="Arial" w:hAnsi="Arial" w:cs="Arial"/>
                <w:noProof/>
                <w:sz w:val="16"/>
                <w:szCs w:val="16"/>
              </w:rPr>
              <w:t>130 mm</w:t>
            </w:r>
          </w:p>
          <w:p w14:paraId="6ED13404" w14:textId="4ED9BB14" w:rsidR="004834C1" w:rsidRP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834C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Wymiary (średnica x głębokość): </w:t>
            </w:r>
            <w:r w:rsidRPr="004834C1">
              <w:rPr>
                <w:rFonts w:ascii="Arial" w:hAnsi="Arial" w:cs="Arial"/>
                <w:noProof/>
                <w:sz w:val="16"/>
                <w:szCs w:val="16"/>
              </w:rPr>
              <w:t>150 x 50 mm</w:t>
            </w:r>
          </w:p>
          <w:p w14:paraId="7B78AA8E" w14:textId="785056DD" w:rsidR="004834C1" w:rsidRPr="004834C1" w:rsidRDefault="004834C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4834C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Waga: </w:t>
            </w:r>
            <w:r w:rsidRPr="004834C1">
              <w:rPr>
                <w:rFonts w:ascii="Arial" w:hAnsi="Arial" w:cs="Arial"/>
                <w:noProof/>
                <w:sz w:val="16"/>
                <w:szCs w:val="16"/>
              </w:rPr>
              <w:t>0,5 kg</w:t>
            </w:r>
          </w:p>
          <w:p w14:paraId="1227D08D" w14:textId="6E02F6D4" w:rsidR="004834C1" w:rsidRDefault="004834C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3688" w:type="dxa"/>
            <w:vAlign w:val="center"/>
          </w:tcPr>
          <w:p w14:paraId="36DA23A3" w14:textId="77777777" w:rsidR="004834C1" w:rsidRDefault="004834C1" w:rsidP="00C321B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F35BDE0" wp14:editId="0AF6A909">
                  <wp:extent cx="1724025" cy="1838325"/>
                  <wp:effectExtent l="0" t="0" r="9525" b="0"/>
                  <wp:docPr id="42" name="Obraz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1081" b="-4325"/>
                          <a:stretch/>
                        </pic:blipFill>
                        <pic:spPr bwMode="auto">
                          <a:xfrm>
                            <a:off x="0" y="0"/>
                            <a:ext cx="1724025" cy="1838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8047732" w14:textId="77777777" w:rsidR="004834C1" w:rsidRDefault="004834C1" w:rsidP="00C321B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A1774B6" wp14:editId="756EA519">
                  <wp:extent cx="1760220" cy="1015929"/>
                  <wp:effectExtent l="0" t="0" r="0" b="0"/>
                  <wp:docPr id="46" name="Obraz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27" cy="1022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D6030B" w14:textId="30C09AEE" w:rsidR="004834C1" w:rsidRDefault="004834C1" w:rsidP="00C321B8">
            <w:pPr>
              <w:ind w:right="-142"/>
              <w:jc w:val="center"/>
              <w:rPr>
                <w:noProof/>
              </w:rPr>
            </w:pPr>
          </w:p>
        </w:tc>
      </w:tr>
      <w:tr w:rsidR="00940811" w14:paraId="430BBFCD" w14:textId="77777777" w:rsidTr="00000F2D">
        <w:tc>
          <w:tcPr>
            <w:tcW w:w="918" w:type="dxa"/>
            <w:vAlign w:val="center"/>
          </w:tcPr>
          <w:p w14:paraId="4F3BF6FD" w14:textId="62B7CA0D" w:rsidR="004834C1" w:rsidRPr="00653E9F" w:rsidRDefault="00B54081" w:rsidP="00653E9F">
            <w:pPr>
              <w:ind w:left="-119" w:right="-139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653E9F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SA05</w:t>
            </w:r>
          </w:p>
        </w:tc>
        <w:tc>
          <w:tcPr>
            <w:tcW w:w="5318" w:type="dxa"/>
          </w:tcPr>
          <w:p w14:paraId="6A7355FE" w14:textId="77777777" w:rsidR="004834C1" w:rsidRDefault="00B5408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Kratka wywiewna regulowana</w:t>
            </w:r>
          </w:p>
          <w:p w14:paraId="33DFCEAB" w14:textId="3AF37D07" w:rsidR="00B54081" w:rsidRDefault="00B54081" w:rsidP="00B5408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4834C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Lokalizacja: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Biosauna, Sauna fińska sucha, sauna fińska ładgodna, Sauna Infrared</w:t>
            </w:r>
          </w:p>
          <w:p w14:paraId="2A104B7D" w14:textId="4E2CBAFF" w:rsidR="00B54081" w:rsidRDefault="00B54081" w:rsidP="00B5408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50EB882" w14:textId="31E62C65" w:rsidR="00B54081" w:rsidRDefault="00B54081" w:rsidP="00B5408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Kratka wywiewna regulowana, wykonana z drewna osikowego. Umozliwiająca regulację przepływu powietrza w saunie.</w:t>
            </w:r>
          </w:p>
          <w:p w14:paraId="6641ED84" w14:textId="0A41BE18" w:rsidR="00940811" w:rsidRPr="004834C1" w:rsidRDefault="00940811" w:rsidP="00B5408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Dostosować kolor do koloru drewna wykończeniowego sauny.</w:t>
            </w:r>
          </w:p>
          <w:p w14:paraId="1E3AF5F4" w14:textId="7FBAE1A7" w:rsidR="00B54081" w:rsidRDefault="00B5408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F6FBBA1" w14:textId="183B7CA3" w:rsidR="00B54081" w:rsidRDefault="00B5408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Szerokość: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37,5cm</w:t>
            </w:r>
          </w:p>
          <w:p w14:paraId="3D294531" w14:textId="1902A063" w:rsidR="00B54081" w:rsidRDefault="00B5408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Wysokość: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14 cm</w:t>
            </w:r>
          </w:p>
          <w:p w14:paraId="14CFC22B" w14:textId="0158BB0D" w:rsidR="00B54081" w:rsidRDefault="00B5408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40C8384" w14:textId="53C5B533" w:rsidR="00B54081" w:rsidRDefault="00B5408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Produkt stanowiący punkt odniesienia:</w:t>
            </w:r>
          </w:p>
          <w:p w14:paraId="6BFA7E17" w14:textId="66D37F6E" w:rsidR="00B54081" w:rsidRPr="00B54081" w:rsidRDefault="002B6AD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Tylo kratka wentylacyjna B art. </w:t>
            </w:r>
            <w:r w:rsidRPr="002B6AD1">
              <w:rPr>
                <w:rFonts w:ascii="Arial" w:hAnsi="Arial" w:cs="Arial"/>
                <w:noProof/>
                <w:sz w:val="16"/>
                <w:szCs w:val="16"/>
              </w:rPr>
              <w:t>9018 1036</w:t>
            </w:r>
          </w:p>
          <w:p w14:paraId="4A7F292B" w14:textId="25FAB693" w:rsidR="00B54081" w:rsidRDefault="00B5408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3688" w:type="dxa"/>
            <w:vAlign w:val="center"/>
          </w:tcPr>
          <w:p w14:paraId="0B5B279F" w14:textId="2F92C91D" w:rsidR="004834C1" w:rsidRDefault="00B54081" w:rsidP="00C321B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D3A2B16" wp14:editId="0664F359">
                  <wp:extent cx="2112645" cy="1169966"/>
                  <wp:effectExtent l="0" t="0" r="1905" b="0"/>
                  <wp:docPr id="47" name="Obraz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3168" cy="1175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0811" w14:paraId="267E11C8" w14:textId="77777777" w:rsidTr="00000F2D">
        <w:tc>
          <w:tcPr>
            <w:tcW w:w="918" w:type="dxa"/>
            <w:vAlign w:val="center"/>
          </w:tcPr>
          <w:p w14:paraId="0133E5EF" w14:textId="7A65854C" w:rsidR="002B6AD1" w:rsidRPr="00653E9F" w:rsidRDefault="002B6AD1" w:rsidP="00653E9F">
            <w:pPr>
              <w:ind w:left="-119" w:right="-139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653E9F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SA06</w:t>
            </w:r>
          </w:p>
        </w:tc>
        <w:tc>
          <w:tcPr>
            <w:tcW w:w="5318" w:type="dxa"/>
          </w:tcPr>
          <w:p w14:paraId="461DB8C9" w14:textId="77777777" w:rsidR="002B6AD1" w:rsidRDefault="002B6AD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Drzwi sauny</w:t>
            </w:r>
          </w:p>
          <w:p w14:paraId="1E09F927" w14:textId="77777777" w:rsidR="0043211E" w:rsidRDefault="0043211E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FD8F10F" w14:textId="24942766" w:rsidR="0043211E" w:rsidRDefault="0043211E" w:rsidP="0043211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 w:rsidRPr="0043211E">
              <w:rPr>
                <w:rFonts w:ascii="Arial" w:hAnsi="Arial" w:cs="Arial"/>
                <w:noProof/>
                <w:sz w:val="16"/>
                <w:szCs w:val="16"/>
              </w:rPr>
              <w:t xml:space="preserve">Drzwi wykonane jako skrzydło szklane mocowane zawiasami do ramy drewnianej. Szkło opti white. Rama drzwi malowana na kolor czarny produktem dostosowanym do użycia w pomieszczeniach o podwyższonej temperaturze i wilgotności. </w:t>
            </w:r>
          </w:p>
          <w:p w14:paraId="62B84054" w14:textId="5188D345" w:rsidR="00D16650" w:rsidRDefault="00D16650" w:rsidP="0043211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91DE878" w14:textId="785CB94A" w:rsidR="00D16650" w:rsidRDefault="00D16650" w:rsidP="0043211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Zachować świayło 90 cm w drzwiach.</w:t>
            </w:r>
          </w:p>
          <w:p w14:paraId="5AA872BB" w14:textId="77777777" w:rsidR="0043211E" w:rsidRDefault="0043211E" w:rsidP="0043211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78218D5" w14:textId="77777777" w:rsidR="0043211E" w:rsidRDefault="0043211E" w:rsidP="0043211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Pomiędzy skrzydłem a ościeżnicą zachować przerwy wentylacyjne:</w:t>
            </w:r>
          </w:p>
          <w:p w14:paraId="03B42375" w14:textId="77777777" w:rsidR="0043211E" w:rsidRDefault="0043211E" w:rsidP="0043211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-od strony zawiasów: 8 mm</w:t>
            </w:r>
          </w:p>
          <w:p w14:paraId="14FF68CE" w14:textId="77777777" w:rsidR="0043211E" w:rsidRDefault="0043211E" w:rsidP="0043211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-od strony domyku: 4mm</w:t>
            </w:r>
          </w:p>
          <w:p w14:paraId="72320290" w14:textId="77777777" w:rsidR="0043211E" w:rsidRDefault="0043211E" w:rsidP="0043211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-od góry: 5 mm</w:t>
            </w:r>
          </w:p>
          <w:p w14:paraId="668EF31E" w14:textId="567B0E9E" w:rsidR="0043211E" w:rsidRDefault="0043211E" w:rsidP="0043211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-od dołu: 15 mm</w:t>
            </w:r>
          </w:p>
          <w:p w14:paraId="49ECB3F1" w14:textId="18BFF7A6" w:rsidR="00D16650" w:rsidRDefault="00D16650" w:rsidP="0043211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78C5FA4" w14:textId="775AA37A" w:rsidR="00D16650" w:rsidRPr="00D16650" w:rsidRDefault="00D16650" w:rsidP="0043211E">
            <w:pPr>
              <w:jc w:val="both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D16650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Wymiary:</w:t>
            </w:r>
          </w:p>
          <w:p w14:paraId="6B3E70FC" w14:textId="1F20CC4C" w:rsidR="00D16650" w:rsidRDefault="00D16650" w:rsidP="0043211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 w:rsidRPr="00D16650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Wysokość: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226 cm</w:t>
            </w:r>
          </w:p>
          <w:p w14:paraId="33789974" w14:textId="2E4E10EB" w:rsidR="00D16650" w:rsidRDefault="00D16650" w:rsidP="0043211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 w:rsidRPr="00D16650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Szerokość: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102 cm</w:t>
            </w:r>
          </w:p>
          <w:p w14:paraId="184C5FCC" w14:textId="32206221" w:rsidR="00D16650" w:rsidRDefault="00D16650" w:rsidP="0043211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 w:rsidRPr="00D16650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Wysokość w świetle: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220 cm</w:t>
            </w:r>
          </w:p>
          <w:p w14:paraId="128C9E2D" w14:textId="1054E9A5" w:rsidR="00D16650" w:rsidRDefault="00D16650" w:rsidP="0043211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 w:rsidRPr="00D16650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Szerokość w świetle: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90 cm</w:t>
            </w:r>
          </w:p>
          <w:p w14:paraId="606084E0" w14:textId="77777777" w:rsidR="00D16650" w:rsidRDefault="00D16650" w:rsidP="0043211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F08B4A0" w14:textId="036F0E0F" w:rsidR="00D16650" w:rsidRPr="0043211E" w:rsidRDefault="00D16650" w:rsidP="0043211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3688" w:type="dxa"/>
            <w:vAlign w:val="center"/>
          </w:tcPr>
          <w:p w14:paraId="4C063DCF" w14:textId="77777777" w:rsidR="002B6AD1" w:rsidRDefault="002B6AD1" w:rsidP="00C321B8">
            <w:pPr>
              <w:ind w:right="-142"/>
              <w:jc w:val="center"/>
              <w:rPr>
                <w:noProof/>
              </w:rPr>
            </w:pPr>
          </w:p>
        </w:tc>
      </w:tr>
      <w:tr w:rsidR="00940811" w14:paraId="33A7EE4F" w14:textId="77777777" w:rsidTr="00000F2D">
        <w:tc>
          <w:tcPr>
            <w:tcW w:w="918" w:type="dxa"/>
            <w:vAlign w:val="center"/>
          </w:tcPr>
          <w:p w14:paraId="32B8E172" w14:textId="6CE051EA" w:rsidR="002B6AD1" w:rsidRPr="00653E9F" w:rsidRDefault="002B6AD1" w:rsidP="00653E9F">
            <w:pPr>
              <w:ind w:left="-119" w:right="-139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653E9F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lastRenderedPageBreak/>
              <w:t>SA07</w:t>
            </w:r>
          </w:p>
        </w:tc>
        <w:tc>
          <w:tcPr>
            <w:tcW w:w="5318" w:type="dxa"/>
          </w:tcPr>
          <w:p w14:paraId="72B866E2" w14:textId="5DAB49F2" w:rsidR="002B6AD1" w:rsidRDefault="002B6AD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Promiennik sauny infrared</w:t>
            </w:r>
          </w:p>
          <w:p w14:paraId="0F40B87C" w14:textId="1115E196" w:rsidR="00C739E9" w:rsidRPr="00C739E9" w:rsidRDefault="00C739E9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Lokalizacja: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Sauna infrared</w:t>
            </w:r>
          </w:p>
          <w:p w14:paraId="402EFDD3" w14:textId="77777777" w:rsidR="002B6AD1" w:rsidRDefault="002B6AD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86A5104" w14:textId="7322FD86" w:rsidR="002B6AD1" w:rsidRPr="003E470A" w:rsidRDefault="002B6AD1" w:rsidP="003E470A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 w:rsidRPr="003E470A">
              <w:rPr>
                <w:rFonts w:ascii="Arial" w:hAnsi="Arial" w:cs="Arial"/>
                <w:noProof/>
                <w:sz w:val="16"/>
                <w:szCs w:val="16"/>
              </w:rPr>
              <w:t>Promiennik kwarcowy z przeszkleniem</w:t>
            </w:r>
            <w:r w:rsidR="003E470A">
              <w:rPr>
                <w:rFonts w:ascii="Arial" w:hAnsi="Arial" w:cs="Arial"/>
                <w:noProof/>
                <w:sz w:val="16"/>
                <w:szCs w:val="16"/>
              </w:rPr>
              <w:t xml:space="preserve"> w kolorze czarnym</w:t>
            </w:r>
            <w:r w:rsidRPr="003E470A">
              <w:rPr>
                <w:rFonts w:ascii="Arial" w:hAnsi="Arial" w:cs="Arial"/>
                <w:noProof/>
                <w:sz w:val="16"/>
                <w:szCs w:val="16"/>
              </w:rPr>
              <w:t>. Promiennik niewymagający rozgrzewania. Odporna obudowa ze szkła.</w:t>
            </w:r>
            <w:r w:rsidR="003D111C" w:rsidRPr="003E470A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3E470A">
              <w:rPr>
                <w:rFonts w:ascii="Arial" w:hAnsi="Arial" w:cs="Arial"/>
                <w:noProof/>
                <w:sz w:val="16"/>
                <w:szCs w:val="16"/>
              </w:rPr>
              <w:t>Bardzo dobra dystrybucja światła.</w:t>
            </w:r>
            <w:r w:rsidR="003D111C" w:rsidRPr="003E470A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03B6C5D2" w14:textId="56316631" w:rsidR="003D111C" w:rsidRPr="003E470A" w:rsidRDefault="003E470A" w:rsidP="003E470A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 w:rsidRPr="003E470A">
              <w:rPr>
                <w:rFonts w:ascii="Arial" w:hAnsi="Arial" w:cs="Arial"/>
                <w:noProof/>
                <w:sz w:val="16"/>
                <w:szCs w:val="16"/>
              </w:rPr>
              <w:t xml:space="preserve">Po montażu promiennik zabezpieczony maskownicą ze stali nierdzewnej, malowanej na czarno. </w:t>
            </w:r>
          </w:p>
          <w:p w14:paraId="196E04C8" w14:textId="19BEE14F" w:rsidR="003D111C" w:rsidRDefault="003D111C" w:rsidP="002B6AD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AD65F9A" w14:textId="25B586D0" w:rsidR="00AA315D" w:rsidRPr="00AA315D" w:rsidRDefault="00AA315D" w:rsidP="002B6AD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Promienniki należy obudować zgodnie z rysunkami szczegółowymi sauny aby uniknąć oparzenia.</w:t>
            </w:r>
          </w:p>
          <w:p w14:paraId="55AE45F6" w14:textId="77777777" w:rsidR="00AA315D" w:rsidRPr="002B6AD1" w:rsidRDefault="00AA315D" w:rsidP="002B6AD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4271499" w14:textId="2CBA1DBC" w:rsidR="002B6AD1" w:rsidRPr="002B6AD1" w:rsidRDefault="002B6AD1" w:rsidP="002B6AD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2B6AD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Infrared radiacja z panelem szklanym: </w:t>
            </w:r>
            <w:r w:rsidRPr="003D111C">
              <w:rPr>
                <w:rFonts w:ascii="Arial" w:hAnsi="Arial" w:cs="Arial"/>
                <w:noProof/>
                <w:sz w:val="16"/>
                <w:szCs w:val="16"/>
              </w:rPr>
              <w:t>A 24%, B 55%, C 21%</w:t>
            </w:r>
          </w:p>
          <w:p w14:paraId="48BB293C" w14:textId="7B138E29" w:rsidR="002B6AD1" w:rsidRPr="002B6AD1" w:rsidRDefault="002B6AD1" w:rsidP="002B6AD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2B6AD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głębokość przenikania poszczegółnych fal:</w:t>
            </w:r>
          </w:p>
          <w:p w14:paraId="0E9E31BF" w14:textId="496665DA" w:rsidR="002B6AD1" w:rsidRPr="002B6AD1" w:rsidRDefault="002B6AD1" w:rsidP="002B6AD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2B6AD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krótkie: </w:t>
            </w:r>
            <w:r w:rsidRPr="003D111C">
              <w:rPr>
                <w:rFonts w:ascii="Arial" w:hAnsi="Arial" w:cs="Arial"/>
                <w:noProof/>
                <w:sz w:val="16"/>
                <w:szCs w:val="16"/>
              </w:rPr>
              <w:t>A - (780-1400)</w:t>
            </w:r>
            <w:r w:rsidRPr="002B6AD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</w:t>
            </w:r>
          </w:p>
          <w:p w14:paraId="6CE9A809" w14:textId="4FDEB95D" w:rsidR="002B6AD1" w:rsidRPr="002B6AD1" w:rsidRDefault="002B6AD1" w:rsidP="002B6AD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2B6AD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średnie: </w:t>
            </w:r>
            <w:r w:rsidRPr="003D111C">
              <w:rPr>
                <w:rFonts w:ascii="Arial" w:hAnsi="Arial" w:cs="Arial"/>
                <w:noProof/>
                <w:sz w:val="16"/>
                <w:szCs w:val="16"/>
              </w:rPr>
              <w:t>B - (1400-3000)</w:t>
            </w:r>
            <w:r w:rsidRPr="002B6AD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</w:t>
            </w:r>
          </w:p>
          <w:p w14:paraId="5AE04E37" w14:textId="2E7A16E7" w:rsidR="002B6AD1" w:rsidRPr="002B6AD1" w:rsidRDefault="002B6AD1" w:rsidP="002B6AD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2B6AD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długie: </w:t>
            </w:r>
            <w:r w:rsidRPr="003D111C">
              <w:rPr>
                <w:rFonts w:ascii="Arial" w:hAnsi="Arial" w:cs="Arial"/>
                <w:noProof/>
                <w:sz w:val="16"/>
                <w:szCs w:val="16"/>
              </w:rPr>
              <w:t>C - (&gt;3000)</w:t>
            </w:r>
          </w:p>
          <w:p w14:paraId="6A257203" w14:textId="416F94DB" w:rsidR="002B6AD1" w:rsidRDefault="003D111C" w:rsidP="002B6AD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3D111C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Wymiary: </w:t>
            </w:r>
            <w:r w:rsidRPr="003D111C">
              <w:rPr>
                <w:rFonts w:ascii="Arial" w:hAnsi="Arial" w:cs="Arial"/>
                <w:noProof/>
                <w:sz w:val="16"/>
                <w:szCs w:val="16"/>
              </w:rPr>
              <w:t>150x63x815 mm</w:t>
            </w:r>
          </w:p>
          <w:p w14:paraId="2896F1ED" w14:textId="7D133364" w:rsidR="003D111C" w:rsidRDefault="003D111C" w:rsidP="002B6AD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Moc: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350 W</w:t>
            </w:r>
          </w:p>
          <w:p w14:paraId="4A96BB68" w14:textId="25999A0A" w:rsidR="003E470A" w:rsidRDefault="003E470A" w:rsidP="002B6AD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3E470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Kolor: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czarny</w:t>
            </w:r>
          </w:p>
          <w:p w14:paraId="5981660F" w14:textId="6FDBA8D0" w:rsidR="003E470A" w:rsidRPr="003D111C" w:rsidRDefault="003E470A" w:rsidP="002B6AD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3E470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Zabezpieczenie: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IPX4</w:t>
            </w:r>
          </w:p>
          <w:p w14:paraId="1FD7F999" w14:textId="726615E9" w:rsidR="003D111C" w:rsidRDefault="003D111C" w:rsidP="002B6AD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1637059" w14:textId="3047AB69" w:rsidR="003E470A" w:rsidRPr="003E470A" w:rsidRDefault="003E470A" w:rsidP="002B6AD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E470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Maskownica: </w:t>
            </w:r>
          </w:p>
          <w:p w14:paraId="4887A15A" w14:textId="4DBC8F4B" w:rsidR="003E470A" w:rsidRDefault="003E470A" w:rsidP="002B6AD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3E470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Wymiary: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72,7 x 19,1 x 0,1 cm</w:t>
            </w:r>
          </w:p>
          <w:p w14:paraId="55D21C24" w14:textId="09AA3562" w:rsidR="003E470A" w:rsidRDefault="003E470A" w:rsidP="002B6AD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3E470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Kolor: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czarny</w:t>
            </w:r>
          </w:p>
          <w:p w14:paraId="61CEAEB7" w14:textId="542563BA" w:rsidR="003E470A" w:rsidRDefault="003E470A" w:rsidP="002B6AD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3E470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Materiał: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stal nierdzewna</w:t>
            </w:r>
          </w:p>
          <w:p w14:paraId="323F6C93" w14:textId="77777777" w:rsidR="003E470A" w:rsidRDefault="003E470A" w:rsidP="002B6AD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31B5438" w14:textId="1F0F1BF7" w:rsidR="003D111C" w:rsidRDefault="003D111C" w:rsidP="002B6AD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Montaż promiennika zgodnie z kartą katalogową. Należy zwrócić szczególną uwagę na zachowanie odległości i parametrów określonych przez producenta.</w:t>
            </w:r>
          </w:p>
          <w:p w14:paraId="21B08C47" w14:textId="0D024674" w:rsidR="003E470A" w:rsidRDefault="003E470A" w:rsidP="002B6AD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5B84B7E" w14:textId="77777777" w:rsidR="003E470A" w:rsidRDefault="003E470A" w:rsidP="003E470A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Produkt stanowiący punkt odniesienia:</w:t>
            </w:r>
          </w:p>
          <w:p w14:paraId="2B558EA2" w14:textId="0E4432C0" w:rsidR="003E470A" w:rsidRDefault="003E470A" w:rsidP="002B6AD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Sentiotec ECO 350 r dark</w:t>
            </w:r>
          </w:p>
          <w:p w14:paraId="695BA21A" w14:textId="0E94275C" w:rsidR="003E470A" w:rsidRPr="003E470A" w:rsidRDefault="003E470A" w:rsidP="002B6AD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Sentiotec front cover for IR radiator </w:t>
            </w:r>
            <w:r w:rsidR="00653E9F" w:rsidRPr="00653E9F">
              <w:rPr>
                <w:rFonts w:ascii="Arial" w:hAnsi="Arial" w:cs="Arial"/>
                <w:noProof/>
                <w:sz w:val="16"/>
                <w:szCs w:val="16"/>
              </w:rPr>
              <w:t>1-028-905</w:t>
            </w:r>
          </w:p>
          <w:p w14:paraId="79ADA8A7" w14:textId="1CCD67E6" w:rsidR="002B6AD1" w:rsidRDefault="002B6AD1" w:rsidP="002B6AD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3688" w:type="dxa"/>
            <w:vAlign w:val="center"/>
          </w:tcPr>
          <w:p w14:paraId="162C117F" w14:textId="5F944DF6" w:rsidR="002B6AD1" w:rsidRDefault="00653E9F" w:rsidP="00C321B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1" locked="0" layoutInCell="1" allowOverlap="1" wp14:anchorId="1DB4D1BB" wp14:editId="088C0E7B">
                  <wp:simplePos x="0" y="0"/>
                  <wp:positionH relativeFrom="column">
                    <wp:posOffset>-135255</wp:posOffset>
                  </wp:positionH>
                  <wp:positionV relativeFrom="paragraph">
                    <wp:posOffset>-2934970</wp:posOffset>
                  </wp:positionV>
                  <wp:extent cx="789305" cy="2867025"/>
                  <wp:effectExtent l="0" t="0" r="0" b="9525"/>
                  <wp:wrapTight wrapText="bothSides">
                    <wp:wrapPolygon edited="0">
                      <wp:start x="0" y="0"/>
                      <wp:lineTo x="0" y="21528"/>
                      <wp:lineTo x="20853" y="21528"/>
                      <wp:lineTo x="20853" y="0"/>
                      <wp:lineTo x="0" y="0"/>
                    </wp:wrapPolygon>
                  </wp:wrapTight>
                  <wp:docPr id="48" name="Obraz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9305" cy="286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44E5C2E5" wp14:editId="25626416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-2192655</wp:posOffset>
                  </wp:positionV>
                  <wp:extent cx="2952115" cy="1485900"/>
                  <wp:effectExtent l="9208" t="0" r="0" b="0"/>
                  <wp:wrapSquare wrapText="bothSides"/>
                  <wp:docPr id="49" name="Obraz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6279" b="26591"/>
                          <a:stretch/>
                        </pic:blipFill>
                        <pic:spPr bwMode="auto">
                          <a:xfrm rot="5400000">
                            <a:off x="0" y="0"/>
                            <a:ext cx="2952115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40811" w14:paraId="2FE6F06F" w14:textId="77777777" w:rsidTr="00000F2D">
        <w:tc>
          <w:tcPr>
            <w:tcW w:w="918" w:type="dxa"/>
            <w:vAlign w:val="center"/>
          </w:tcPr>
          <w:p w14:paraId="47711E0E" w14:textId="0AA0ED4B" w:rsidR="00653E9F" w:rsidRPr="00653E9F" w:rsidRDefault="00653E9F" w:rsidP="00653E9F">
            <w:pPr>
              <w:ind w:left="-119" w:right="-139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SA08</w:t>
            </w:r>
          </w:p>
        </w:tc>
        <w:tc>
          <w:tcPr>
            <w:tcW w:w="5318" w:type="dxa"/>
          </w:tcPr>
          <w:p w14:paraId="27D74DD7" w14:textId="0F7BDFE2" w:rsidR="00653E9F" w:rsidRDefault="00653E9F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Ławka łaźni parowej</w:t>
            </w:r>
          </w:p>
          <w:p w14:paraId="1E4890E8" w14:textId="44CC5C4C" w:rsidR="00C739E9" w:rsidRPr="00C739E9" w:rsidRDefault="00C739E9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Lokalizacja: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łaźnia parowa</w:t>
            </w:r>
          </w:p>
          <w:p w14:paraId="5507109E" w14:textId="77777777" w:rsidR="00653E9F" w:rsidRDefault="00653E9F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045F17A" w14:textId="0A5CEE41" w:rsidR="00653E9F" w:rsidRDefault="00653E9F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Ławka wykonana z XPS zbrojonego siatką szklaną wzmacnianą oraz zaprawą cementową PCI. Wykończona płytkami </w:t>
            </w:r>
            <w:r w:rsidR="00FB0BFE">
              <w:rPr>
                <w:rFonts w:ascii="Arial" w:hAnsi="Arial" w:cs="Arial"/>
                <w:noProof/>
                <w:sz w:val="16"/>
                <w:szCs w:val="16"/>
              </w:rPr>
              <w:t>kamionkowymi, szkliwionymi.</w:t>
            </w:r>
          </w:p>
          <w:p w14:paraId="34FF08E2" w14:textId="77777777" w:rsidR="00FB0BFE" w:rsidRDefault="00FB0BFE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190C5D5" w14:textId="6EED0480" w:rsidR="00FB0BFE" w:rsidRDefault="00FB0BFE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Nazwa płytki / Symbol płytki zgodnie ze </w:t>
            </w:r>
            <w:r w:rsidRPr="00FB0BFE">
              <w:rPr>
                <w:rFonts w:ascii="Arial" w:hAnsi="Arial" w:cs="Arial"/>
                <w:noProof/>
                <w:sz w:val="16"/>
                <w:szCs w:val="16"/>
              </w:rPr>
              <w:t>standard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em</w:t>
            </w:r>
            <w:r w:rsidRPr="00FB0BFE">
              <w:rPr>
                <w:rFonts w:ascii="Arial" w:hAnsi="Arial" w:cs="Arial"/>
                <w:noProof/>
                <w:sz w:val="16"/>
                <w:szCs w:val="16"/>
              </w:rPr>
              <w:t xml:space="preserve"> wyposażenia i wykończeń ceramicznych niecek basenowych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oraz standardem materiały wykończeniowe posadzki.</w:t>
            </w:r>
          </w:p>
          <w:p w14:paraId="7233386D" w14:textId="77777777" w:rsidR="00FB0BFE" w:rsidRDefault="00FB0BFE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145CD8C" w14:textId="7E11BE58" w:rsidR="00FB0BFE" w:rsidRDefault="00FB0BFE" w:rsidP="00FB0BFE">
            <w:pPr>
              <w:jc w:val="both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0E257B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Płytka basenowa krawędziowa promień 6 cm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/ PC-14</w:t>
            </w:r>
          </w:p>
          <w:p w14:paraId="09C0447C" w14:textId="62FC2DFF" w:rsidR="00FB0BFE" w:rsidRDefault="00FB0BFE" w:rsidP="00FB0BF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Obrzeża pionowe i poziome ławki.</w:t>
            </w:r>
            <w:r w:rsidR="003F144C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="003F144C" w:rsidRPr="003F144C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KOLOR CZARNY.</w:t>
            </w:r>
          </w:p>
          <w:p w14:paraId="106275D8" w14:textId="77777777" w:rsidR="00FB0BFE" w:rsidRDefault="00FB0BFE" w:rsidP="00FB0BF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FC69FC0" w14:textId="1470ACB0" w:rsidR="00FB0BFE" w:rsidRDefault="00FB0BFE" w:rsidP="00FB0BFE">
            <w:pPr>
              <w:jc w:val="both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0E257B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Płytka basenowa krawędziowa narożnik zewnętrzny promień 6 cm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/ PC-15</w:t>
            </w:r>
          </w:p>
          <w:p w14:paraId="419DA9F0" w14:textId="7C66B9BB" w:rsidR="00FB0BFE" w:rsidRDefault="00FB0BFE" w:rsidP="00FB0BF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Narożniki ławki.</w:t>
            </w:r>
            <w:r w:rsidR="003F144C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="003F144C" w:rsidRPr="003F144C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KOLOR CZARNY.</w:t>
            </w:r>
          </w:p>
          <w:p w14:paraId="47904CDA" w14:textId="05E12F46" w:rsidR="00FB0BFE" w:rsidRDefault="00FB0BFE" w:rsidP="00FB0BF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A6ABE27" w14:textId="261698C0" w:rsidR="00FB0BFE" w:rsidRDefault="00FB0BFE" w:rsidP="00FB0BFE">
            <w:pPr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</w:pPr>
            <w:r w:rsidRPr="00FB0BFE"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>Płytka ceramiczna 5x5cm, jasnoszara</w:t>
            </w:r>
            <w:r>
              <w:rPr>
                <w:rFonts w:ascii="Arial" w:eastAsia="Times New Roman" w:hAnsi="Arial" w:cs="Arial"/>
                <w:b/>
                <w:bCs/>
                <w:sz w:val="16"/>
                <w:szCs w:val="16"/>
                <w:lang w:eastAsia="pl-PL"/>
              </w:rPr>
              <w:t xml:space="preserve"> / FL03B</w:t>
            </w:r>
          </w:p>
          <w:p w14:paraId="07FC7FDD" w14:textId="300D4BA3" w:rsidR="00FB0BFE" w:rsidRPr="00FB0BFE" w:rsidRDefault="00FB0BFE" w:rsidP="00FB0BFE">
            <w:pPr>
              <w:rPr>
                <w:rFonts w:ascii="Arial" w:eastAsia="Times New Roman" w:hAnsi="Arial" w:cs="Arial"/>
                <w:sz w:val="16"/>
                <w:szCs w:val="16"/>
                <w:lang w:eastAsia="pl-PL"/>
              </w:rPr>
            </w:pPr>
            <w:r>
              <w:rPr>
                <w:rFonts w:ascii="Arial" w:eastAsia="Times New Roman" w:hAnsi="Arial" w:cs="Arial"/>
                <w:sz w:val="16"/>
                <w:szCs w:val="16"/>
                <w:lang w:eastAsia="pl-PL"/>
              </w:rPr>
              <w:t xml:space="preserve">Ściany oraz siedzisko ławki. </w:t>
            </w:r>
            <w:r w:rsidR="003F144C" w:rsidRPr="003F144C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KOLOR CZARNY.</w:t>
            </w:r>
          </w:p>
          <w:p w14:paraId="2ADF4F5F" w14:textId="77777777" w:rsidR="00FB0BFE" w:rsidRPr="00FB0BFE" w:rsidRDefault="00FB0BFE" w:rsidP="00FB0BF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A747751" w14:textId="77777777" w:rsidR="00FB0BFE" w:rsidRPr="00FB0BFE" w:rsidRDefault="00FB0BFE" w:rsidP="00FB0BFE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99ACC43" w14:textId="6A0252FE" w:rsidR="00FB0BFE" w:rsidRPr="00653E9F" w:rsidRDefault="00FB0BFE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3688" w:type="dxa"/>
            <w:vAlign w:val="center"/>
          </w:tcPr>
          <w:p w14:paraId="43B804A4" w14:textId="77777777" w:rsidR="00653E9F" w:rsidRDefault="003F144C" w:rsidP="00C321B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1C6BC57" wp14:editId="0CC69DEA">
                  <wp:extent cx="1857375" cy="2191377"/>
                  <wp:effectExtent l="0" t="0" r="0" b="0"/>
                  <wp:docPr id="50" name="Obraz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738" t="13641" r="29564" b="19643"/>
                          <a:stretch/>
                        </pic:blipFill>
                        <pic:spPr bwMode="auto">
                          <a:xfrm>
                            <a:off x="0" y="0"/>
                            <a:ext cx="1862913" cy="21979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A0783E4" w14:textId="77777777" w:rsidR="003F144C" w:rsidRDefault="003F144C" w:rsidP="00C321B8">
            <w:pPr>
              <w:ind w:right="-142"/>
              <w:jc w:val="center"/>
              <w:rPr>
                <w:noProof/>
              </w:rPr>
            </w:pPr>
          </w:p>
          <w:p w14:paraId="0F4037AA" w14:textId="77777777" w:rsidR="003F144C" w:rsidRDefault="003F144C" w:rsidP="00C321B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A7C41FE" wp14:editId="0EE9BB14">
                  <wp:extent cx="1844040" cy="1756783"/>
                  <wp:effectExtent l="0" t="0" r="3810" b="0"/>
                  <wp:docPr id="51" name="Obraz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802" t="11904" r="22784" b="13194"/>
                          <a:stretch/>
                        </pic:blipFill>
                        <pic:spPr bwMode="auto">
                          <a:xfrm>
                            <a:off x="0" y="0"/>
                            <a:ext cx="1852779" cy="1765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BBFAD75" w14:textId="77777777" w:rsidR="003F144C" w:rsidRDefault="003F144C" w:rsidP="00C321B8">
            <w:pPr>
              <w:ind w:right="-142"/>
              <w:jc w:val="center"/>
              <w:rPr>
                <w:noProof/>
              </w:rPr>
            </w:pPr>
          </w:p>
          <w:p w14:paraId="6F1DD014" w14:textId="77777777" w:rsidR="003F144C" w:rsidRDefault="003F144C" w:rsidP="00C321B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1DB787E" wp14:editId="7D956E46">
                  <wp:extent cx="1438275" cy="1438275"/>
                  <wp:effectExtent l="0" t="0" r="9525" b="9525"/>
                  <wp:docPr id="52" name="Obraz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275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29B03A1" w14:textId="68B47C9F" w:rsidR="003F144C" w:rsidRDefault="003F144C" w:rsidP="00C321B8">
            <w:pPr>
              <w:ind w:right="-142"/>
              <w:jc w:val="center"/>
              <w:rPr>
                <w:noProof/>
              </w:rPr>
            </w:pPr>
          </w:p>
        </w:tc>
      </w:tr>
      <w:tr w:rsidR="00C321B8" w14:paraId="11A967C5" w14:textId="77777777" w:rsidTr="00000F2D">
        <w:tc>
          <w:tcPr>
            <w:tcW w:w="918" w:type="dxa"/>
            <w:vAlign w:val="center"/>
          </w:tcPr>
          <w:p w14:paraId="52C00FBD" w14:textId="6A70B04A" w:rsidR="00DD6E36" w:rsidRDefault="00DD6E36" w:rsidP="00653E9F">
            <w:pPr>
              <w:ind w:left="-119" w:right="-139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lastRenderedPageBreak/>
              <w:t>SA09</w:t>
            </w:r>
          </w:p>
        </w:tc>
        <w:tc>
          <w:tcPr>
            <w:tcW w:w="5318" w:type="dxa"/>
          </w:tcPr>
          <w:p w14:paraId="390275C2" w14:textId="6EFD9A16" w:rsidR="00DD6E36" w:rsidRDefault="00DD6E36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Prysznic łaźni parowej</w:t>
            </w:r>
          </w:p>
          <w:p w14:paraId="120D2CF7" w14:textId="5120AF3F" w:rsidR="00C739E9" w:rsidRPr="00C739E9" w:rsidRDefault="00C739E9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Lokalizacja: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łaźnia parowa</w:t>
            </w:r>
          </w:p>
          <w:p w14:paraId="0DBF2FBA" w14:textId="77777777" w:rsidR="00DD6E36" w:rsidRDefault="00DD6E36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BC3C209" w14:textId="77777777" w:rsidR="00DD6E36" w:rsidRDefault="00DD6E36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DD6E36">
              <w:rPr>
                <w:rFonts w:ascii="Arial" w:hAnsi="Arial" w:cs="Arial"/>
                <w:noProof/>
                <w:sz w:val="16"/>
                <w:szCs w:val="16"/>
              </w:rPr>
              <w:t>Zgodnie z ST-40 i ST-43 Standradu wyposażenia pomieszczeń sanitarnych.</w:t>
            </w:r>
          </w:p>
          <w:p w14:paraId="3A4BCD45" w14:textId="77777777" w:rsidR="00DD6E36" w:rsidRDefault="00DD6E36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C8FBEB3" w14:textId="77777777" w:rsidR="00DD6E36" w:rsidRPr="001877E5" w:rsidRDefault="00DD6E36" w:rsidP="00DD6E3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1877E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Bateria do deszczownicy </w:t>
            </w:r>
          </w:p>
          <w:p w14:paraId="2193A1B6" w14:textId="77777777" w:rsidR="00DD6E36" w:rsidRDefault="00DD6E36" w:rsidP="00DD6E3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7AF7DF0" w14:textId="77777777" w:rsidR="00DD6E36" w:rsidRDefault="00DD6E36" w:rsidP="00DD6E3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Jednouchwytowa bateria prysznicowa do montażu podtynkowego, dla 1 odbiornika, z mieszaczem ceramicznym, wykonana z metalu chromowanego, bez widocznych elementów mocujących</w:t>
            </w:r>
          </w:p>
          <w:p w14:paraId="627F2A37" w14:textId="77777777" w:rsidR="00DD6E36" w:rsidRDefault="00DD6E36" w:rsidP="00DD6E3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3836B81" w14:textId="2ABB9365" w:rsidR="00DD6E36" w:rsidRPr="00C739E9" w:rsidRDefault="00DD6E36" w:rsidP="00DD6E3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739E9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Produkt </w:t>
            </w:r>
            <w:r w:rsidR="00C739E9" w:rsidRPr="00C739E9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stanowiący punkt odniesienia:</w:t>
            </w:r>
          </w:p>
          <w:p w14:paraId="70EE0256" w14:textId="77777777" w:rsidR="00DD6E36" w:rsidRDefault="00DD6E36" w:rsidP="00DD6E36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Hansgrohe Talis S </w:t>
            </w:r>
            <w:r w:rsidRPr="006E552D">
              <w:rPr>
                <w:rFonts w:ascii="Arial" w:hAnsi="Arial" w:cs="Arial"/>
                <w:noProof/>
                <w:sz w:val="16"/>
                <w:szCs w:val="16"/>
              </w:rPr>
              <w:t>32675000</w:t>
            </w:r>
          </w:p>
          <w:p w14:paraId="29E1C390" w14:textId="77777777" w:rsidR="00DD6E36" w:rsidRDefault="00DD6E36" w:rsidP="00DD6E36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8860987" w14:textId="77777777" w:rsidR="00DD6E36" w:rsidRDefault="00DD6E36" w:rsidP="00DD6E3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Prysznic</w:t>
            </w:r>
          </w:p>
          <w:p w14:paraId="09285338" w14:textId="77777777" w:rsidR="00DD6E36" w:rsidRDefault="00DD6E36" w:rsidP="00DD6E3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B0D3048" w14:textId="77777777" w:rsidR="00DD6E36" w:rsidRDefault="00DD6E36" w:rsidP="00DD6E3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50649">
              <w:rPr>
                <w:rFonts w:ascii="Arial" w:hAnsi="Arial" w:cs="Arial"/>
                <w:noProof/>
                <w:sz w:val="16"/>
                <w:szCs w:val="16"/>
              </w:rPr>
              <w:t xml:space="preserve">Słuchawka prysznicowa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prosta, metalowa, chromowana, o przekroju okrągłym z możliwością zmiany strumienia poprzez obrót</w:t>
            </w:r>
          </w:p>
          <w:p w14:paraId="7402290C" w14:textId="77777777" w:rsidR="00DD6E36" w:rsidRDefault="00DD6E36" w:rsidP="00DD6E3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1EDAAF9" w14:textId="77777777" w:rsidR="00DD6E36" w:rsidRDefault="00DD6E36" w:rsidP="00DD6E3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 zestawie z:</w:t>
            </w:r>
          </w:p>
          <w:p w14:paraId="65C4BE70" w14:textId="77777777" w:rsidR="00DD6E36" w:rsidRDefault="00DD6E36" w:rsidP="00DD6E3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wężem prysznicowym dł. 2m, gładkim z powierzchnią metaliczną wyposażonym w łożysko zapobiegające skręcaniu</w:t>
            </w:r>
          </w:p>
          <w:p w14:paraId="47CAC06E" w14:textId="77777777" w:rsidR="00DD6E36" w:rsidRDefault="00DD6E36" w:rsidP="00DD6E3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przyłączem kątowym z uchwytem</w:t>
            </w:r>
          </w:p>
          <w:p w14:paraId="48450B76" w14:textId="77777777" w:rsidR="00DD6E36" w:rsidRDefault="00DD6E36" w:rsidP="00DD6E3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E3E7203" w14:textId="77777777" w:rsidR="00C739E9" w:rsidRPr="00C739E9" w:rsidRDefault="00C739E9" w:rsidP="00C739E9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739E9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Produkt stanowiący punkt odniesienia:</w:t>
            </w:r>
          </w:p>
          <w:p w14:paraId="6828EEEB" w14:textId="77777777" w:rsidR="00DD6E36" w:rsidRPr="001C5659" w:rsidRDefault="00DD6E36" w:rsidP="00DD6E36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Hansgrohe Axor 28532000</w:t>
            </w:r>
          </w:p>
          <w:p w14:paraId="056294A0" w14:textId="77777777" w:rsidR="00DD6E36" w:rsidRPr="001C5659" w:rsidRDefault="00DD6E36" w:rsidP="00DD6E36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+</w:t>
            </w:r>
          </w:p>
          <w:p w14:paraId="31EC7D24" w14:textId="77777777" w:rsidR="00DD6E36" w:rsidRPr="001C5659" w:rsidRDefault="00DD6E36" w:rsidP="00DD6E36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Hansgrohe Axor 28284000</w:t>
            </w:r>
          </w:p>
          <w:p w14:paraId="58899EB3" w14:textId="77777777" w:rsidR="00DD6E36" w:rsidRPr="001C5659" w:rsidRDefault="00DD6E36" w:rsidP="00DD6E36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+</w:t>
            </w:r>
          </w:p>
          <w:p w14:paraId="329A23F3" w14:textId="77777777" w:rsidR="00DD6E36" w:rsidRPr="001C5659" w:rsidRDefault="00DD6E36" w:rsidP="00DD6E36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Hansgrohe Axor 45723000</w:t>
            </w:r>
          </w:p>
          <w:p w14:paraId="2D28A6C5" w14:textId="75DC9234" w:rsidR="00DD6E36" w:rsidRPr="00DD6E36" w:rsidRDefault="00DD6E36" w:rsidP="00DD6E36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3688" w:type="dxa"/>
            <w:vAlign w:val="center"/>
          </w:tcPr>
          <w:p w14:paraId="4E4B7550" w14:textId="77777777" w:rsidR="00DD6E36" w:rsidRDefault="00DD6E36" w:rsidP="00C321B8">
            <w:pPr>
              <w:ind w:right="-142"/>
              <w:jc w:val="center"/>
              <w:rPr>
                <w:noProof/>
              </w:rPr>
            </w:pPr>
          </w:p>
          <w:p w14:paraId="2BC6C310" w14:textId="4D2CE49F" w:rsidR="00DD6E36" w:rsidRDefault="00DD6E36" w:rsidP="00C321B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4A3EE93" wp14:editId="40043A18">
                  <wp:extent cx="921224" cy="988278"/>
                  <wp:effectExtent l="0" t="0" r="0" b="2540"/>
                  <wp:docPr id="192" name="Obraz 192" descr="Jednouchwytowa bateria prysznicow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Jednouchwytowa bateria prysznicow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5429" cy="992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330101" w14:textId="77777777" w:rsidR="00DD6E36" w:rsidRDefault="00DD6E36" w:rsidP="00C321B8">
            <w:pPr>
              <w:ind w:right="-142"/>
              <w:jc w:val="center"/>
              <w:rPr>
                <w:noProof/>
              </w:rPr>
            </w:pPr>
          </w:p>
          <w:p w14:paraId="1C962AB9" w14:textId="77777777" w:rsidR="00DD6E36" w:rsidRDefault="00DD6E36" w:rsidP="00C321B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B0A6D9E" wp14:editId="6A1C2CAD">
                  <wp:extent cx="1042424" cy="1160060"/>
                  <wp:effectExtent l="0" t="0" r="5715" b="2540"/>
                  <wp:docPr id="108" name="Obraz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717" cy="1163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B9296A1" w14:textId="543F0EFA" w:rsidR="00DD6E36" w:rsidRDefault="00DD6E36" w:rsidP="00C321B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22E7BF1" wp14:editId="1C558E57">
                  <wp:extent cx="1071349" cy="1071349"/>
                  <wp:effectExtent l="0" t="0" r="0" b="0"/>
                  <wp:docPr id="174" name="Obraz 174" descr="Axor One przyłącze kątowe z uchwytem Porter - 45723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Axor One przyłącze kątowe z uchwytem Porter - 45723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3152" cy="1073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21B8" w14:paraId="38F217E0" w14:textId="77777777" w:rsidTr="00000F2D">
        <w:tc>
          <w:tcPr>
            <w:tcW w:w="918" w:type="dxa"/>
            <w:vAlign w:val="center"/>
          </w:tcPr>
          <w:p w14:paraId="2004634B" w14:textId="166458E7" w:rsidR="00DD6E36" w:rsidRDefault="00DD6E36" w:rsidP="00653E9F">
            <w:pPr>
              <w:ind w:left="-119" w:right="-139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SA10</w:t>
            </w:r>
          </w:p>
        </w:tc>
        <w:tc>
          <w:tcPr>
            <w:tcW w:w="5318" w:type="dxa"/>
          </w:tcPr>
          <w:p w14:paraId="5F285E03" w14:textId="76AAB14A" w:rsidR="00DD6E36" w:rsidRDefault="00DD6E36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Dysza parowa</w:t>
            </w:r>
          </w:p>
          <w:p w14:paraId="43546F8A" w14:textId="77777777" w:rsidR="00C739E9" w:rsidRPr="00C739E9" w:rsidRDefault="00C739E9" w:rsidP="00C739E9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Lokalizacja: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łaźnia parowa</w:t>
            </w:r>
          </w:p>
          <w:p w14:paraId="0F9B582B" w14:textId="13035D04" w:rsidR="00C739E9" w:rsidRDefault="00C739E9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31415DC" w14:textId="12B24544" w:rsidR="00C739E9" w:rsidRPr="00C739E9" w:rsidRDefault="00C739E9" w:rsidP="00C739E9">
            <w:pPr>
              <w:jc w:val="both"/>
              <w:rPr>
                <w:rFonts w:ascii="Arial" w:hAnsi="Arial" w:cs="Arial"/>
                <w:noProof/>
                <w:sz w:val="16"/>
                <w:szCs w:val="16"/>
              </w:rPr>
            </w:pPr>
            <w:r w:rsidRPr="00C739E9">
              <w:rPr>
                <w:rFonts w:ascii="Arial" w:hAnsi="Arial" w:cs="Arial"/>
                <w:noProof/>
                <w:sz w:val="16"/>
                <w:szCs w:val="16"/>
              </w:rPr>
              <w:t>Średnica dyszy 75 mm, szerokość dyszy to 40 mm. W zależności od jej zamontowania oraz ustawienia może generować parę we wszystkich możliwych płaszczyznach, czyli: w dół i na boki, w bok i w dół, w górę w dół i na bok oraz w górę i na boki.</w:t>
            </w:r>
          </w:p>
          <w:p w14:paraId="2ACF4D01" w14:textId="77777777" w:rsidR="00C739E9" w:rsidRDefault="00C739E9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21500A1" w14:textId="77777777" w:rsidR="00C739E9" w:rsidRDefault="00C739E9" w:rsidP="00C739E9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739E9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Produkt stanowiący punkt odniesienia:</w:t>
            </w:r>
          </w:p>
          <w:p w14:paraId="6361FDD3" w14:textId="018629EF" w:rsidR="00C739E9" w:rsidRPr="00C739E9" w:rsidRDefault="00C739E9" w:rsidP="00C739E9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739E9">
              <w:rPr>
                <w:rFonts w:ascii="Arial" w:hAnsi="Arial" w:cs="Arial"/>
                <w:noProof/>
                <w:sz w:val="16"/>
                <w:szCs w:val="16"/>
              </w:rPr>
              <w:t>TYL90029250</w:t>
            </w:r>
          </w:p>
        </w:tc>
        <w:tc>
          <w:tcPr>
            <w:tcW w:w="3688" w:type="dxa"/>
            <w:vAlign w:val="center"/>
          </w:tcPr>
          <w:p w14:paraId="6365221F" w14:textId="77777777" w:rsidR="00DD6E36" w:rsidRDefault="00C739E9" w:rsidP="00C321B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1D60DD8" wp14:editId="5DB4F172">
                  <wp:extent cx="1343025" cy="1343025"/>
                  <wp:effectExtent l="0" t="0" r="9525" b="9525"/>
                  <wp:docPr id="53" name="Obraz 53" descr="Dysza parowa Tylo Grace Steam Outl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ysza parowa Tylo Grace Steam Outl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1536FBA" w14:textId="1CEA8BE9" w:rsidR="00C739E9" w:rsidRDefault="00C739E9" w:rsidP="00C321B8">
            <w:pPr>
              <w:ind w:right="-142"/>
              <w:jc w:val="center"/>
              <w:rPr>
                <w:noProof/>
              </w:rPr>
            </w:pPr>
          </w:p>
        </w:tc>
      </w:tr>
      <w:tr w:rsidR="00940811" w14:paraId="143554DB" w14:textId="77777777" w:rsidTr="00000F2D">
        <w:tc>
          <w:tcPr>
            <w:tcW w:w="918" w:type="dxa"/>
            <w:vAlign w:val="center"/>
          </w:tcPr>
          <w:p w14:paraId="51C665FC" w14:textId="76A1187F" w:rsidR="00C739E9" w:rsidRDefault="00C739E9" w:rsidP="00653E9F">
            <w:pPr>
              <w:ind w:left="-119" w:right="-139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lastRenderedPageBreak/>
              <w:t>SA11</w:t>
            </w:r>
          </w:p>
        </w:tc>
        <w:tc>
          <w:tcPr>
            <w:tcW w:w="5318" w:type="dxa"/>
          </w:tcPr>
          <w:p w14:paraId="6940E4AE" w14:textId="77689189" w:rsidR="00C739E9" w:rsidRDefault="00C739E9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Termometr</w:t>
            </w:r>
          </w:p>
          <w:p w14:paraId="14F5762C" w14:textId="77777777" w:rsidR="00124136" w:rsidRPr="004834C1" w:rsidRDefault="00124136" w:rsidP="00124136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4834C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Lokalizacja: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Biosauna, Sauna fińska sucha, sauna fińska ładgodna, Sauna Infrared, Łaźnia Parowa</w:t>
            </w:r>
          </w:p>
          <w:p w14:paraId="6D593FD3" w14:textId="77777777" w:rsidR="00C739E9" w:rsidRDefault="00C739E9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CF914DB" w14:textId="77777777" w:rsidR="00C739E9" w:rsidRDefault="008451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Termometr dostosowany do użytku w pomieszczeniach saun. Wykonany z anodyzowanego aluminium. Kolor czarny.</w:t>
            </w:r>
          </w:p>
          <w:p w14:paraId="264C559F" w14:textId="77777777" w:rsidR="008451B1" w:rsidRDefault="008451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F8160E5" w14:textId="77777777" w:rsidR="008451B1" w:rsidRDefault="008451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8451B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Wymiary: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100x100x25 mm</w:t>
            </w:r>
          </w:p>
          <w:p w14:paraId="45335235" w14:textId="77777777" w:rsidR="008451B1" w:rsidRDefault="008451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9F607E5" w14:textId="77777777" w:rsidR="008451B1" w:rsidRPr="00C739E9" w:rsidRDefault="008451B1" w:rsidP="008451B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739E9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Produkt stanowiący punkt odniesienia:</w:t>
            </w:r>
          </w:p>
          <w:p w14:paraId="43434ACA" w14:textId="6A0552D9" w:rsidR="008451B1" w:rsidRPr="008451B1" w:rsidRDefault="008451B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Tylo </w:t>
            </w:r>
            <w:r w:rsidRPr="008451B1">
              <w:rPr>
                <w:rFonts w:ascii="Arial" w:hAnsi="Arial" w:cs="Arial"/>
                <w:noProof/>
                <w:sz w:val="16"/>
                <w:szCs w:val="16"/>
              </w:rPr>
              <w:t>Brilliant Thermometer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art. </w:t>
            </w:r>
            <w:r w:rsidRPr="008451B1">
              <w:rPr>
                <w:rFonts w:ascii="Arial" w:hAnsi="Arial" w:cs="Arial"/>
                <w:noProof/>
                <w:sz w:val="16"/>
                <w:szCs w:val="16"/>
              </w:rPr>
              <w:t>90152430.</w:t>
            </w:r>
          </w:p>
        </w:tc>
        <w:tc>
          <w:tcPr>
            <w:tcW w:w="3688" w:type="dxa"/>
            <w:vAlign w:val="center"/>
          </w:tcPr>
          <w:p w14:paraId="079903D9" w14:textId="4F07B656" w:rsidR="00C739E9" w:rsidRDefault="008451B1" w:rsidP="00C321B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5EAD42F" wp14:editId="6026759B">
                  <wp:extent cx="2019300" cy="1987332"/>
                  <wp:effectExtent l="0" t="0" r="0" b="0"/>
                  <wp:docPr id="55" name="Obraz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9867" cy="19977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0811" w14:paraId="26E94525" w14:textId="77777777" w:rsidTr="00000F2D">
        <w:tc>
          <w:tcPr>
            <w:tcW w:w="918" w:type="dxa"/>
            <w:vAlign w:val="center"/>
          </w:tcPr>
          <w:p w14:paraId="33A9B025" w14:textId="61497A28" w:rsidR="008451B1" w:rsidRDefault="008451B1" w:rsidP="00653E9F">
            <w:pPr>
              <w:ind w:left="-119" w:right="-139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SA12</w:t>
            </w:r>
          </w:p>
        </w:tc>
        <w:tc>
          <w:tcPr>
            <w:tcW w:w="5318" w:type="dxa"/>
          </w:tcPr>
          <w:p w14:paraId="546359B6" w14:textId="27C323B2" w:rsidR="008451B1" w:rsidRDefault="008451B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Higrometr</w:t>
            </w:r>
          </w:p>
          <w:p w14:paraId="37419B17" w14:textId="77777777" w:rsidR="00124136" w:rsidRPr="004834C1" w:rsidRDefault="00124136" w:rsidP="00124136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4834C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Lokalizacja: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Biosauna, Sauna fińska sucha, sauna fińska ładgodna, Sauna Infrared, Łaźnia Parowa</w:t>
            </w:r>
          </w:p>
          <w:p w14:paraId="712B549E" w14:textId="77777777" w:rsidR="008451B1" w:rsidRDefault="008451B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4BB6FED" w14:textId="77777777" w:rsidR="008451B1" w:rsidRDefault="008451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Higrometr dostosowany do użytku w pomieszczeniach saun. Wykonany z anodyzowanego aluminium. Kolor czarny.</w:t>
            </w:r>
          </w:p>
          <w:p w14:paraId="31ED2186" w14:textId="77777777" w:rsidR="008451B1" w:rsidRDefault="008451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E588FA6" w14:textId="77777777" w:rsidR="008451B1" w:rsidRDefault="008451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8451B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Wymiary: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100x100x25 mm</w:t>
            </w:r>
          </w:p>
          <w:p w14:paraId="714B7D80" w14:textId="77777777" w:rsidR="008451B1" w:rsidRDefault="008451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81A7C47" w14:textId="77777777" w:rsidR="008451B1" w:rsidRPr="00C739E9" w:rsidRDefault="008451B1" w:rsidP="008451B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739E9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Produkt stanowiący punkt odniesienia:</w:t>
            </w:r>
          </w:p>
          <w:p w14:paraId="0FD75D00" w14:textId="2B7D1D51" w:rsidR="008451B1" w:rsidRPr="008451B1" w:rsidRDefault="008451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Tylo </w:t>
            </w:r>
            <w:r w:rsidRPr="008451B1">
              <w:rPr>
                <w:rFonts w:ascii="Arial" w:hAnsi="Arial" w:cs="Arial"/>
                <w:noProof/>
                <w:sz w:val="16"/>
                <w:szCs w:val="16"/>
              </w:rPr>
              <w:t>Brilliant Hygrometer art. 90152420.</w:t>
            </w:r>
          </w:p>
        </w:tc>
        <w:tc>
          <w:tcPr>
            <w:tcW w:w="3688" w:type="dxa"/>
            <w:vAlign w:val="center"/>
          </w:tcPr>
          <w:p w14:paraId="54178F82" w14:textId="22572CBE" w:rsidR="008451B1" w:rsidRDefault="008451B1" w:rsidP="00C321B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55C4A39" wp14:editId="0EAB5F31">
                  <wp:extent cx="2103503" cy="2085975"/>
                  <wp:effectExtent l="0" t="0" r="0" b="0"/>
                  <wp:docPr id="56" name="Obraz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4636" cy="2097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21B8" w14:paraId="09831AF4" w14:textId="77777777" w:rsidTr="00000F2D">
        <w:tc>
          <w:tcPr>
            <w:tcW w:w="918" w:type="dxa"/>
            <w:vAlign w:val="center"/>
          </w:tcPr>
          <w:p w14:paraId="18742FCC" w14:textId="30DB8105" w:rsidR="008451B1" w:rsidRDefault="008451B1" w:rsidP="00653E9F">
            <w:pPr>
              <w:ind w:left="-119" w:right="-139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SA13</w:t>
            </w:r>
          </w:p>
        </w:tc>
        <w:tc>
          <w:tcPr>
            <w:tcW w:w="5318" w:type="dxa"/>
          </w:tcPr>
          <w:p w14:paraId="4DB0CE59" w14:textId="77777777" w:rsidR="008451B1" w:rsidRDefault="008451B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Klepsydra</w:t>
            </w:r>
          </w:p>
          <w:p w14:paraId="566072AD" w14:textId="77777777" w:rsidR="00124136" w:rsidRPr="004834C1" w:rsidRDefault="00124136" w:rsidP="00124136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4834C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Lokalizacja: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Biosauna, Sauna fińska sucha, sauna fińska ładgodna, Sauna Infrared, Łaźnia Parowa</w:t>
            </w:r>
          </w:p>
          <w:p w14:paraId="51F8F1C8" w14:textId="77777777" w:rsidR="00124136" w:rsidRDefault="00124136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734EF77" w14:textId="10B32A9E" w:rsidR="008451B1" w:rsidRDefault="008451B1" w:rsidP="008451B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Klepsydra dostosowana do użytku w pomieszczeniach saun. Wykonana z anodyzowanego aluminium. Kolor czarny.</w:t>
            </w:r>
          </w:p>
          <w:p w14:paraId="4476BA8D" w14:textId="19DF942F" w:rsidR="008451B1" w:rsidRDefault="008451B1" w:rsidP="008451B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1448433" w14:textId="79DA6EBC" w:rsidR="008451B1" w:rsidRDefault="008451B1" w:rsidP="008451B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Wymiary: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305x56x30</w:t>
            </w:r>
          </w:p>
          <w:p w14:paraId="3EC89B43" w14:textId="77777777" w:rsidR="008451B1" w:rsidRPr="008451B1" w:rsidRDefault="008451B1" w:rsidP="008451B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00E2155" w14:textId="77777777" w:rsidR="008451B1" w:rsidRPr="00C739E9" w:rsidRDefault="008451B1" w:rsidP="008451B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739E9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Produkt stanowiący punkt odniesienia:</w:t>
            </w:r>
          </w:p>
          <w:p w14:paraId="3D121321" w14:textId="22C090F0" w:rsidR="008451B1" w:rsidRPr="008451B1" w:rsidRDefault="008451B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8451B1">
              <w:rPr>
                <w:rFonts w:ascii="Arial" w:hAnsi="Arial" w:cs="Arial"/>
                <w:noProof/>
                <w:sz w:val="16"/>
                <w:szCs w:val="16"/>
              </w:rPr>
              <w:t>Tylo Brilliant Hourglass art.</w:t>
            </w:r>
            <w:r w:rsidRPr="008451B1">
              <w:t xml:space="preserve"> </w:t>
            </w:r>
            <w:r w:rsidRPr="008451B1">
              <w:rPr>
                <w:rFonts w:ascii="Arial" w:hAnsi="Arial" w:cs="Arial"/>
                <w:noProof/>
                <w:sz w:val="16"/>
                <w:szCs w:val="16"/>
              </w:rPr>
              <w:t>90152440.</w:t>
            </w:r>
          </w:p>
          <w:p w14:paraId="3C5A609A" w14:textId="1921B464" w:rsidR="008451B1" w:rsidRDefault="008451B1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3688" w:type="dxa"/>
            <w:vAlign w:val="center"/>
          </w:tcPr>
          <w:p w14:paraId="7238D653" w14:textId="1C0B5567" w:rsidR="008451B1" w:rsidRDefault="00124136" w:rsidP="00C321B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9D81234" wp14:editId="23CD2BD7">
                  <wp:extent cx="744794" cy="1924050"/>
                  <wp:effectExtent l="0" t="0" r="0" b="0"/>
                  <wp:docPr id="57" name="Obraz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8786" cy="19343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0811" w14:paraId="032B85D7" w14:textId="77777777" w:rsidTr="00000F2D">
        <w:tc>
          <w:tcPr>
            <w:tcW w:w="918" w:type="dxa"/>
            <w:vAlign w:val="center"/>
          </w:tcPr>
          <w:p w14:paraId="0C90B647" w14:textId="4B2929AF" w:rsidR="00124136" w:rsidRDefault="00124136" w:rsidP="00653E9F">
            <w:pPr>
              <w:ind w:left="-119" w:right="-139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SA14</w:t>
            </w:r>
          </w:p>
        </w:tc>
        <w:tc>
          <w:tcPr>
            <w:tcW w:w="5318" w:type="dxa"/>
          </w:tcPr>
          <w:p w14:paraId="60F195CC" w14:textId="4D1C3BB3" w:rsidR="00124136" w:rsidRDefault="00124136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Oświetelnie LED</w:t>
            </w:r>
          </w:p>
          <w:p w14:paraId="46A784FD" w14:textId="372A5F2C" w:rsidR="00124136" w:rsidRPr="004834C1" w:rsidRDefault="00124136" w:rsidP="00124136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4834C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Lokalizacja: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Biosauna, Sauna fińska sucha, sauna fińska ładgodna</w:t>
            </w:r>
          </w:p>
          <w:p w14:paraId="4F2B2E99" w14:textId="77777777" w:rsidR="00124136" w:rsidRDefault="00124136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02BF095" w14:textId="77777777" w:rsidR="00124136" w:rsidRDefault="00124136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F34F910" w14:textId="67F0A008" w:rsidR="00124136" w:rsidRDefault="00124136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Oświetlenie sauny wykonane jako ukryte pod oparciem, podświetlające ścianę w górę i w dół. Wykonane z pasów LED dostosowanych do użytkowania w środowisku saun - IP65.</w:t>
            </w:r>
          </w:p>
          <w:p w14:paraId="15383CC8" w14:textId="681DE0BC" w:rsidR="004F2683" w:rsidRDefault="004F2683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Konieczne równomierne oświetlenie.</w:t>
            </w:r>
          </w:p>
          <w:p w14:paraId="023E07D7" w14:textId="20BF65F3" w:rsidR="004F2683" w:rsidRDefault="004F2683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9B6E083" w14:textId="04BC3A5F" w:rsidR="004F2683" w:rsidRDefault="004F2683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4F268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Zasilanie: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12 V DC</w:t>
            </w:r>
          </w:p>
          <w:p w14:paraId="441801D6" w14:textId="363CE71D" w:rsidR="004F2683" w:rsidRPr="004F2683" w:rsidRDefault="004F2683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F268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Możliwość ściemniania</w:t>
            </w:r>
          </w:p>
          <w:p w14:paraId="597B2038" w14:textId="2A10F76B" w:rsidR="004F2683" w:rsidRDefault="004F2683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4F268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Barwa: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3000 K</w:t>
            </w:r>
          </w:p>
          <w:p w14:paraId="117715E5" w14:textId="77777777" w:rsidR="00124136" w:rsidRDefault="00124136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EE857D2" w14:textId="77777777" w:rsidR="00124136" w:rsidRPr="00C739E9" w:rsidRDefault="00124136" w:rsidP="0012413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739E9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Produkt stanowiący punkt odniesienia:</w:t>
            </w:r>
          </w:p>
          <w:p w14:paraId="427DF153" w14:textId="5F9DDC30" w:rsidR="00124136" w:rsidRPr="008451B1" w:rsidRDefault="00124136" w:rsidP="00124136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8451B1">
              <w:rPr>
                <w:rFonts w:ascii="Arial" w:hAnsi="Arial" w:cs="Arial"/>
                <w:noProof/>
                <w:sz w:val="16"/>
                <w:szCs w:val="16"/>
              </w:rPr>
              <w:t xml:space="preserve">Tylo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Led light strip </w:t>
            </w:r>
            <w:r w:rsidRPr="00124136">
              <w:rPr>
                <w:rFonts w:ascii="Arial" w:hAnsi="Arial" w:cs="Arial"/>
                <w:noProof/>
                <w:sz w:val="16"/>
                <w:szCs w:val="16"/>
              </w:rPr>
              <w:t>9001 1350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, </w:t>
            </w:r>
            <w:r w:rsidRPr="00124136">
              <w:rPr>
                <w:rFonts w:ascii="Arial" w:hAnsi="Arial" w:cs="Arial"/>
                <w:noProof/>
                <w:sz w:val="16"/>
                <w:szCs w:val="16"/>
              </w:rPr>
              <w:t>9001 1352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, </w:t>
            </w:r>
            <w:r w:rsidRPr="00124136">
              <w:rPr>
                <w:rFonts w:ascii="Arial" w:hAnsi="Arial" w:cs="Arial"/>
                <w:noProof/>
                <w:sz w:val="16"/>
                <w:szCs w:val="16"/>
              </w:rPr>
              <w:t>9001 135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4, </w:t>
            </w:r>
            <w:r w:rsidRPr="00124136">
              <w:rPr>
                <w:rFonts w:ascii="Arial" w:hAnsi="Arial" w:cs="Arial"/>
                <w:noProof/>
                <w:sz w:val="16"/>
                <w:szCs w:val="16"/>
              </w:rPr>
              <w:t>9001 135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6</w:t>
            </w:r>
          </w:p>
          <w:p w14:paraId="409FD0A2" w14:textId="77777777" w:rsidR="00124136" w:rsidRDefault="00124136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6AD6CBB" w14:textId="208F9DA7" w:rsidR="00124136" w:rsidRPr="00124136" w:rsidRDefault="00124136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3688" w:type="dxa"/>
            <w:vAlign w:val="center"/>
          </w:tcPr>
          <w:p w14:paraId="66310F79" w14:textId="2FFEA70C" w:rsidR="00124136" w:rsidRDefault="00124136" w:rsidP="00C321B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575B35A0" wp14:editId="3A8A4178">
                  <wp:simplePos x="0" y="0"/>
                  <wp:positionH relativeFrom="column">
                    <wp:posOffset>120650</wp:posOffset>
                  </wp:positionH>
                  <wp:positionV relativeFrom="paragraph">
                    <wp:posOffset>613410</wp:posOffset>
                  </wp:positionV>
                  <wp:extent cx="1927225" cy="636270"/>
                  <wp:effectExtent l="0" t="2222" r="0" b="0"/>
                  <wp:wrapSquare wrapText="bothSides"/>
                  <wp:docPr id="58" name="Obraz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927225" cy="636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40811" w14:paraId="0E498D12" w14:textId="77777777" w:rsidTr="00000F2D">
        <w:trPr>
          <w:trHeight w:val="1992"/>
        </w:trPr>
        <w:tc>
          <w:tcPr>
            <w:tcW w:w="918" w:type="dxa"/>
            <w:vAlign w:val="center"/>
          </w:tcPr>
          <w:p w14:paraId="01A9454E" w14:textId="483E5263" w:rsidR="00124136" w:rsidRDefault="00124136" w:rsidP="00653E9F">
            <w:pPr>
              <w:ind w:left="-119" w:right="-139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lastRenderedPageBreak/>
              <w:t>SA15</w:t>
            </w:r>
          </w:p>
        </w:tc>
        <w:tc>
          <w:tcPr>
            <w:tcW w:w="5318" w:type="dxa"/>
          </w:tcPr>
          <w:p w14:paraId="0F6F019D" w14:textId="77777777" w:rsidR="00124136" w:rsidRDefault="00124136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Kratka</w:t>
            </w:r>
          </w:p>
          <w:p w14:paraId="0FE1B897" w14:textId="77777777" w:rsidR="00124136" w:rsidRPr="004834C1" w:rsidRDefault="00124136" w:rsidP="00124136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4834C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Lokalizacja: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Biosauna, Sauna fińska sucha, sauna fińska ładgodna</w:t>
            </w:r>
          </w:p>
          <w:p w14:paraId="19EE90C3" w14:textId="77777777" w:rsidR="00124136" w:rsidRDefault="00124136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2E74873" w14:textId="7C940411" w:rsidR="00124136" w:rsidRDefault="00124136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Kratka wentylacyjna zapewniająca dostęp powietrza do peica sauny.</w:t>
            </w:r>
            <w:r w:rsidR="00940811">
              <w:rPr>
                <w:rFonts w:ascii="Arial" w:hAnsi="Arial" w:cs="Arial"/>
                <w:noProof/>
                <w:sz w:val="16"/>
                <w:szCs w:val="16"/>
              </w:rPr>
              <w:t xml:space="preserve"> Wykonana z osiki. Dostosować kolor do koloru drewna wykończeniowego sauny.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5CAA7FAA" w14:textId="77777777" w:rsidR="00940811" w:rsidRDefault="0094081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23C71FA" w14:textId="77777777" w:rsidR="00940811" w:rsidRDefault="0094081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94081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Szerokość: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22 cm</w:t>
            </w:r>
          </w:p>
          <w:p w14:paraId="51865D0E" w14:textId="77777777" w:rsidR="00940811" w:rsidRDefault="0094081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940811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Wysokość: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14 cm</w:t>
            </w:r>
          </w:p>
          <w:p w14:paraId="3F0E6C24" w14:textId="77777777" w:rsidR="00940811" w:rsidRDefault="0094081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9462228" w14:textId="77777777" w:rsidR="00940811" w:rsidRPr="00C739E9" w:rsidRDefault="00940811" w:rsidP="0094081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739E9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Produkt stanowiący punkt odniesienia:</w:t>
            </w:r>
          </w:p>
          <w:p w14:paraId="55D46A3F" w14:textId="5BDA355D" w:rsidR="00940811" w:rsidRPr="00940811" w:rsidRDefault="00940811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940811">
              <w:rPr>
                <w:rFonts w:ascii="Arial" w:hAnsi="Arial" w:cs="Arial"/>
                <w:noProof/>
                <w:sz w:val="16"/>
                <w:szCs w:val="16"/>
              </w:rPr>
              <w:t>Tylo kratka wentylacyjna B art. 9018 1040</w:t>
            </w:r>
          </w:p>
        </w:tc>
        <w:tc>
          <w:tcPr>
            <w:tcW w:w="3688" w:type="dxa"/>
            <w:vAlign w:val="center"/>
          </w:tcPr>
          <w:p w14:paraId="1B6E44BF" w14:textId="77777777" w:rsidR="00940811" w:rsidRDefault="00940811" w:rsidP="00C321B8">
            <w:pPr>
              <w:ind w:right="-142"/>
              <w:jc w:val="center"/>
              <w:rPr>
                <w:noProof/>
              </w:rPr>
            </w:pPr>
          </w:p>
          <w:p w14:paraId="7DF9FEA8" w14:textId="7AAB5F27" w:rsidR="00124136" w:rsidRDefault="00940811" w:rsidP="00C321B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6EE694E" wp14:editId="0810A2D1">
                  <wp:extent cx="1895475" cy="1359134"/>
                  <wp:effectExtent l="0" t="0" r="0" b="0"/>
                  <wp:docPr id="59" name="Obraz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6868" cy="13744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FCD378" w14:textId="0142E28D" w:rsidR="00940811" w:rsidRDefault="00940811" w:rsidP="00C321B8">
            <w:pPr>
              <w:ind w:right="-142"/>
              <w:jc w:val="center"/>
              <w:rPr>
                <w:noProof/>
              </w:rPr>
            </w:pPr>
          </w:p>
        </w:tc>
      </w:tr>
      <w:tr w:rsidR="00447E4A" w14:paraId="1BB2212E" w14:textId="77777777" w:rsidTr="00000F2D">
        <w:trPr>
          <w:trHeight w:val="1992"/>
        </w:trPr>
        <w:tc>
          <w:tcPr>
            <w:tcW w:w="918" w:type="dxa"/>
            <w:vAlign w:val="center"/>
          </w:tcPr>
          <w:p w14:paraId="398C1FA5" w14:textId="52616CCF" w:rsidR="00447E4A" w:rsidRDefault="00447E4A" w:rsidP="00653E9F">
            <w:pPr>
              <w:ind w:left="-119" w:right="-139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SA17</w:t>
            </w:r>
          </w:p>
        </w:tc>
        <w:tc>
          <w:tcPr>
            <w:tcW w:w="5318" w:type="dxa"/>
          </w:tcPr>
          <w:p w14:paraId="63A8A661" w14:textId="77777777" w:rsidR="00447E4A" w:rsidRDefault="00447E4A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Oprawa oświetleniowa sauna infrared</w:t>
            </w:r>
          </w:p>
          <w:p w14:paraId="53904B0A" w14:textId="77777777" w:rsidR="00447E4A" w:rsidRDefault="00447E4A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Lokalizacja: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Sauna infrared</w:t>
            </w:r>
          </w:p>
          <w:p w14:paraId="2BCD2DC2" w14:textId="77777777" w:rsidR="00447E4A" w:rsidRDefault="00447E4A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7853C78" w14:textId="28A5F8DB" w:rsidR="00447E4A" w:rsidRDefault="00447E4A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Oprawa oświetleniowa wpuszczana, dostosowana do w</w:t>
            </w:r>
            <w:r w:rsidR="001B59D3">
              <w:rPr>
                <w:rFonts w:ascii="Arial" w:hAnsi="Arial" w:cs="Arial"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yokiej temperatury i warunków panujacych w saunie infrared. </w:t>
            </w:r>
          </w:p>
          <w:p w14:paraId="2E128C63" w14:textId="77777777" w:rsidR="00447E4A" w:rsidRDefault="00447E4A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638B27F" w14:textId="77777777" w:rsidR="00447E4A" w:rsidRDefault="00447E4A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Średnica: 8,6 cm</w:t>
            </w:r>
          </w:p>
          <w:p w14:paraId="566A7EDC" w14:textId="77777777" w:rsidR="00447E4A" w:rsidRDefault="00447E4A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Wysokość: 4,4 cm</w:t>
            </w:r>
          </w:p>
          <w:p w14:paraId="6F636D1B" w14:textId="77777777" w:rsidR="00447E4A" w:rsidRDefault="00447E4A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Kolor: czarny</w:t>
            </w:r>
          </w:p>
          <w:p w14:paraId="1263B950" w14:textId="77777777" w:rsidR="00447E4A" w:rsidRDefault="00447E4A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Napięcie: 230V</w:t>
            </w:r>
          </w:p>
          <w:p w14:paraId="184FBF19" w14:textId="77777777" w:rsidR="00447E4A" w:rsidRDefault="00447E4A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Klasa odporności IP: IP65</w:t>
            </w:r>
          </w:p>
          <w:p w14:paraId="4FA6E23E" w14:textId="0ECE383A" w:rsidR="00447E4A" w:rsidRPr="00447E4A" w:rsidRDefault="00447E4A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3688" w:type="dxa"/>
            <w:vAlign w:val="center"/>
          </w:tcPr>
          <w:p w14:paraId="5042548A" w14:textId="686225B4" w:rsidR="00447E4A" w:rsidRDefault="00447E4A" w:rsidP="00C321B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AB9FA07" wp14:editId="2B7C873C">
                  <wp:extent cx="1610417" cy="1355506"/>
                  <wp:effectExtent l="0" t="0" r="8890" b="0"/>
                  <wp:docPr id="5" name="Obraz 5" descr="Oczko stropowe DIP IP65 K50113.BK.GU Kohl Lighting nowoczesna oprawa wpuszczan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Oczko stropowe DIP IP65 K50113.BK.GU Kohl Lighting nowoczesna oprawa wpuszczan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2914" cy="1366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E5E66" w14:paraId="4A7DD610" w14:textId="77777777" w:rsidTr="00000F2D">
        <w:trPr>
          <w:trHeight w:val="1992"/>
        </w:trPr>
        <w:tc>
          <w:tcPr>
            <w:tcW w:w="918" w:type="dxa"/>
            <w:vAlign w:val="center"/>
          </w:tcPr>
          <w:p w14:paraId="63C51127" w14:textId="0FFEDBC6" w:rsidR="00CE5E66" w:rsidRDefault="00CE5E66" w:rsidP="00653E9F">
            <w:pPr>
              <w:ind w:left="-119" w:right="-139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SA18</w:t>
            </w:r>
          </w:p>
        </w:tc>
        <w:tc>
          <w:tcPr>
            <w:tcW w:w="5318" w:type="dxa"/>
          </w:tcPr>
          <w:p w14:paraId="029F836F" w14:textId="77777777" w:rsidR="00CE5E66" w:rsidRDefault="001B59D3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Oprawa oświetleniowa łaźni parowej</w:t>
            </w:r>
          </w:p>
          <w:p w14:paraId="13FC545B" w14:textId="77777777" w:rsidR="001B59D3" w:rsidRDefault="001B59D3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Lokalizacja: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Łaźnia parowa</w:t>
            </w:r>
          </w:p>
          <w:p w14:paraId="04AC7F08" w14:textId="77777777" w:rsidR="001B59D3" w:rsidRDefault="001B59D3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22AF92E" w14:textId="222BFA4A" w:rsidR="001B59D3" w:rsidRDefault="001B59D3" w:rsidP="001B59D3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Oprawa oświetleniowa liniowa, dostosowana do wsyokiej temperatury i warunków panujacych w łaźni parowej</w:t>
            </w:r>
            <w:r w:rsidR="002E7A72">
              <w:rPr>
                <w:rFonts w:ascii="Arial" w:hAnsi="Arial" w:cs="Arial"/>
                <w:noProof/>
                <w:sz w:val="16"/>
                <w:szCs w:val="16"/>
              </w:rPr>
              <w:t>.</w:t>
            </w:r>
          </w:p>
          <w:p w14:paraId="1A8587E8" w14:textId="79E013BC" w:rsidR="001B59D3" w:rsidRDefault="001B59D3" w:rsidP="001B59D3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462062A" w14:textId="2149FC42" w:rsidR="001B59D3" w:rsidRDefault="001B59D3" w:rsidP="001B59D3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1B59D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Wysokość: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2,65 cm</w:t>
            </w:r>
          </w:p>
          <w:p w14:paraId="2E5F26FA" w14:textId="514E26D7" w:rsidR="001B59D3" w:rsidRDefault="001B59D3" w:rsidP="001B59D3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1B59D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Szerokość: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2,5 cm</w:t>
            </w:r>
          </w:p>
          <w:p w14:paraId="3E34D5C1" w14:textId="3EBAB8ED" w:rsidR="001B59D3" w:rsidRDefault="001B59D3" w:rsidP="001B59D3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1B59D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Długość: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200 cm</w:t>
            </w:r>
          </w:p>
          <w:p w14:paraId="1C552215" w14:textId="679ED49C" w:rsidR="001B59D3" w:rsidRDefault="001B59D3" w:rsidP="001B59D3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1B59D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LED pitch: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11,9 mm – 84 LED/m</w:t>
            </w:r>
          </w:p>
          <w:p w14:paraId="534F44CE" w14:textId="601B878C" w:rsidR="001B59D3" w:rsidRDefault="001B59D3" w:rsidP="001B59D3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1B59D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CRI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&gt;= 90</w:t>
            </w:r>
          </w:p>
          <w:p w14:paraId="1B2BE027" w14:textId="0C103DE6" w:rsidR="001B59D3" w:rsidRDefault="001B59D3" w:rsidP="001B59D3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Przystosowane do pracy w temperaturze do 70 stopni</w:t>
            </w:r>
          </w:p>
          <w:p w14:paraId="27BF3C36" w14:textId="21EDC033" w:rsidR="001B59D3" w:rsidRDefault="001B59D3" w:rsidP="001B59D3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1B59D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Klasa odporności IP: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IP67</w:t>
            </w:r>
          </w:p>
          <w:p w14:paraId="38F32232" w14:textId="337387C9" w:rsidR="001B59D3" w:rsidRDefault="001B59D3" w:rsidP="001B59D3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1B59D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Wykończenie: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srebrne anodowane</w:t>
            </w:r>
          </w:p>
          <w:p w14:paraId="722CEE47" w14:textId="4A9E625C" w:rsidR="001B59D3" w:rsidRDefault="001B59D3" w:rsidP="001B59D3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1B59D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Montaż: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na powierzchni za pomocą klipśów montażowych</w:t>
            </w:r>
          </w:p>
          <w:p w14:paraId="39303744" w14:textId="2F65E526" w:rsidR="002E7A72" w:rsidRDefault="002E7A72" w:rsidP="001B59D3">
            <w:pPr>
              <w:rPr>
                <w:rFonts w:ascii="Arial" w:hAnsi="Arial" w:cs="Arial"/>
                <w:noProof/>
                <w:sz w:val="16"/>
                <w:szCs w:val="16"/>
              </w:rPr>
            </w:pPr>
            <w:r w:rsidRPr="002E7A7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Pokrywa oprawy: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opal, rozpraszająca</w:t>
            </w:r>
          </w:p>
          <w:p w14:paraId="7314B35A" w14:textId="77777777" w:rsidR="002E7A72" w:rsidRDefault="002E7A72" w:rsidP="001B59D3">
            <w:pPr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AE1F398" w14:textId="77777777" w:rsidR="002E7A72" w:rsidRPr="00C739E9" w:rsidRDefault="002E7A72" w:rsidP="002E7A7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739E9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Produkt stanowiący punkt odniesienia:</w:t>
            </w:r>
          </w:p>
          <w:p w14:paraId="05710A45" w14:textId="7405EB97" w:rsidR="001B59D3" w:rsidRPr="002E7A72" w:rsidRDefault="002E7A72" w:rsidP="004834C1">
            <w:pPr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MoMo Saunaa 508A</w:t>
            </w:r>
          </w:p>
          <w:p w14:paraId="1A2FF484" w14:textId="394ACB96" w:rsidR="002E7A72" w:rsidRPr="002E7A72" w:rsidRDefault="002E7A72" w:rsidP="004834C1">
            <w:pP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3688" w:type="dxa"/>
            <w:vAlign w:val="center"/>
          </w:tcPr>
          <w:p w14:paraId="3CC41C48" w14:textId="2C330C88" w:rsidR="00CE5E66" w:rsidRDefault="002E7A72" w:rsidP="00C321B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D747E5F" wp14:editId="408D03B7">
                  <wp:extent cx="1843644" cy="961901"/>
                  <wp:effectExtent l="0" t="0" r="4445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9511" cy="9701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4A15A1B" w14:textId="77777777" w:rsidR="00301711" w:rsidRPr="000E257B" w:rsidRDefault="00301711" w:rsidP="00313D00">
      <w:pPr>
        <w:ind w:left="-284" w:right="-142"/>
        <w:rPr>
          <w:rFonts w:ascii="Arial" w:hAnsi="Arial" w:cs="Arial"/>
          <w:b/>
          <w:bCs/>
          <w:noProof/>
          <w:sz w:val="20"/>
          <w:szCs w:val="20"/>
        </w:rPr>
      </w:pPr>
    </w:p>
    <w:p w14:paraId="43C72B66" w14:textId="77777777" w:rsidR="00E36844" w:rsidRPr="000E257B" w:rsidRDefault="00E36844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sectPr w:rsidR="00E36844" w:rsidRPr="000E257B">
      <w:headerReference w:type="default" r:id="rId3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03DF91" w14:textId="77777777" w:rsidR="00146F1B" w:rsidRDefault="00146F1B" w:rsidP="00146F1B">
      <w:pPr>
        <w:spacing w:after="0" w:line="240" w:lineRule="auto"/>
      </w:pPr>
      <w:r>
        <w:separator/>
      </w:r>
    </w:p>
  </w:endnote>
  <w:endnote w:type="continuationSeparator" w:id="0">
    <w:p w14:paraId="56D3DECD" w14:textId="77777777" w:rsidR="00146F1B" w:rsidRDefault="00146F1B" w:rsidP="00146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652F1E" w14:textId="77777777" w:rsidR="00146F1B" w:rsidRDefault="00146F1B" w:rsidP="00146F1B">
      <w:pPr>
        <w:spacing w:after="0" w:line="240" w:lineRule="auto"/>
      </w:pPr>
      <w:r>
        <w:separator/>
      </w:r>
    </w:p>
  </w:footnote>
  <w:footnote w:type="continuationSeparator" w:id="0">
    <w:p w14:paraId="72A791B8" w14:textId="77777777" w:rsidR="00146F1B" w:rsidRDefault="00146F1B" w:rsidP="00146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9924" w:type="dxa"/>
      <w:tblInd w:w="-43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93"/>
      <w:gridCol w:w="3119"/>
      <w:gridCol w:w="1848"/>
      <w:gridCol w:w="2121"/>
      <w:gridCol w:w="1559"/>
      <w:gridCol w:w="284"/>
    </w:tblGrid>
    <w:tr w:rsidR="00146F1B" w:rsidRPr="006B1C1B" w14:paraId="0D6D3F5D" w14:textId="77777777" w:rsidTr="004B6D6A">
      <w:tc>
        <w:tcPr>
          <w:tcW w:w="993" w:type="dxa"/>
        </w:tcPr>
        <w:p w14:paraId="18D5C19B" w14:textId="77777777" w:rsidR="00146F1B" w:rsidRPr="006B1C1B" w:rsidRDefault="00146F1B" w:rsidP="00146F1B">
          <w:pPr>
            <w:pStyle w:val="Nagwek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 w:rsidRPr="006B1C1B">
            <w:rPr>
              <w:rFonts w:ascii="Arial" w:hAnsi="Arial" w:cs="Arial"/>
              <w:noProof/>
              <w:color w:val="808080" w:themeColor="background1" w:themeShade="80"/>
              <w:sz w:val="16"/>
              <w:szCs w:val="16"/>
              <w:lang w:eastAsia="pl-PL"/>
            </w:rPr>
            <w:drawing>
              <wp:inline distT="0" distB="0" distL="0" distR="0" wp14:anchorId="1BFD417B" wp14:editId="5DC5BB43">
                <wp:extent cx="498763" cy="133799"/>
                <wp:effectExtent l="0" t="0" r="0" b="0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27383" cy="1414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19" w:type="dxa"/>
        </w:tcPr>
        <w:p w14:paraId="5B711725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 w:rsidRPr="006B1C1B">
            <w:rPr>
              <w:rFonts w:ascii="Arial" w:hAnsi="Arial" w:cs="Arial"/>
              <w:b/>
              <w:bCs/>
              <w:sz w:val="16"/>
              <w:szCs w:val="16"/>
            </w:rPr>
            <w:t>Centrum Sportu – basen w Piasecznie</w:t>
          </w:r>
        </w:p>
      </w:tc>
      <w:tc>
        <w:tcPr>
          <w:tcW w:w="1848" w:type="dxa"/>
        </w:tcPr>
        <w:p w14:paraId="1C91DD5B" w14:textId="7165610A" w:rsidR="00146F1B" w:rsidRPr="006B1C1B" w:rsidRDefault="004B6D6A" w:rsidP="00146F1B">
          <w:pPr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sz w:val="16"/>
              <w:szCs w:val="16"/>
            </w:rPr>
            <w:t>Projekt Wykonawczy</w:t>
          </w:r>
        </w:p>
        <w:p w14:paraId="22E5A9A7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</w:p>
      </w:tc>
      <w:tc>
        <w:tcPr>
          <w:tcW w:w="2121" w:type="dxa"/>
        </w:tcPr>
        <w:p w14:paraId="5FAA2AFB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>branża</w:t>
          </w:r>
          <w:r w:rsidRPr="006B1C1B"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 xml:space="preserve"> : </w:t>
          </w:r>
          <w:r>
            <w:rPr>
              <w:rFonts w:ascii="Arial" w:hAnsi="Arial" w:cs="Arial"/>
              <w:b/>
              <w:bCs/>
              <w:sz w:val="16"/>
              <w:szCs w:val="16"/>
            </w:rPr>
            <w:t>Architektura</w:t>
          </w:r>
        </w:p>
      </w:tc>
      <w:tc>
        <w:tcPr>
          <w:tcW w:w="1559" w:type="dxa"/>
        </w:tcPr>
        <w:p w14:paraId="1E3FCBAF" w14:textId="628EBD76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 xml:space="preserve">Data: </w:t>
          </w:r>
          <w:r w:rsidR="004B6D6A" w:rsidRPr="00103918">
            <w:rPr>
              <w:rFonts w:ascii="Arial" w:hAnsi="Arial" w:cs="Arial"/>
              <w:b/>
              <w:bCs/>
              <w:sz w:val="16"/>
              <w:szCs w:val="16"/>
            </w:rPr>
            <w:t>Styczeń</w:t>
          </w:r>
          <w:r w:rsidRPr="006B1C1B">
            <w:rPr>
              <w:rFonts w:ascii="Arial" w:hAnsi="Arial" w:cs="Arial"/>
              <w:b/>
              <w:bCs/>
              <w:sz w:val="16"/>
              <w:szCs w:val="16"/>
            </w:rPr>
            <w:t xml:space="preserve"> 202</w:t>
          </w:r>
          <w:r w:rsidR="004B6D6A">
            <w:rPr>
              <w:rFonts w:ascii="Arial" w:hAnsi="Arial" w:cs="Arial"/>
              <w:b/>
              <w:bCs/>
              <w:sz w:val="16"/>
              <w:szCs w:val="16"/>
            </w:rPr>
            <w:t>2</w:t>
          </w:r>
        </w:p>
      </w:tc>
      <w:tc>
        <w:tcPr>
          <w:tcW w:w="284" w:type="dxa"/>
        </w:tcPr>
        <w:p w14:paraId="1075ACA7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</w:p>
      </w:tc>
    </w:tr>
  </w:tbl>
  <w:p w14:paraId="366EED88" w14:textId="77ACB4DB" w:rsidR="00146F1B" w:rsidRPr="00146F1B" w:rsidRDefault="00146F1B" w:rsidP="00146F1B">
    <w:pPr>
      <w:pStyle w:val="Nagwek"/>
      <w:rPr>
        <w:rFonts w:ascii="Arial" w:hAnsi="Arial" w:cs="Arial"/>
        <w:b/>
        <w:bCs/>
        <w:color w:val="808080" w:themeColor="background1" w:themeShade="80"/>
        <w:sz w:val="16"/>
        <w:szCs w:val="16"/>
      </w:rPr>
    </w:pPr>
    <w:r>
      <w:rPr>
        <w:rFonts w:ascii="Arial" w:hAnsi="Arial" w:cs="Arial"/>
        <w:b/>
        <w:bCs/>
        <w:noProof/>
        <w:color w:val="FFFFFF" w:themeColor="background1"/>
        <w:sz w:val="16"/>
        <w:szCs w:val="16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ADE04C" wp14:editId="7A8266BF">
              <wp:simplePos x="0" y="0"/>
              <wp:positionH relativeFrom="column">
                <wp:posOffset>-285318</wp:posOffset>
              </wp:positionH>
              <wp:positionV relativeFrom="paragraph">
                <wp:posOffset>20930</wp:posOffset>
              </wp:positionV>
              <wp:extent cx="6305702" cy="0"/>
              <wp:effectExtent l="0" t="0" r="0" b="0"/>
              <wp:wrapNone/>
              <wp:docPr id="4" name="Łącznik prosty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05702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31B8187" id="Łącznik prosty 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2.45pt,1.65pt" to="474.05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" strokecolor="black [3200]" strokeweight=".5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C740C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20B73869"/>
    <w:multiLevelType w:val="hybridMultilevel"/>
    <w:tmpl w:val="88802D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4519A6"/>
    <w:multiLevelType w:val="hybridMultilevel"/>
    <w:tmpl w:val="461E52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6F1B"/>
    <w:rsid w:val="00000F2D"/>
    <w:rsid w:val="00006685"/>
    <w:rsid w:val="000341E6"/>
    <w:rsid w:val="00043100"/>
    <w:rsid w:val="0006180B"/>
    <w:rsid w:val="000A33DD"/>
    <w:rsid w:val="000C79C5"/>
    <w:rsid w:val="000E257B"/>
    <w:rsid w:val="000E3156"/>
    <w:rsid w:val="000E7CEF"/>
    <w:rsid w:val="000F50FA"/>
    <w:rsid w:val="000F5BD3"/>
    <w:rsid w:val="0010251F"/>
    <w:rsid w:val="00102602"/>
    <w:rsid w:val="00103918"/>
    <w:rsid w:val="001156D5"/>
    <w:rsid w:val="00124136"/>
    <w:rsid w:val="0013134E"/>
    <w:rsid w:val="001400BF"/>
    <w:rsid w:val="00142B21"/>
    <w:rsid w:val="00146F1B"/>
    <w:rsid w:val="00147ADA"/>
    <w:rsid w:val="00150649"/>
    <w:rsid w:val="0015655C"/>
    <w:rsid w:val="0016323F"/>
    <w:rsid w:val="00171B75"/>
    <w:rsid w:val="00173A7E"/>
    <w:rsid w:val="001809BA"/>
    <w:rsid w:val="00182A56"/>
    <w:rsid w:val="00183E4A"/>
    <w:rsid w:val="001877E5"/>
    <w:rsid w:val="001B4D93"/>
    <w:rsid w:val="001B59D3"/>
    <w:rsid w:val="001D0AA1"/>
    <w:rsid w:val="001E7410"/>
    <w:rsid w:val="002021D5"/>
    <w:rsid w:val="002024AA"/>
    <w:rsid w:val="00213CE0"/>
    <w:rsid w:val="0022429C"/>
    <w:rsid w:val="00235590"/>
    <w:rsid w:val="00241A01"/>
    <w:rsid w:val="002568E0"/>
    <w:rsid w:val="00280DE6"/>
    <w:rsid w:val="002841ED"/>
    <w:rsid w:val="002B0C47"/>
    <w:rsid w:val="002B157E"/>
    <w:rsid w:val="002B6AD1"/>
    <w:rsid w:val="002D50CF"/>
    <w:rsid w:val="002D71CF"/>
    <w:rsid w:val="002E58F7"/>
    <w:rsid w:val="002E7A72"/>
    <w:rsid w:val="002F3440"/>
    <w:rsid w:val="00301711"/>
    <w:rsid w:val="00305138"/>
    <w:rsid w:val="0030757A"/>
    <w:rsid w:val="00312127"/>
    <w:rsid w:val="00313D00"/>
    <w:rsid w:val="00315939"/>
    <w:rsid w:val="00330C23"/>
    <w:rsid w:val="0033488D"/>
    <w:rsid w:val="00343A2A"/>
    <w:rsid w:val="003503EE"/>
    <w:rsid w:val="00353343"/>
    <w:rsid w:val="00363616"/>
    <w:rsid w:val="00377357"/>
    <w:rsid w:val="00381106"/>
    <w:rsid w:val="003A3DA7"/>
    <w:rsid w:val="003A3EE0"/>
    <w:rsid w:val="003A5753"/>
    <w:rsid w:val="003B5B54"/>
    <w:rsid w:val="003C0051"/>
    <w:rsid w:val="003C7867"/>
    <w:rsid w:val="003D111C"/>
    <w:rsid w:val="003E470A"/>
    <w:rsid w:val="003F144C"/>
    <w:rsid w:val="003F22CC"/>
    <w:rsid w:val="00402A77"/>
    <w:rsid w:val="00416028"/>
    <w:rsid w:val="00421569"/>
    <w:rsid w:val="0043205B"/>
    <w:rsid w:val="0043211E"/>
    <w:rsid w:val="00433DA1"/>
    <w:rsid w:val="00447E4A"/>
    <w:rsid w:val="00450667"/>
    <w:rsid w:val="00451F84"/>
    <w:rsid w:val="0045694D"/>
    <w:rsid w:val="00461A07"/>
    <w:rsid w:val="0047220C"/>
    <w:rsid w:val="004755C2"/>
    <w:rsid w:val="004834C1"/>
    <w:rsid w:val="004A07F5"/>
    <w:rsid w:val="004A3287"/>
    <w:rsid w:val="004B0C7A"/>
    <w:rsid w:val="004B36E4"/>
    <w:rsid w:val="004B36E8"/>
    <w:rsid w:val="004B6D6A"/>
    <w:rsid w:val="004C49AB"/>
    <w:rsid w:val="004E68E4"/>
    <w:rsid w:val="004F2683"/>
    <w:rsid w:val="0050730B"/>
    <w:rsid w:val="00511C44"/>
    <w:rsid w:val="00512CAC"/>
    <w:rsid w:val="005135AC"/>
    <w:rsid w:val="00514771"/>
    <w:rsid w:val="005158A4"/>
    <w:rsid w:val="00524278"/>
    <w:rsid w:val="005263A3"/>
    <w:rsid w:val="00534315"/>
    <w:rsid w:val="00565A8E"/>
    <w:rsid w:val="00571F8D"/>
    <w:rsid w:val="00572CED"/>
    <w:rsid w:val="00576DE3"/>
    <w:rsid w:val="00590251"/>
    <w:rsid w:val="0059581E"/>
    <w:rsid w:val="005961D2"/>
    <w:rsid w:val="005A39E0"/>
    <w:rsid w:val="005A3FC9"/>
    <w:rsid w:val="005B7A76"/>
    <w:rsid w:val="005D506D"/>
    <w:rsid w:val="005E0231"/>
    <w:rsid w:val="005E062F"/>
    <w:rsid w:val="005E063E"/>
    <w:rsid w:val="005E32D4"/>
    <w:rsid w:val="005E5201"/>
    <w:rsid w:val="005F3322"/>
    <w:rsid w:val="00600865"/>
    <w:rsid w:val="00606D0E"/>
    <w:rsid w:val="00626482"/>
    <w:rsid w:val="00642A55"/>
    <w:rsid w:val="0065262C"/>
    <w:rsid w:val="00653E9F"/>
    <w:rsid w:val="00655A3C"/>
    <w:rsid w:val="00694F34"/>
    <w:rsid w:val="00694FB0"/>
    <w:rsid w:val="00695924"/>
    <w:rsid w:val="00695AE5"/>
    <w:rsid w:val="006A2CB1"/>
    <w:rsid w:val="006E552D"/>
    <w:rsid w:val="00713251"/>
    <w:rsid w:val="00713F3D"/>
    <w:rsid w:val="00725BC4"/>
    <w:rsid w:val="00731E98"/>
    <w:rsid w:val="007362F8"/>
    <w:rsid w:val="00751D02"/>
    <w:rsid w:val="007544FB"/>
    <w:rsid w:val="0076663E"/>
    <w:rsid w:val="0077139A"/>
    <w:rsid w:val="007730E4"/>
    <w:rsid w:val="007803C9"/>
    <w:rsid w:val="00784FEA"/>
    <w:rsid w:val="007A190D"/>
    <w:rsid w:val="007B0F4C"/>
    <w:rsid w:val="007B5DAC"/>
    <w:rsid w:val="007C3653"/>
    <w:rsid w:val="007D487C"/>
    <w:rsid w:val="00801F08"/>
    <w:rsid w:val="00804993"/>
    <w:rsid w:val="00805C4D"/>
    <w:rsid w:val="00806B0E"/>
    <w:rsid w:val="008113A1"/>
    <w:rsid w:val="008274CC"/>
    <w:rsid w:val="008401BF"/>
    <w:rsid w:val="00844F25"/>
    <w:rsid w:val="008451B1"/>
    <w:rsid w:val="00855D29"/>
    <w:rsid w:val="00862DB0"/>
    <w:rsid w:val="00887C2E"/>
    <w:rsid w:val="00891A44"/>
    <w:rsid w:val="008A0E49"/>
    <w:rsid w:val="008B17FF"/>
    <w:rsid w:val="008B6C4F"/>
    <w:rsid w:val="008C4884"/>
    <w:rsid w:val="008D4F26"/>
    <w:rsid w:val="008F0C4F"/>
    <w:rsid w:val="008F6953"/>
    <w:rsid w:val="0090266F"/>
    <w:rsid w:val="009135E2"/>
    <w:rsid w:val="009313CA"/>
    <w:rsid w:val="00940811"/>
    <w:rsid w:val="00943EAA"/>
    <w:rsid w:val="009469A2"/>
    <w:rsid w:val="00967751"/>
    <w:rsid w:val="009724B7"/>
    <w:rsid w:val="00980DA8"/>
    <w:rsid w:val="009A34FB"/>
    <w:rsid w:val="009C0DA0"/>
    <w:rsid w:val="009D169B"/>
    <w:rsid w:val="009D237A"/>
    <w:rsid w:val="009E59A5"/>
    <w:rsid w:val="009F3E52"/>
    <w:rsid w:val="009F5B94"/>
    <w:rsid w:val="00A0185A"/>
    <w:rsid w:val="00A01B1C"/>
    <w:rsid w:val="00A04A31"/>
    <w:rsid w:val="00A06C98"/>
    <w:rsid w:val="00A1425C"/>
    <w:rsid w:val="00A1627C"/>
    <w:rsid w:val="00A27929"/>
    <w:rsid w:val="00A27953"/>
    <w:rsid w:val="00A35348"/>
    <w:rsid w:val="00A41412"/>
    <w:rsid w:val="00A43A46"/>
    <w:rsid w:val="00A51DFC"/>
    <w:rsid w:val="00A54468"/>
    <w:rsid w:val="00A55209"/>
    <w:rsid w:val="00A8070E"/>
    <w:rsid w:val="00A8495F"/>
    <w:rsid w:val="00A914DB"/>
    <w:rsid w:val="00AA315D"/>
    <w:rsid w:val="00AB2026"/>
    <w:rsid w:val="00AB69A0"/>
    <w:rsid w:val="00AC2FF5"/>
    <w:rsid w:val="00AE6048"/>
    <w:rsid w:val="00B00DBC"/>
    <w:rsid w:val="00B1617F"/>
    <w:rsid w:val="00B30D77"/>
    <w:rsid w:val="00B461D0"/>
    <w:rsid w:val="00B46746"/>
    <w:rsid w:val="00B50EE3"/>
    <w:rsid w:val="00B5292A"/>
    <w:rsid w:val="00B54081"/>
    <w:rsid w:val="00B61851"/>
    <w:rsid w:val="00B80F4F"/>
    <w:rsid w:val="00B85CCB"/>
    <w:rsid w:val="00B92A9B"/>
    <w:rsid w:val="00BB1A19"/>
    <w:rsid w:val="00BB2605"/>
    <w:rsid w:val="00BB773E"/>
    <w:rsid w:val="00BC5812"/>
    <w:rsid w:val="00BD7592"/>
    <w:rsid w:val="00BE220A"/>
    <w:rsid w:val="00C0095F"/>
    <w:rsid w:val="00C0367D"/>
    <w:rsid w:val="00C04B54"/>
    <w:rsid w:val="00C065A8"/>
    <w:rsid w:val="00C10F0E"/>
    <w:rsid w:val="00C168DF"/>
    <w:rsid w:val="00C23E33"/>
    <w:rsid w:val="00C23E7D"/>
    <w:rsid w:val="00C27783"/>
    <w:rsid w:val="00C321B8"/>
    <w:rsid w:val="00C52F6C"/>
    <w:rsid w:val="00C70F5B"/>
    <w:rsid w:val="00C739E9"/>
    <w:rsid w:val="00C82A98"/>
    <w:rsid w:val="00C97916"/>
    <w:rsid w:val="00CA211C"/>
    <w:rsid w:val="00CC289D"/>
    <w:rsid w:val="00CC424C"/>
    <w:rsid w:val="00CC6B7A"/>
    <w:rsid w:val="00CE4FD7"/>
    <w:rsid w:val="00CE517E"/>
    <w:rsid w:val="00CE5E66"/>
    <w:rsid w:val="00CF0FA8"/>
    <w:rsid w:val="00CF6996"/>
    <w:rsid w:val="00D01C3D"/>
    <w:rsid w:val="00D02187"/>
    <w:rsid w:val="00D13058"/>
    <w:rsid w:val="00D16650"/>
    <w:rsid w:val="00D16F94"/>
    <w:rsid w:val="00D2435B"/>
    <w:rsid w:val="00D26A38"/>
    <w:rsid w:val="00D27875"/>
    <w:rsid w:val="00D3757D"/>
    <w:rsid w:val="00D402EF"/>
    <w:rsid w:val="00D52CC3"/>
    <w:rsid w:val="00D56163"/>
    <w:rsid w:val="00D60AEE"/>
    <w:rsid w:val="00D6604B"/>
    <w:rsid w:val="00D676F5"/>
    <w:rsid w:val="00D85332"/>
    <w:rsid w:val="00D853F6"/>
    <w:rsid w:val="00D96418"/>
    <w:rsid w:val="00DB10A7"/>
    <w:rsid w:val="00DD4B2E"/>
    <w:rsid w:val="00DD6E36"/>
    <w:rsid w:val="00DE2A36"/>
    <w:rsid w:val="00DF2CB1"/>
    <w:rsid w:val="00E21FF1"/>
    <w:rsid w:val="00E36844"/>
    <w:rsid w:val="00E40437"/>
    <w:rsid w:val="00E56D34"/>
    <w:rsid w:val="00E73BF4"/>
    <w:rsid w:val="00E948A9"/>
    <w:rsid w:val="00EA004F"/>
    <w:rsid w:val="00EC3372"/>
    <w:rsid w:val="00ED3529"/>
    <w:rsid w:val="00EE4845"/>
    <w:rsid w:val="00EE4A86"/>
    <w:rsid w:val="00F00752"/>
    <w:rsid w:val="00F27EC4"/>
    <w:rsid w:val="00F540C5"/>
    <w:rsid w:val="00F54BE3"/>
    <w:rsid w:val="00F56CBF"/>
    <w:rsid w:val="00F62D03"/>
    <w:rsid w:val="00F646EC"/>
    <w:rsid w:val="00F73CC2"/>
    <w:rsid w:val="00F74C4A"/>
    <w:rsid w:val="00FB0BFE"/>
    <w:rsid w:val="00FC6035"/>
    <w:rsid w:val="00FC683C"/>
    <w:rsid w:val="00FD2AA4"/>
    <w:rsid w:val="00FE35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5"/>
    <o:shapelayout v:ext="edit">
      <o:idmap v:ext="edit" data="1"/>
    </o:shapelayout>
  </w:shapeDefaults>
  <w:decimalSymbol w:val=","/>
  <w:listSeparator w:val=";"/>
  <w14:docId w14:val="20D3AA14"/>
  <w15:chartTrackingRefBased/>
  <w15:docId w15:val="{CB7457AF-8A2C-474F-ACE3-89B8FA0309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95AE5"/>
  </w:style>
  <w:style w:type="paragraph" w:styleId="Nagwek1">
    <w:name w:val="heading 1"/>
    <w:basedOn w:val="Normalny"/>
    <w:next w:val="Normalny"/>
    <w:link w:val="Nagwek1Znak"/>
    <w:uiPriority w:val="9"/>
    <w:qFormat/>
    <w:rsid w:val="00146F1B"/>
    <w:pPr>
      <w:keepNext/>
      <w:keepLines/>
      <w:spacing w:before="240" w:after="0"/>
      <w:outlineLvl w:val="0"/>
    </w:pPr>
    <w:rPr>
      <w:rFonts w:ascii="Arial" w:eastAsiaTheme="majorEastAsia" w:hAnsi="Arial" w:cstheme="majorBidi"/>
      <w:b/>
      <w:sz w:val="20"/>
      <w:szCs w:val="32"/>
    </w:rPr>
  </w:style>
  <w:style w:type="paragraph" w:styleId="Nagwek2">
    <w:name w:val="heading 2"/>
    <w:basedOn w:val="Normalny"/>
    <w:next w:val="Bezodstpw"/>
    <w:link w:val="Nagwek2Znak"/>
    <w:uiPriority w:val="9"/>
    <w:unhideWhenUsed/>
    <w:qFormat/>
    <w:rsid w:val="00146F1B"/>
    <w:pPr>
      <w:keepNext/>
      <w:keepLines/>
      <w:spacing w:before="40" w:after="0"/>
      <w:outlineLvl w:val="1"/>
    </w:pPr>
    <w:rPr>
      <w:rFonts w:ascii="Arial" w:eastAsiaTheme="majorEastAsia" w:hAnsi="Arial" w:cstheme="majorBidi"/>
      <w:b/>
      <w:color w:val="000000" w:themeColor="text1"/>
      <w:sz w:val="20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46F1B"/>
    <w:rPr>
      <w:rFonts w:ascii="Arial" w:eastAsiaTheme="majorEastAsia" w:hAnsi="Arial" w:cstheme="majorBidi"/>
      <w:b/>
      <w:sz w:val="20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146F1B"/>
    <w:rPr>
      <w:rFonts w:ascii="Arial" w:eastAsiaTheme="majorEastAsia" w:hAnsi="Arial" w:cstheme="majorBidi"/>
      <w:b/>
      <w:color w:val="000000" w:themeColor="text1"/>
      <w:sz w:val="20"/>
      <w:szCs w:val="2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146F1B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A8495F"/>
    <w:pPr>
      <w:tabs>
        <w:tab w:val="left" w:pos="440"/>
        <w:tab w:val="right" w:leader="dot" w:pos="9062"/>
      </w:tabs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146F1B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146F1B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146F1B"/>
    <w:pPr>
      <w:tabs>
        <w:tab w:val="center" w:pos="4536"/>
        <w:tab w:val="right" w:pos="9072"/>
      </w:tabs>
      <w:spacing w:after="0" w:line="240" w:lineRule="auto"/>
    </w:pPr>
  </w:style>
  <w:style w:type="paragraph" w:styleId="Bezodstpw">
    <w:name w:val="No Spacing"/>
    <w:uiPriority w:val="1"/>
    <w:qFormat/>
    <w:rsid w:val="00146F1B"/>
    <w:pPr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46F1B"/>
  </w:style>
  <w:style w:type="paragraph" w:styleId="Stopka">
    <w:name w:val="footer"/>
    <w:basedOn w:val="Normalny"/>
    <w:link w:val="StopkaZnak"/>
    <w:uiPriority w:val="99"/>
    <w:unhideWhenUsed/>
    <w:rsid w:val="00146F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46F1B"/>
  </w:style>
  <w:style w:type="table" w:styleId="Tabela-Siatka">
    <w:name w:val="Table Grid"/>
    <w:basedOn w:val="Standardowy"/>
    <w:uiPriority w:val="39"/>
    <w:rsid w:val="00146F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146F1B"/>
    <w:pPr>
      <w:ind w:left="720"/>
      <w:contextualSpacing/>
    </w:pPr>
  </w:style>
  <w:style w:type="paragraph" w:customStyle="1" w:styleId="Default">
    <w:name w:val="Default"/>
    <w:rsid w:val="00F27EC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NormalnyWeb">
    <w:name w:val="Normal (Web)"/>
    <w:basedOn w:val="Normalny"/>
    <w:uiPriority w:val="99"/>
    <w:unhideWhenUsed/>
    <w:rsid w:val="006008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60086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197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9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83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1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07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31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28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1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90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64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97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665404">
          <w:marLeft w:val="0"/>
          <w:marRight w:val="15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45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8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33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4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8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81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1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7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56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18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5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9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31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08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65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9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00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1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8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DA0E7A-7FEF-4847-A764-807F3119E6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1058</TotalTime>
  <Pages>8</Pages>
  <Words>1434</Words>
  <Characters>8609</Characters>
  <Application>Microsoft Office Word</Application>
  <DocSecurity>0</DocSecurity>
  <Lines>71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Maciej Popławski</dc:creator>
  <cp:keywords/>
  <dc:description/>
  <cp:lastModifiedBy>Maciej Popławski</cp:lastModifiedBy>
  <cp:revision>19</cp:revision>
  <cp:lastPrinted>2022-01-05T13:46:00Z</cp:lastPrinted>
  <dcterms:created xsi:type="dcterms:W3CDTF">2021-12-15T09:52:00Z</dcterms:created>
  <dcterms:modified xsi:type="dcterms:W3CDTF">2022-01-06T09:58:00Z</dcterms:modified>
</cp:coreProperties>
</file>