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096A" w:rsidRPr="00923339" w:rsidRDefault="00C1096A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C1096A" w:rsidRPr="006251BC" w:rsidRDefault="00C1096A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A1547A" w:rsidRPr="00C1096A" w:rsidRDefault="00640A48" w:rsidP="00C1096A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Pr="00923339">
        <w:rPr>
          <w:rFonts w:ascii="Arial" w:hAnsi="Arial" w:cs="Arial"/>
          <w:b/>
          <w:sz w:val="22"/>
          <w:szCs w:val="22"/>
        </w:rPr>
        <w:t>„</w:t>
      </w:r>
      <w:r w:rsidR="009853CB" w:rsidRPr="00BD43B5">
        <w:rPr>
          <w:rFonts w:ascii="Arial" w:hAnsi="Arial" w:cs="Arial"/>
          <w:b/>
          <w:color w:val="000000"/>
          <w:sz w:val="22"/>
          <w:szCs w:val="22"/>
        </w:rPr>
        <w:t>Usuwanie pojazdów z dróg, umieszczenie ich na parkingu strzeżonym oraz prowadzenie parkingu strzeżonego</w:t>
      </w:r>
      <w:r w:rsidR="009853CB" w:rsidRPr="00BD43B5">
        <w:rPr>
          <w:rFonts w:ascii="Arial" w:hAnsi="Arial" w:cs="Arial"/>
          <w:b/>
          <w:sz w:val="22"/>
          <w:szCs w:val="22"/>
        </w:rPr>
        <w:t>”</w:t>
      </w:r>
      <w:r w:rsidR="009853CB" w:rsidRPr="00133FB0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i: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C1096A" w:rsidRPr="00923339" w:rsidRDefault="00C1096A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C1096A" w:rsidRPr="00C1096A" w:rsidRDefault="009549D3" w:rsidP="00C1096A">
      <w:pPr>
        <w:pStyle w:val="Tekstpodstawowy"/>
        <w:numPr>
          <w:ilvl w:val="0"/>
          <w:numId w:val="39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 w:val="24"/>
          <w:szCs w:val="24"/>
        </w:rPr>
      </w:pPr>
      <w:r w:rsidRPr="009549D3">
        <w:rPr>
          <w:b/>
          <w:sz w:val="24"/>
          <w:szCs w:val="24"/>
        </w:rPr>
        <w:t xml:space="preserve">Oferta </w:t>
      </w:r>
      <w:r w:rsidR="00033B4F">
        <w:rPr>
          <w:b/>
          <w:sz w:val="24"/>
          <w:szCs w:val="24"/>
        </w:rPr>
        <w:t xml:space="preserve">cenowa </w:t>
      </w:r>
      <w:r w:rsidRPr="009549D3">
        <w:rPr>
          <w:b/>
          <w:sz w:val="24"/>
          <w:szCs w:val="24"/>
        </w:rPr>
        <w:t xml:space="preserve">Wykonawcy: </w:t>
      </w:r>
    </w:p>
    <w:p w:rsidR="009853CB" w:rsidRPr="009853CB" w:rsidRDefault="009853CB" w:rsidP="009853CB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line="250" w:lineRule="exact"/>
        <w:ind w:left="426" w:right="19" w:hanging="426"/>
        <w:jc w:val="both"/>
        <w:rPr>
          <w:rFonts w:ascii="Arial" w:hAnsi="Arial" w:cs="Arial"/>
          <w:spacing w:val="-1"/>
          <w:sz w:val="22"/>
          <w:szCs w:val="22"/>
        </w:rPr>
      </w:pPr>
      <w:r w:rsidRPr="009549D3">
        <w:rPr>
          <w:rFonts w:ascii="Arial" w:hAnsi="Arial" w:cs="Arial"/>
          <w:spacing w:val="-1"/>
          <w:sz w:val="22"/>
          <w:szCs w:val="22"/>
        </w:rPr>
        <w:t>za odholowanie roweru, motoroweru, motocykla</w:t>
      </w:r>
      <w:r w:rsidRPr="009853CB">
        <w:rPr>
          <w:rFonts w:ascii="Arial" w:hAnsi="Arial" w:cs="Arial"/>
          <w:spacing w:val="-1"/>
          <w:sz w:val="22"/>
          <w:szCs w:val="22"/>
        </w:rPr>
        <w:t xml:space="preserve">  ………………PLN brutto (słownie…………………………… brutto)</w:t>
      </w:r>
      <w:r>
        <w:rPr>
          <w:rFonts w:ascii="Arial" w:hAnsi="Arial" w:cs="Arial"/>
          <w:spacing w:val="-1"/>
          <w:sz w:val="22"/>
          <w:szCs w:val="22"/>
        </w:rPr>
        <w:t>,  …………. PLN netto (słownie złotych: …………………)</w:t>
      </w:r>
      <w:r w:rsidR="00090AFB">
        <w:rPr>
          <w:rFonts w:ascii="Arial" w:hAnsi="Arial" w:cs="Arial"/>
          <w:spacing w:val="-1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 xml:space="preserve">  </w:t>
      </w:r>
    </w:p>
    <w:p w:rsidR="009853CB" w:rsidRPr="009853CB" w:rsidRDefault="009853CB" w:rsidP="009853CB">
      <w:pPr>
        <w:shd w:val="clear" w:color="auto" w:fill="FFFFFF"/>
        <w:tabs>
          <w:tab w:val="left" w:pos="426"/>
        </w:tabs>
        <w:spacing w:before="120" w:line="250" w:lineRule="exact"/>
        <w:ind w:right="19"/>
        <w:jc w:val="both"/>
        <w:rPr>
          <w:rFonts w:ascii="Arial" w:hAnsi="Arial" w:cs="Arial"/>
          <w:spacing w:val="-1"/>
          <w:sz w:val="22"/>
          <w:szCs w:val="22"/>
        </w:rPr>
      </w:pPr>
      <w:r w:rsidRPr="009549D3"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 xml:space="preserve">. </w:t>
      </w:r>
      <w:r w:rsidRPr="009853CB">
        <w:rPr>
          <w:rFonts w:ascii="Arial" w:hAnsi="Arial" w:cs="Arial"/>
          <w:spacing w:val="-1"/>
          <w:sz w:val="22"/>
          <w:szCs w:val="22"/>
        </w:rPr>
        <w:tab/>
      </w:r>
      <w:r w:rsidRPr="009549D3">
        <w:rPr>
          <w:rFonts w:ascii="Arial" w:hAnsi="Arial" w:cs="Arial"/>
          <w:spacing w:val="-1"/>
          <w:sz w:val="22"/>
          <w:szCs w:val="22"/>
        </w:rPr>
        <w:t xml:space="preserve">za odholowanie pojazdu o dopuszczalnej masie całkowitej do 3,5 t </w:t>
      </w:r>
      <w:r w:rsidRPr="009853CB">
        <w:rPr>
          <w:rFonts w:ascii="Arial" w:hAnsi="Arial" w:cs="Arial"/>
          <w:spacing w:val="-1"/>
          <w:sz w:val="22"/>
          <w:szCs w:val="22"/>
        </w:rPr>
        <w:t>……………… PLN</w:t>
      </w:r>
    </w:p>
    <w:p w:rsidR="009853CB" w:rsidRDefault="009853CB" w:rsidP="009853CB">
      <w:pPr>
        <w:shd w:val="clear" w:color="auto" w:fill="FFFFFF"/>
        <w:tabs>
          <w:tab w:val="left" w:pos="426"/>
        </w:tabs>
        <w:spacing w:line="250" w:lineRule="exact"/>
        <w:ind w:left="426" w:right="19"/>
        <w:jc w:val="both"/>
        <w:rPr>
          <w:rFonts w:ascii="Arial" w:hAnsi="Arial" w:cs="Arial"/>
          <w:spacing w:val="-1"/>
          <w:sz w:val="22"/>
          <w:szCs w:val="22"/>
        </w:rPr>
      </w:pPr>
      <w:r w:rsidRPr="009853CB">
        <w:rPr>
          <w:rFonts w:ascii="Arial" w:hAnsi="Arial" w:cs="Arial"/>
          <w:spacing w:val="-1"/>
          <w:sz w:val="22"/>
          <w:szCs w:val="22"/>
        </w:rPr>
        <w:t>brutto (słownie………………brutto)</w:t>
      </w:r>
      <w:r>
        <w:rPr>
          <w:rFonts w:ascii="Arial" w:hAnsi="Arial" w:cs="Arial"/>
          <w:spacing w:val="-1"/>
          <w:sz w:val="22"/>
          <w:szCs w:val="22"/>
        </w:rPr>
        <w:t>,   ………………… PLN netto (słownie złotych:  ………………………..)</w:t>
      </w:r>
      <w:r w:rsidR="00090AFB">
        <w:rPr>
          <w:rFonts w:ascii="Arial" w:hAnsi="Arial" w:cs="Arial"/>
          <w:spacing w:val="-1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9853CB" w:rsidRPr="009549D3" w:rsidRDefault="009853CB" w:rsidP="009853CB">
      <w:pPr>
        <w:shd w:val="clear" w:color="auto" w:fill="FFFFFF"/>
        <w:tabs>
          <w:tab w:val="left" w:pos="284"/>
        </w:tabs>
        <w:spacing w:before="120" w:line="250" w:lineRule="exact"/>
        <w:ind w:right="19"/>
        <w:jc w:val="both"/>
        <w:rPr>
          <w:rFonts w:ascii="Arial" w:hAnsi="Arial" w:cs="Arial"/>
          <w:b/>
          <w:spacing w:val="-1"/>
          <w:sz w:val="22"/>
          <w:szCs w:val="22"/>
        </w:rPr>
      </w:pPr>
      <w:r w:rsidRPr="009549D3">
        <w:rPr>
          <w:rFonts w:ascii="Arial" w:hAnsi="Arial" w:cs="Arial"/>
          <w:b/>
          <w:spacing w:val="-1"/>
          <w:sz w:val="22"/>
          <w:szCs w:val="22"/>
        </w:rPr>
        <w:t xml:space="preserve">3. </w:t>
      </w:r>
      <w:r w:rsidRPr="009549D3">
        <w:rPr>
          <w:rFonts w:ascii="Arial" w:hAnsi="Arial" w:cs="Arial"/>
          <w:b/>
          <w:spacing w:val="-1"/>
          <w:sz w:val="22"/>
          <w:szCs w:val="22"/>
        </w:rPr>
        <w:tab/>
        <w:t xml:space="preserve"> </w:t>
      </w:r>
      <w:r w:rsidRPr="009549D3">
        <w:rPr>
          <w:rFonts w:ascii="Arial" w:hAnsi="Arial" w:cs="Arial"/>
          <w:spacing w:val="-1"/>
          <w:sz w:val="22"/>
          <w:szCs w:val="22"/>
        </w:rPr>
        <w:t>za odholowanie pojazdu o dopuszczalnej masie całkowitej powyżej 3,5 t</w:t>
      </w:r>
      <w:r w:rsidRPr="009549D3">
        <w:rPr>
          <w:rFonts w:ascii="Arial" w:hAnsi="Arial" w:cs="Arial"/>
          <w:b/>
          <w:spacing w:val="-1"/>
          <w:sz w:val="22"/>
          <w:szCs w:val="22"/>
        </w:rPr>
        <w:t xml:space="preserve"> </w:t>
      </w:r>
    </w:p>
    <w:p w:rsidR="009853CB" w:rsidRDefault="009853CB" w:rsidP="009853CB">
      <w:pPr>
        <w:shd w:val="clear" w:color="auto" w:fill="FFFFFF"/>
        <w:tabs>
          <w:tab w:val="left" w:pos="426"/>
        </w:tabs>
        <w:spacing w:line="250" w:lineRule="exact"/>
        <w:ind w:left="426" w:right="19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9853CB">
        <w:rPr>
          <w:rFonts w:ascii="Arial" w:hAnsi="Arial" w:cs="Arial"/>
          <w:spacing w:val="-1"/>
          <w:sz w:val="22"/>
          <w:szCs w:val="22"/>
        </w:rPr>
        <w:t xml:space="preserve">       </w:t>
      </w:r>
      <w:r>
        <w:rPr>
          <w:rFonts w:ascii="Arial" w:hAnsi="Arial" w:cs="Arial"/>
          <w:spacing w:val="-1"/>
          <w:sz w:val="22"/>
          <w:szCs w:val="22"/>
        </w:rPr>
        <w:t>..</w:t>
      </w:r>
      <w:r w:rsidRPr="009853CB">
        <w:rPr>
          <w:rFonts w:ascii="Arial" w:hAnsi="Arial" w:cs="Arial"/>
          <w:spacing w:val="-1"/>
          <w:sz w:val="22"/>
          <w:szCs w:val="22"/>
        </w:rPr>
        <w:t>……………… PLN brutto (słownie………………brutto)</w:t>
      </w:r>
      <w:r w:rsidR="009549D3">
        <w:rPr>
          <w:rFonts w:ascii="Arial" w:hAnsi="Arial" w:cs="Arial"/>
          <w:spacing w:val="-1"/>
          <w:sz w:val="22"/>
          <w:szCs w:val="22"/>
        </w:rPr>
        <w:t>,  …………………… PLN netto , (słownie złotych: ………………………….)</w:t>
      </w:r>
      <w:r w:rsidR="00090AFB">
        <w:rPr>
          <w:rFonts w:ascii="Arial" w:hAnsi="Arial" w:cs="Arial"/>
          <w:spacing w:val="-1"/>
          <w:sz w:val="22"/>
          <w:szCs w:val="22"/>
        </w:rPr>
        <w:t>.</w:t>
      </w:r>
    </w:p>
    <w:p w:rsidR="00090AFB" w:rsidRPr="009549D3" w:rsidRDefault="00090AFB" w:rsidP="00090AFB">
      <w:pPr>
        <w:shd w:val="clear" w:color="auto" w:fill="FFFFFF"/>
        <w:tabs>
          <w:tab w:val="left" w:pos="284"/>
        </w:tabs>
        <w:spacing w:before="120" w:line="250" w:lineRule="exact"/>
        <w:ind w:right="19"/>
        <w:jc w:val="both"/>
        <w:rPr>
          <w:rFonts w:ascii="Arial" w:hAnsi="Arial" w:cs="Arial"/>
          <w:b/>
          <w:spacing w:val="-1"/>
          <w:sz w:val="22"/>
          <w:szCs w:val="22"/>
        </w:rPr>
      </w:pPr>
      <w:r w:rsidRPr="00C1096A">
        <w:rPr>
          <w:rFonts w:ascii="Arial" w:hAnsi="Arial" w:cs="Arial"/>
          <w:b/>
          <w:spacing w:val="-1"/>
          <w:sz w:val="22"/>
          <w:szCs w:val="22"/>
        </w:rPr>
        <w:t>4.</w:t>
      </w:r>
      <w:r>
        <w:rPr>
          <w:rFonts w:ascii="Arial" w:hAnsi="Arial" w:cs="Arial"/>
          <w:spacing w:val="-1"/>
          <w:sz w:val="22"/>
          <w:szCs w:val="22"/>
        </w:rPr>
        <w:t xml:space="preserve">  </w:t>
      </w:r>
      <w:r w:rsidRPr="009549D3">
        <w:rPr>
          <w:rFonts w:ascii="Arial" w:hAnsi="Arial" w:cs="Arial"/>
          <w:spacing w:val="-1"/>
          <w:sz w:val="22"/>
          <w:szCs w:val="22"/>
        </w:rPr>
        <w:t xml:space="preserve">za </w:t>
      </w:r>
      <w:r>
        <w:rPr>
          <w:rFonts w:ascii="Arial" w:hAnsi="Arial" w:cs="Arial"/>
          <w:spacing w:val="-1"/>
          <w:sz w:val="22"/>
          <w:szCs w:val="22"/>
        </w:rPr>
        <w:t xml:space="preserve">przyjazd do </w:t>
      </w:r>
      <w:r w:rsidRPr="009549D3">
        <w:rPr>
          <w:rFonts w:ascii="Arial" w:hAnsi="Arial" w:cs="Arial"/>
          <w:spacing w:val="-1"/>
          <w:sz w:val="22"/>
          <w:szCs w:val="22"/>
        </w:rPr>
        <w:t>odholowan</w:t>
      </w:r>
      <w:r>
        <w:rPr>
          <w:rFonts w:ascii="Arial" w:hAnsi="Arial" w:cs="Arial"/>
          <w:spacing w:val="-1"/>
          <w:sz w:val="22"/>
          <w:szCs w:val="22"/>
        </w:rPr>
        <w:t xml:space="preserve">ego </w:t>
      </w:r>
      <w:r w:rsidRPr="009549D3">
        <w:rPr>
          <w:rFonts w:ascii="Arial" w:hAnsi="Arial" w:cs="Arial"/>
          <w:spacing w:val="-1"/>
          <w:sz w:val="22"/>
          <w:szCs w:val="22"/>
        </w:rPr>
        <w:t>pojazdu</w:t>
      </w:r>
      <w:r>
        <w:rPr>
          <w:rFonts w:ascii="Arial" w:hAnsi="Arial" w:cs="Arial"/>
          <w:spacing w:val="-1"/>
          <w:sz w:val="22"/>
          <w:szCs w:val="22"/>
        </w:rPr>
        <w:t>, a właściciel pojazdu zabrał samochód :</w:t>
      </w:r>
      <w:r w:rsidRPr="009549D3">
        <w:rPr>
          <w:rFonts w:ascii="Arial" w:hAnsi="Arial" w:cs="Arial"/>
          <w:b/>
          <w:spacing w:val="-1"/>
          <w:sz w:val="22"/>
          <w:szCs w:val="22"/>
        </w:rPr>
        <w:t xml:space="preserve"> </w:t>
      </w:r>
    </w:p>
    <w:p w:rsidR="00090AFB" w:rsidRPr="009853CB" w:rsidRDefault="00090AFB" w:rsidP="00090AFB">
      <w:pPr>
        <w:shd w:val="clear" w:color="auto" w:fill="FFFFFF"/>
        <w:tabs>
          <w:tab w:val="left" w:pos="426"/>
        </w:tabs>
        <w:spacing w:line="250" w:lineRule="exact"/>
        <w:ind w:left="426" w:right="19" w:hanging="283"/>
        <w:jc w:val="both"/>
        <w:rPr>
          <w:rFonts w:ascii="Arial" w:hAnsi="Arial" w:cs="Arial"/>
          <w:spacing w:val="-1"/>
          <w:sz w:val="22"/>
          <w:szCs w:val="22"/>
        </w:rPr>
      </w:pPr>
      <w:r w:rsidRPr="009853CB">
        <w:rPr>
          <w:rFonts w:ascii="Arial" w:hAnsi="Arial" w:cs="Arial"/>
          <w:spacing w:val="-1"/>
          <w:sz w:val="22"/>
          <w:szCs w:val="22"/>
        </w:rPr>
        <w:t xml:space="preserve">       </w:t>
      </w:r>
      <w:r>
        <w:rPr>
          <w:rFonts w:ascii="Arial" w:hAnsi="Arial" w:cs="Arial"/>
          <w:spacing w:val="-1"/>
          <w:sz w:val="22"/>
          <w:szCs w:val="22"/>
        </w:rPr>
        <w:t>..</w:t>
      </w:r>
      <w:r w:rsidRPr="009853CB">
        <w:rPr>
          <w:rFonts w:ascii="Arial" w:hAnsi="Arial" w:cs="Arial"/>
          <w:spacing w:val="-1"/>
          <w:sz w:val="22"/>
          <w:szCs w:val="22"/>
        </w:rPr>
        <w:t>……………… PLN brutto (słownie………………brutto)</w:t>
      </w:r>
      <w:r>
        <w:rPr>
          <w:rFonts w:ascii="Arial" w:hAnsi="Arial" w:cs="Arial"/>
          <w:spacing w:val="-1"/>
          <w:sz w:val="22"/>
          <w:szCs w:val="22"/>
        </w:rPr>
        <w:t>,  …………………… PLN netto , (słownie złotych: ………………………….)</w:t>
      </w:r>
      <w:r w:rsidR="00C1096A">
        <w:rPr>
          <w:rFonts w:ascii="Arial" w:hAnsi="Arial" w:cs="Arial"/>
          <w:spacing w:val="-1"/>
          <w:sz w:val="22"/>
          <w:szCs w:val="22"/>
        </w:rPr>
        <w:t>.</w:t>
      </w:r>
    </w:p>
    <w:p w:rsidR="009853CB" w:rsidRPr="00923339" w:rsidRDefault="009853CB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C1096A" w:rsidRDefault="00640A48" w:rsidP="00C1096A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>szystkie kwoty wyra</w:t>
      </w:r>
      <w:r w:rsidRPr="00923339">
        <w:rPr>
          <w:rFonts w:ascii="Arial" w:eastAsia="TimesNewRoman" w:hAnsi="Arial" w:cs="Arial"/>
          <w:sz w:val="22"/>
          <w:szCs w:val="22"/>
        </w:rPr>
        <w:t>ż</w:t>
      </w:r>
      <w:r w:rsidRPr="00923339">
        <w:rPr>
          <w:rFonts w:ascii="Arial" w:hAnsi="Arial" w:cs="Arial"/>
          <w:sz w:val="22"/>
          <w:szCs w:val="22"/>
        </w:rPr>
        <w:t>one s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wył</w:t>
      </w:r>
      <w:r w:rsidRPr="00923339">
        <w:rPr>
          <w:rFonts w:ascii="Arial" w:eastAsia="TimesNewRoman" w:hAnsi="Arial" w:cs="Arial"/>
          <w:sz w:val="22"/>
          <w:szCs w:val="22"/>
        </w:rPr>
        <w:t>ą</w:t>
      </w:r>
      <w:r w:rsidRPr="00923339">
        <w:rPr>
          <w:rFonts w:ascii="Arial" w:hAnsi="Arial" w:cs="Arial"/>
          <w:sz w:val="22"/>
          <w:szCs w:val="22"/>
        </w:rPr>
        <w:t>cznie w walucie polskiej z dokładno</w:t>
      </w:r>
      <w:r w:rsidRPr="00923339">
        <w:rPr>
          <w:rFonts w:ascii="Arial" w:eastAsia="TimesNewRoman" w:hAnsi="Arial" w:cs="Arial"/>
          <w:sz w:val="22"/>
          <w:szCs w:val="22"/>
        </w:rPr>
        <w:t>ś</w:t>
      </w:r>
      <w:r w:rsidRPr="00923339">
        <w:rPr>
          <w:rFonts w:ascii="Arial" w:hAnsi="Arial" w:cs="Arial"/>
          <w:sz w:val="22"/>
          <w:szCs w:val="22"/>
        </w:rPr>
        <w:t>ci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do dwóch miejsc po przecinku</w:t>
      </w:r>
      <w:r w:rsidR="00C1096A">
        <w:rPr>
          <w:rFonts w:ascii="Arial" w:hAnsi="Arial" w:cs="Arial"/>
          <w:sz w:val="22"/>
          <w:szCs w:val="22"/>
        </w:rPr>
        <w:t>.</w:t>
      </w:r>
    </w:p>
    <w:p w:rsidR="00C1096A" w:rsidRDefault="00C1096A" w:rsidP="009853CB">
      <w:pPr>
        <w:suppressAutoHyphens w:val="0"/>
        <w:ind w:hanging="142"/>
        <w:jc w:val="center"/>
        <w:rPr>
          <w:rFonts w:ascii="Arial" w:hAnsi="Arial" w:cs="Arial"/>
          <w:sz w:val="22"/>
          <w:szCs w:val="22"/>
        </w:rPr>
      </w:pPr>
    </w:p>
    <w:p w:rsidR="009853CB" w:rsidRDefault="009549D3" w:rsidP="009549D3">
      <w:pPr>
        <w:tabs>
          <w:tab w:val="left" w:pos="0"/>
          <w:tab w:val="left" w:pos="142"/>
        </w:tabs>
        <w:suppressAutoHyphens w:val="0"/>
        <w:rPr>
          <w:rFonts w:ascii="Arial" w:hAnsi="Arial" w:cs="Arial"/>
          <w:bCs/>
          <w:sz w:val="32"/>
          <w:szCs w:val="32"/>
        </w:rPr>
      </w:pPr>
      <w:r w:rsidRPr="009549D3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853CB" w:rsidRPr="009549D3">
        <w:rPr>
          <w:rFonts w:ascii="Arial" w:hAnsi="Arial" w:cs="Arial"/>
          <w:b/>
          <w:bCs/>
          <w:sz w:val="24"/>
          <w:szCs w:val="24"/>
        </w:rPr>
        <w:t>Wykaz pojazdów przystosowanych do usuwania pojazdów</w:t>
      </w:r>
    </w:p>
    <w:p w:rsidR="009853CB" w:rsidRDefault="009853CB" w:rsidP="009853CB">
      <w:pPr>
        <w:suppressAutoHyphens w:val="0"/>
        <w:ind w:hanging="142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53"/>
        <w:gridCol w:w="4536"/>
      </w:tblGrid>
      <w:tr w:rsidR="009853CB" w:rsidRPr="00586CF3" w:rsidTr="00F042C6">
        <w:tc>
          <w:tcPr>
            <w:tcW w:w="550" w:type="dxa"/>
            <w:shd w:val="clear" w:color="auto" w:fill="F2F2F2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 w:rsidRPr="00586CF3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3953" w:type="dxa"/>
            <w:shd w:val="clear" w:color="auto" w:fill="F2F2F2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 w:rsidRPr="00586CF3">
              <w:rPr>
                <w:rFonts w:ascii="Arial" w:hAnsi="Arial" w:cs="Arial"/>
                <w:szCs w:val="24"/>
              </w:rPr>
              <w:t>Rodzaj pojazdu</w:t>
            </w:r>
            <w:r w:rsidR="009D6270">
              <w:rPr>
                <w:rFonts w:ascii="Arial" w:hAnsi="Arial" w:cs="Arial"/>
                <w:szCs w:val="24"/>
              </w:rPr>
              <w:t xml:space="preserve"> - opis</w:t>
            </w:r>
          </w:p>
        </w:tc>
        <w:tc>
          <w:tcPr>
            <w:tcW w:w="4536" w:type="dxa"/>
            <w:shd w:val="clear" w:color="auto" w:fill="F2F2F2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 w:rsidRPr="00586CF3">
              <w:rPr>
                <w:rFonts w:ascii="Arial" w:hAnsi="Arial" w:cs="Arial"/>
                <w:szCs w:val="24"/>
              </w:rPr>
              <w:t>Tytuł prawny do dysponowania pojazdami</w:t>
            </w: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853CB" w:rsidRPr="00586CF3" w:rsidTr="00F042C6">
        <w:tc>
          <w:tcPr>
            <w:tcW w:w="550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53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36" w:type="dxa"/>
          </w:tcPr>
          <w:p w:rsidR="009853CB" w:rsidRPr="00586CF3" w:rsidRDefault="009853CB" w:rsidP="00F042C6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853CB" w:rsidRDefault="009853CB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9549D3" w:rsidRDefault="009549D3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9549D3" w:rsidRPr="009549D3" w:rsidRDefault="009549D3" w:rsidP="009549D3">
      <w:pPr>
        <w:pStyle w:val="Akapitzlist"/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549D3">
        <w:rPr>
          <w:rFonts w:ascii="Arial" w:hAnsi="Arial" w:cs="Arial"/>
          <w:b/>
          <w:sz w:val="22"/>
          <w:szCs w:val="22"/>
        </w:rPr>
        <w:t xml:space="preserve">Wykonawca przedkłada następujące dokumenty: </w:t>
      </w:r>
    </w:p>
    <w:p w:rsidR="009549D3" w:rsidRDefault="009549D3" w:rsidP="009549D3">
      <w:pPr>
        <w:widowControl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kopię aktualnego dokumentu uprawiającego do wykonania transportu drogowego we wskazanym zakresie – zgodnie ustawą z dnia 6 września 2001</w:t>
      </w:r>
      <w:r w:rsidR="00C109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o tr</w:t>
      </w:r>
      <w:r w:rsidR="00D87020">
        <w:rPr>
          <w:rFonts w:ascii="Arial" w:hAnsi="Arial" w:cs="Arial"/>
          <w:sz w:val="22"/>
          <w:szCs w:val="22"/>
        </w:rPr>
        <w:t>ansporcie drogowym (Dz. U. z 2022</w:t>
      </w:r>
      <w:r w:rsidR="005A1F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r., poz. </w:t>
      </w:r>
      <w:r w:rsidR="00D87020">
        <w:rPr>
          <w:rFonts w:ascii="Arial" w:hAnsi="Arial" w:cs="Arial"/>
          <w:sz w:val="22"/>
          <w:szCs w:val="22"/>
        </w:rPr>
        <w:t>2201</w:t>
      </w:r>
      <w:r w:rsidR="00C1096A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>),</w:t>
      </w:r>
      <w:r w:rsidR="0074443C">
        <w:rPr>
          <w:rFonts w:ascii="Arial" w:hAnsi="Arial" w:cs="Arial"/>
          <w:sz w:val="22"/>
          <w:szCs w:val="22"/>
        </w:rPr>
        <w:t xml:space="preserve"> </w:t>
      </w:r>
    </w:p>
    <w:p w:rsidR="0074443C" w:rsidRPr="0074443C" w:rsidRDefault="0074443C" w:rsidP="0074443C">
      <w:pPr>
        <w:pStyle w:val="Akapitzlist"/>
        <w:spacing w:before="0"/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braku zezwolenia </w:t>
      </w:r>
      <w:r w:rsidRPr="0074443C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dopuszcza</w:t>
      </w:r>
      <w:r w:rsidRPr="0074443C">
        <w:rPr>
          <w:rFonts w:ascii="Arial" w:hAnsi="Arial" w:cs="Arial"/>
          <w:sz w:val="22"/>
          <w:szCs w:val="22"/>
        </w:rPr>
        <w:t xml:space="preserve">, żeby firma składająca ofertę złożyła szczegółowe wyjaśnienia odnośnie braku zezwolenia uprawniającego do wykonywania transportu drogowego.     </w:t>
      </w:r>
    </w:p>
    <w:p w:rsidR="009549D3" w:rsidRDefault="009549D3" w:rsidP="009549D3">
      <w:pPr>
        <w:widowControl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kopię dokumentu potwierdzającego prawo Wykonawcy do dysponowania nieruchomością, na której zlokalizowany jest parking. W przypadku, gdy Wykonawca nie jest właścicielem nieruchomości – pisemne zobowiązanie właściciela nieruchomości  do oddania jej do dyspozycji Wykonawcy na okres korzystania z niej przy wykonaniu zamówienia,</w:t>
      </w:r>
    </w:p>
    <w:p w:rsidR="009549D3" w:rsidRDefault="009549D3" w:rsidP="009549D3">
      <w:pPr>
        <w:widowControl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parkingu (lokalizacja, ilość miejsc parkingowych, wymiary, ogrodzenie, oświetlenie, zdjęcia),</w:t>
      </w:r>
    </w:p>
    <w:p w:rsidR="009549D3" w:rsidRPr="00B729E4" w:rsidRDefault="00033B4F" w:rsidP="009549D3">
      <w:pPr>
        <w:widowControl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549D3">
        <w:rPr>
          <w:rFonts w:ascii="Arial" w:hAnsi="Arial" w:cs="Arial"/>
          <w:sz w:val="22"/>
          <w:szCs w:val="22"/>
        </w:rPr>
        <w:t>opię ubezpieczenia odpowiedzialności cywilnej za szkody wyrządzone w związku z prowadzoną działalnością w zakresie usuwania, przemieszczania pojazdów z dróg i ich prze</w:t>
      </w:r>
      <w:r w:rsidR="00597FB2">
        <w:rPr>
          <w:rFonts w:ascii="Arial" w:hAnsi="Arial" w:cs="Arial"/>
          <w:sz w:val="22"/>
          <w:szCs w:val="22"/>
        </w:rPr>
        <w:t>chowywaniem na kwotę minimum 50</w:t>
      </w:r>
      <w:r w:rsidR="009549D3">
        <w:rPr>
          <w:rFonts w:ascii="Arial" w:hAnsi="Arial" w:cs="Arial"/>
          <w:sz w:val="22"/>
          <w:szCs w:val="22"/>
        </w:rPr>
        <w:t xml:space="preserve">.000,00 zł.            </w:t>
      </w:r>
    </w:p>
    <w:p w:rsidR="009549D3" w:rsidRPr="007370A1" w:rsidRDefault="007370A1" w:rsidP="001A1258">
      <w:pPr>
        <w:ind w:left="786"/>
        <w:jc w:val="both"/>
        <w:rPr>
          <w:rFonts w:ascii="Arial" w:hAnsi="Arial" w:cs="Arial"/>
          <w:sz w:val="22"/>
          <w:szCs w:val="22"/>
        </w:rPr>
      </w:pPr>
      <w:r w:rsidRPr="007370A1">
        <w:rPr>
          <w:rFonts w:ascii="Arial" w:hAnsi="Arial" w:cs="Arial"/>
          <w:sz w:val="22"/>
          <w:szCs w:val="22"/>
        </w:rPr>
        <w:t>W przypadku braku polisy Wykonawca składa oświadczenie, że w momencie wygrania postępowania przetargowego Wykonawca przedłoży przed podpisaniem umowy polisę odpowiedzialności cywilnej za szkody wyrządzone w związku z prowadzoną działalnością w zakresie usuwania, przemieszczania pojazdów z dróg i ich prze</w:t>
      </w:r>
      <w:r w:rsidR="00597FB2">
        <w:rPr>
          <w:rFonts w:ascii="Arial" w:hAnsi="Arial" w:cs="Arial"/>
          <w:sz w:val="22"/>
          <w:szCs w:val="22"/>
        </w:rPr>
        <w:t>chowywaniem na kwotę minimum 50</w:t>
      </w:r>
      <w:r w:rsidRPr="007370A1">
        <w:rPr>
          <w:rFonts w:ascii="Arial" w:hAnsi="Arial" w:cs="Arial"/>
          <w:sz w:val="22"/>
          <w:szCs w:val="22"/>
        </w:rPr>
        <w:t xml:space="preserve">.000 zł.       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C1096A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Pr="000F0BC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74443C" w:rsidRDefault="0074443C" w:rsidP="0074443C">
      <w:pPr>
        <w:widowControl/>
        <w:suppressAutoHyphens w:val="0"/>
        <w:spacing w:before="120" w:after="120"/>
        <w:rPr>
          <w:rFonts w:ascii="Arial" w:hAnsi="Arial" w:cs="Arial"/>
          <w:sz w:val="22"/>
          <w:szCs w:val="22"/>
        </w:rPr>
      </w:pPr>
    </w:p>
    <w:p w:rsidR="00090AFB" w:rsidRDefault="00090AFB" w:rsidP="0074443C">
      <w:pPr>
        <w:widowControl/>
        <w:suppressAutoHyphens w:val="0"/>
        <w:spacing w:before="120" w:after="120"/>
        <w:rPr>
          <w:rFonts w:ascii="Arial" w:hAnsi="Arial" w:cs="Arial"/>
          <w:sz w:val="22"/>
          <w:szCs w:val="22"/>
        </w:rPr>
      </w:pPr>
    </w:p>
    <w:p w:rsidR="0074443C" w:rsidRDefault="0074443C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107097">
        <w:rPr>
          <w:rFonts w:ascii="Arial" w:hAnsi="Arial" w:cs="Arial"/>
          <w:sz w:val="22"/>
          <w:szCs w:val="22"/>
        </w:rPr>
        <w:t>..</w:t>
      </w:r>
      <w:r w:rsidR="0074443C">
        <w:rPr>
          <w:rFonts w:ascii="Arial" w:hAnsi="Arial" w:cs="Arial"/>
          <w:sz w:val="22"/>
          <w:szCs w:val="22"/>
        </w:rPr>
        <w:t>...</w:t>
      </w:r>
      <w:r w:rsidR="00107097">
        <w:rPr>
          <w:rFonts w:ascii="Arial" w:hAnsi="Arial" w:cs="Arial"/>
          <w:sz w:val="22"/>
          <w:szCs w:val="22"/>
        </w:rPr>
        <w:t>........, ......</w:t>
      </w:r>
      <w:r w:rsidR="009741AD">
        <w:rPr>
          <w:rFonts w:ascii="Arial" w:hAnsi="Arial" w:cs="Arial"/>
          <w:sz w:val="22"/>
          <w:szCs w:val="22"/>
        </w:rPr>
        <w:t>.</w:t>
      </w:r>
      <w:r w:rsidR="001A1258">
        <w:rPr>
          <w:rFonts w:ascii="Arial" w:hAnsi="Arial" w:cs="Arial"/>
          <w:sz w:val="22"/>
          <w:szCs w:val="22"/>
        </w:rPr>
        <w:t>........ 20</w:t>
      </w:r>
      <w:r w:rsidR="000F421B">
        <w:rPr>
          <w:rFonts w:ascii="Arial" w:hAnsi="Arial" w:cs="Arial"/>
          <w:sz w:val="22"/>
          <w:szCs w:val="22"/>
        </w:rPr>
        <w:t>2</w:t>
      </w:r>
      <w:r w:rsidR="005B4E8E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923339">
        <w:rPr>
          <w:rFonts w:ascii="Arial" w:hAnsi="Arial" w:cs="Arial"/>
          <w:sz w:val="22"/>
          <w:szCs w:val="22"/>
        </w:rPr>
        <w:t xml:space="preserve"> r</w:t>
      </w:r>
      <w:r w:rsidR="00A06A74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 xml:space="preserve">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74443C">
        <w:rPr>
          <w:rFonts w:ascii="Arial" w:hAnsi="Arial" w:cs="Arial"/>
          <w:sz w:val="22"/>
          <w:szCs w:val="22"/>
        </w:rPr>
        <w:t xml:space="preserve">         </w:t>
      </w:r>
      <w:r w:rsidRPr="00923339">
        <w:rPr>
          <w:rFonts w:ascii="Arial" w:hAnsi="Arial" w:cs="Arial"/>
          <w:sz w:val="22"/>
          <w:szCs w:val="22"/>
        </w:rPr>
        <w:t>.</w:t>
      </w:r>
      <w:r w:rsidR="0074443C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 xml:space="preserve">miejscowość            </w:t>
      </w:r>
      <w:r w:rsidR="0074443C">
        <w:rPr>
          <w:rFonts w:ascii="Arial" w:hAnsi="Arial" w:cs="Arial"/>
          <w:sz w:val="18"/>
          <w:szCs w:val="18"/>
        </w:rPr>
        <w:t xml:space="preserve">    </w:t>
      </w:r>
      <w:r w:rsidRPr="0003347B">
        <w:rPr>
          <w:rFonts w:ascii="Arial" w:hAnsi="Arial" w:cs="Arial"/>
          <w:sz w:val="18"/>
          <w:szCs w:val="18"/>
        </w:rPr>
        <w:t xml:space="preserve">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03347B" w:rsidRDefault="00640A48" w:rsidP="0074443C">
      <w:pPr>
        <w:widowControl/>
        <w:suppressAutoHyphens w:val="0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sectPr w:rsidR="00640A48" w:rsidRPr="0003347B" w:rsidSect="00C1096A">
      <w:footerReference w:type="even" r:id="rId8"/>
      <w:footerReference w:type="default" r:id="rId9"/>
      <w:footerReference w:type="first" r:id="rId10"/>
      <w:pgSz w:w="11906" w:h="16838"/>
      <w:pgMar w:top="709" w:right="1134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0C" w:rsidRDefault="00AE040C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E040C" w:rsidRDefault="00AE040C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4E8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0C" w:rsidRDefault="00AE040C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E040C" w:rsidRDefault="00AE040C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E5D4C"/>
    <w:multiLevelType w:val="hybridMultilevel"/>
    <w:tmpl w:val="9DA8B66A"/>
    <w:lvl w:ilvl="0" w:tplc="3C922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255089"/>
    <w:multiLevelType w:val="hybridMultilevel"/>
    <w:tmpl w:val="F012A4C8"/>
    <w:lvl w:ilvl="0" w:tplc="C750C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3854B5A"/>
    <w:multiLevelType w:val="hybridMultilevel"/>
    <w:tmpl w:val="29BEDC3A"/>
    <w:lvl w:ilvl="0" w:tplc="372601D4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068FA"/>
    <w:multiLevelType w:val="hybridMultilevel"/>
    <w:tmpl w:val="335E2B40"/>
    <w:lvl w:ilvl="0" w:tplc="E4D201C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2839FA"/>
    <w:multiLevelType w:val="hybridMultilevel"/>
    <w:tmpl w:val="F0D836A2"/>
    <w:lvl w:ilvl="0" w:tplc="304E6E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D02F1BE">
      <w:start w:val="3"/>
      <w:numFmt w:val="decimal"/>
      <w:lvlText w:val="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3ABCCA0C">
      <w:start w:val="2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6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8"/>
    <w:lvlOverride w:ilvl="0">
      <w:startOverride w:val="2"/>
    </w:lvlOverride>
  </w:num>
  <w:num w:numId="30">
    <w:abstractNumId w:val="9"/>
  </w:num>
  <w:num w:numId="31">
    <w:abstractNumId w:val="12"/>
  </w:num>
  <w:num w:numId="32">
    <w:abstractNumId w:val="16"/>
  </w:num>
  <w:num w:numId="33">
    <w:abstractNumId w:val="15"/>
  </w:num>
  <w:num w:numId="34">
    <w:abstractNumId w:val="14"/>
  </w:num>
  <w:num w:numId="35">
    <w:abstractNumId w:val="5"/>
  </w:num>
  <w:num w:numId="36">
    <w:abstractNumId w:val="10"/>
  </w:num>
  <w:num w:numId="37">
    <w:abstractNumId w:val="13"/>
  </w:num>
  <w:num w:numId="38">
    <w:abstractNumId w:val="6"/>
  </w:num>
  <w:num w:numId="39">
    <w:abstractNumId w:val="7"/>
  </w:num>
  <w:num w:numId="4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5"/>
    <w:rsid w:val="000319B3"/>
    <w:rsid w:val="0003347B"/>
    <w:rsid w:val="00033B4F"/>
    <w:rsid w:val="0005226D"/>
    <w:rsid w:val="00090AFB"/>
    <w:rsid w:val="000B5B04"/>
    <w:rsid w:val="000E5CEB"/>
    <w:rsid w:val="000F421B"/>
    <w:rsid w:val="00105A8C"/>
    <w:rsid w:val="00107097"/>
    <w:rsid w:val="00140F8D"/>
    <w:rsid w:val="001800A7"/>
    <w:rsid w:val="00183DF0"/>
    <w:rsid w:val="001935CE"/>
    <w:rsid w:val="001A1258"/>
    <w:rsid w:val="00220A86"/>
    <w:rsid w:val="00250703"/>
    <w:rsid w:val="0025159B"/>
    <w:rsid w:val="00277A46"/>
    <w:rsid w:val="00290049"/>
    <w:rsid w:val="002A05DE"/>
    <w:rsid w:val="002A360E"/>
    <w:rsid w:val="002B199E"/>
    <w:rsid w:val="002E0AFA"/>
    <w:rsid w:val="003928F3"/>
    <w:rsid w:val="003972BA"/>
    <w:rsid w:val="003B0C16"/>
    <w:rsid w:val="003E0F6A"/>
    <w:rsid w:val="00410034"/>
    <w:rsid w:val="00410474"/>
    <w:rsid w:val="0041675B"/>
    <w:rsid w:val="00424DBC"/>
    <w:rsid w:val="00435370"/>
    <w:rsid w:val="00446744"/>
    <w:rsid w:val="00454188"/>
    <w:rsid w:val="004B6D48"/>
    <w:rsid w:val="004B76A2"/>
    <w:rsid w:val="004E0F6D"/>
    <w:rsid w:val="004E5A66"/>
    <w:rsid w:val="005102D6"/>
    <w:rsid w:val="0051206B"/>
    <w:rsid w:val="00512840"/>
    <w:rsid w:val="005135A3"/>
    <w:rsid w:val="00524CE5"/>
    <w:rsid w:val="005451D4"/>
    <w:rsid w:val="00545CE6"/>
    <w:rsid w:val="005512A7"/>
    <w:rsid w:val="00553C75"/>
    <w:rsid w:val="005951E9"/>
    <w:rsid w:val="00597FB2"/>
    <w:rsid w:val="005A1FAD"/>
    <w:rsid w:val="005A79CB"/>
    <w:rsid w:val="005B4E8E"/>
    <w:rsid w:val="005D7255"/>
    <w:rsid w:val="005F0ABF"/>
    <w:rsid w:val="006251BC"/>
    <w:rsid w:val="00630621"/>
    <w:rsid w:val="00631CF5"/>
    <w:rsid w:val="00640A48"/>
    <w:rsid w:val="00641991"/>
    <w:rsid w:val="006549DF"/>
    <w:rsid w:val="00674850"/>
    <w:rsid w:val="006D010B"/>
    <w:rsid w:val="006F2249"/>
    <w:rsid w:val="00727B97"/>
    <w:rsid w:val="007370A1"/>
    <w:rsid w:val="00740195"/>
    <w:rsid w:val="0074443C"/>
    <w:rsid w:val="00756080"/>
    <w:rsid w:val="00757878"/>
    <w:rsid w:val="00787E62"/>
    <w:rsid w:val="00796222"/>
    <w:rsid w:val="007A42E4"/>
    <w:rsid w:val="007B410F"/>
    <w:rsid w:val="007D0FE2"/>
    <w:rsid w:val="007D4DDD"/>
    <w:rsid w:val="007D5F1B"/>
    <w:rsid w:val="007E6447"/>
    <w:rsid w:val="007F4D5C"/>
    <w:rsid w:val="00811789"/>
    <w:rsid w:val="008265C9"/>
    <w:rsid w:val="008336F7"/>
    <w:rsid w:val="00842B3D"/>
    <w:rsid w:val="00864978"/>
    <w:rsid w:val="00893A12"/>
    <w:rsid w:val="008A142D"/>
    <w:rsid w:val="008F23A6"/>
    <w:rsid w:val="0090564B"/>
    <w:rsid w:val="00907BD2"/>
    <w:rsid w:val="00913050"/>
    <w:rsid w:val="0092132E"/>
    <w:rsid w:val="00922245"/>
    <w:rsid w:val="00923339"/>
    <w:rsid w:val="0093286B"/>
    <w:rsid w:val="00946FB9"/>
    <w:rsid w:val="009549D3"/>
    <w:rsid w:val="009741AD"/>
    <w:rsid w:val="009853CB"/>
    <w:rsid w:val="00997B55"/>
    <w:rsid w:val="009A4144"/>
    <w:rsid w:val="009D6270"/>
    <w:rsid w:val="00A046BF"/>
    <w:rsid w:val="00A06A74"/>
    <w:rsid w:val="00A06C08"/>
    <w:rsid w:val="00A1547A"/>
    <w:rsid w:val="00A22CB2"/>
    <w:rsid w:val="00A27E0A"/>
    <w:rsid w:val="00A440A5"/>
    <w:rsid w:val="00A6372F"/>
    <w:rsid w:val="00A82409"/>
    <w:rsid w:val="00A90E26"/>
    <w:rsid w:val="00AE040C"/>
    <w:rsid w:val="00AE2CFB"/>
    <w:rsid w:val="00AF19E9"/>
    <w:rsid w:val="00AF5774"/>
    <w:rsid w:val="00B344DC"/>
    <w:rsid w:val="00B40669"/>
    <w:rsid w:val="00B472ED"/>
    <w:rsid w:val="00BC7451"/>
    <w:rsid w:val="00BD62BA"/>
    <w:rsid w:val="00C02ADC"/>
    <w:rsid w:val="00C1096A"/>
    <w:rsid w:val="00C13A69"/>
    <w:rsid w:val="00C161B8"/>
    <w:rsid w:val="00C16ED9"/>
    <w:rsid w:val="00C17BD3"/>
    <w:rsid w:val="00C50687"/>
    <w:rsid w:val="00C71510"/>
    <w:rsid w:val="00C81461"/>
    <w:rsid w:val="00CA4028"/>
    <w:rsid w:val="00CB71A1"/>
    <w:rsid w:val="00CC179C"/>
    <w:rsid w:val="00CE6913"/>
    <w:rsid w:val="00CF4B3E"/>
    <w:rsid w:val="00D12249"/>
    <w:rsid w:val="00D26C66"/>
    <w:rsid w:val="00D87020"/>
    <w:rsid w:val="00D901AD"/>
    <w:rsid w:val="00DC66E4"/>
    <w:rsid w:val="00DE4D85"/>
    <w:rsid w:val="00E275D9"/>
    <w:rsid w:val="00E479D3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9330D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E31D4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764F-8AB0-4492-89F6-BCB5C9B4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Aneta Pachocka</cp:lastModifiedBy>
  <cp:revision>10</cp:revision>
  <cp:lastPrinted>2025-01-13T11:35:00Z</cp:lastPrinted>
  <dcterms:created xsi:type="dcterms:W3CDTF">2023-03-06T11:48:00Z</dcterms:created>
  <dcterms:modified xsi:type="dcterms:W3CDTF">2025-01-13T11:35:00Z</dcterms:modified>
</cp:coreProperties>
</file>