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3D97" w14:textId="0571673E" w:rsidR="0096661D" w:rsidRDefault="0096661D" w:rsidP="0096661D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12.03.2021</w:t>
      </w:r>
    </w:p>
    <w:p w14:paraId="4AFE7CBB" w14:textId="77777777" w:rsidR="0096661D" w:rsidRDefault="0096661D" w:rsidP="0096661D">
      <w:pPr>
        <w:jc w:val="center"/>
      </w:pPr>
    </w:p>
    <w:p w14:paraId="5364667C" w14:textId="77777777" w:rsidR="0096661D" w:rsidRDefault="0096661D" w:rsidP="0096661D">
      <w:pPr>
        <w:jc w:val="center"/>
      </w:pPr>
    </w:p>
    <w:p w14:paraId="4DBC94A3" w14:textId="1DFD44DC" w:rsidR="0096661D" w:rsidRDefault="0096661D" w:rsidP="0096661D">
      <w:pPr>
        <w:pStyle w:val="Akapitzlist"/>
        <w:numPr>
          <w:ilvl w:val="0"/>
          <w:numId w:val="1"/>
        </w:numPr>
        <w:jc w:val="both"/>
      </w:pPr>
      <w:r>
        <w:t xml:space="preserve">Omówienie projektu uchwały w sprawie zmiany uchwały nr 694/XXXIII/2020 Rady Miejskiej w Piasecznie z dnia 22 grudnia 2020r. część oświatowa.  Uchwałę omówiła Hanna Kułakowska- Michalak.  Uchwała została zaopiniowana pozytywnie, jednogłośnie. </w:t>
      </w:r>
    </w:p>
    <w:p w14:paraId="30945172" w14:textId="77777777" w:rsidR="0096661D" w:rsidRDefault="0096661D" w:rsidP="0096661D">
      <w:pPr>
        <w:pStyle w:val="Akapitzlist"/>
        <w:numPr>
          <w:ilvl w:val="0"/>
          <w:numId w:val="1"/>
        </w:numPr>
        <w:jc w:val="both"/>
      </w:pPr>
      <w:r>
        <w:t>Omówiono następujące tematy:</w:t>
      </w:r>
    </w:p>
    <w:p w14:paraId="275CD932" w14:textId="77777777" w:rsidR="00C73513" w:rsidRDefault="0096661D" w:rsidP="0072389A">
      <w:pPr>
        <w:pStyle w:val="Akapitzlist"/>
        <w:numPr>
          <w:ilvl w:val="0"/>
          <w:numId w:val="2"/>
        </w:numPr>
        <w:ind w:left="720"/>
        <w:jc w:val="both"/>
      </w:pPr>
      <w:r>
        <w:t>Dyżury wakacyjne w przedszkolach</w:t>
      </w:r>
    </w:p>
    <w:p w14:paraId="6C7D207F" w14:textId="3005182D" w:rsidR="0096661D" w:rsidRDefault="0096661D" w:rsidP="0072389A">
      <w:pPr>
        <w:pStyle w:val="Akapitzlist"/>
        <w:numPr>
          <w:ilvl w:val="0"/>
          <w:numId w:val="2"/>
        </w:numPr>
        <w:ind w:left="720"/>
        <w:jc w:val="both"/>
      </w:pPr>
      <w:r>
        <w:t xml:space="preserve">Oddanie  od września 2021 części  budynku SP 5 przy ul. Sikorskiego na potrzeby WTZ.  </w:t>
      </w:r>
    </w:p>
    <w:p w14:paraId="4E7D34FD" w14:textId="7DEB6893" w:rsidR="00C73513" w:rsidRDefault="00C73513" w:rsidP="0072389A">
      <w:pPr>
        <w:pStyle w:val="Akapitzlist"/>
        <w:numPr>
          <w:ilvl w:val="0"/>
          <w:numId w:val="2"/>
        </w:numPr>
        <w:ind w:left="720"/>
        <w:jc w:val="both"/>
      </w:pPr>
      <w:r>
        <w:t xml:space="preserve">Podwyżki dla administracji w przedszkolach i szkołach </w:t>
      </w:r>
    </w:p>
    <w:p w14:paraId="4B17BAED" w14:textId="44A29F41" w:rsidR="00C73513" w:rsidRDefault="00C73513" w:rsidP="0072389A">
      <w:pPr>
        <w:pStyle w:val="Akapitzlist"/>
        <w:numPr>
          <w:ilvl w:val="0"/>
          <w:numId w:val="2"/>
        </w:numPr>
        <w:ind w:left="720"/>
        <w:jc w:val="both"/>
      </w:pPr>
      <w:r>
        <w:t xml:space="preserve">E- usługi – wniosek o dofinasowanie na sprzęt komputerowy dla szkół </w:t>
      </w:r>
    </w:p>
    <w:p w14:paraId="5C31AEDC" w14:textId="3E397007" w:rsidR="0096661D" w:rsidRDefault="0096661D" w:rsidP="0096661D">
      <w:pPr>
        <w:pStyle w:val="Akapitzlist"/>
        <w:numPr>
          <w:ilvl w:val="0"/>
          <w:numId w:val="1"/>
        </w:numPr>
        <w:jc w:val="both"/>
      </w:pPr>
      <w:r>
        <w:t>Wyznaczono termin kolejnego spotkania  on-line  Rady Oświatowej na dzień 1</w:t>
      </w:r>
      <w:r w:rsidR="00C73513">
        <w:t>6</w:t>
      </w:r>
      <w:r>
        <w:t>.0</w:t>
      </w:r>
      <w:r w:rsidR="00C73513">
        <w:t>4</w:t>
      </w:r>
      <w:r>
        <w:t xml:space="preserve">.2021  godz. 8.15 </w:t>
      </w:r>
    </w:p>
    <w:p w14:paraId="790E0450" w14:textId="77777777" w:rsidR="0096661D" w:rsidRDefault="0096661D" w:rsidP="0096661D">
      <w:pPr>
        <w:jc w:val="both"/>
      </w:pPr>
    </w:p>
    <w:p w14:paraId="29C85B76" w14:textId="77777777" w:rsidR="0096661D" w:rsidRDefault="0096661D" w:rsidP="0096661D">
      <w:pPr>
        <w:jc w:val="both"/>
      </w:pPr>
    </w:p>
    <w:p w14:paraId="06699503" w14:textId="77777777" w:rsidR="0096661D" w:rsidRDefault="0096661D" w:rsidP="0096661D">
      <w:pPr>
        <w:jc w:val="both"/>
      </w:pPr>
    </w:p>
    <w:p w14:paraId="1B865116" w14:textId="77777777" w:rsidR="0096661D" w:rsidRDefault="0096661D" w:rsidP="0096661D">
      <w:pPr>
        <w:jc w:val="right"/>
      </w:pPr>
      <w:r>
        <w:t xml:space="preserve">Przewodniczący Rady oświatowej </w:t>
      </w:r>
    </w:p>
    <w:p w14:paraId="0AE166ED" w14:textId="77777777" w:rsidR="0096661D" w:rsidRDefault="0096661D" w:rsidP="0096661D">
      <w:pPr>
        <w:jc w:val="right"/>
      </w:pPr>
      <w:r>
        <w:t>Piotr Raczkowski</w:t>
      </w:r>
    </w:p>
    <w:p w14:paraId="043652D7" w14:textId="77777777" w:rsidR="0096661D" w:rsidRDefault="0096661D" w:rsidP="0096661D"/>
    <w:p w14:paraId="3314B32F" w14:textId="77777777" w:rsidR="0096661D" w:rsidRDefault="0096661D" w:rsidP="0096661D"/>
    <w:p w14:paraId="3C2AEAF1" w14:textId="77777777" w:rsidR="0096661D" w:rsidRDefault="0096661D" w:rsidP="0096661D">
      <w:r>
        <w:t>Lista obecności:</w:t>
      </w:r>
    </w:p>
    <w:p w14:paraId="5583E35C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>Piotr Raczkowski</w:t>
      </w:r>
    </w:p>
    <w:p w14:paraId="3FB62906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>Agnieszka Majewska</w:t>
      </w:r>
    </w:p>
    <w:p w14:paraId="105F1EF1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>Wioleta Urban</w:t>
      </w:r>
    </w:p>
    <w:p w14:paraId="2C32CEDB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 xml:space="preserve">Andrzej Sochocki </w:t>
      </w:r>
    </w:p>
    <w:p w14:paraId="34367017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>Hanna Kułakowska- Michalak</w:t>
      </w:r>
    </w:p>
    <w:p w14:paraId="2776F59A" w14:textId="77777777" w:rsidR="0096661D" w:rsidRDefault="0096661D" w:rsidP="0096661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Beata Walczak</w:t>
      </w:r>
    </w:p>
    <w:p w14:paraId="19B8E738" w14:textId="77777777" w:rsidR="0096661D" w:rsidRDefault="0096661D" w:rsidP="009666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Krystyna Bernacka</w:t>
      </w:r>
    </w:p>
    <w:p w14:paraId="658B13C0" w14:textId="184773EE" w:rsidR="0096661D" w:rsidRDefault="0096661D" w:rsidP="009666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Agnieszka Ziemian</w:t>
      </w:r>
    </w:p>
    <w:p w14:paraId="08373A4C" w14:textId="03A9FA72" w:rsidR="0096661D" w:rsidRDefault="0096661D" w:rsidP="009666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Jolanta Walewska</w:t>
      </w:r>
    </w:p>
    <w:p w14:paraId="36AFA1E9" w14:textId="77777777" w:rsidR="00C56ACA" w:rsidRDefault="00C56ACA"/>
    <w:sectPr w:rsidR="00C5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FFD"/>
    <w:multiLevelType w:val="hybridMultilevel"/>
    <w:tmpl w:val="A2ECA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D"/>
    <w:rsid w:val="00301706"/>
    <w:rsid w:val="0096661D"/>
    <w:rsid w:val="00C56ACA"/>
    <w:rsid w:val="00C73513"/>
    <w:rsid w:val="00DD17B0"/>
    <w:rsid w:val="00E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60C0"/>
  <w15:chartTrackingRefBased/>
  <w15:docId w15:val="{51F4C5B8-7AD8-4AD1-AD25-AA0589D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6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2021-03-15T09:25:00Z</dcterms:created>
  <dcterms:modified xsi:type="dcterms:W3CDTF">2021-03-15T09:25:00Z</dcterms:modified>
</cp:coreProperties>
</file>